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D3700A">
        <w:rPr>
          <w:color w:val="000000" w:themeColor="text1"/>
        </w:rPr>
        <w:t>27.04</w:t>
      </w:r>
      <w:r w:rsidR="008C2654">
        <w:rPr>
          <w:color w:val="000000" w:themeColor="text1"/>
        </w:rPr>
        <w:t>.2022</w:t>
      </w:r>
      <w:r w:rsidR="00037EE4" w:rsidRPr="0083555B">
        <w:rPr>
          <w:color w:val="000000" w:themeColor="text1"/>
        </w:rPr>
        <w:t xml:space="preserve"> г. № </w:t>
      </w:r>
      <w:r w:rsidR="00D3700A">
        <w:rPr>
          <w:color w:val="000000" w:themeColor="text1"/>
        </w:rPr>
        <w:t>422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D3700A">
        <w:rPr>
          <w:b/>
          <w:color w:val="000000" w:themeColor="text1"/>
        </w:rPr>
        <w:t>0</w:t>
      </w:r>
      <w:r w:rsidR="00281987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» </w:t>
      </w:r>
      <w:r w:rsidR="00D3700A">
        <w:rPr>
          <w:b/>
          <w:color w:val="000000" w:themeColor="text1"/>
        </w:rPr>
        <w:t>июня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</w:t>
      </w:r>
      <w:r w:rsidR="008C2654">
        <w:t xml:space="preserve">г. Ершов, </w:t>
      </w:r>
      <w:r w:rsidR="00D3700A">
        <w:t>ГСК Юность, р-н д. № 2А (ул. Урожайная) участок 70</w:t>
      </w:r>
      <w:r w:rsidR="00117664">
        <w:t>, кадастровый номер: 64:13:</w:t>
      </w:r>
      <w:r w:rsidR="00C017D9">
        <w:t>00</w:t>
      </w:r>
      <w:r w:rsidR="00D3700A">
        <w:t>4908</w:t>
      </w:r>
      <w:r w:rsidR="00117664">
        <w:t>:</w:t>
      </w:r>
      <w:r w:rsidR="00D3700A">
        <w:t>263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</w:t>
      </w:r>
      <w:r w:rsidR="00D3700A">
        <w:t>7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5A5EF4">
        <w:trPr>
          <w:trHeight w:val="711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D3700A" w:rsidRDefault="00BA6B77" w:rsidP="00D3700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="00D3700A">
        <w:rPr>
          <w:rFonts w:ascii="Times New Roman" w:hAnsi="Times New Roman"/>
          <w:sz w:val="24"/>
          <w:szCs w:val="24"/>
        </w:rPr>
        <w:t>Филиал ОАО «РЖД» «</w:t>
      </w:r>
      <w:proofErr w:type="spellStart"/>
      <w:r w:rsidR="00D3700A">
        <w:rPr>
          <w:rFonts w:ascii="Times New Roman" w:hAnsi="Times New Roman"/>
          <w:sz w:val="24"/>
          <w:szCs w:val="24"/>
        </w:rPr>
        <w:t>Трансэнерго</w:t>
      </w:r>
      <w:proofErr w:type="spellEnd"/>
      <w:r w:rsidR="00D3700A">
        <w:rPr>
          <w:rFonts w:ascii="Times New Roman" w:hAnsi="Times New Roman"/>
          <w:sz w:val="24"/>
          <w:szCs w:val="24"/>
        </w:rPr>
        <w:t xml:space="preserve">» Приволжская дирекция по энергообеспечению </w:t>
      </w:r>
      <w:proofErr w:type="spellStart"/>
      <w:r w:rsidR="00D3700A">
        <w:rPr>
          <w:rFonts w:ascii="Times New Roman" w:hAnsi="Times New Roman"/>
          <w:sz w:val="24"/>
          <w:szCs w:val="24"/>
        </w:rPr>
        <w:t>Ершовская</w:t>
      </w:r>
      <w:proofErr w:type="spellEnd"/>
      <w:r w:rsidR="00D3700A">
        <w:rPr>
          <w:rFonts w:ascii="Times New Roman" w:hAnsi="Times New Roman"/>
          <w:sz w:val="24"/>
          <w:szCs w:val="24"/>
        </w:rPr>
        <w:t xml:space="preserve"> дистанция электроснабжения сообщает, что  имеется техническая возможность в подключении к сетям электроснабжения проектируемого </w:t>
      </w:r>
      <w:proofErr w:type="gramStart"/>
      <w:r w:rsidR="00D3700A">
        <w:rPr>
          <w:rFonts w:ascii="Times New Roman" w:hAnsi="Times New Roman"/>
          <w:sz w:val="24"/>
          <w:szCs w:val="24"/>
        </w:rPr>
        <w:t>объекта</w:t>
      </w:r>
      <w:proofErr w:type="gramEnd"/>
      <w:r w:rsidR="00D3700A">
        <w:rPr>
          <w:rFonts w:ascii="Times New Roman" w:hAnsi="Times New Roman"/>
          <w:sz w:val="24"/>
          <w:szCs w:val="24"/>
        </w:rPr>
        <w:t xml:space="preserve"> недвижимости </w:t>
      </w:r>
      <w:proofErr w:type="gramStart"/>
      <w:r w:rsidR="00D3700A">
        <w:rPr>
          <w:rFonts w:ascii="Times New Roman" w:hAnsi="Times New Roman"/>
          <w:sz w:val="24"/>
          <w:szCs w:val="24"/>
        </w:rPr>
        <w:t>который</w:t>
      </w:r>
      <w:proofErr w:type="gramEnd"/>
      <w:r w:rsidR="00D3700A">
        <w:rPr>
          <w:rFonts w:ascii="Times New Roman" w:hAnsi="Times New Roman"/>
          <w:sz w:val="24"/>
          <w:szCs w:val="24"/>
        </w:rPr>
        <w:t xml:space="preserve"> </w:t>
      </w:r>
    </w:p>
    <w:p w:rsidR="00D3700A" w:rsidRPr="00A16110" w:rsidRDefault="00D3700A" w:rsidP="00D3700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будет располагаться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 Саратовская область,  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район, г. Ершов, ГСК Юность, р-н д. № 2А </w:t>
      </w:r>
      <w:r w:rsidR="009D4E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ул. Урожайная) участок 70. </w:t>
      </w:r>
      <w:proofErr w:type="gramEnd"/>
    </w:p>
    <w:p w:rsidR="00BA6B77" w:rsidRDefault="00BA6B77" w:rsidP="00D3700A">
      <w:pPr>
        <w:pStyle w:val="a4"/>
        <w:ind w:left="0"/>
        <w:jc w:val="both"/>
        <w:rPr>
          <w:rFonts w:ascii="Times New Roman" w:hAnsi="Times New Roman"/>
        </w:rPr>
      </w:pP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D3700A">
        <w:rPr>
          <w:rFonts w:ascii="Times New Roman" w:hAnsi="Times New Roman"/>
          <w:color w:val="000000" w:themeColor="text1"/>
        </w:rPr>
        <w:t>9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D3700A">
        <w:rPr>
          <w:rFonts w:ascii="Times New Roman" w:hAnsi="Times New Roman"/>
          <w:color w:val="000000" w:themeColor="text1"/>
        </w:rPr>
        <w:t>05.04.2022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</w:t>
      </w:r>
      <w:r w:rsidR="00D3700A">
        <w:rPr>
          <w:rFonts w:ascii="Times New Roman" w:hAnsi="Times New Roman"/>
          <w:color w:val="000000" w:themeColor="text1"/>
        </w:rPr>
        <w:t>3</w:t>
      </w:r>
      <w:r w:rsidR="004A76D5" w:rsidRPr="00CF5275">
        <w:rPr>
          <w:rFonts w:ascii="Times New Roman" w:hAnsi="Times New Roman"/>
          <w:color w:val="000000" w:themeColor="text1"/>
        </w:rPr>
        <w:t>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</w:t>
      </w:r>
      <w:proofErr w:type="gramStart"/>
      <w:r w:rsidR="004A76D5" w:rsidRPr="004A76D5">
        <w:rPr>
          <w:rFonts w:ascii="Times New Roman" w:hAnsi="Times New Roman"/>
        </w:rPr>
        <w:t xml:space="preserve">Саратовская область, </w:t>
      </w:r>
      <w:proofErr w:type="spellStart"/>
      <w:r w:rsidR="004A76D5" w:rsidRPr="004A76D5">
        <w:rPr>
          <w:rFonts w:ascii="Times New Roman" w:hAnsi="Times New Roman"/>
        </w:rPr>
        <w:t>Ершовский</w:t>
      </w:r>
      <w:proofErr w:type="spellEnd"/>
      <w:r w:rsidR="004A76D5" w:rsidRPr="004A76D5">
        <w:rPr>
          <w:rFonts w:ascii="Times New Roman" w:hAnsi="Times New Roman"/>
        </w:rPr>
        <w:t xml:space="preserve"> муниципальный район, г. Ершов, </w:t>
      </w:r>
      <w:r w:rsidR="00D3700A">
        <w:rPr>
          <w:rFonts w:ascii="Times New Roman" w:hAnsi="Times New Roman"/>
        </w:rPr>
        <w:t>ГСК Юность, р-н д. № 2А (ул. Урожайная) участок 70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5A5EF4">
        <w:rPr>
          <w:rFonts w:ascii="Times New Roman" w:hAnsi="Times New Roman"/>
        </w:rPr>
        <w:t>6410,4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D4E8D">
        <w:t>3400,00</w:t>
      </w:r>
      <w:r w:rsidR="00733974">
        <w:t xml:space="preserve"> (</w:t>
      </w:r>
      <w:r w:rsidR="009D4E8D">
        <w:t>три тысячи четыреста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2432AF">
        <w:t>).</w:t>
      </w:r>
    </w:p>
    <w:p w:rsidR="00D76785" w:rsidRDefault="00D76785" w:rsidP="004D757E">
      <w:pPr>
        <w:jc w:val="both"/>
      </w:pPr>
    </w:p>
    <w:p w:rsidR="002432AF" w:rsidRDefault="002432AF" w:rsidP="00F24972">
      <w:pPr>
        <w:spacing w:line="280" w:lineRule="exact"/>
        <w:jc w:val="both"/>
        <w:rPr>
          <w:b/>
        </w:rPr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9D4E8D" w:rsidRPr="009D4E8D">
        <w:t>102,00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9D4E8D">
        <w:t>сто два</w:t>
      </w:r>
      <w:r w:rsidR="002670D2">
        <w:t xml:space="preserve">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2670D2">
        <w:t>,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88651F">
        <w:rPr>
          <w:b/>
          <w:color w:val="000000" w:themeColor="text1"/>
        </w:rPr>
        <w:t>06</w:t>
      </w:r>
      <w:r w:rsidR="0046199D">
        <w:rPr>
          <w:b/>
          <w:color w:val="000000" w:themeColor="text1"/>
        </w:rPr>
        <w:t xml:space="preserve">» </w:t>
      </w:r>
      <w:r w:rsidR="0088651F">
        <w:rPr>
          <w:b/>
          <w:color w:val="000000" w:themeColor="text1"/>
        </w:rPr>
        <w:t>июня</w:t>
      </w:r>
      <w:r w:rsidR="002670D2">
        <w:rPr>
          <w:b/>
          <w:color w:val="000000" w:themeColor="text1"/>
        </w:rPr>
        <w:t xml:space="preserve">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88651F">
        <w:rPr>
          <w:b/>
        </w:rPr>
        <w:t>07</w:t>
      </w:r>
      <w:r w:rsidR="00F24972" w:rsidRPr="006E64AC">
        <w:rPr>
          <w:b/>
          <w:color w:val="000000" w:themeColor="text1"/>
        </w:rPr>
        <w:t xml:space="preserve">» </w:t>
      </w:r>
      <w:r w:rsidR="0088651F">
        <w:rPr>
          <w:b/>
          <w:color w:val="000000" w:themeColor="text1"/>
        </w:rPr>
        <w:t>июня</w:t>
      </w:r>
      <w:r w:rsidR="002670D2">
        <w:rPr>
          <w:b/>
          <w:color w:val="000000" w:themeColor="text1"/>
        </w:rPr>
        <w:t xml:space="preserve">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88651F">
        <w:rPr>
          <w:b/>
          <w:color w:val="000000" w:themeColor="text1"/>
        </w:rPr>
        <w:t>09</w:t>
      </w:r>
      <w:r w:rsidR="007A25B2">
        <w:rPr>
          <w:b/>
          <w:color w:val="000000" w:themeColor="text1"/>
        </w:rPr>
        <w:t xml:space="preserve">» </w:t>
      </w:r>
      <w:r w:rsidR="0088651F">
        <w:rPr>
          <w:b/>
          <w:color w:val="000000" w:themeColor="text1"/>
        </w:rPr>
        <w:t>июня</w:t>
      </w:r>
      <w:r w:rsidR="002670D2">
        <w:rPr>
          <w:b/>
          <w:color w:val="000000" w:themeColor="text1"/>
        </w:rPr>
        <w:t xml:space="preserve">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88651F">
        <w:t>2040,00</w:t>
      </w:r>
      <w:r w:rsidRPr="00427EB7">
        <w:t xml:space="preserve"> (</w:t>
      </w:r>
      <w:r w:rsidR="0088651F">
        <w:t>две тысячи сорок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r w:rsidR="009E7966">
        <w:t>.</w:t>
      </w:r>
    </w:p>
    <w:p w:rsidR="002670D2" w:rsidRDefault="002670D2" w:rsidP="004D757E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</w:t>
      </w:r>
      <w:r>
        <w:lastRenderedPageBreak/>
        <w:t xml:space="preserve">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01903" w:rsidRPr="00301903" w:rsidRDefault="00301903" w:rsidP="00301903">
      <w:pPr>
        <w:spacing w:line="280" w:lineRule="exact"/>
        <w:jc w:val="center"/>
      </w:pPr>
      <w:r>
        <w:t xml:space="preserve">         </w:t>
      </w:r>
      <w:r w:rsidR="002670D2">
        <w:t xml:space="preserve">                                     </w:t>
      </w:r>
      <w:r w:rsidR="00FE041B">
        <w:t>Приложение № 1</w:t>
      </w:r>
      <w:r w:rsidRPr="00301903">
        <w:rPr>
          <w:b/>
        </w:rPr>
        <w:t xml:space="preserve"> </w:t>
      </w:r>
      <w:r w:rsidRPr="00301903">
        <w:t>к извещению о проведен</w:t>
      </w:r>
      <w:proofErr w:type="gramStart"/>
      <w:r w:rsidRPr="00301903">
        <w:t>ии ау</w:t>
      </w:r>
      <w:proofErr w:type="gramEnd"/>
      <w:r w:rsidRPr="00301903">
        <w:t>кциона</w:t>
      </w:r>
    </w:p>
    <w:p w:rsidR="003C4483" w:rsidRDefault="003C4483" w:rsidP="00FE041B">
      <w:pPr>
        <w:jc w:val="right"/>
      </w:pP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lastRenderedPageBreak/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C63418" w:rsidRDefault="00C63418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lastRenderedPageBreak/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C63418" w:rsidRDefault="003703A7" w:rsidP="00301903">
      <w:pPr>
        <w:jc w:val="center"/>
      </w:pPr>
      <w:r>
        <w:t xml:space="preserve">                                                                </w:t>
      </w: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</w:t>
      </w:r>
      <w:r w:rsidRPr="00783B47">
        <w:lastRenderedPageBreak/>
        <w:t xml:space="preserve">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>. Саратов, БИК 016311121, КБК 70611105013</w:t>
      </w:r>
      <w:r w:rsidR="003E506E">
        <w:t>10</w:t>
      </w:r>
      <w:r w:rsidRPr="00783B47">
        <w:t xml:space="preserve">0000120, ОКТМО </w:t>
      </w:r>
      <w:r w:rsidRPr="00783B47">
        <w:rPr>
          <w:color w:val="000000" w:themeColor="text1"/>
        </w:rPr>
        <w:t>63617</w:t>
      </w:r>
      <w:r w:rsidR="003E506E">
        <w:rPr>
          <w:color w:val="000000" w:themeColor="text1"/>
        </w:rPr>
        <w:t>101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lastRenderedPageBreak/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 xml:space="preserve"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</w:t>
      </w:r>
      <w:r w:rsidRPr="00783B47">
        <w:lastRenderedPageBreak/>
        <w:t>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lastRenderedPageBreak/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lastRenderedPageBreak/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0F5AE0" w:rsidRDefault="000F5AE0" w:rsidP="000F5AE0">
      <w:pPr>
        <w:ind w:right="43"/>
        <w:jc w:val="both"/>
        <w:rPr>
          <w:b/>
        </w:rPr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2D70B2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42B"/>
    <w:rsid w:val="000C7E64"/>
    <w:rsid w:val="000E0B74"/>
    <w:rsid w:val="000F4D34"/>
    <w:rsid w:val="000F5AE0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D21E4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237F"/>
    <w:rsid w:val="004C44FD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723A"/>
    <w:rsid w:val="008017EC"/>
    <w:rsid w:val="008043EC"/>
    <w:rsid w:val="00806624"/>
    <w:rsid w:val="008119D4"/>
    <w:rsid w:val="00813782"/>
    <w:rsid w:val="008208A4"/>
    <w:rsid w:val="00831857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0E74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4E8D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4791"/>
    <w:rsid w:val="00C76DF8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00A"/>
    <w:rsid w:val="00D37454"/>
    <w:rsid w:val="00D45439"/>
    <w:rsid w:val="00D63D7B"/>
    <w:rsid w:val="00D66144"/>
    <w:rsid w:val="00D719C0"/>
    <w:rsid w:val="00D76785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07F7A"/>
    <w:rsid w:val="00E23A56"/>
    <w:rsid w:val="00E334C6"/>
    <w:rsid w:val="00E3517B"/>
    <w:rsid w:val="00E37CDE"/>
    <w:rsid w:val="00E40DF1"/>
    <w:rsid w:val="00E4286E"/>
    <w:rsid w:val="00E4463A"/>
    <w:rsid w:val="00E44D35"/>
    <w:rsid w:val="00E5660F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A7638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2022-03-31T06:33:00Z</cp:lastPrinted>
  <dcterms:created xsi:type="dcterms:W3CDTF">2022-04-28T09:58:00Z</dcterms:created>
  <dcterms:modified xsi:type="dcterms:W3CDTF">2022-05-05T03:58:00Z</dcterms:modified>
</cp:coreProperties>
</file>