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</w:t>
      </w:r>
      <w:r w:rsidR="00692D82">
        <w:rPr>
          <w:rFonts w:ascii="Times New Roman" w:hAnsi="Times New Roman" w:cs="Times New Roman"/>
          <w:sz w:val="28"/>
          <w:szCs w:val="28"/>
        </w:rPr>
        <w:t>7 июля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692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93526C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D70DDE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692D82">
        <w:rPr>
          <w:rFonts w:ascii="Times New Roman" w:hAnsi="Times New Roman" w:cs="Times New Roman"/>
          <w:sz w:val="28"/>
          <w:szCs w:val="28"/>
        </w:rPr>
        <w:t>24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692D82">
        <w:rPr>
          <w:rFonts w:ascii="Times New Roman" w:hAnsi="Times New Roman" w:cs="Times New Roman"/>
          <w:sz w:val="28"/>
          <w:szCs w:val="28"/>
        </w:rPr>
        <w:t>июня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692D82">
        <w:rPr>
          <w:rFonts w:ascii="Times New Roman" w:hAnsi="Times New Roman" w:cs="Times New Roman"/>
          <w:sz w:val="28"/>
          <w:szCs w:val="28"/>
        </w:rPr>
        <w:t>25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692D82">
        <w:rPr>
          <w:rFonts w:ascii="Times New Roman" w:hAnsi="Times New Roman" w:cs="Times New Roman"/>
          <w:sz w:val="28"/>
          <w:szCs w:val="28"/>
        </w:rPr>
        <w:t>11962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82">
        <w:rPr>
          <w:rFonts w:ascii="Times New Roman" w:hAnsi="Times New Roman" w:cs="Times New Roman"/>
          <w:sz w:val="28"/>
          <w:szCs w:val="28"/>
        </w:rPr>
        <w:t>24 июня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692D82">
        <w:rPr>
          <w:rFonts w:ascii="Times New Roman" w:hAnsi="Times New Roman" w:cs="Times New Roman"/>
          <w:sz w:val="28"/>
          <w:szCs w:val="28"/>
        </w:rPr>
        <w:t>220621/0171527/01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216A9A" w:rsidRDefault="00216A9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692D82" w:rsidP="00D70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Лобки-2, 200 м. на юг от дома № 1 по ул. Новая.</w:t>
            </w:r>
          </w:p>
        </w:tc>
        <w:tc>
          <w:tcPr>
            <w:tcW w:w="992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417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11150,00</w:t>
            </w:r>
          </w:p>
        </w:tc>
        <w:tc>
          <w:tcPr>
            <w:tcW w:w="1134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6690,00</w:t>
            </w:r>
          </w:p>
        </w:tc>
        <w:tc>
          <w:tcPr>
            <w:tcW w:w="1525" w:type="dxa"/>
          </w:tcPr>
          <w:p w:rsidR="00051864" w:rsidRPr="00CA3E28" w:rsidRDefault="00692D82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535F">
        <w:rPr>
          <w:rFonts w:ascii="Times New Roman" w:hAnsi="Times New Roman" w:cs="Times New Roman"/>
          <w:sz w:val="28"/>
          <w:szCs w:val="28"/>
        </w:rPr>
        <w:t>пятьдесят четыре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C55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70DDE">
        <w:rPr>
          <w:rFonts w:ascii="Times New Roman" w:hAnsi="Times New Roman" w:cs="Times New Roman"/>
          <w:sz w:val="28"/>
          <w:szCs w:val="28"/>
        </w:rPr>
        <w:t xml:space="preserve">19 </w:t>
      </w:r>
      <w:r w:rsidR="00C5535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C553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>ИП</w:t>
      </w:r>
      <w:r w:rsidR="00C5535F">
        <w:rPr>
          <w:rFonts w:ascii="Times New Roman" w:hAnsi="Times New Roman" w:cs="Times New Roman"/>
          <w:sz w:val="28"/>
          <w:szCs w:val="28"/>
        </w:rPr>
        <w:t xml:space="preserve"> главы КФХ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Михаила Сергеевича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53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239FE" w:rsidRDefault="00C239FE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>26 июля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C239FE" w:rsidRDefault="00C239FE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Михаила Сергеевича.</w:t>
      </w:r>
    </w:p>
    <w:p w:rsidR="00216A9A" w:rsidRDefault="00216A9A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216A9A" w:rsidRDefault="00216A9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216A9A" w:rsidRDefault="00216A9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F76B8" w:rsidP="00216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 xml:space="preserve">ИП главой КФХ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Хлобыстовым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Михаилом Сергеевичем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C5535F">
        <w:rPr>
          <w:rFonts w:ascii="Times New Roman" w:hAnsi="Times New Roman" w:cs="Times New Roman"/>
          <w:sz w:val="28"/>
          <w:szCs w:val="28"/>
        </w:rPr>
        <w:t>140101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C5535F">
        <w:rPr>
          <w:rFonts w:ascii="Times New Roman" w:hAnsi="Times New Roman" w:cs="Times New Roman"/>
          <w:sz w:val="28"/>
          <w:szCs w:val="28"/>
        </w:rPr>
        <w:t>619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5535F">
        <w:rPr>
          <w:rFonts w:ascii="Times New Roman" w:hAnsi="Times New Roman" w:cs="Times New Roman"/>
          <w:sz w:val="28"/>
          <w:szCs w:val="28"/>
        </w:rPr>
        <w:t>16500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район, с. Лобки-2, 200м. на юг от дома № 1 по ул. Новая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C5535F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C5535F">
        <w:rPr>
          <w:rFonts w:ascii="Times New Roman" w:hAnsi="Times New Roman" w:cs="Times New Roman"/>
          <w:sz w:val="28"/>
          <w:szCs w:val="28"/>
        </w:rPr>
        <w:t>54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C5535F">
        <w:rPr>
          <w:rFonts w:ascii="Times New Roman" w:hAnsi="Times New Roman" w:cs="Times New Roman"/>
          <w:sz w:val="28"/>
          <w:szCs w:val="28"/>
        </w:rPr>
        <w:t>пятьдесят четыре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C5535F">
        <w:rPr>
          <w:rFonts w:ascii="Times New Roman" w:hAnsi="Times New Roman" w:cs="Times New Roman"/>
          <w:sz w:val="28"/>
          <w:szCs w:val="28"/>
        </w:rPr>
        <w:t>а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C5535F">
        <w:rPr>
          <w:rFonts w:ascii="Times New Roman" w:hAnsi="Times New Roman" w:cs="Times New Roman"/>
          <w:sz w:val="28"/>
          <w:szCs w:val="28"/>
        </w:rPr>
        <w:t>11150,00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C5535F">
        <w:rPr>
          <w:rFonts w:ascii="Times New Roman" w:hAnsi="Times New Roman" w:cs="Times New Roman"/>
          <w:sz w:val="28"/>
          <w:szCs w:val="28"/>
        </w:rPr>
        <w:t>одиннадцать</w:t>
      </w:r>
      <w:r w:rsidR="00D70DD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 xml:space="preserve"> сто пятьдесят </w:t>
      </w:r>
      <w:r w:rsidR="00882614">
        <w:rPr>
          <w:rFonts w:ascii="Times New Roman" w:hAnsi="Times New Roman" w:cs="Times New Roman"/>
          <w:sz w:val="28"/>
          <w:szCs w:val="28"/>
        </w:rPr>
        <w:t>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5535F">
        <w:rPr>
          <w:rFonts w:ascii="Times New Roman" w:hAnsi="Times New Roman" w:cs="Times New Roman"/>
          <w:sz w:val="28"/>
          <w:szCs w:val="28"/>
        </w:rPr>
        <w:t>029-2021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216A9A">
        <w:rPr>
          <w:rFonts w:ascii="Times New Roman" w:hAnsi="Times New Roman" w:cs="Times New Roman"/>
          <w:sz w:val="28"/>
          <w:szCs w:val="28"/>
        </w:rPr>
        <w:t>09.06.2021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 xml:space="preserve"> услуг годовой арендной платы за пользование земельным</w:t>
      </w:r>
      <w:proofErr w:type="gramEnd"/>
      <w:r w:rsidR="00216A9A">
        <w:rPr>
          <w:rFonts w:ascii="Times New Roman" w:hAnsi="Times New Roman" w:cs="Times New Roman"/>
          <w:sz w:val="28"/>
          <w:szCs w:val="28"/>
        </w:rPr>
        <w:t xml:space="preserve">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216A9A">
        <w:rPr>
          <w:rFonts w:ascii="Times New Roman" w:hAnsi="Times New Roman" w:cs="Times New Roman"/>
          <w:sz w:val="28"/>
          <w:szCs w:val="28"/>
        </w:rPr>
        <w:t xml:space="preserve">охранная зона </w:t>
      </w:r>
      <w:proofErr w:type="spellStart"/>
      <w:r w:rsidR="00216A9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216A9A">
        <w:rPr>
          <w:rFonts w:ascii="Times New Roman" w:hAnsi="Times New Roman" w:cs="Times New Roman"/>
          <w:sz w:val="28"/>
          <w:szCs w:val="28"/>
        </w:rPr>
        <w:t xml:space="preserve"> комплекса площадью 30 кв.м.</w:t>
      </w:r>
      <w:r w:rsidR="00216A9A" w:rsidRPr="001C5804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 xml:space="preserve">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</w:t>
      </w:r>
      <w:r w:rsidR="00216A9A">
        <w:rPr>
          <w:rFonts w:ascii="Times New Roman" w:hAnsi="Times New Roman" w:cs="Times New Roman"/>
          <w:sz w:val="28"/>
          <w:szCs w:val="28"/>
        </w:rPr>
        <w:lastRenderedPageBreak/>
        <w:t xml:space="preserve">охранной зоне электрических сетей в соответствии с Правилами установления охранных зон объектов </w:t>
      </w:r>
      <w:proofErr w:type="spellStart"/>
      <w:r w:rsidR="00216A9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216A9A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proofErr w:type="gramEnd"/>
      <w:r w:rsidR="00216A9A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24 февраля 2009 г. № 160).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216A9A">
        <w:rPr>
          <w:rFonts w:ascii="Times New Roman" w:hAnsi="Times New Roman" w:cs="Times New Roman"/>
          <w:sz w:val="28"/>
          <w:szCs w:val="28"/>
        </w:rPr>
        <w:t>6690,00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6A9A">
        <w:rPr>
          <w:rFonts w:ascii="Times New Roman" w:hAnsi="Times New Roman" w:cs="Times New Roman"/>
          <w:sz w:val="28"/>
          <w:szCs w:val="28"/>
        </w:rPr>
        <w:t>шесть тысяч шестьсот девяносто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228F8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16A9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E2DA4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2D82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239FE"/>
    <w:rsid w:val="00C5535F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2021-07-27T10:10:00Z</cp:lastPrinted>
  <dcterms:created xsi:type="dcterms:W3CDTF">2021-04-20T07:05:00Z</dcterms:created>
  <dcterms:modified xsi:type="dcterms:W3CDTF">2021-07-27T10:10:00Z</dcterms:modified>
</cp:coreProperties>
</file>