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669B9">
        <w:rPr>
          <w:rFonts w:ascii="Times New Roman" w:hAnsi="Times New Roman" w:cs="Times New Roman"/>
          <w:sz w:val="28"/>
          <w:szCs w:val="28"/>
        </w:rPr>
        <w:t>19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17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3669B9">
        <w:rPr>
          <w:rFonts w:ascii="Times New Roman" w:hAnsi="Times New Roman" w:cs="Times New Roman"/>
          <w:sz w:val="28"/>
          <w:szCs w:val="28"/>
        </w:rPr>
        <w:t>160322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г. Ершов</w:t>
            </w:r>
            <w:proofErr w:type="gram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л. Гагарина, в районе дома № 51</w:t>
            </w:r>
          </w:p>
          <w:p w:rsidR="00A260C3" w:rsidRPr="00CA3E28" w:rsidRDefault="00A260C3" w:rsidP="00366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3669B9">
        <w:rPr>
          <w:rFonts w:ascii="Times New Roman" w:hAnsi="Times New Roman" w:cs="Times New Roman"/>
          <w:sz w:val="28"/>
          <w:szCs w:val="28"/>
        </w:rPr>
        <w:t>22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669B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3669B9">
        <w:rPr>
          <w:rFonts w:ascii="Times New Roman" w:hAnsi="Times New Roman" w:cs="Times New Roman"/>
          <w:sz w:val="28"/>
          <w:szCs w:val="28"/>
        </w:rPr>
        <w:t xml:space="preserve"> Ларисы Петровны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18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9B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3669B9">
        <w:rPr>
          <w:rFonts w:ascii="Times New Roman" w:hAnsi="Times New Roman" w:cs="Times New Roman"/>
          <w:sz w:val="28"/>
          <w:szCs w:val="28"/>
        </w:rPr>
        <w:t xml:space="preserve"> Ларису Петровну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9B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3669B9">
        <w:rPr>
          <w:rFonts w:ascii="Times New Roman" w:hAnsi="Times New Roman" w:cs="Times New Roman"/>
          <w:sz w:val="28"/>
          <w:szCs w:val="28"/>
        </w:rPr>
        <w:t xml:space="preserve"> Ларисой Петровной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3669B9">
        <w:rPr>
          <w:rFonts w:ascii="Times New Roman" w:hAnsi="Times New Roman" w:cs="Times New Roman"/>
          <w:sz w:val="28"/>
          <w:szCs w:val="28"/>
        </w:rPr>
        <w:t>2201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490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3669B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3669B9">
        <w:rPr>
          <w:rFonts w:ascii="Times New Roman" w:hAnsi="Times New Roman" w:cs="Times New Roman"/>
          <w:sz w:val="28"/>
          <w:szCs w:val="28"/>
        </w:rPr>
        <w:t xml:space="preserve"> муниципальный район, г. Ершов, ул. Гагарина, в районе дома №51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523C7"/>
    <w:rsid w:val="00457558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2022-04-19T07:14:00Z</cp:lastPrinted>
  <dcterms:created xsi:type="dcterms:W3CDTF">2022-04-19T05:25:00Z</dcterms:created>
  <dcterms:modified xsi:type="dcterms:W3CDTF">2022-04-19T07:14:00Z</dcterms:modified>
</cp:coreProperties>
</file>