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C76A9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91207A" w:rsidRPr="009120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6A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EC76A9">
        <w:rPr>
          <w:rFonts w:ascii="Times New Roman" w:hAnsi="Times New Roman" w:cs="Times New Roman"/>
          <w:sz w:val="28"/>
          <w:szCs w:val="28"/>
        </w:rPr>
        <w:t xml:space="preserve">  2016 г. в 14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Сучкова Любовь Ивановна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Никитина Наталья Николаевна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на проведение заседания комиссии имеется.                                                       </w:t>
      </w:r>
    </w:p>
    <w:p w:rsidR="00164422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C76A9" w:rsidRPr="000515D9" w:rsidRDefault="008B5B10" w:rsidP="00EC76A9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6A9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EC76A9" w:rsidRPr="00EC76A9">
        <w:rPr>
          <w:rFonts w:ascii="Times New Roman" w:hAnsi="Times New Roman" w:cs="Times New Roman"/>
          <w:sz w:val="28"/>
          <w:szCs w:val="28"/>
        </w:rPr>
        <w:t xml:space="preserve"> </w:t>
      </w:r>
      <w:r w:rsidRPr="00EC76A9">
        <w:rPr>
          <w:rFonts w:ascii="Times New Roman" w:hAnsi="Times New Roman" w:cs="Times New Roman"/>
          <w:sz w:val="28"/>
          <w:szCs w:val="28"/>
        </w:rPr>
        <w:t xml:space="preserve">- </w:t>
      </w:r>
      <w:r w:rsidR="00EC76A9" w:rsidRPr="000515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C76A9" w:rsidRPr="000515D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C76A9" w:rsidRPr="000515D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 в лице отдела </w:t>
      </w:r>
      <w:r w:rsidR="00EC76A9">
        <w:rPr>
          <w:rFonts w:ascii="Times New Roman" w:hAnsi="Times New Roman" w:cs="Times New Roman"/>
          <w:sz w:val="28"/>
          <w:szCs w:val="28"/>
        </w:rPr>
        <w:t>аграрной политики и природопользования</w:t>
      </w:r>
      <w:r w:rsidR="00EC76A9" w:rsidRPr="000515D9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</w:t>
      </w:r>
      <w:proofErr w:type="spellStart"/>
      <w:r w:rsidR="00EC76A9" w:rsidRPr="000515D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C76A9" w:rsidRPr="000515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C76A9">
        <w:rPr>
          <w:rFonts w:ascii="Times New Roman" w:hAnsi="Times New Roman" w:cs="Times New Roman"/>
          <w:sz w:val="28"/>
          <w:szCs w:val="28"/>
        </w:rPr>
        <w:t>района Саратовской области от 15.04.2016 г. № 246</w:t>
      </w:r>
      <w:r w:rsidR="00EC76A9" w:rsidRPr="000515D9">
        <w:rPr>
          <w:rFonts w:ascii="Times New Roman" w:hAnsi="Times New Roman" w:cs="Times New Roman"/>
          <w:sz w:val="28"/>
          <w:szCs w:val="28"/>
        </w:rPr>
        <w:t xml:space="preserve"> «О проведении аукци</w:t>
      </w:r>
      <w:r w:rsidR="00EC76A9">
        <w:rPr>
          <w:rFonts w:ascii="Times New Roman" w:hAnsi="Times New Roman" w:cs="Times New Roman"/>
          <w:sz w:val="28"/>
          <w:szCs w:val="28"/>
        </w:rPr>
        <w:t>она на право заключения договоров аренды земельных участков</w:t>
      </w:r>
      <w:r w:rsidR="00C25C82">
        <w:rPr>
          <w:rFonts w:ascii="Times New Roman" w:hAnsi="Times New Roman" w:cs="Times New Roman"/>
          <w:sz w:val="28"/>
          <w:szCs w:val="28"/>
        </w:rPr>
        <w:t xml:space="preserve"> и создании аукционной комиссии</w:t>
      </w:r>
      <w:r w:rsidR="00EC76A9" w:rsidRPr="000515D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B5B10" w:rsidRPr="00EC76A9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6A9"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</w:t>
      </w:r>
      <w:r w:rsidR="00C2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300"/>
        <w:gridCol w:w="1352"/>
        <w:gridCol w:w="1052"/>
        <w:gridCol w:w="2347"/>
        <w:gridCol w:w="1583"/>
        <w:gridCol w:w="893"/>
        <w:gridCol w:w="1611"/>
      </w:tblGrid>
      <w:tr w:rsidR="00CA3E28" w:rsidRPr="00CA3E28" w:rsidTr="00051864"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051864">
        <w:tc>
          <w:tcPr>
            <w:tcW w:w="1367" w:type="dxa"/>
          </w:tcPr>
          <w:p w:rsidR="00051864" w:rsidRPr="00CA3E2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CA3E28" w:rsidRDefault="00CA3E28" w:rsidP="00C25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43563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43563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МО</w:t>
            </w:r>
            <w:r w:rsidR="00C25C82">
              <w:rPr>
                <w:rFonts w:ascii="Times New Roman" w:hAnsi="Times New Roman" w:cs="Times New Roman"/>
                <w:sz w:val="24"/>
                <w:szCs w:val="24"/>
              </w:rPr>
              <w:t xml:space="preserve"> г. Ершов</w:t>
            </w:r>
          </w:p>
        </w:tc>
        <w:tc>
          <w:tcPr>
            <w:tcW w:w="1367" w:type="dxa"/>
          </w:tcPr>
          <w:p w:rsidR="00051864" w:rsidRPr="00CA3E28" w:rsidRDefault="00C25C8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42274</w:t>
            </w:r>
          </w:p>
        </w:tc>
        <w:tc>
          <w:tcPr>
            <w:tcW w:w="1367" w:type="dxa"/>
          </w:tcPr>
          <w:p w:rsidR="00051864" w:rsidRPr="00CA3E28" w:rsidRDefault="00C25C8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  <w:r w:rsidR="0004356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67" w:type="dxa"/>
          </w:tcPr>
          <w:p w:rsidR="00051864" w:rsidRPr="00CA3E28" w:rsidRDefault="00043563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5C82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368" w:type="dxa"/>
          </w:tcPr>
          <w:p w:rsidR="00051864" w:rsidRPr="00CA3E28" w:rsidRDefault="00C25C8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368" w:type="dxa"/>
          </w:tcPr>
          <w:p w:rsidR="00051864" w:rsidRPr="00CA3E28" w:rsidRDefault="00C25C8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</w:tbl>
    <w:p w:rsidR="009854A8" w:rsidRDefault="00CA3E2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64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</w:t>
      </w:r>
    </w:p>
    <w:tbl>
      <w:tblPr>
        <w:tblStyle w:val="a4"/>
        <w:tblW w:w="0" w:type="auto"/>
        <w:tblInd w:w="-567" w:type="dxa"/>
        <w:tblLook w:val="04A0"/>
      </w:tblPr>
      <w:tblGrid>
        <w:gridCol w:w="1300"/>
        <w:gridCol w:w="1352"/>
        <w:gridCol w:w="1052"/>
        <w:gridCol w:w="2347"/>
        <w:gridCol w:w="1583"/>
        <w:gridCol w:w="893"/>
        <w:gridCol w:w="1611"/>
      </w:tblGrid>
      <w:tr w:rsidR="00205949" w:rsidTr="009854A8">
        <w:tc>
          <w:tcPr>
            <w:tcW w:w="1407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66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участка</w:t>
            </w:r>
          </w:p>
        </w:tc>
        <w:tc>
          <w:tcPr>
            <w:tcW w:w="1135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(кв.м.)</w:t>
            </w:r>
          </w:p>
        </w:tc>
        <w:tc>
          <w:tcPr>
            <w:tcW w:w="1700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1719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(минимальна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я) цена договора (цена лота) (руб.)</w:t>
            </w:r>
          </w:p>
        </w:tc>
        <w:tc>
          <w:tcPr>
            <w:tcW w:w="961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задатка (руб.)</w:t>
            </w:r>
          </w:p>
        </w:tc>
        <w:tc>
          <w:tcPr>
            <w:tcW w:w="1750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 аукциона 3%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(минимальной) цены договора (цена лота) (руб.)</w:t>
            </w:r>
          </w:p>
        </w:tc>
      </w:tr>
      <w:tr w:rsidR="00205949" w:rsidTr="009854A8">
        <w:tc>
          <w:tcPr>
            <w:tcW w:w="1407" w:type="dxa"/>
          </w:tcPr>
          <w:p w:rsidR="009854A8" w:rsidRDefault="009854A8" w:rsidP="00205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заключения договора </w:t>
            </w:r>
            <w:r w:rsidR="00205949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466" w:type="dxa"/>
          </w:tcPr>
          <w:p w:rsidR="009854A8" w:rsidRPr="00CA3E28" w:rsidRDefault="009854A8" w:rsidP="00C25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205949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205949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МО</w:t>
            </w:r>
            <w:r w:rsidR="00C25C82">
              <w:rPr>
                <w:rFonts w:ascii="Times New Roman" w:hAnsi="Times New Roman" w:cs="Times New Roman"/>
                <w:sz w:val="24"/>
                <w:szCs w:val="24"/>
              </w:rPr>
              <w:t xml:space="preserve"> г. Ершов</w:t>
            </w:r>
          </w:p>
        </w:tc>
        <w:tc>
          <w:tcPr>
            <w:tcW w:w="1135" w:type="dxa"/>
          </w:tcPr>
          <w:p w:rsidR="009854A8" w:rsidRPr="00CA3E28" w:rsidRDefault="00C25C82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516482</w:t>
            </w:r>
          </w:p>
        </w:tc>
        <w:tc>
          <w:tcPr>
            <w:tcW w:w="1700" w:type="dxa"/>
          </w:tcPr>
          <w:p w:rsidR="009854A8" w:rsidRPr="00CA3E28" w:rsidRDefault="00C25C82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  <w:r w:rsidR="0020594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19" w:type="dxa"/>
          </w:tcPr>
          <w:p w:rsidR="009854A8" w:rsidRPr="00CA3E28" w:rsidRDefault="00C25C82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126,82</w:t>
            </w:r>
          </w:p>
        </w:tc>
        <w:tc>
          <w:tcPr>
            <w:tcW w:w="961" w:type="dxa"/>
          </w:tcPr>
          <w:p w:rsidR="009854A8" w:rsidRPr="00CA3E28" w:rsidRDefault="00C25C82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31,71</w:t>
            </w:r>
          </w:p>
        </w:tc>
        <w:tc>
          <w:tcPr>
            <w:tcW w:w="1750" w:type="dxa"/>
          </w:tcPr>
          <w:p w:rsidR="009854A8" w:rsidRPr="00CA3E28" w:rsidRDefault="00C25C82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</w:tbl>
    <w:p w:rsidR="009854A8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49" w:rsidRDefault="00C25C82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</w:t>
      </w:r>
      <w:r w:rsidR="00C345C4">
        <w:rPr>
          <w:rFonts w:ascii="Times New Roman" w:hAnsi="Times New Roman" w:cs="Times New Roman"/>
          <w:sz w:val="28"/>
          <w:szCs w:val="28"/>
        </w:rPr>
        <w:t>) лет.</w:t>
      </w: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земельного участка опубликовано в официальном издании  органов местного самоуправления Ершовского муниципального района газете «Степной край»</w:t>
      </w:r>
      <w:r w:rsidR="00C25C82">
        <w:rPr>
          <w:rFonts w:ascii="Times New Roman" w:hAnsi="Times New Roman" w:cs="Times New Roman"/>
          <w:sz w:val="28"/>
          <w:szCs w:val="28"/>
        </w:rPr>
        <w:t xml:space="preserve"> от 28 апреля 2016г. № 17</w:t>
      </w:r>
      <w:r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официальном сайте торгов - torgi.gov.ru.</w:t>
      </w:r>
      <w:r w:rsidR="00DE7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E15904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поступила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9854A8">
        <w:rPr>
          <w:rFonts w:ascii="Times New Roman" w:hAnsi="Times New Roman" w:cs="Times New Roman"/>
          <w:sz w:val="28"/>
          <w:szCs w:val="28"/>
        </w:rPr>
        <w:t>1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 w:rsidR="009854A8">
        <w:rPr>
          <w:rFonts w:ascii="Times New Roman" w:hAnsi="Times New Roman" w:cs="Times New Roman"/>
          <w:sz w:val="28"/>
          <w:szCs w:val="28"/>
        </w:rPr>
        <w:t>одна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 w:rsidR="009854A8">
        <w:rPr>
          <w:rFonts w:ascii="Times New Roman" w:hAnsi="Times New Roman" w:cs="Times New Roman"/>
          <w:sz w:val="28"/>
          <w:szCs w:val="28"/>
        </w:rPr>
        <w:t>а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164422" w:rsidRDefault="00164422" w:rsidP="0016442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 w:rsidR="00730DCD">
        <w:rPr>
          <w:rFonts w:ascii="Times New Roman" w:hAnsi="Times New Roman" w:cs="Times New Roman"/>
          <w:sz w:val="28"/>
          <w:szCs w:val="28"/>
        </w:rPr>
        <w:t>04 мая</w:t>
      </w:r>
      <w:r w:rsidR="005B016E"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30DCD">
        <w:rPr>
          <w:rFonts w:ascii="Times New Roman" w:hAnsi="Times New Roman" w:cs="Times New Roman"/>
          <w:sz w:val="28"/>
          <w:szCs w:val="28"/>
        </w:rPr>
        <w:t>14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730DCD" w:rsidRPr="00730DC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 под № </w:t>
      </w:r>
      <w:r w:rsidR="00730DCD">
        <w:rPr>
          <w:rFonts w:ascii="Times New Roman" w:hAnsi="Times New Roman" w:cs="Times New Roman"/>
          <w:sz w:val="28"/>
          <w:szCs w:val="28"/>
        </w:rPr>
        <w:t>1</w:t>
      </w:r>
      <w:r w:rsidR="005B016E">
        <w:rPr>
          <w:rFonts w:ascii="Times New Roman" w:hAnsi="Times New Roman" w:cs="Times New Roman"/>
          <w:sz w:val="28"/>
          <w:szCs w:val="28"/>
        </w:rPr>
        <w:t xml:space="preserve"> -от  </w:t>
      </w:r>
      <w:r w:rsidR="00730DC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730DCD">
        <w:rPr>
          <w:rFonts w:ascii="Times New Roman" w:hAnsi="Times New Roman" w:cs="Times New Roman"/>
          <w:sz w:val="28"/>
          <w:szCs w:val="28"/>
        </w:rPr>
        <w:t>Ковыневой</w:t>
      </w:r>
      <w:proofErr w:type="spellEnd"/>
      <w:r w:rsidR="00730DCD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A7067E" w:rsidRDefault="00C345C4" w:rsidP="00A7067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лоту № 2 поступила</w:t>
      </w:r>
      <w:r w:rsidR="00A7067E">
        <w:rPr>
          <w:rFonts w:ascii="Times New Roman" w:hAnsi="Times New Roman" w:cs="Times New Roman"/>
          <w:sz w:val="28"/>
          <w:szCs w:val="28"/>
        </w:rPr>
        <w:t xml:space="preserve"> 1 (одна) заявка на участие в открытом аукционе:</w:t>
      </w:r>
    </w:p>
    <w:p w:rsidR="00A7067E" w:rsidRDefault="00730DCD" w:rsidP="00A7067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04 мая 2016 г. в 14</w:t>
      </w:r>
      <w:r w:rsidR="00C345C4">
        <w:rPr>
          <w:rFonts w:ascii="Times New Roman" w:hAnsi="Times New Roman" w:cs="Times New Roman"/>
          <w:sz w:val="28"/>
          <w:szCs w:val="28"/>
        </w:rPr>
        <w:t xml:space="preserve"> ч.</w:t>
      </w:r>
      <w:r w:rsidRPr="00730DC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мин.   под № 2</w:t>
      </w:r>
      <w:r w:rsidR="00A7067E">
        <w:rPr>
          <w:rFonts w:ascii="Times New Roman" w:hAnsi="Times New Roman" w:cs="Times New Roman"/>
          <w:sz w:val="28"/>
          <w:szCs w:val="28"/>
        </w:rPr>
        <w:t xml:space="preserve"> -от 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164422" w:rsidRDefault="00A7067E" w:rsidP="00730D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5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</w:t>
      </w:r>
      <w:r w:rsidR="00730DCD">
        <w:rPr>
          <w:rFonts w:ascii="Times New Roman" w:hAnsi="Times New Roman" w:cs="Times New Roman"/>
          <w:sz w:val="28"/>
          <w:szCs w:val="28"/>
        </w:rPr>
        <w:t>ционном сообщении, претендентом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законодательству Российской Федерации.</w:t>
      </w:r>
    </w:p>
    <w:p w:rsidR="0080170A" w:rsidRDefault="00730DCD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</w:t>
      </w:r>
      <w:r w:rsidR="0080170A">
        <w:rPr>
          <w:rFonts w:ascii="Times New Roman" w:hAnsi="Times New Roman" w:cs="Times New Roman"/>
          <w:sz w:val="28"/>
          <w:szCs w:val="28"/>
        </w:rPr>
        <w:t>ленный задаток, в счет о</w:t>
      </w:r>
      <w:r w:rsidR="00937BD2">
        <w:rPr>
          <w:rFonts w:ascii="Times New Roman" w:hAnsi="Times New Roman" w:cs="Times New Roman"/>
          <w:sz w:val="28"/>
          <w:szCs w:val="28"/>
        </w:rPr>
        <w:t>беспечения оплаты приобретаемых</w:t>
      </w:r>
      <w:r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937BD2">
        <w:rPr>
          <w:rFonts w:ascii="Times New Roman" w:hAnsi="Times New Roman" w:cs="Times New Roman"/>
          <w:sz w:val="28"/>
          <w:szCs w:val="28"/>
        </w:rPr>
        <w:t xml:space="preserve"> на аукционе земельных участков</w:t>
      </w:r>
      <w:r w:rsidR="0080170A">
        <w:rPr>
          <w:rFonts w:ascii="Times New Roman" w:hAnsi="Times New Roman" w:cs="Times New Roman"/>
          <w:sz w:val="28"/>
          <w:szCs w:val="28"/>
        </w:rPr>
        <w:t>, Претендент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170A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счет Организатора  аукциона, что подтверждается выписк</w:t>
      </w:r>
      <w:r w:rsidR="000D5575">
        <w:rPr>
          <w:rFonts w:ascii="Times New Roman" w:hAnsi="Times New Roman" w:cs="Times New Roman"/>
          <w:sz w:val="28"/>
          <w:szCs w:val="28"/>
        </w:rPr>
        <w:t xml:space="preserve">ами </w:t>
      </w:r>
      <w:r w:rsidR="0080170A">
        <w:rPr>
          <w:rFonts w:ascii="Times New Roman" w:hAnsi="Times New Roman" w:cs="Times New Roman"/>
          <w:sz w:val="28"/>
          <w:szCs w:val="28"/>
        </w:rPr>
        <w:t xml:space="preserve"> с расчетного счета</w:t>
      </w:r>
      <w:r w:rsidR="00C02A84">
        <w:rPr>
          <w:rFonts w:ascii="Times New Roman" w:hAnsi="Times New Roman" w:cs="Times New Roman"/>
          <w:sz w:val="28"/>
          <w:szCs w:val="28"/>
        </w:rPr>
        <w:t>.</w:t>
      </w:r>
    </w:p>
    <w:p w:rsidR="00A7067E" w:rsidRDefault="00C02A84" w:rsidP="00C02A84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84" w:rsidRPr="00A7067E" w:rsidRDefault="00A7067E" w:rsidP="00A7067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 </w:t>
      </w:r>
      <w:r w:rsidR="00730DCD">
        <w:rPr>
          <w:rFonts w:ascii="Times New Roman" w:hAnsi="Times New Roman" w:cs="Times New Roman"/>
          <w:sz w:val="28"/>
          <w:szCs w:val="28"/>
        </w:rPr>
        <w:t xml:space="preserve"> 1 ИП </w:t>
      </w:r>
      <w:proofErr w:type="spellStart"/>
      <w:r w:rsidR="00730DCD">
        <w:rPr>
          <w:rFonts w:ascii="Times New Roman" w:hAnsi="Times New Roman" w:cs="Times New Roman"/>
          <w:sz w:val="28"/>
          <w:szCs w:val="28"/>
        </w:rPr>
        <w:t>Ковыневу</w:t>
      </w:r>
      <w:proofErr w:type="spellEnd"/>
      <w:r w:rsidR="00730DCD">
        <w:rPr>
          <w:rFonts w:ascii="Times New Roman" w:hAnsi="Times New Roman" w:cs="Times New Roman"/>
          <w:sz w:val="28"/>
          <w:szCs w:val="28"/>
        </w:rPr>
        <w:t xml:space="preserve"> Марию Сергеевну,</w:t>
      </w:r>
    </w:p>
    <w:p w:rsidR="000D5575" w:rsidRDefault="00A7067E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2 </w:t>
      </w:r>
      <w:r w:rsidR="00730DC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730DCD">
        <w:rPr>
          <w:rFonts w:ascii="Times New Roman" w:hAnsi="Times New Roman" w:cs="Times New Roman"/>
          <w:sz w:val="28"/>
          <w:szCs w:val="28"/>
        </w:rPr>
        <w:t>Ковыневу</w:t>
      </w:r>
      <w:proofErr w:type="spellEnd"/>
      <w:r w:rsidR="00730DCD">
        <w:rPr>
          <w:rFonts w:ascii="Times New Roman" w:hAnsi="Times New Roman" w:cs="Times New Roman"/>
          <w:sz w:val="28"/>
          <w:szCs w:val="28"/>
        </w:rPr>
        <w:t xml:space="preserve"> Марию Сергеевну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2A84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2A8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02A84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C02A84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</w:t>
      </w:r>
      <w:r w:rsidR="00A7067E">
        <w:rPr>
          <w:rFonts w:ascii="Times New Roman" w:hAnsi="Times New Roman" w:cs="Times New Roman"/>
          <w:sz w:val="28"/>
          <w:szCs w:val="28"/>
        </w:rPr>
        <w:t xml:space="preserve">в на право заключения договора </w:t>
      </w:r>
      <w:r w:rsidR="00937BD2">
        <w:rPr>
          <w:rFonts w:ascii="Times New Roman" w:hAnsi="Times New Roman" w:cs="Times New Roman"/>
          <w:sz w:val="28"/>
          <w:szCs w:val="28"/>
        </w:rPr>
        <w:t>аренды</w:t>
      </w:r>
      <w:r w:rsidR="00C02A8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7067E">
        <w:rPr>
          <w:rFonts w:ascii="Times New Roman" w:hAnsi="Times New Roman" w:cs="Times New Roman"/>
          <w:sz w:val="28"/>
          <w:szCs w:val="28"/>
        </w:rPr>
        <w:t>ых</w:t>
      </w:r>
      <w:r w:rsidR="00C02A8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7067E">
        <w:rPr>
          <w:rFonts w:ascii="Times New Roman" w:hAnsi="Times New Roman" w:cs="Times New Roman"/>
          <w:sz w:val="28"/>
          <w:szCs w:val="28"/>
        </w:rPr>
        <w:t>ов</w:t>
      </w:r>
      <w:r w:rsidR="00C02A84">
        <w:rPr>
          <w:rFonts w:ascii="Times New Roman" w:hAnsi="Times New Roman" w:cs="Times New Roman"/>
          <w:sz w:val="28"/>
          <w:szCs w:val="28"/>
        </w:rPr>
        <w:t>, находящ</w:t>
      </w:r>
      <w:r w:rsidR="00B67B2F">
        <w:rPr>
          <w:rFonts w:ascii="Times New Roman" w:hAnsi="Times New Roman" w:cs="Times New Roman"/>
          <w:sz w:val="28"/>
          <w:szCs w:val="28"/>
        </w:rPr>
        <w:t>ихся</w:t>
      </w:r>
      <w:r w:rsidR="00C02A84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признать несостоявшимся.  </w:t>
      </w:r>
    </w:p>
    <w:p w:rsidR="00A71D21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A84">
        <w:rPr>
          <w:rFonts w:ascii="Times New Roman" w:hAnsi="Times New Roman" w:cs="Times New Roman"/>
          <w:sz w:val="28"/>
          <w:szCs w:val="28"/>
        </w:rPr>
        <w:t>) Заключить с единственным участником аукциона</w:t>
      </w:r>
      <w:r w:rsidR="00A71D21">
        <w:rPr>
          <w:rFonts w:ascii="Times New Roman" w:hAnsi="Times New Roman" w:cs="Times New Roman"/>
          <w:sz w:val="28"/>
          <w:szCs w:val="28"/>
        </w:rPr>
        <w:t>:</w:t>
      </w:r>
    </w:p>
    <w:p w:rsidR="00C02A84" w:rsidRDefault="00A71D21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B2F">
        <w:rPr>
          <w:rFonts w:ascii="Times New Roman" w:hAnsi="Times New Roman" w:cs="Times New Roman"/>
          <w:sz w:val="28"/>
          <w:szCs w:val="28"/>
        </w:rPr>
        <w:t xml:space="preserve"> по Лоту № 1</w:t>
      </w:r>
      <w:r w:rsidR="00C02A84">
        <w:rPr>
          <w:rFonts w:ascii="Times New Roman" w:hAnsi="Times New Roman" w:cs="Times New Roman"/>
          <w:sz w:val="28"/>
          <w:szCs w:val="28"/>
        </w:rPr>
        <w:t xml:space="preserve"> </w:t>
      </w:r>
      <w:r w:rsidR="00051C77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51C77">
        <w:rPr>
          <w:rFonts w:ascii="Times New Roman" w:hAnsi="Times New Roman" w:cs="Times New Roman"/>
          <w:sz w:val="28"/>
          <w:szCs w:val="28"/>
        </w:rPr>
        <w:t>Ковыневой</w:t>
      </w:r>
      <w:proofErr w:type="spellEnd"/>
      <w:r w:rsidR="00051C77">
        <w:rPr>
          <w:rFonts w:ascii="Times New Roman" w:hAnsi="Times New Roman" w:cs="Times New Roman"/>
          <w:sz w:val="28"/>
          <w:szCs w:val="28"/>
        </w:rPr>
        <w:t xml:space="preserve"> Марией Сергеевной</w:t>
      </w:r>
      <w:r w:rsidR="00E411F3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937BD2">
        <w:rPr>
          <w:rFonts w:ascii="Times New Roman" w:hAnsi="Times New Roman" w:cs="Times New Roman"/>
          <w:sz w:val="28"/>
          <w:szCs w:val="28"/>
        </w:rPr>
        <w:t>аренды, находящийся</w:t>
      </w:r>
      <w:r w:rsidR="00C02A84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земельного участка</w:t>
      </w:r>
      <w:r w:rsidR="00051C77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</w:t>
      </w:r>
      <w:r w:rsidR="00937BD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51C77">
        <w:rPr>
          <w:rFonts w:ascii="Times New Roman" w:hAnsi="Times New Roman" w:cs="Times New Roman"/>
          <w:sz w:val="28"/>
          <w:szCs w:val="28"/>
        </w:rPr>
        <w:t>42274</w:t>
      </w:r>
      <w:r w:rsidR="006B379A">
        <w:rPr>
          <w:rFonts w:ascii="Times New Roman" w:hAnsi="Times New Roman" w:cs="Times New Roman"/>
          <w:sz w:val="28"/>
          <w:szCs w:val="28"/>
        </w:rPr>
        <w:t xml:space="preserve"> кв.м.,</w:t>
      </w:r>
      <w:r w:rsidR="00C02A84">
        <w:rPr>
          <w:rFonts w:ascii="Times New Roman" w:hAnsi="Times New Roman" w:cs="Times New Roman"/>
          <w:sz w:val="28"/>
          <w:szCs w:val="28"/>
        </w:rPr>
        <w:t xml:space="preserve"> кад</w:t>
      </w:r>
      <w:r w:rsidR="00937BD2">
        <w:rPr>
          <w:rFonts w:ascii="Times New Roman" w:hAnsi="Times New Roman" w:cs="Times New Roman"/>
          <w:sz w:val="28"/>
          <w:szCs w:val="28"/>
        </w:rPr>
        <w:t xml:space="preserve">астровый </w:t>
      </w:r>
      <w:r w:rsidR="00937BD2">
        <w:rPr>
          <w:rFonts w:ascii="Times New Roman" w:hAnsi="Times New Roman" w:cs="Times New Roman"/>
          <w:sz w:val="28"/>
          <w:szCs w:val="28"/>
        </w:rPr>
        <w:lastRenderedPageBreak/>
        <w:t>номер:</w:t>
      </w:r>
      <w:r w:rsidR="006B379A">
        <w:rPr>
          <w:rFonts w:ascii="Times New Roman" w:hAnsi="Times New Roman" w:cs="Times New Roman"/>
          <w:sz w:val="28"/>
          <w:szCs w:val="28"/>
        </w:rPr>
        <w:t xml:space="preserve"> </w:t>
      </w:r>
      <w:r w:rsidR="00051C77">
        <w:rPr>
          <w:rFonts w:ascii="Times New Roman" w:hAnsi="Times New Roman" w:cs="Times New Roman"/>
          <w:sz w:val="28"/>
          <w:szCs w:val="28"/>
        </w:rPr>
        <w:t>64:13:300201:16</w:t>
      </w:r>
      <w:r w:rsidR="00FB7759">
        <w:rPr>
          <w:rFonts w:ascii="Times New Roman" w:hAnsi="Times New Roman" w:cs="Times New Roman"/>
          <w:sz w:val="28"/>
          <w:szCs w:val="28"/>
        </w:rPr>
        <w:t>, не позднее 10 (десяти) дней с момента подписания настоящего протокола.</w:t>
      </w:r>
      <w:r w:rsidR="00C02A84">
        <w:rPr>
          <w:rFonts w:ascii="Times New Roman" w:hAnsi="Times New Roman" w:cs="Times New Roman"/>
          <w:sz w:val="28"/>
          <w:szCs w:val="28"/>
        </w:rPr>
        <w:t xml:space="preserve"> Земельный участок расположен п</w:t>
      </w:r>
      <w:r w:rsidR="00937BD2">
        <w:rPr>
          <w:rFonts w:ascii="Times New Roman" w:hAnsi="Times New Roman" w:cs="Times New Roman"/>
          <w:sz w:val="28"/>
          <w:szCs w:val="28"/>
        </w:rPr>
        <w:t xml:space="preserve">о адресу: Саратовская область, </w:t>
      </w:r>
      <w:proofErr w:type="spellStart"/>
      <w:r w:rsidR="00937BD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37BD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C77">
        <w:rPr>
          <w:rFonts w:ascii="Times New Roman" w:hAnsi="Times New Roman" w:cs="Times New Roman"/>
          <w:sz w:val="28"/>
          <w:szCs w:val="28"/>
        </w:rPr>
        <w:t xml:space="preserve"> территория МО г. Ершов</w:t>
      </w:r>
      <w:r w:rsidR="00C02A84">
        <w:rPr>
          <w:rFonts w:ascii="Times New Roman" w:hAnsi="Times New Roman" w:cs="Times New Roman"/>
          <w:sz w:val="28"/>
          <w:szCs w:val="28"/>
        </w:rPr>
        <w:t xml:space="preserve"> для </w:t>
      </w:r>
      <w:r w:rsidR="00051C7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937BD2">
        <w:rPr>
          <w:rFonts w:ascii="Times New Roman" w:hAnsi="Times New Roman" w:cs="Times New Roman"/>
          <w:sz w:val="28"/>
          <w:szCs w:val="28"/>
        </w:rPr>
        <w:t>сел</w:t>
      </w:r>
      <w:r w:rsidR="00051C77">
        <w:rPr>
          <w:rFonts w:ascii="Times New Roman" w:hAnsi="Times New Roman" w:cs="Times New Roman"/>
          <w:sz w:val="28"/>
          <w:szCs w:val="28"/>
        </w:rPr>
        <w:t>ьскохозяйственного производства</w:t>
      </w:r>
      <w:r w:rsidR="006B379A">
        <w:rPr>
          <w:rFonts w:ascii="Times New Roman" w:hAnsi="Times New Roman" w:cs="Times New Roman"/>
          <w:sz w:val="28"/>
          <w:szCs w:val="28"/>
        </w:rPr>
        <w:t>, по начальной</w:t>
      </w:r>
      <w:r w:rsidR="00C0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="00C02A84">
        <w:rPr>
          <w:rFonts w:ascii="Times New Roman" w:hAnsi="Times New Roman" w:cs="Times New Roman"/>
          <w:sz w:val="28"/>
          <w:szCs w:val="28"/>
        </w:rPr>
        <w:t xml:space="preserve"> платы земельного участка</w:t>
      </w:r>
      <w:r w:rsidR="00B53E61">
        <w:rPr>
          <w:rFonts w:ascii="Times New Roman" w:hAnsi="Times New Roman" w:cs="Times New Roman"/>
          <w:sz w:val="28"/>
          <w:szCs w:val="28"/>
        </w:rPr>
        <w:t xml:space="preserve"> </w:t>
      </w:r>
      <w:r w:rsidR="00051C77">
        <w:rPr>
          <w:rFonts w:ascii="Times New Roman" w:hAnsi="Times New Roman" w:cs="Times New Roman"/>
          <w:sz w:val="28"/>
          <w:szCs w:val="28"/>
        </w:rPr>
        <w:t>154,24</w:t>
      </w:r>
      <w:r w:rsidR="00B53E61">
        <w:rPr>
          <w:rFonts w:ascii="Times New Roman" w:hAnsi="Times New Roman" w:cs="Times New Roman"/>
          <w:sz w:val="28"/>
          <w:szCs w:val="28"/>
        </w:rPr>
        <w:t xml:space="preserve"> (</w:t>
      </w:r>
      <w:r w:rsidR="00051C77">
        <w:rPr>
          <w:rFonts w:ascii="Times New Roman" w:hAnsi="Times New Roman" w:cs="Times New Roman"/>
          <w:sz w:val="28"/>
          <w:szCs w:val="28"/>
        </w:rPr>
        <w:t>сто пятьдесят четыре) руб. 24</w:t>
      </w:r>
      <w:r w:rsidR="00B53E61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B53E6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53E61">
        <w:rPr>
          <w:rFonts w:ascii="Times New Roman" w:hAnsi="Times New Roman" w:cs="Times New Roman"/>
          <w:sz w:val="28"/>
          <w:szCs w:val="28"/>
        </w:rPr>
        <w:t>согласно</w:t>
      </w:r>
      <w:r w:rsidR="006B379A">
        <w:rPr>
          <w:rFonts w:ascii="Times New Roman" w:hAnsi="Times New Roman" w:cs="Times New Roman"/>
          <w:sz w:val="28"/>
          <w:szCs w:val="28"/>
        </w:rPr>
        <w:t xml:space="preserve"> расчету от</w:t>
      </w:r>
      <w:r w:rsidR="00B53E61">
        <w:rPr>
          <w:rFonts w:ascii="Times New Roman" w:hAnsi="Times New Roman" w:cs="Times New Roman"/>
          <w:sz w:val="28"/>
          <w:szCs w:val="28"/>
        </w:rPr>
        <w:t xml:space="preserve"> </w:t>
      </w:r>
      <w:r w:rsidR="00937BD2">
        <w:rPr>
          <w:rFonts w:ascii="Times New Roman" w:hAnsi="Times New Roman" w:cs="Times New Roman"/>
          <w:sz w:val="28"/>
          <w:szCs w:val="28"/>
        </w:rPr>
        <w:t>кадастровой стоимости земельного участка</w:t>
      </w:r>
      <w:r w:rsidR="006B379A">
        <w:rPr>
          <w:rFonts w:ascii="Times New Roman" w:hAnsi="Times New Roman" w:cs="Times New Roman"/>
          <w:sz w:val="28"/>
          <w:szCs w:val="28"/>
        </w:rPr>
        <w:t>,</w:t>
      </w:r>
    </w:p>
    <w:p w:rsidR="006B379A" w:rsidRDefault="006B379A" w:rsidP="006B379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2 </w:t>
      </w:r>
      <w:r w:rsidR="00051C77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51C77">
        <w:rPr>
          <w:rFonts w:ascii="Times New Roman" w:hAnsi="Times New Roman" w:cs="Times New Roman"/>
          <w:sz w:val="28"/>
          <w:szCs w:val="28"/>
        </w:rPr>
        <w:t>Ковыневой</w:t>
      </w:r>
      <w:proofErr w:type="spellEnd"/>
      <w:r w:rsidR="00051C77">
        <w:rPr>
          <w:rFonts w:ascii="Times New Roman" w:hAnsi="Times New Roman" w:cs="Times New Roman"/>
          <w:sz w:val="28"/>
          <w:szCs w:val="28"/>
        </w:rPr>
        <w:t xml:space="preserve"> Марией Сергеевной</w:t>
      </w:r>
      <w:r>
        <w:rPr>
          <w:rFonts w:ascii="Times New Roman" w:hAnsi="Times New Roman" w:cs="Times New Roman"/>
          <w:sz w:val="28"/>
          <w:szCs w:val="28"/>
        </w:rPr>
        <w:t xml:space="preserve"> договор аренды, находящийся в государственной собственности, земельного участка</w:t>
      </w:r>
      <w:r w:rsidR="00051C77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общей площадью 516482</w:t>
      </w:r>
      <w:r>
        <w:rPr>
          <w:rFonts w:ascii="Times New Roman" w:hAnsi="Times New Roman" w:cs="Times New Roman"/>
          <w:sz w:val="28"/>
          <w:szCs w:val="28"/>
        </w:rPr>
        <w:t xml:space="preserve"> кв.м.,</w:t>
      </w:r>
      <w:r w:rsidR="00051C77">
        <w:rPr>
          <w:rFonts w:ascii="Times New Roman" w:hAnsi="Times New Roman" w:cs="Times New Roman"/>
          <w:sz w:val="28"/>
          <w:szCs w:val="28"/>
        </w:rPr>
        <w:t xml:space="preserve"> кадастровый номер: 64:13:300201:16</w:t>
      </w:r>
      <w:r>
        <w:rPr>
          <w:rFonts w:ascii="Times New Roman" w:hAnsi="Times New Roman" w:cs="Times New Roman"/>
          <w:sz w:val="28"/>
          <w:szCs w:val="28"/>
        </w:rPr>
        <w:t xml:space="preserve">, не позднее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E4BC6">
        <w:rPr>
          <w:rFonts w:ascii="Times New Roman" w:hAnsi="Times New Roman" w:cs="Times New Roman"/>
          <w:sz w:val="28"/>
          <w:szCs w:val="28"/>
        </w:rPr>
        <w:t xml:space="preserve">территория МО </w:t>
      </w:r>
      <w:r>
        <w:rPr>
          <w:rFonts w:ascii="Times New Roman" w:hAnsi="Times New Roman" w:cs="Times New Roman"/>
          <w:sz w:val="28"/>
          <w:szCs w:val="28"/>
        </w:rPr>
        <w:t xml:space="preserve">для сельскохозяйственного использования, по начальной стоимости платы земельного участка </w:t>
      </w:r>
      <w:r w:rsidR="002E4BC6">
        <w:rPr>
          <w:rFonts w:ascii="Times New Roman" w:hAnsi="Times New Roman" w:cs="Times New Roman"/>
          <w:sz w:val="28"/>
          <w:szCs w:val="28"/>
        </w:rPr>
        <w:t xml:space="preserve"> (сто двадцать шесть) руб. 82</w:t>
      </w:r>
      <w:r w:rsidR="00321A74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759">
        <w:rPr>
          <w:rFonts w:ascii="Times New Roman" w:hAnsi="Times New Roman" w:cs="Times New Roman"/>
          <w:sz w:val="28"/>
          <w:szCs w:val="28"/>
        </w:rPr>
        <w:t>) Передать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1 земельный участок актом приема-передачи;</w:t>
      </w:r>
    </w:p>
    <w:p w:rsidR="003F6D65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2 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земельный участок актом приема-передачи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759">
        <w:rPr>
          <w:rFonts w:ascii="Times New Roman" w:hAnsi="Times New Roman" w:cs="Times New Roman"/>
          <w:sz w:val="28"/>
          <w:szCs w:val="28"/>
        </w:rPr>
        <w:t xml:space="preserve">) </w:t>
      </w:r>
      <w:r w:rsidR="00FB7759" w:rsidRPr="002E4BC6">
        <w:rPr>
          <w:rFonts w:ascii="Times New Roman" w:hAnsi="Times New Roman" w:cs="Times New Roman"/>
          <w:sz w:val="28"/>
          <w:szCs w:val="28"/>
        </w:rPr>
        <w:t>Единственному участнику аукциона</w:t>
      </w:r>
      <w:r w:rsidR="003F6D65" w:rsidRPr="002E4BC6">
        <w:rPr>
          <w:rFonts w:ascii="Times New Roman" w:hAnsi="Times New Roman" w:cs="Times New Roman"/>
          <w:sz w:val="28"/>
          <w:szCs w:val="28"/>
        </w:rPr>
        <w:t>:</w:t>
      </w:r>
    </w:p>
    <w:p w:rsidR="00FB7759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Лоту № 1 </w:t>
      </w:r>
      <w:r w:rsidR="00FB7759">
        <w:rPr>
          <w:rFonts w:ascii="Times New Roman" w:hAnsi="Times New Roman" w:cs="Times New Roman"/>
          <w:sz w:val="28"/>
          <w:szCs w:val="28"/>
        </w:rPr>
        <w:t xml:space="preserve">сумму внесенного задатка для участия в аукционе в размере </w:t>
      </w:r>
      <w:r w:rsidR="002E4BC6">
        <w:rPr>
          <w:rFonts w:ascii="Times New Roman" w:hAnsi="Times New Roman" w:cs="Times New Roman"/>
          <w:sz w:val="28"/>
          <w:szCs w:val="28"/>
        </w:rPr>
        <w:t>38,56</w:t>
      </w:r>
      <w:r w:rsidR="00FB7759">
        <w:rPr>
          <w:rFonts w:ascii="Times New Roman" w:hAnsi="Times New Roman" w:cs="Times New Roman"/>
          <w:sz w:val="28"/>
          <w:szCs w:val="28"/>
        </w:rPr>
        <w:t xml:space="preserve"> (</w:t>
      </w:r>
      <w:r w:rsidR="002E4BC6">
        <w:rPr>
          <w:rFonts w:ascii="Times New Roman" w:hAnsi="Times New Roman" w:cs="Times New Roman"/>
          <w:sz w:val="28"/>
          <w:szCs w:val="28"/>
        </w:rPr>
        <w:t>тридцать вос</w:t>
      </w:r>
      <w:r w:rsidR="00973492">
        <w:rPr>
          <w:rFonts w:ascii="Times New Roman" w:hAnsi="Times New Roman" w:cs="Times New Roman"/>
          <w:sz w:val="28"/>
          <w:szCs w:val="28"/>
        </w:rPr>
        <w:t>емь</w:t>
      </w:r>
      <w:r w:rsidR="000B65BB">
        <w:rPr>
          <w:rFonts w:ascii="Times New Roman" w:hAnsi="Times New Roman" w:cs="Times New Roman"/>
          <w:sz w:val="28"/>
          <w:szCs w:val="28"/>
        </w:rPr>
        <w:t>)</w:t>
      </w:r>
      <w:r w:rsidR="00973492">
        <w:rPr>
          <w:rFonts w:ascii="Times New Roman" w:hAnsi="Times New Roman" w:cs="Times New Roman"/>
          <w:sz w:val="28"/>
          <w:szCs w:val="28"/>
        </w:rPr>
        <w:t xml:space="preserve"> руб.  56</w:t>
      </w:r>
      <w:r w:rsidR="00FB7759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FB77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B7759">
        <w:rPr>
          <w:rFonts w:ascii="Times New Roman" w:hAnsi="Times New Roman" w:cs="Times New Roman"/>
          <w:sz w:val="28"/>
          <w:szCs w:val="28"/>
        </w:rPr>
        <w:t xml:space="preserve">засчитать в счет исполнения обязательств по заключенному договору </w:t>
      </w:r>
      <w:r w:rsidR="000B65B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6C52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Лоту № 2 сумму внесенного задатка для у</w:t>
      </w:r>
      <w:r w:rsidR="000B65BB">
        <w:rPr>
          <w:rFonts w:ascii="Times New Roman" w:hAnsi="Times New Roman" w:cs="Times New Roman"/>
          <w:sz w:val="28"/>
          <w:szCs w:val="28"/>
        </w:rPr>
        <w:t xml:space="preserve">частия в аукционе в размере </w:t>
      </w:r>
      <w:r w:rsidR="00973492">
        <w:rPr>
          <w:rFonts w:ascii="Times New Roman" w:hAnsi="Times New Roman" w:cs="Times New Roman"/>
          <w:sz w:val="28"/>
          <w:szCs w:val="28"/>
        </w:rPr>
        <w:t>31,71</w:t>
      </w:r>
      <w:r w:rsidR="000B65BB">
        <w:rPr>
          <w:rFonts w:ascii="Times New Roman" w:hAnsi="Times New Roman" w:cs="Times New Roman"/>
          <w:sz w:val="28"/>
          <w:szCs w:val="28"/>
        </w:rPr>
        <w:t xml:space="preserve"> (</w:t>
      </w:r>
      <w:r w:rsidR="00973492">
        <w:rPr>
          <w:rFonts w:ascii="Times New Roman" w:hAnsi="Times New Roman" w:cs="Times New Roman"/>
          <w:sz w:val="28"/>
          <w:szCs w:val="28"/>
        </w:rPr>
        <w:t>тридцать один</w:t>
      </w:r>
      <w:r w:rsidR="000B65BB">
        <w:rPr>
          <w:rFonts w:ascii="Times New Roman" w:hAnsi="Times New Roman" w:cs="Times New Roman"/>
          <w:sz w:val="28"/>
          <w:szCs w:val="28"/>
        </w:rPr>
        <w:t>)</w:t>
      </w:r>
      <w:r w:rsidR="00973492">
        <w:rPr>
          <w:rFonts w:ascii="Times New Roman" w:hAnsi="Times New Roman" w:cs="Times New Roman"/>
          <w:sz w:val="28"/>
          <w:szCs w:val="28"/>
        </w:rPr>
        <w:t xml:space="preserve"> руб.  71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</w:t>
      </w:r>
      <w:r w:rsidR="000B65BB">
        <w:rPr>
          <w:rFonts w:ascii="Times New Roman" w:hAnsi="Times New Roman" w:cs="Times New Roman"/>
          <w:sz w:val="28"/>
          <w:szCs w:val="28"/>
        </w:rPr>
        <w:t>люченному договору аренды</w:t>
      </w:r>
      <w:r w:rsidR="00EE095E">
        <w:rPr>
          <w:rFonts w:ascii="Times New Roman" w:hAnsi="Times New Roman" w:cs="Times New Roman"/>
          <w:sz w:val="28"/>
          <w:szCs w:val="28"/>
        </w:rPr>
        <w:t xml:space="preserve">  земельного участка.</w:t>
      </w:r>
    </w:p>
    <w:p w:rsidR="003F6D65" w:rsidRPr="000845DC" w:rsidRDefault="003F6D65" w:rsidP="00084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349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0845DC" w:rsidRDefault="000845DC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526C52" w:rsidRDefault="009F2187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</w:t>
      </w:r>
      <w:r w:rsidR="00526C52">
        <w:rPr>
          <w:rFonts w:ascii="Times New Roman" w:hAnsi="Times New Roman" w:cs="Times New Roman"/>
          <w:sz w:val="28"/>
          <w:szCs w:val="28"/>
        </w:rPr>
        <w:t xml:space="preserve">етарь комиссии            ________________ </w:t>
      </w:r>
      <w:r w:rsidR="000845DC">
        <w:rPr>
          <w:rFonts w:ascii="Times New Roman" w:hAnsi="Times New Roman" w:cs="Times New Roman"/>
          <w:sz w:val="28"/>
          <w:szCs w:val="28"/>
        </w:rPr>
        <w:t xml:space="preserve">  </w:t>
      </w:r>
      <w:r w:rsidR="00973492">
        <w:rPr>
          <w:rFonts w:ascii="Times New Roman" w:hAnsi="Times New Roman" w:cs="Times New Roman"/>
          <w:sz w:val="28"/>
          <w:szCs w:val="28"/>
        </w:rPr>
        <w:t>Никитина Наталья Николаевна</w:t>
      </w:r>
    </w:p>
    <w:p w:rsidR="00526C52" w:rsidRDefault="00526C52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_______________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7349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97349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526C52" w:rsidRDefault="00526C52" w:rsidP="00084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73492">
        <w:rPr>
          <w:rFonts w:ascii="Times New Roman" w:hAnsi="Times New Roman" w:cs="Times New Roman"/>
          <w:sz w:val="28"/>
          <w:szCs w:val="28"/>
        </w:rPr>
        <w:t xml:space="preserve">          ________________     Власенко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C52" w:rsidRDefault="00526C52" w:rsidP="00526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       </w:t>
      </w:r>
      <w:r w:rsidR="00973492">
        <w:rPr>
          <w:rFonts w:ascii="Times New Roman" w:hAnsi="Times New Roman" w:cs="Times New Roman"/>
          <w:sz w:val="28"/>
          <w:szCs w:val="28"/>
        </w:rPr>
        <w:t xml:space="preserve">Якубова </w:t>
      </w:r>
      <w:proofErr w:type="spellStart"/>
      <w:r w:rsidR="00973492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973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492"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C52" w:rsidRDefault="00526C5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526C52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43563"/>
    <w:rsid w:val="00051864"/>
    <w:rsid w:val="00051C77"/>
    <w:rsid w:val="000845DC"/>
    <w:rsid w:val="000A2723"/>
    <w:rsid w:val="000B65BB"/>
    <w:rsid w:val="000D5575"/>
    <w:rsid w:val="00164422"/>
    <w:rsid w:val="00205949"/>
    <w:rsid w:val="00242BDB"/>
    <w:rsid w:val="002E4BC6"/>
    <w:rsid w:val="002E7FB3"/>
    <w:rsid w:val="00321A74"/>
    <w:rsid w:val="003345BF"/>
    <w:rsid w:val="00341B31"/>
    <w:rsid w:val="0036628D"/>
    <w:rsid w:val="003F6D65"/>
    <w:rsid w:val="0042419B"/>
    <w:rsid w:val="00445890"/>
    <w:rsid w:val="00526C52"/>
    <w:rsid w:val="005B016E"/>
    <w:rsid w:val="0060748F"/>
    <w:rsid w:val="00655B05"/>
    <w:rsid w:val="006A28A6"/>
    <w:rsid w:val="006B379A"/>
    <w:rsid w:val="00700912"/>
    <w:rsid w:val="007148E6"/>
    <w:rsid w:val="00730DCD"/>
    <w:rsid w:val="00785300"/>
    <w:rsid w:val="007B74FE"/>
    <w:rsid w:val="0080170A"/>
    <w:rsid w:val="008B5B10"/>
    <w:rsid w:val="0091207A"/>
    <w:rsid w:val="00925CA0"/>
    <w:rsid w:val="00937BD2"/>
    <w:rsid w:val="0095513F"/>
    <w:rsid w:val="00973492"/>
    <w:rsid w:val="009854A8"/>
    <w:rsid w:val="009C15A1"/>
    <w:rsid w:val="009F2187"/>
    <w:rsid w:val="00A32180"/>
    <w:rsid w:val="00A7067E"/>
    <w:rsid w:val="00A71D21"/>
    <w:rsid w:val="00A804F7"/>
    <w:rsid w:val="00AA68B5"/>
    <w:rsid w:val="00AD7D43"/>
    <w:rsid w:val="00B53E61"/>
    <w:rsid w:val="00B67B2F"/>
    <w:rsid w:val="00B87AC1"/>
    <w:rsid w:val="00B93A0E"/>
    <w:rsid w:val="00BD7F49"/>
    <w:rsid w:val="00C02A84"/>
    <w:rsid w:val="00C0736B"/>
    <w:rsid w:val="00C25C82"/>
    <w:rsid w:val="00C345C4"/>
    <w:rsid w:val="00CA3E28"/>
    <w:rsid w:val="00D3792A"/>
    <w:rsid w:val="00D8321C"/>
    <w:rsid w:val="00D9491E"/>
    <w:rsid w:val="00DE7413"/>
    <w:rsid w:val="00E004EE"/>
    <w:rsid w:val="00E15904"/>
    <w:rsid w:val="00E411F3"/>
    <w:rsid w:val="00E546C9"/>
    <w:rsid w:val="00EC76A9"/>
    <w:rsid w:val="00EE095E"/>
    <w:rsid w:val="00F10502"/>
    <w:rsid w:val="00FB7759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2016-03-04T05:33:00Z</cp:lastPrinted>
  <dcterms:created xsi:type="dcterms:W3CDTF">2016-03-02T10:45:00Z</dcterms:created>
  <dcterms:modified xsi:type="dcterms:W3CDTF">2016-06-03T12:25:00Z</dcterms:modified>
</cp:coreProperties>
</file>