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82155">
        <w:rPr>
          <w:rFonts w:ascii="Times New Roman" w:hAnsi="Times New Roman" w:cs="Times New Roman"/>
        </w:rPr>
        <w:t>18 марта 2022</w:t>
      </w:r>
      <w:r w:rsidR="009A7DCC">
        <w:rPr>
          <w:rFonts w:ascii="Times New Roman" w:hAnsi="Times New Roman" w:cs="Times New Roman"/>
        </w:rPr>
        <w:t xml:space="preserve">   № </w:t>
      </w:r>
      <w:r w:rsidR="00082155">
        <w:rPr>
          <w:rFonts w:ascii="Times New Roman" w:hAnsi="Times New Roman" w:cs="Times New Roman"/>
        </w:rPr>
        <w:t>81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</w:t>
      </w:r>
      <w:r w:rsidR="00B31E97">
        <w:rPr>
          <w:rFonts w:ascii="Times New Roman" w:hAnsi="Times New Roman" w:cs="Times New Roman"/>
        </w:rPr>
        <w:t xml:space="preserve">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A847F7">
        <w:rPr>
          <w:rFonts w:ascii="Times New Roman" w:hAnsi="Times New Roman" w:cs="Times New Roman"/>
          <w:sz w:val="28"/>
          <w:szCs w:val="28"/>
        </w:rPr>
        <w:t>5612</w:t>
      </w:r>
      <w:r w:rsidR="00F317EE">
        <w:rPr>
          <w:rFonts w:ascii="Times New Roman" w:hAnsi="Times New Roman" w:cs="Times New Roman"/>
          <w:sz w:val="28"/>
          <w:szCs w:val="28"/>
        </w:rPr>
        <w:t>:</w:t>
      </w:r>
      <w:r w:rsidR="00A847F7">
        <w:rPr>
          <w:rFonts w:ascii="Times New Roman" w:hAnsi="Times New Roman" w:cs="Times New Roman"/>
          <w:sz w:val="28"/>
          <w:szCs w:val="28"/>
        </w:rPr>
        <w:t>1</w:t>
      </w:r>
      <w:r w:rsidR="008B1695">
        <w:rPr>
          <w:rFonts w:ascii="Times New Roman" w:hAnsi="Times New Roman" w:cs="Times New Roman"/>
          <w:sz w:val="28"/>
          <w:szCs w:val="28"/>
        </w:rPr>
        <w:t>22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8B1695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695"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A847F7" w:rsidRPr="008B1695">
        <w:rPr>
          <w:rFonts w:ascii="Times New Roman" w:hAnsi="Times New Roman" w:cs="Times New Roman"/>
          <w:sz w:val="28"/>
          <w:szCs w:val="28"/>
        </w:rPr>
        <w:t>5612</w:t>
      </w:r>
      <w:r w:rsidRPr="008B1695">
        <w:rPr>
          <w:rFonts w:ascii="Times New Roman" w:hAnsi="Times New Roman" w:cs="Times New Roman"/>
          <w:sz w:val="28"/>
          <w:szCs w:val="28"/>
        </w:rPr>
        <w:t>:</w:t>
      </w:r>
      <w:r w:rsidR="00A847F7" w:rsidRPr="008B1695">
        <w:rPr>
          <w:rFonts w:ascii="Times New Roman" w:hAnsi="Times New Roman" w:cs="Times New Roman"/>
          <w:sz w:val="28"/>
          <w:szCs w:val="28"/>
        </w:rPr>
        <w:t>1</w:t>
      </w:r>
      <w:r w:rsidR="008B1695" w:rsidRPr="008B1695">
        <w:rPr>
          <w:rFonts w:ascii="Times New Roman" w:hAnsi="Times New Roman" w:cs="Times New Roman"/>
          <w:sz w:val="28"/>
          <w:szCs w:val="28"/>
        </w:rPr>
        <w:t>22</w:t>
      </w:r>
      <w:r w:rsidRPr="008B1695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 w:rsidRPr="008B16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B1695"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A847F7" w:rsidRPr="008B1695">
        <w:rPr>
          <w:rFonts w:ascii="Times New Roman" w:hAnsi="Times New Roman" w:cs="Times New Roman"/>
          <w:sz w:val="28"/>
          <w:szCs w:val="28"/>
        </w:rPr>
        <w:t>Ворошилова, д. 2</w:t>
      </w:r>
      <w:r w:rsidR="008B1695" w:rsidRPr="008B1695">
        <w:rPr>
          <w:rFonts w:ascii="Times New Roman" w:hAnsi="Times New Roman" w:cs="Times New Roman"/>
          <w:sz w:val="28"/>
          <w:szCs w:val="28"/>
        </w:rPr>
        <w:t>7</w:t>
      </w:r>
      <w:r w:rsidR="001617E6" w:rsidRPr="008B1695">
        <w:rPr>
          <w:rFonts w:ascii="Times New Roman" w:hAnsi="Times New Roman" w:cs="Times New Roman"/>
          <w:sz w:val="28"/>
          <w:szCs w:val="28"/>
        </w:rPr>
        <w:t xml:space="preserve"> </w:t>
      </w:r>
      <w:r w:rsidRPr="008B1695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8B1695">
        <w:rPr>
          <w:rFonts w:ascii="Times New Roman" w:hAnsi="Times New Roman" w:cs="Times New Roman"/>
          <w:sz w:val="28"/>
          <w:szCs w:val="28"/>
        </w:rPr>
        <w:t>а Азизова Валентина Ивановна.</w:t>
      </w:r>
    </w:p>
    <w:p w:rsidR="00F317EE" w:rsidRPr="008B1695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695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8B1695">
        <w:rPr>
          <w:rFonts w:ascii="Times New Roman" w:hAnsi="Times New Roman" w:cs="Times New Roman"/>
          <w:sz w:val="28"/>
          <w:szCs w:val="28"/>
        </w:rPr>
        <w:t xml:space="preserve">Азизовой Валентины Ивановны </w:t>
      </w:r>
      <w:r w:rsidR="00F317EE" w:rsidRPr="008B1695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8B1695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</w:t>
      </w:r>
      <w:r w:rsidR="00F3586F" w:rsidRPr="008B1695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8B1695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8B1695">
        <w:rPr>
          <w:rFonts w:ascii="Times New Roman" w:hAnsi="Times New Roman" w:cs="Times New Roman"/>
          <w:sz w:val="28"/>
          <w:szCs w:val="28"/>
        </w:rPr>
        <w:t xml:space="preserve"> </w:t>
      </w:r>
      <w:r w:rsidR="008B1695">
        <w:rPr>
          <w:rFonts w:ascii="Times New Roman" w:hAnsi="Times New Roman" w:cs="Times New Roman"/>
          <w:sz w:val="28"/>
          <w:szCs w:val="28"/>
        </w:rPr>
        <w:t>свидетельством о праве на наследство по закону.</w:t>
      </w:r>
    </w:p>
    <w:p w:rsidR="00C104B2" w:rsidRPr="00F317E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7EE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F317EE">
        <w:rPr>
          <w:rFonts w:ascii="Times New Roman" w:hAnsi="Times New Roman" w:cs="Times New Roman"/>
          <w:sz w:val="28"/>
          <w:szCs w:val="28"/>
        </w:rPr>
        <w:t>о</w:t>
      </w:r>
      <w:r w:rsidRPr="00F317EE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F317EE">
        <w:rPr>
          <w:rFonts w:ascii="Times New Roman" w:hAnsi="Times New Roman" w:cs="Times New Roman"/>
          <w:sz w:val="28"/>
          <w:szCs w:val="28"/>
        </w:rPr>
        <w:t>в</w:t>
      </w:r>
      <w:r w:rsidRPr="00F317EE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 w:rsidRPr="00F317EE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 w:rsidRPr="00F317E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17EE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1617E6" w:rsidRDefault="001617E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EB1" w:rsidRDefault="00595EB1" w:rsidP="004820AA">
      <w:pPr>
        <w:spacing w:after="0" w:line="240" w:lineRule="auto"/>
      </w:pPr>
      <w:r>
        <w:separator/>
      </w:r>
    </w:p>
  </w:endnote>
  <w:endnote w:type="continuationSeparator" w:id="1">
    <w:p w:rsidR="00595EB1" w:rsidRDefault="00595EB1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EB1" w:rsidRDefault="00595EB1" w:rsidP="004820AA">
      <w:pPr>
        <w:spacing w:after="0" w:line="240" w:lineRule="auto"/>
      </w:pPr>
      <w:r>
        <w:separator/>
      </w:r>
    </w:p>
  </w:footnote>
  <w:footnote w:type="continuationSeparator" w:id="1">
    <w:p w:rsidR="00595EB1" w:rsidRDefault="00595EB1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36F4"/>
    <w:rsid w:val="000760FB"/>
    <w:rsid w:val="00076925"/>
    <w:rsid w:val="00076CD3"/>
    <w:rsid w:val="00076DCD"/>
    <w:rsid w:val="0008063F"/>
    <w:rsid w:val="00082155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17E6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54F46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54A7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4DB1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95EB1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06711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169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256D0"/>
    <w:rsid w:val="00A30D82"/>
    <w:rsid w:val="00A33BC7"/>
    <w:rsid w:val="00A35F6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847F7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757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80B55"/>
    <w:rsid w:val="00B87F08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BF67E4"/>
    <w:rsid w:val="00C053CB"/>
    <w:rsid w:val="00C057FE"/>
    <w:rsid w:val="00C104B2"/>
    <w:rsid w:val="00C1076D"/>
    <w:rsid w:val="00C206A8"/>
    <w:rsid w:val="00C21C90"/>
    <w:rsid w:val="00C353A2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0E3"/>
    <w:rsid w:val="00D94E8A"/>
    <w:rsid w:val="00D95976"/>
    <w:rsid w:val="00DA224F"/>
    <w:rsid w:val="00DB3365"/>
    <w:rsid w:val="00DC5C5A"/>
    <w:rsid w:val="00DC6571"/>
    <w:rsid w:val="00DD16EB"/>
    <w:rsid w:val="00DD4304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08D9"/>
    <w:rsid w:val="00F11EA6"/>
    <w:rsid w:val="00F13C80"/>
    <w:rsid w:val="00F140E8"/>
    <w:rsid w:val="00F15CB3"/>
    <w:rsid w:val="00F21902"/>
    <w:rsid w:val="00F24497"/>
    <w:rsid w:val="00F257ED"/>
    <w:rsid w:val="00F27B3F"/>
    <w:rsid w:val="00F317EE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3</cp:revision>
  <cp:lastPrinted>2022-03-17T11:12:00Z</cp:lastPrinted>
  <dcterms:created xsi:type="dcterms:W3CDTF">2022-03-17T11:13:00Z</dcterms:created>
  <dcterms:modified xsi:type="dcterms:W3CDTF">2022-03-21T05:06:00Z</dcterms:modified>
</cp:coreProperties>
</file>