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</w:t>
      </w:r>
      <w:proofErr w:type="gramStart"/>
      <w:r w:rsidRPr="00F3586F">
        <w:rPr>
          <w:rFonts w:ascii="Times New Roman" w:hAnsi="Times New Roman" w:cs="Times New Roman"/>
          <w:b/>
          <w:sz w:val="32"/>
          <w:szCs w:val="32"/>
        </w:rPr>
        <w:t>и</w:t>
      </w:r>
      <w:r w:rsidR="00955B33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="00955B33">
        <w:rPr>
          <w:rFonts w:ascii="Times New Roman" w:hAnsi="Times New Roman" w:cs="Times New Roman"/>
          <w:b/>
          <w:sz w:val="32"/>
          <w:szCs w:val="32"/>
        </w:rPr>
        <w:t xml:space="preserve"> земельного участка.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42124D">
        <w:rPr>
          <w:rFonts w:ascii="Times New Roman" w:hAnsi="Times New Roman" w:cs="Times New Roman"/>
        </w:rPr>
        <w:t xml:space="preserve"> 10 февраля 2022</w:t>
      </w:r>
      <w:r w:rsidR="009A7DCC">
        <w:rPr>
          <w:rFonts w:ascii="Times New Roman" w:hAnsi="Times New Roman" w:cs="Times New Roman"/>
        </w:rPr>
        <w:t xml:space="preserve">   №</w:t>
      </w:r>
      <w:r w:rsidR="0042124D">
        <w:rPr>
          <w:rFonts w:ascii="Times New Roman" w:hAnsi="Times New Roman" w:cs="Times New Roman"/>
        </w:rPr>
        <w:t xml:space="preserve"> 56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недвижимости</w:t>
      </w:r>
      <w:r w:rsidR="00955B33">
        <w:rPr>
          <w:rFonts w:ascii="Times New Roman" w:hAnsi="Times New Roman" w:cs="Times New Roman"/>
          <w:sz w:val="28"/>
          <w:szCs w:val="28"/>
        </w:rPr>
        <w:t>-земельного</w:t>
      </w:r>
      <w:proofErr w:type="spellEnd"/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955B33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кадастровый номер 64:13:010103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5B33">
        <w:rPr>
          <w:rFonts w:ascii="Times New Roman" w:hAnsi="Times New Roman" w:cs="Times New Roman"/>
          <w:sz w:val="28"/>
          <w:szCs w:val="28"/>
        </w:rPr>
        <w:t>927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55B33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="00955B33">
        <w:rPr>
          <w:rFonts w:ascii="Times New Roman" w:hAnsi="Times New Roman" w:cs="Times New Roman"/>
          <w:sz w:val="28"/>
          <w:szCs w:val="28"/>
        </w:rPr>
        <w:t xml:space="preserve"> –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номером: 64:13:0</w:t>
      </w:r>
      <w:r w:rsidR="00955B33">
        <w:rPr>
          <w:rFonts w:ascii="Times New Roman" w:hAnsi="Times New Roman" w:cs="Times New Roman"/>
          <w:sz w:val="28"/>
          <w:szCs w:val="28"/>
        </w:rPr>
        <w:t>10103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5B33">
        <w:rPr>
          <w:rFonts w:ascii="Times New Roman" w:hAnsi="Times New Roman" w:cs="Times New Roman"/>
          <w:sz w:val="28"/>
          <w:szCs w:val="28"/>
        </w:rPr>
        <w:t>927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spellStart"/>
      <w:r w:rsidR="00955B33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55B3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955B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5B33">
        <w:rPr>
          <w:rFonts w:ascii="Times New Roman" w:hAnsi="Times New Roman" w:cs="Times New Roman"/>
          <w:sz w:val="28"/>
          <w:szCs w:val="28"/>
        </w:rPr>
        <w:t>Антоновка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>, ул. Прудовая, 17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955B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6546FB">
        <w:rPr>
          <w:rFonts w:ascii="Times New Roman" w:hAnsi="Times New Roman" w:cs="Times New Roman"/>
          <w:sz w:val="28"/>
          <w:szCs w:val="28"/>
        </w:rPr>
        <w:t>Никитина  Татьяна Николаевна</w:t>
      </w:r>
      <w:r w:rsidR="00955B33">
        <w:rPr>
          <w:rFonts w:ascii="Times New Roman" w:hAnsi="Times New Roman" w:cs="Times New Roman"/>
          <w:sz w:val="28"/>
          <w:szCs w:val="28"/>
        </w:rPr>
        <w:t>.</w:t>
      </w:r>
    </w:p>
    <w:p w:rsidR="00955B3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6546FB">
        <w:rPr>
          <w:rFonts w:ascii="Times New Roman" w:hAnsi="Times New Roman" w:cs="Times New Roman"/>
          <w:sz w:val="28"/>
          <w:szCs w:val="28"/>
        </w:rPr>
        <w:t>Никитиной Татьяны Николаевны</w:t>
      </w:r>
      <w:r w:rsidR="00797313" w:rsidRPr="00955B33">
        <w:rPr>
          <w:rFonts w:ascii="Times New Roman" w:hAnsi="Times New Roman" w:cs="Times New Roman"/>
          <w:sz w:val="28"/>
          <w:szCs w:val="28"/>
        </w:rPr>
        <w:t>,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955B33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объект недвижимости</w:t>
      </w:r>
      <w:r w:rsidR="00955B33" w:rsidRPr="00955B33">
        <w:rPr>
          <w:rFonts w:ascii="Times New Roman" w:hAnsi="Times New Roman" w:cs="Times New Roman"/>
          <w:sz w:val="28"/>
          <w:szCs w:val="28"/>
        </w:rPr>
        <w:t>- земельный участок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, подтверждается 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955B33">
        <w:rPr>
          <w:rFonts w:ascii="Times New Roman" w:hAnsi="Times New Roman" w:cs="Times New Roman"/>
          <w:sz w:val="28"/>
          <w:szCs w:val="28"/>
        </w:rPr>
        <w:t xml:space="preserve">справкой, выданной нотариусом нотариального округа: г. Ершов и </w:t>
      </w:r>
      <w:proofErr w:type="spellStart"/>
      <w:r w:rsidR="00955B33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55B33">
        <w:rPr>
          <w:rFonts w:ascii="Times New Roman" w:hAnsi="Times New Roman" w:cs="Times New Roman"/>
          <w:sz w:val="28"/>
          <w:szCs w:val="28"/>
        </w:rPr>
        <w:t xml:space="preserve"> район Саратовской области Кулаковой Екатериной Дмитриевной.</w:t>
      </w:r>
    </w:p>
    <w:p w:rsidR="00C104B2" w:rsidRPr="00955B33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B33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955B33">
        <w:rPr>
          <w:rFonts w:ascii="Times New Roman" w:hAnsi="Times New Roman" w:cs="Times New Roman"/>
          <w:sz w:val="28"/>
          <w:szCs w:val="28"/>
        </w:rPr>
        <w:t>о</w:t>
      </w:r>
      <w:r w:rsidRPr="00955B33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955B33">
        <w:rPr>
          <w:rFonts w:ascii="Times New Roman" w:hAnsi="Times New Roman" w:cs="Times New Roman"/>
          <w:sz w:val="28"/>
          <w:szCs w:val="28"/>
        </w:rPr>
        <w:t>в</w:t>
      </w:r>
      <w:r w:rsidRPr="00955B33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Pr="00955B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2541C">
        <w:rPr>
          <w:rFonts w:ascii="Times New Roman" w:hAnsi="Times New Roman" w:cs="Times New Roman"/>
          <w:sz w:val="16"/>
          <w:szCs w:val="16"/>
        </w:rPr>
        <w:t>Тел. 8(84564) 5-26-42</w:t>
      </w:r>
    </w:p>
    <w:p w:rsidR="0072541C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72541C">
        <w:rPr>
          <w:rFonts w:ascii="Times New Roman" w:hAnsi="Times New Roman" w:cs="Times New Roman"/>
          <w:sz w:val="16"/>
          <w:szCs w:val="16"/>
        </w:rPr>
        <w:t>Дубаева</w:t>
      </w:r>
      <w:proofErr w:type="spellEnd"/>
      <w:r w:rsidRPr="0072541C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279" w:rsidRDefault="00B45279" w:rsidP="004820AA">
      <w:pPr>
        <w:spacing w:after="0" w:line="240" w:lineRule="auto"/>
      </w:pPr>
      <w:r>
        <w:separator/>
      </w:r>
    </w:p>
  </w:endnote>
  <w:endnote w:type="continuationSeparator" w:id="1">
    <w:p w:rsidR="00B45279" w:rsidRDefault="00B45279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279" w:rsidRDefault="00B45279" w:rsidP="004820AA">
      <w:pPr>
        <w:spacing w:after="0" w:line="240" w:lineRule="auto"/>
      </w:pPr>
      <w:r>
        <w:separator/>
      </w:r>
    </w:p>
  </w:footnote>
  <w:footnote w:type="continuationSeparator" w:id="1">
    <w:p w:rsidR="00B45279" w:rsidRDefault="00B45279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45F2"/>
    <w:rsid w:val="00154569"/>
    <w:rsid w:val="00165B2E"/>
    <w:rsid w:val="0017094B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124D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46FB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B30B9"/>
    <w:rsid w:val="006D4CE7"/>
    <w:rsid w:val="006E50A1"/>
    <w:rsid w:val="006F4D86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279"/>
    <w:rsid w:val="00B45B97"/>
    <w:rsid w:val="00B46318"/>
    <w:rsid w:val="00B502BA"/>
    <w:rsid w:val="00B52957"/>
    <w:rsid w:val="00B56DB2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2022-02-10T09:58:00Z</cp:lastPrinted>
  <dcterms:created xsi:type="dcterms:W3CDTF">2022-02-10T05:29:00Z</dcterms:created>
  <dcterms:modified xsi:type="dcterms:W3CDTF">2022-02-10T12:46:00Z</dcterms:modified>
</cp:coreProperties>
</file>