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7F1D6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 w:rsidR="007F1D6B">
        <w:rPr>
          <w:rFonts w:ascii="Times New Roman" w:hAnsi="Times New Roman" w:cs="Times New Roman"/>
          <w:sz w:val="28"/>
          <w:szCs w:val="28"/>
        </w:rPr>
        <w:t>31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7F1D6B">
        <w:rPr>
          <w:rFonts w:ascii="Times New Roman" w:hAnsi="Times New Roman" w:cs="Times New Roman"/>
          <w:sz w:val="28"/>
          <w:szCs w:val="28"/>
        </w:rPr>
        <w:t>июл</w:t>
      </w:r>
      <w:r w:rsidR="008B486A">
        <w:rPr>
          <w:rFonts w:ascii="Times New Roman" w:hAnsi="Times New Roman" w:cs="Times New Roman"/>
          <w:sz w:val="28"/>
          <w:szCs w:val="28"/>
        </w:rPr>
        <w:t xml:space="preserve">я </w:t>
      </w:r>
      <w:r w:rsidR="007F1D6B">
        <w:rPr>
          <w:rFonts w:ascii="Times New Roman" w:hAnsi="Times New Roman" w:cs="Times New Roman"/>
          <w:sz w:val="28"/>
          <w:szCs w:val="28"/>
        </w:rPr>
        <w:t xml:space="preserve"> 2020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D6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6B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7F1D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1D6B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7F1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F1D6B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7F1D6B">
        <w:rPr>
          <w:rFonts w:ascii="Times New Roman" w:hAnsi="Times New Roman" w:cs="Times New Roman"/>
          <w:sz w:val="28"/>
          <w:szCs w:val="28"/>
        </w:rPr>
        <w:t>я</w:t>
      </w:r>
      <w:r w:rsidRPr="007F1D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F1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F1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7F1D6B" w:rsidRPr="007F1D6B">
        <w:rPr>
          <w:rFonts w:ascii="Times New Roman" w:hAnsi="Times New Roman" w:cs="Times New Roman"/>
          <w:sz w:val="28"/>
          <w:szCs w:val="28"/>
        </w:rPr>
        <w:t>16.06.2020</w:t>
      </w:r>
      <w:r w:rsidRPr="007F1D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1D6B" w:rsidRPr="007F1D6B">
        <w:rPr>
          <w:rFonts w:ascii="Times New Roman" w:hAnsi="Times New Roman" w:cs="Times New Roman"/>
          <w:sz w:val="28"/>
          <w:szCs w:val="28"/>
        </w:rPr>
        <w:t>527</w:t>
      </w:r>
      <w:r w:rsidRPr="007F1D6B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7F1D6B">
        <w:rPr>
          <w:rFonts w:ascii="Times New Roman" w:hAnsi="Times New Roman" w:cs="Times New Roman"/>
          <w:sz w:val="28"/>
          <w:szCs w:val="28"/>
        </w:rPr>
        <w:t>ых</w:t>
      </w:r>
      <w:r w:rsidRPr="007F1D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7F1D6B">
        <w:rPr>
          <w:rFonts w:ascii="Times New Roman" w:hAnsi="Times New Roman" w:cs="Times New Roman"/>
          <w:sz w:val="28"/>
          <w:szCs w:val="28"/>
        </w:rPr>
        <w:t>ов</w:t>
      </w:r>
      <w:r w:rsidRPr="007F1D6B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7F1D6B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7F1D6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1268EF">
        <w:rPr>
          <w:rFonts w:ascii="Times New Roman" w:hAnsi="Times New Roman" w:cs="Times New Roman"/>
          <w:sz w:val="28"/>
          <w:szCs w:val="28"/>
        </w:rPr>
        <w:t xml:space="preserve">» </w:t>
      </w:r>
      <w:r w:rsidR="003B3881">
        <w:rPr>
          <w:rFonts w:ascii="Times New Roman" w:hAnsi="Times New Roman" w:cs="Times New Roman"/>
          <w:sz w:val="28"/>
          <w:szCs w:val="28"/>
        </w:rPr>
        <w:t>)</w:t>
      </w:r>
    </w:p>
    <w:p w:rsidR="008B018B" w:rsidRPr="007F1D6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6B">
        <w:rPr>
          <w:rFonts w:ascii="Times New Roman" w:hAnsi="Times New Roman" w:cs="Times New Roman"/>
          <w:sz w:val="28"/>
          <w:szCs w:val="28"/>
        </w:rPr>
        <w:t xml:space="preserve"> 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</w:t>
      </w:r>
      <w:r w:rsidR="001268EF">
        <w:rPr>
          <w:rFonts w:ascii="Times New Roman" w:hAnsi="Times New Roman" w:cs="Times New Roman"/>
          <w:sz w:val="28"/>
          <w:szCs w:val="28"/>
        </w:rPr>
        <w:t>каб.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8B018B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 </w:t>
      </w:r>
    </w:p>
    <w:p w:rsidR="007F1D6B" w:rsidRDefault="007F1D6B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8B018B" w:rsidRDefault="008B018B" w:rsidP="008B77C3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B018B" w:rsidRDefault="008B018B" w:rsidP="008B77C3">
      <w:pPr>
        <w:tabs>
          <w:tab w:val="left" w:pos="85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8B77C3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7F1D6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F1D6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F652E9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6B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7F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6B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7F1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D6B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242211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7F1D6B">
        <w:rPr>
          <w:rFonts w:ascii="Times New Roman" w:hAnsi="Times New Roman" w:cs="Times New Roman"/>
          <w:sz w:val="28"/>
          <w:szCs w:val="28"/>
        </w:rPr>
        <w:t xml:space="preserve">26 </w:t>
      </w:r>
      <w:r w:rsidRPr="00493BDC">
        <w:rPr>
          <w:rFonts w:ascii="Times New Roman" w:hAnsi="Times New Roman" w:cs="Times New Roman"/>
          <w:sz w:val="28"/>
          <w:szCs w:val="28"/>
        </w:rPr>
        <w:t xml:space="preserve">от </w:t>
      </w:r>
      <w:r w:rsidR="007F1D6B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F1D6B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7F1D6B" w:rsidRPr="007F1D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1D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F72B01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F1D6B" w:rsidRPr="007F1D6B">
        <w:rPr>
          <w:rFonts w:ascii="Times New Roman" w:hAnsi="Times New Roman" w:cs="Times New Roman"/>
          <w:sz w:val="28"/>
          <w:szCs w:val="28"/>
        </w:rPr>
        <w:t>2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>вид разрешенного использования: склады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7F1D6B" w:rsidRPr="007F1D6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F1D6B" w:rsidRPr="007F1D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92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2BE9">
        <w:rPr>
          <w:rFonts w:ascii="Times New Roman" w:hAnsi="Times New Roman" w:cs="Times New Roman"/>
          <w:sz w:val="28"/>
          <w:szCs w:val="28"/>
        </w:rPr>
        <w:t>. Ершов</w:t>
      </w:r>
      <w:r w:rsidR="00F72B01">
        <w:rPr>
          <w:rFonts w:ascii="Times New Roman" w:hAnsi="Times New Roman" w:cs="Times New Roman"/>
          <w:sz w:val="28"/>
          <w:szCs w:val="28"/>
        </w:rPr>
        <w:t>.</w:t>
      </w:r>
    </w:p>
    <w:p w:rsidR="00242211" w:rsidRDefault="00192BE9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F1D6B">
        <w:rPr>
          <w:rFonts w:ascii="Times New Roman" w:hAnsi="Times New Roman" w:cs="Times New Roman"/>
          <w:sz w:val="28"/>
          <w:szCs w:val="28"/>
        </w:rPr>
        <w:t>2</w:t>
      </w:r>
      <w:r w:rsidR="000C65E4">
        <w:rPr>
          <w:rFonts w:ascii="Times New Roman" w:hAnsi="Times New Roman" w:cs="Times New Roman"/>
          <w:sz w:val="28"/>
          <w:szCs w:val="28"/>
        </w:rPr>
        <w:t>:</w:t>
      </w:r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7F8F">
        <w:rPr>
          <w:rFonts w:ascii="Times New Roman" w:hAnsi="Times New Roman" w:cs="Times New Roman"/>
          <w:sz w:val="28"/>
          <w:szCs w:val="28"/>
        </w:rPr>
        <w:t xml:space="preserve">Дятлов Роман </w:t>
      </w:r>
      <w:proofErr w:type="gramStart"/>
      <w:r w:rsidR="00F07F8F">
        <w:rPr>
          <w:rFonts w:ascii="Times New Roman" w:hAnsi="Times New Roman" w:cs="Times New Roman"/>
          <w:sz w:val="28"/>
          <w:szCs w:val="28"/>
        </w:rPr>
        <w:t>Сергеевич</w:t>
      </w:r>
      <w:proofErr w:type="gramEnd"/>
      <w:r w:rsidR="00F07F8F">
        <w:rPr>
          <w:rFonts w:ascii="Times New Roman" w:hAnsi="Times New Roman" w:cs="Times New Roman"/>
          <w:sz w:val="28"/>
          <w:szCs w:val="28"/>
        </w:rPr>
        <w:t xml:space="preserve"> действующий</w:t>
      </w:r>
      <w:r w:rsidR="00E81894" w:rsidRPr="0049355D">
        <w:rPr>
          <w:rFonts w:ascii="Times New Roman" w:hAnsi="Times New Roman"/>
          <w:sz w:val="28"/>
          <w:szCs w:val="28"/>
        </w:rPr>
        <w:t xml:space="preserve"> </w:t>
      </w:r>
      <w:r w:rsidR="002B70FE">
        <w:rPr>
          <w:rFonts w:ascii="Times New Roman" w:hAnsi="Times New Roman"/>
          <w:sz w:val="28"/>
          <w:szCs w:val="28"/>
        </w:rPr>
        <w:t>на основании</w:t>
      </w:r>
      <w:r w:rsidR="00E81894" w:rsidRPr="0049355D">
        <w:rPr>
          <w:rFonts w:ascii="Times New Roman" w:hAnsi="Times New Roman"/>
          <w:sz w:val="28"/>
          <w:szCs w:val="28"/>
        </w:rPr>
        <w:t xml:space="preserve"> доверенности от </w:t>
      </w:r>
      <w:r w:rsidR="002B70FE">
        <w:rPr>
          <w:rFonts w:ascii="Times New Roman" w:hAnsi="Times New Roman"/>
          <w:sz w:val="28"/>
          <w:szCs w:val="28"/>
        </w:rPr>
        <w:t>13.01.2020 г. № 36/7-н/36-2020-1-20, удостоверенной Беспаловой Валентиной Ивановной, нотариусом нотариального округа городского округа город Воронеж Воронежской области</w:t>
      </w:r>
      <w:r w:rsidR="00F07F8F">
        <w:rPr>
          <w:rFonts w:ascii="Times New Roman" w:hAnsi="Times New Roman"/>
          <w:sz w:val="28"/>
          <w:szCs w:val="28"/>
        </w:rPr>
        <w:t xml:space="preserve"> в интересах</w:t>
      </w:r>
      <w:r w:rsidR="00F07F8F" w:rsidRPr="00F07F8F">
        <w:rPr>
          <w:rFonts w:ascii="Times New Roman" w:hAnsi="Times New Roman" w:cs="Times New Roman"/>
          <w:sz w:val="28"/>
          <w:szCs w:val="28"/>
        </w:rPr>
        <w:t xml:space="preserve"> </w:t>
      </w:r>
      <w:r w:rsidR="00F07F8F">
        <w:rPr>
          <w:rFonts w:ascii="Times New Roman" w:hAnsi="Times New Roman" w:cs="Times New Roman"/>
          <w:sz w:val="28"/>
          <w:szCs w:val="28"/>
        </w:rPr>
        <w:t>Путилина Александра Вадимовича</w:t>
      </w:r>
      <w:r w:rsidR="002B70FE">
        <w:rPr>
          <w:rFonts w:ascii="Times New Roman" w:hAnsi="Times New Roman"/>
          <w:sz w:val="28"/>
          <w:szCs w:val="28"/>
        </w:rPr>
        <w:t>;</w:t>
      </w:r>
    </w:p>
    <w:p w:rsidR="00E81894" w:rsidRDefault="00E81894" w:rsidP="00961FA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70FE" w:rsidRDefault="002B70FE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proofErr w:type="spellStart"/>
      <w:r w:rsidR="00F07F8F">
        <w:rPr>
          <w:rFonts w:ascii="Times New Roman" w:hAnsi="Times New Roman" w:cs="Times New Roman"/>
          <w:sz w:val="28"/>
          <w:szCs w:val="28"/>
        </w:rPr>
        <w:t>Коптелов</w:t>
      </w:r>
      <w:proofErr w:type="spellEnd"/>
      <w:r w:rsidR="00F07F8F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gramStart"/>
      <w:r w:rsidR="00F07F8F">
        <w:rPr>
          <w:rFonts w:ascii="Times New Roman" w:hAnsi="Times New Roman" w:cs="Times New Roman"/>
          <w:sz w:val="28"/>
          <w:szCs w:val="28"/>
        </w:rPr>
        <w:t>Павлович</w:t>
      </w:r>
      <w:proofErr w:type="gramEnd"/>
      <w:r w:rsidR="00F07F8F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r w:rsidR="00F07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49355D">
        <w:rPr>
          <w:rFonts w:ascii="Times New Roman" w:hAnsi="Times New Roman"/>
          <w:sz w:val="28"/>
          <w:szCs w:val="28"/>
        </w:rPr>
        <w:t xml:space="preserve"> доверенности от </w:t>
      </w:r>
      <w:r>
        <w:rPr>
          <w:rFonts w:ascii="Times New Roman" w:hAnsi="Times New Roman"/>
          <w:sz w:val="28"/>
          <w:szCs w:val="28"/>
        </w:rPr>
        <w:t>23.01.2019 г. № 36/118-н/36-2020-4-92, удостоверенной Брагиным Алексеем Валентиновичем, временно исполняющим обязанности нотариуса Шумского Анатолия Васильевича, нотариального округа городского округа город Воронеж Воронежской области</w:t>
      </w:r>
      <w:r w:rsidR="00F07F8F">
        <w:rPr>
          <w:rFonts w:ascii="Times New Roman" w:hAnsi="Times New Roman"/>
          <w:sz w:val="28"/>
          <w:szCs w:val="28"/>
        </w:rPr>
        <w:t xml:space="preserve"> в интересах </w:t>
      </w:r>
      <w:r w:rsidR="00F07F8F">
        <w:rPr>
          <w:rFonts w:ascii="Times New Roman" w:hAnsi="Times New Roman" w:cs="Times New Roman"/>
          <w:sz w:val="28"/>
          <w:szCs w:val="28"/>
        </w:rPr>
        <w:t>Куликова  Валентина Валентиновича</w:t>
      </w:r>
      <w:r>
        <w:rPr>
          <w:rFonts w:ascii="Times New Roman" w:hAnsi="Times New Roman"/>
          <w:sz w:val="28"/>
          <w:szCs w:val="28"/>
        </w:rPr>
        <w:t>;</w:t>
      </w:r>
    </w:p>
    <w:p w:rsidR="002B70FE" w:rsidRDefault="002B70FE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Викторович;</w:t>
      </w:r>
    </w:p>
    <w:p w:rsidR="002B70FE" w:rsidRDefault="002B70FE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Сергеевна.</w:t>
      </w:r>
    </w:p>
    <w:p w:rsidR="008D18AA" w:rsidRPr="0005331B" w:rsidRDefault="008D18AA" w:rsidP="008D18AA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Рылина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Ивановна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действующая в лице поверенного Дятлова Романа Сергеевича</w:t>
      </w:r>
      <w:r w:rsidRPr="008D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4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49355D">
        <w:rPr>
          <w:rFonts w:ascii="Times New Roman" w:hAnsi="Times New Roman"/>
          <w:sz w:val="28"/>
          <w:szCs w:val="28"/>
        </w:rPr>
        <w:t xml:space="preserve"> доверенности от </w:t>
      </w:r>
      <w:r>
        <w:rPr>
          <w:rFonts w:ascii="Times New Roman" w:hAnsi="Times New Roman"/>
          <w:sz w:val="28"/>
          <w:szCs w:val="28"/>
        </w:rPr>
        <w:t xml:space="preserve">18.12.2019 г. № 36/105-н/36-2019-4-604, удостоверенной Титовым Владимиром Владимировичем, нотариусом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Воронежской области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8AA" w:rsidRPr="0005331B" w:rsidRDefault="008D18AA" w:rsidP="008D18AA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Родионова Светлана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Федоровна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действующая в лице поверенного Дятлова Романа Сергеевича</w:t>
      </w:r>
      <w:r w:rsidRPr="008D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4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49355D">
        <w:rPr>
          <w:rFonts w:ascii="Times New Roman" w:hAnsi="Times New Roman"/>
          <w:sz w:val="28"/>
          <w:szCs w:val="28"/>
        </w:rPr>
        <w:t xml:space="preserve"> доверенности от </w:t>
      </w:r>
      <w:r>
        <w:rPr>
          <w:rFonts w:ascii="Times New Roman" w:hAnsi="Times New Roman"/>
          <w:sz w:val="28"/>
          <w:szCs w:val="28"/>
        </w:rPr>
        <w:t xml:space="preserve">28.01.2020 г. № 36/126-н/36-2020-1-224, удостоверенной </w:t>
      </w:r>
      <w:proofErr w:type="spellStart"/>
      <w:r>
        <w:rPr>
          <w:rFonts w:ascii="Times New Roman" w:hAnsi="Times New Roman"/>
          <w:sz w:val="28"/>
          <w:szCs w:val="28"/>
        </w:rPr>
        <w:t>Мануковской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Екатериной Ивановной, нотариусом нотариального округа городского округа город Воронеж  Воронежской области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ась</w:t>
      </w:r>
      <w:r w:rsidRPr="00053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0FE" w:rsidRDefault="008D18AA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Сергей Александрович по ЛОТУ № 2 не зарегистрировался.</w:t>
      </w:r>
    </w:p>
    <w:p w:rsidR="0016482B" w:rsidRDefault="00973C94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2B70FE">
        <w:rPr>
          <w:rFonts w:ascii="Times New Roman" w:hAnsi="Times New Roman" w:cs="Times New Roman"/>
          <w:sz w:val="28"/>
          <w:szCs w:val="28"/>
        </w:rPr>
        <w:t>2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>Саратовская область,</w:t>
      </w:r>
      <w:r w:rsidR="002B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F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B70F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61FAD">
        <w:rPr>
          <w:rFonts w:ascii="Times New Roman" w:hAnsi="Times New Roman" w:cs="Times New Roman"/>
          <w:sz w:val="28"/>
          <w:szCs w:val="28"/>
        </w:rPr>
        <w:t xml:space="preserve"> г. Ершов,  кадастровый номер: 64:13:00</w:t>
      </w:r>
      <w:r w:rsidR="002B70FE">
        <w:rPr>
          <w:rFonts w:ascii="Times New Roman" w:hAnsi="Times New Roman" w:cs="Times New Roman"/>
          <w:sz w:val="28"/>
          <w:szCs w:val="28"/>
        </w:rPr>
        <w:t>0000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2B70FE">
        <w:rPr>
          <w:rFonts w:ascii="Times New Roman" w:hAnsi="Times New Roman" w:cs="Times New Roman"/>
          <w:sz w:val="28"/>
          <w:szCs w:val="28"/>
        </w:rPr>
        <w:t>4025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8B7654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2B70FE">
        <w:rPr>
          <w:rFonts w:ascii="Times New Roman" w:hAnsi="Times New Roman" w:cs="Times New Roman"/>
          <w:sz w:val="28"/>
          <w:szCs w:val="28"/>
        </w:rPr>
        <w:t>105799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6482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B70FE">
        <w:rPr>
          <w:rFonts w:ascii="Times New Roman" w:hAnsi="Times New Roman" w:cs="Times New Roman"/>
          <w:sz w:val="28"/>
          <w:szCs w:val="28"/>
        </w:rPr>
        <w:t>7</w:t>
      </w:r>
      <w:r w:rsid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2B70FE">
        <w:rPr>
          <w:rFonts w:ascii="Times New Roman" w:hAnsi="Times New Roman" w:cs="Times New Roman"/>
          <w:sz w:val="28"/>
          <w:szCs w:val="28"/>
        </w:rPr>
        <w:t>семь</w:t>
      </w:r>
      <w:r w:rsidR="0016482B">
        <w:rPr>
          <w:rFonts w:ascii="Times New Roman" w:hAnsi="Times New Roman" w:cs="Times New Roman"/>
          <w:sz w:val="28"/>
          <w:szCs w:val="28"/>
        </w:rPr>
        <w:t>) лет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DC1" w:rsidRDefault="002B70FE" w:rsidP="005C2DC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Обременения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C2D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DC1">
        <w:rPr>
          <w:rFonts w:ascii="Times New Roman" w:hAnsi="Times New Roman" w:cs="Times New Roman"/>
          <w:sz w:val="28"/>
          <w:szCs w:val="28"/>
        </w:rPr>
        <w:t>хранная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зона кабеля связи площадью 81 кв.м. ( 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Ершов- с. </w:t>
      </w:r>
      <w:proofErr w:type="spellStart"/>
      <w:r w:rsidR="005C2DC1"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5C2DC1" w:rsidRDefault="005C2DC1" w:rsidP="005C2DC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площадью 81 кв.м. (в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5C2DC1" w:rsidRPr="00CD34F4" w:rsidRDefault="005C2DC1" w:rsidP="005C2DC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охранная зона газораспределительных сетей  площадью 490 кв.м.</w:t>
      </w:r>
      <w:r w:rsidRPr="00FC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CD34F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охраны газораспределительных сетей).</w:t>
      </w:r>
    </w:p>
    <w:p w:rsidR="002B70FE" w:rsidRDefault="002B70FE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5C2DC1">
        <w:rPr>
          <w:rFonts w:ascii="Times New Roman" w:hAnsi="Times New Roman" w:cs="Times New Roman"/>
          <w:sz w:val="28"/>
          <w:szCs w:val="28"/>
        </w:rPr>
        <w:t>406268,00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2DC1">
        <w:rPr>
          <w:rFonts w:ascii="Times New Roman" w:hAnsi="Times New Roman" w:cs="Times New Roman"/>
          <w:sz w:val="28"/>
          <w:szCs w:val="28"/>
        </w:rPr>
        <w:t xml:space="preserve">Четыреста шесть тысяч двести шестьдесят восемь 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 00</w:t>
      </w:r>
      <w:r>
        <w:rPr>
          <w:rFonts w:ascii="Times New Roman" w:hAnsi="Times New Roman" w:cs="Times New Roman"/>
          <w:sz w:val="28"/>
          <w:szCs w:val="28"/>
        </w:rPr>
        <w:t xml:space="preserve"> коп).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D504C8">
        <w:rPr>
          <w:rFonts w:ascii="Times New Roman" w:hAnsi="Times New Roman" w:cs="Times New Roman"/>
          <w:sz w:val="28"/>
          <w:szCs w:val="28"/>
        </w:rPr>
        <w:t>12188,04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04C8">
        <w:rPr>
          <w:rFonts w:ascii="Times New Roman" w:hAnsi="Times New Roman" w:cs="Times New Roman"/>
          <w:sz w:val="28"/>
          <w:szCs w:val="28"/>
        </w:rPr>
        <w:t>Двенадцать тысяч сто восемьдесят восемь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04C8">
        <w:rPr>
          <w:rFonts w:ascii="Times New Roman" w:hAnsi="Times New Roman" w:cs="Times New Roman"/>
          <w:sz w:val="28"/>
          <w:szCs w:val="28"/>
        </w:rPr>
        <w:t xml:space="preserve"> 04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B10D56" w:rsidRDefault="00D504C8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Александр Вадимович</w:t>
            </w:r>
          </w:p>
          <w:p w:rsidR="008B7654" w:rsidRDefault="00D504C8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Валентин Валентинович</w:t>
            </w:r>
          </w:p>
          <w:p w:rsidR="008B7654" w:rsidRDefault="00D504C8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  <w:p w:rsidR="00F86AC0" w:rsidRPr="00961FAD" w:rsidRDefault="00D504C8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C8" w:rsidRDefault="00D504C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467208,20</w:t>
            </w: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D504C8">
        <w:rPr>
          <w:rFonts w:ascii="Times New Roman" w:hAnsi="Times New Roman" w:cs="Times New Roman"/>
          <w:sz w:val="28"/>
          <w:szCs w:val="28"/>
        </w:rPr>
        <w:t>2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D504C8">
        <w:rPr>
          <w:rFonts w:ascii="Times New Roman" w:hAnsi="Times New Roman" w:cs="Times New Roman"/>
          <w:sz w:val="28"/>
          <w:szCs w:val="28"/>
        </w:rPr>
        <w:t>4</w:t>
      </w:r>
      <w:r w:rsidRPr="001A51A8">
        <w:rPr>
          <w:rFonts w:ascii="Times New Roman" w:hAnsi="Times New Roman" w:cs="Times New Roman"/>
          <w:sz w:val="28"/>
          <w:szCs w:val="28"/>
        </w:rPr>
        <w:t xml:space="preserve"> предложивший цену лота в размере </w:t>
      </w:r>
      <w:r w:rsidR="00D504C8">
        <w:rPr>
          <w:rFonts w:ascii="Times New Roman" w:hAnsi="Times New Roman" w:cs="Times New Roman"/>
          <w:sz w:val="28"/>
          <w:szCs w:val="28"/>
        </w:rPr>
        <w:t>467208,20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504C8">
        <w:rPr>
          <w:rFonts w:ascii="Times New Roman" w:hAnsi="Times New Roman" w:cs="Times New Roman"/>
          <w:sz w:val="28"/>
          <w:szCs w:val="28"/>
        </w:rPr>
        <w:t>Четыреста шестьдесят семь тысяч двести восемь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руб. </w:t>
      </w:r>
      <w:r w:rsidR="00D504C8">
        <w:rPr>
          <w:rFonts w:ascii="Times New Roman" w:hAnsi="Times New Roman" w:cs="Times New Roman"/>
          <w:sz w:val="28"/>
          <w:szCs w:val="28"/>
        </w:rPr>
        <w:t>20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  <w:r w:rsidRPr="001A51A8">
        <w:rPr>
          <w:rFonts w:ascii="Times New Roman" w:hAnsi="Times New Roman" w:cs="Times New Roman"/>
          <w:sz w:val="28"/>
          <w:szCs w:val="28"/>
        </w:rPr>
        <w:t>).</w:t>
      </w: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8D18AA">
        <w:rPr>
          <w:rFonts w:ascii="Times New Roman" w:hAnsi="Times New Roman" w:cs="Times New Roman"/>
          <w:sz w:val="28"/>
          <w:szCs w:val="28"/>
        </w:rPr>
        <w:t xml:space="preserve">243760,80 </w:t>
      </w:r>
      <w:r w:rsidRPr="0016482B">
        <w:rPr>
          <w:rFonts w:ascii="Times New Roman" w:hAnsi="Times New Roman" w:cs="Times New Roman"/>
          <w:sz w:val="28"/>
          <w:szCs w:val="28"/>
        </w:rPr>
        <w:t>(</w:t>
      </w:r>
      <w:r w:rsidR="008D18AA">
        <w:rPr>
          <w:rFonts w:ascii="Times New Roman" w:hAnsi="Times New Roman" w:cs="Times New Roman"/>
          <w:sz w:val="28"/>
          <w:szCs w:val="28"/>
        </w:rPr>
        <w:t>двести сорок три тысячи семьсот шестьдесят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8D18AA">
        <w:rPr>
          <w:rFonts w:ascii="Times New Roman" w:hAnsi="Times New Roman" w:cs="Times New Roman"/>
          <w:sz w:val="28"/>
          <w:szCs w:val="28"/>
        </w:rPr>
        <w:t>80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8D18AA">
        <w:rPr>
          <w:rFonts w:ascii="Times New Roman" w:hAnsi="Times New Roman" w:cs="Times New Roman"/>
          <w:sz w:val="28"/>
          <w:szCs w:val="28"/>
        </w:rPr>
        <w:t xml:space="preserve">Путилину Александру Вадимовичу, </w:t>
      </w:r>
      <w:r w:rsidR="001A51A8">
        <w:rPr>
          <w:rFonts w:ascii="Times New Roman" w:hAnsi="Times New Roman" w:cs="Times New Roman"/>
          <w:sz w:val="28"/>
          <w:szCs w:val="28"/>
        </w:rPr>
        <w:t xml:space="preserve">Куликову Валентину Валентиновичу, </w:t>
      </w:r>
      <w:proofErr w:type="spellStart"/>
      <w:r w:rsidR="008D18AA">
        <w:rPr>
          <w:rFonts w:ascii="Times New Roman" w:hAnsi="Times New Roman" w:cs="Times New Roman"/>
          <w:sz w:val="28"/>
          <w:szCs w:val="28"/>
        </w:rPr>
        <w:t>Леженину</w:t>
      </w:r>
      <w:proofErr w:type="spellEnd"/>
      <w:r w:rsidR="008D18AA">
        <w:rPr>
          <w:rFonts w:ascii="Times New Roman" w:hAnsi="Times New Roman" w:cs="Times New Roman"/>
          <w:sz w:val="28"/>
          <w:szCs w:val="28"/>
        </w:rPr>
        <w:t xml:space="preserve"> Михаилу Викторовичу, </w:t>
      </w:r>
      <w:proofErr w:type="spellStart"/>
      <w:r w:rsidR="008D18AA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8D18AA">
        <w:rPr>
          <w:rFonts w:ascii="Times New Roman" w:hAnsi="Times New Roman" w:cs="Times New Roman"/>
          <w:sz w:val="28"/>
          <w:szCs w:val="28"/>
        </w:rPr>
        <w:t xml:space="preserve"> Екатерине Ивановне,</w:t>
      </w:r>
      <w:r w:rsidR="00795504">
        <w:rPr>
          <w:rFonts w:ascii="Times New Roman" w:hAnsi="Times New Roman" w:cs="Times New Roman"/>
          <w:sz w:val="28"/>
          <w:szCs w:val="28"/>
        </w:rPr>
        <w:t xml:space="preserve"> Родионовой Светлане Федоровне, </w:t>
      </w:r>
      <w:r w:rsidR="008D18AA">
        <w:rPr>
          <w:rFonts w:ascii="Times New Roman" w:hAnsi="Times New Roman" w:cs="Times New Roman"/>
          <w:sz w:val="28"/>
          <w:szCs w:val="28"/>
        </w:rPr>
        <w:t xml:space="preserve"> </w:t>
      </w:r>
      <w:r w:rsidR="001A51A8">
        <w:rPr>
          <w:rFonts w:ascii="Times New Roman" w:hAnsi="Times New Roman" w:cs="Times New Roman"/>
          <w:sz w:val="28"/>
          <w:szCs w:val="28"/>
        </w:rPr>
        <w:t>Титову Сергею Александровичу,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16482B" w:rsidRPr="001A51A8" w:rsidRDefault="0016482B" w:rsidP="001A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proofErr w:type="spellStart"/>
      <w:r w:rsidR="00795504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79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04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79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04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795504" w:rsidRPr="000B68EA" w:rsidRDefault="00795504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F652E9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F652E9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F652E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9550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9550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65E4"/>
    <w:rsid w:val="000D5575"/>
    <w:rsid w:val="00103396"/>
    <w:rsid w:val="001248A1"/>
    <w:rsid w:val="001268EF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37F3C"/>
    <w:rsid w:val="00242211"/>
    <w:rsid w:val="002427E5"/>
    <w:rsid w:val="00242BDB"/>
    <w:rsid w:val="002548B0"/>
    <w:rsid w:val="0028232F"/>
    <w:rsid w:val="002840CD"/>
    <w:rsid w:val="002B70FE"/>
    <w:rsid w:val="002D692C"/>
    <w:rsid w:val="002E22B0"/>
    <w:rsid w:val="002E4BC6"/>
    <w:rsid w:val="002E7FB3"/>
    <w:rsid w:val="003326DE"/>
    <w:rsid w:val="003345BF"/>
    <w:rsid w:val="00341B31"/>
    <w:rsid w:val="0036628D"/>
    <w:rsid w:val="0038070A"/>
    <w:rsid w:val="003B2246"/>
    <w:rsid w:val="003B3881"/>
    <w:rsid w:val="003F6D65"/>
    <w:rsid w:val="0042419B"/>
    <w:rsid w:val="00427537"/>
    <w:rsid w:val="00444D61"/>
    <w:rsid w:val="00445890"/>
    <w:rsid w:val="00455349"/>
    <w:rsid w:val="0049355D"/>
    <w:rsid w:val="00493BDC"/>
    <w:rsid w:val="004A0FFA"/>
    <w:rsid w:val="004C66EA"/>
    <w:rsid w:val="00526C52"/>
    <w:rsid w:val="00544032"/>
    <w:rsid w:val="005A2CEA"/>
    <w:rsid w:val="005B016E"/>
    <w:rsid w:val="005C2DC1"/>
    <w:rsid w:val="005C672D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95504"/>
    <w:rsid w:val="007B2A9C"/>
    <w:rsid w:val="007B74FE"/>
    <w:rsid w:val="007E7072"/>
    <w:rsid w:val="007F1D6B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D18AA"/>
    <w:rsid w:val="008F067B"/>
    <w:rsid w:val="0091207A"/>
    <w:rsid w:val="0091543A"/>
    <w:rsid w:val="00920DB4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D7F49"/>
    <w:rsid w:val="00BE7A48"/>
    <w:rsid w:val="00C01DA1"/>
    <w:rsid w:val="00C02A84"/>
    <w:rsid w:val="00C0736B"/>
    <w:rsid w:val="00C12474"/>
    <w:rsid w:val="00C16466"/>
    <w:rsid w:val="00C17F35"/>
    <w:rsid w:val="00C25C82"/>
    <w:rsid w:val="00C345C4"/>
    <w:rsid w:val="00C565AE"/>
    <w:rsid w:val="00C57322"/>
    <w:rsid w:val="00C624B9"/>
    <w:rsid w:val="00C63444"/>
    <w:rsid w:val="00C72750"/>
    <w:rsid w:val="00C85107"/>
    <w:rsid w:val="00C97D7D"/>
    <w:rsid w:val="00CA3E28"/>
    <w:rsid w:val="00CD1CEC"/>
    <w:rsid w:val="00CD6FA7"/>
    <w:rsid w:val="00CF0C3C"/>
    <w:rsid w:val="00CF6478"/>
    <w:rsid w:val="00D05962"/>
    <w:rsid w:val="00D17A53"/>
    <w:rsid w:val="00D207B1"/>
    <w:rsid w:val="00D278FB"/>
    <w:rsid w:val="00D504C8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46C9"/>
    <w:rsid w:val="00E626DC"/>
    <w:rsid w:val="00E7345A"/>
    <w:rsid w:val="00E81894"/>
    <w:rsid w:val="00E84B5F"/>
    <w:rsid w:val="00EC76A9"/>
    <w:rsid w:val="00EE095E"/>
    <w:rsid w:val="00EE4A8B"/>
    <w:rsid w:val="00F07F8F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13</cp:revision>
  <cp:lastPrinted>2020-07-31T10:28:00Z</cp:lastPrinted>
  <dcterms:created xsi:type="dcterms:W3CDTF">2020-07-31T07:25:00Z</dcterms:created>
  <dcterms:modified xsi:type="dcterms:W3CDTF">2020-07-31T10:28:00Z</dcterms:modified>
</cp:coreProperties>
</file>