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bidi w:val="0"/>
        <w:ind w:left="0" w:right="0" w:hanging="0"/>
        <w:jc w:val="center"/>
        <w:rPr/>
      </w:pPr>
      <w:r>
        <w:rPr>
          <w:rFonts w:cs="Times New Roman" w:ascii="Times New Roman" w:hAnsi="Times New Roman"/>
          <w:lang w:eastAsia="ar-SA"/>
        </w:rPr>
        <w:t xml:space="preserve">                                                                                                                                                                              </w:t>
      </w:r>
      <w:r>
        <w:rPr>
          <w:rFonts w:cs="Times New Roman" w:ascii="Times New Roman" w:hAnsi="Times New Roman"/>
          <w:sz w:val="24"/>
          <w:szCs w:val="24"/>
          <w:lang w:eastAsia="ar-SA"/>
        </w:rPr>
        <w:t xml:space="preserve">  </w:t>
      </w:r>
    </w:p>
    <w:p>
      <w:pPr>
        <w:pStyle w:val="Normal"/>
        <w:keepNext w:val="true"/>
        <w:bidi w:val="0"/>
        <w:ind w:left="0" w:right="0" w:hanging="0"/>
        <w:jc w:val="center"/>
        <w:rPr/>
      </w:pPr>
      <w:r>
        <w:rPr/>
        <w:drawing>
          <wp:inline distT="0" distB="0" distL="0" distR="0">
            <wp:extent cx="674370" cy="7594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74370" cy="759460"/>
                    </a:xfrm>
                    <a:prstGeom prst="rect">
                      <a:avLst/>
                    </a:prstGeom>
                  </pic:spPr>
                </pic:pic>
              </a:graphicData>
            </a:graphic>
          </wp:inline>
        </w:drawing>
      </w:r>
    </w:p>
    <w:p>
      <w:pPr>
        <w:pStyle w:val="Caption"/>
        <w:bidi w:val="0"/>
        <w:spacing w:lineRule="auto" w:line="252"/>
        <w:ind w:left="0" w:right="0" w:hanging="0"/>
        <w:rPr/>
      </w:pPr>
      <w:r>
        <w:rPr>
          <w:rFonts w:cs="Times New Roman" w:ascii="Times New Roman" w:hAnsi="Times New Roman"/>
          <w:sz w:val="32"/>
          <w:szCs w:val="32"/>
        </w:rPr>
        <w:t xml:space="preserve">  </w:t>
      </w:r>
      <w:r>
        <w:rPr>
          <w:rFonts w:cs="Times New Roman" w:ascii="Times New Roman" w:hAnsi="Times New Roman"/>
          <w:sz w:val="32"/>
          <w:szCs w:val="32"/>
        </w:rPr>
        <w:t>СОВЕТ</w:t>
      </w:r>
    </w:p>
    <w:p>
      <w:pPr>
        <w:pStyle w:val="Style38"/>
        <w:bidi w:val="0"/>
        <w:spacing w:lineRule="auto" w:line="252"/>
        <w:ind w:left="0" w:right="0" w:hanging="0"/>
        <w:jc w:val="center"/>
        <w:rPr/>
      </w:pPr>
      <w:r>
        <w:rPr>
          <w:rFonts w:cs="Times New Roman" w:ascii="Times New Roman" w:hAnsi="Times New Roman"/>
          <w:b/>
          <w:bCs/>
          <w:spacing w:val="20"/>
          <w:sz w:val="32"/>
          <w:szCs w:val="32"/>
        </w:rPr>
        <w:t xml:space="preserve"> </w:t>
      </w:r>
      <w:r>
        <w:rPr>
          <w:rFonts w:cs="Times New Roman" w:ascii="Times New Roman" w:hAnsi="Times New Roman"/>
          <w:b/>
          <w:bCs/>
          <w:spacing w:val="20"/>
          <w:sz w:val="32"/>
          <w:szCs w:val="32"/>
        </w:rPr>
        <w:t>МУНИЦИПАЛЬНОГО ОБРАЗОВАНИЯ ГОРОД ЕРШОВ</w:t>
      </w:r>
      <w:r>
        <w:rPr/>
        <w:br/>
      </w:r>
      <w:r>
        <w:rPr>
          <w:rFonts w:cs="Times New Roman" w:ascii="Times New Roman" w:hAnsi="Times New Roman"/>
          <w:b/>
          <w:bCs/>
          <w:spacing w:val="20"/>
          <w:sz w:val="32"/>
          <w:szCs w:val="32"/>
        </w:rPr>
        <w:t>ЕРШОВСКОГО МУНИЦИПАЛЬНОГО РАЙОНА САРАТОВСКОЙ ОБЛАСТИ</w:t>
      </w:r>
    </w:p>
    <w:p>
      <w:pPr>
        <w:pStyle w:val="Style38"/>
        <w:bidi w:val="0"/>
        <w:spacing w:lineRule="auto" w:line="252"/>
        <w:ind w:left="0" w:right="0" w:hanging="0"/>
        <w:jc w:val="center"/>
        <w:rPr/>
      </w:pPr>
      <w:r>
        <w:rPr>
          <w:rFonts w:cs="Times New Roman" w:ascii="Times New Roman" w:hAnsi="Times New Roman"/>
          <w:b/>
          <w:bCs/>
          <w:spacing w:val="20"/>
          <w:sz w:val="32"/>
          <w:szCs w:val="32"/>
        </w:rPr>
        <w:t>(ЧЕТВЕРТОГО СОЗЫВА)</w:t>
      </w:r>
    </w:p>
    <w:p>
      <w:pPr>
        <w:pStyle w:val="Style38"/>
        <w:bidi w:val="0"/>
        <w:spacing w:lineRule="auto" w:line="252"/>
        <w:ind w:left="0" w:right="0" w:hanging="0"/>
        <w:jc w:val="center"/>
        <w:rPr/>
      </w:pPr>
      <w:r>
        <w:rPr>
          <w:rFonts w:cs="Times New Roman" w:ascii="Times New Roman" w:hAnsi="Times New Roman"/>
          <w:b/>
          <w:bCs/>
          <w:iCs/>
          <w:spacing w:val="20"/>
          <w:sz w:val="32"/>
          <w:szCs w:val="32"/>
        </w:rPr>
        <w:t>РЕШЕНИЕ</w:t>
      </w:r>
    </w:p>
    <w:p>
      <w:pPr>
        <w:pStyle w:val="Style38"/>
        <w:bidi w:val="0"/>
        <w:spacing w:lineRule="auto" w:line="252"/>
        <w:ind w:left="0" w:right="0" w:hanging="0"/>
        <w:jc w:val="center"/>
        <w:rPr>
          <w:rFonts w:ascii="Times New Roman" w:hAnsi="Times New Roman" w:cs="Times New Roman"/>
          <w:b/>
          <w:b/>
          <w:bCs/>
          <w:i/>
          <w:i/>
          <w:iCs/>
          <w:spacing w:val="20"/>
          <w:sz w:val="32"/>
          <w:szCs w:val="32"/>
        </w:rPr>
      </w:pPr>
      <w:r>
        <w:rPr>
          <w:rFonts w:cs="Times New Roman" w:ascii="Times New Roman" w:hAnsi="Times New Roman"/>
          <w:b/>
          <w:bCs/>
          <w:i/>
          <w:iCs/>
          <w:spacing w:val="20"/>
          <w:sz w:val="32"/>
          <w:szCs w:val="32"/>
        </w:rPr>
      </w:r>
    </w:p>
    <w:p>
      <w:pPr>
        <w:pStyle w:val="Normal"/>
        <w:bidi w:val="0"/>
        <w:ind w:left="0" w:right="0" w:hanging="0"/>
        <w:rPr/>
      </w:pPr>
      <w:r>
        <w:rPr>
          <w:rFonts w:cs="Times New Roman" w:ascii="Times New Roman" w:hAnsi="Times New Roman"/>
          <w:sz w:val="28"/>
          <w:szCs w:val="28"/>
        </w:rPr>
        <w:t xml:space="preserve">от  27 декабря 2021 года № 47-287 </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sz w:val="28"/>
          <w:szCs w:val="28"/>
        </w:rPr>
        <w:t xml:space="preserve">О  бюджете  муниципального  образования </w:t>
      </w:r>
    </w:p>
    <w:p>
      <w:pPr>
        <w:pStyle w:val="Normal"/>
        <w:bidi w:val="0"/>
        <w:ind w:left="0" w:right="0" w:hanging="0"/>
        <w:rPr/>
      </w:pPr>
      <w:r>
        <w:rPr>
          <w:rFonts w:cs="Times New Roman" w:ascii="Times New Roman" w:hAnsi="Times New Roman"/>
          <w:sz w:val="28"/>
          <w:szCs w:val="28"/>
        </w:rPr>
        <w:t>город Ершов Ершовского муниципального</w:t>
      </w:r>
    </w:p>
    <w:p>
      <w:pPr>
        <w:pStyle w:val="Normal"/>
        <w:bidi w:val="0"/>
        <w:ind w:left="0" w:right="0" w:hanging="0"/>
        <w:rPr/>
      </w:pPr>
      <w:r>
        <w:rPr>
          <w:rFonts w:cs="Times New Roman" w:ascii="Times New Roman" w:hAnsi="Times New Roman"/>
          <w:sz w:val="28"/>
          <w:szCs w:val="28"/>
        </w:rPr>
        <w:t>района Саратовской области на 2022 год  и</w:t>
      </w:r>
    </w:p>
    <w:p>
      <w:pPr>
        <w:pStyle w:val="Normal"/>
        <w:bidi w:val="0"/>
        <w:ind w:left="0" w:right="0" w:hanging="0"/>
        <w:rPr/>
      </w:pPr>
      <w:r>
        <w:rPr>
          <w:rFonts w:cs="Times New Roman" w:ascii="Times New Roman" w:hAnsi="Times New Roman"/>
          <w:sz w:val="28"/>
          <w:szCs w:val="28"/>
        </w:rPr>
        <w:t xml:space="preserve">на   плановый  период  2023  и  2024  годов </w:t>
      </w:r>
    </w:p>
    <w:p>
      <w:pPr>
        <w:pStyle w:val="Normal"/>
        <w:bidi w:val="0"/>
        <w:ind w:left="0" w:right="0" w:firstLine="720"/>
        <w:rPr/>
      </w:pPr>
      <w:r>
        <w:rPr/>
      </w:r>
    </w:p>
    <w:p>
      <w:pPr>
        <w:pStyle w:val="Normal"/>
        <w:bidi w:val="0"/>
        <w:ind w:left="0" w:right="0" w:firstLine="720"/>
        <w:rPr/>
      </w:pPr>
      <w:r>
        <w:rPr/>
      </w:r>
    </w:p>
    <w:p>
      <w:pPr>
        <w:pStyle w:val="Normal"/>
        <w:bidi w:val="0"/>
        <w:ind w:left="0" w:right="0" w:firstLine="720"/>
        <w:rPr/>
      </w:pPr>
      <w:r>
        <w:rPr>
          <w:rFonts w:cs="Times New Roman" w:ascii="Times New Roman" w:hAnsi="Times New Roman"/>
          <w:sz w:val="28"/>
          <w:szCs w:val="28"/>
        </w:rPr>
        <w:t>На основании ст.51 Устава муниципального образования город Ершов Ершовского муниципального района Саратовской области и руководствуясь Федеральным Законом от 06.10.2003г. № 131-ФЗ «Об общих принципах организации местного самоуправления в Российской Федерации» Совет муниципального образования город Ершов РЕШИЛ:</w:t>
      </w:r>
    </w:p>
    <w:p>
      <w:pPr>
        <w:pStyle w:val="Normal"/>
        <w:bidi w:val="0"/>
        <w:ind w:left="0" w:right="0" w:hanging="0"/>
        <w:rPr/>
      </w:pPr>
      <w:bookmarkStart w:id="0" w:name="sub_1"/>
      <w:r>
        <w:rPr>
          <w:rFonts w:cs="Times New Roman" w:ascii="Times New Roman" w:hAnsi="Times New Roman"/>
          <w:sz w:val="28"/>
          <w:szCs w:val="28"/>
        </w:rPr>
        <w:t xml:space="preserve"> </w:t>
      </w:r>
      <w:r>
        <w:rPr>
          <w:rFonts w:cs="Times New Roman" w:ascii="Times New Roman" w:hAnsi="Times New Roman"/>
          <w:sz w:val="28"/>
          <w:szCs w:val="28"/>
        </w:rPr>
        <w:tab/>
        <w:t>1. Утвердить основные характеристики бюджета муниципального образования город Ершов Ершовского муниципального района Саратовской области на 2022 год:</w:t>
      </w:r>
    </w:p>
    <w:p>
      <w:pPr>
        <w:pStyle w:val="Normal"/>
        <w:bidi w:val="0"/>
        <w:ind w:left="-112" w:right="0" w:firstLine="720"/>
        <w:rPr/>
      </w:pPr>
      <w:r>
        <w:rPr>
          <w:rFonts w:cs="Times New Roman" w:ascii="Times New Roman" w:hAnsi="Times New Roman"/>
          <w:sz w:val="28"/>
          <w:szCs w:val="28"/>
        </w:rPr>
        <w:t>1) общий объем доходов  в сумме 147639,7 тыс. рублей;</w:t>
      </w:r>
    </w:p>
    <w:p>
      <w:pPr>
        <w:pStyle w:val="Normal"/>
        <w:bidi w:val="0"/>
        <w:ind w:left="0" w:right="0" w:hanging="0"/>
        <w:rPr/>
      </w:pPr>
      <w:r>
        <w:rPr>
          <w:rFonts w:cs="Times New Roman" w:ascii="Times New Roman" w:hAnsi="Times New Roman"/>
          <w:sz w:val="28"/>
          <w:szCs w:val="28"/>
        </w:rPr>
        <w:t xml:space="preserve">        </w:t>
      </w:r>
      <w:r>
        <w:rPr>
          <w:rFonts w:cs="Times New Roman" w:ascii="Times New Roman" w:hAnsi="Times New Roman"/>
          <w:sz w:val="28"/>
          <w:szCs w:val="28"/>
        </w:rPr>
        <w:t>2) общий объем расходов в сумме 147639,7  тыс. рублей;</w:t>
      </w:r>
    </w:p>
    <w:p>
      <w:pPr>
        <w:pStyle w:val="24"/>
        <w:shd w:fill="FFFFFF" w:val="clear"/>
        <w:tabs>
          <w:tab w:val="clear" w:pos="720"/>
          <w:tab w:val="left" w:pos="1181" w:leader="none"/>
          <w:tab w:val="left" w:pos="7086" w:leader="underscore"/>
        </w:tabs>
        <w:bidi w:val="0"/>
        <w:spacing w:lineRule="auto" w:line="276" w:before="0" w:after="0"/>
        <w:ind w:left="0" w:right="0" w:hanging="0"/>
        <w:rPr/>
      </w:pPr>
      <w:r>
        <w:rPr>
          <w:rFonts w:ascii="Times New Roman" w:hAnsi="Times New Roman"/>
        </w:rPr>
        <w:t xml:space="preserve">         </w:t>
      </w:r>
      <w:r>
        <w:rPr>
          <w:rFonts w:ascii="Times New Roman" w:hAnsi="Times New Roman"/>
        </w:rPr>
        <w:t xml:space="preserve">3) </w:t>
      </w:r>
      <w:r>
        <w:rPr>
          <w:rFonts w:ascii="Times New Roman" w:hAnsi="Times New Roman"/>
          <w:color w:val="000000"/>
        </w:rPr>
        <w:t>резервный фонд администрации Ершовского муниципального района на 2022 год в сумме 300,0 тыс. рублей;</w:t>
      </w:r>
    </w:p>
    <w:p>
      <w:pPr>
        <w:pStyle w:val="24"/>
        <w:shd w:fill="FFFFFF" w:val="clear"/>
        <w:tabs>
          <w:tab w:val="clear" w:pos="720"/>
          <w:tab w:val="left" w:pos="1181" w:leader="none"/>
          <w:tab w:val="left" w:pos="9018" w:leader="underscore"/>
        </w:tabs>
        <w:bidi w:val="0"/>
        <w:spacing w:before="0" w:after="0"/>
        <w:ind w:left="0" w:right="0" w:hanging="0"/>
        <w:rPr/>
      </w:pPr>
      <w:r>
        <w:rPr>
          <w:rFonts w:ascii="Times New Roman" w:hAnsi="Times New Roman"/>
          <w:color w:val="000000"/>
        </w:rPr>
        <w:t xml:space="preserve">        </w:t>
      </w:r>
      <w:r>
        <w:rPr>
          <w:rFonts w:ascii="Times New Roman" w:hAnsi="Times New Roman"/>
          <w:color w:val="000000"/>
        </w:rPr>
        <w:t>4) верхний предел муниципального долга муниципального образования город  Ершов Ершовского муниципального района Саратовской области на 1 января 2023 года в сумме 0,0 тыс. рублей;</w:t>
      </w:r>
    </w:p>
    <w:p>
      <w:pPr>
        <w:pStyle w:val="24"/>
        <w:shd w:fill="FFFFFF" w:val="clear"/>
        <w:tabs>
          <w:tab w:val="clear" w:pos="720"/>
          <w:tab w:val="left" w:pos="1181" w:leader="none"/>
          <w:tab w:val="left" w:pos="9018" w:leader="underscore"/>
        </w:tabs>
        <w:bidi w:val="0"/>
        <w:spacing w:before="0" w:after="0"/>
        <w:ind w:left="0" w:right="0" w:hanging="0"/>
        <w:rPr/>
      </w:pPr>
      <w:r>
        <w:rPr>
          <w:rFonts w:ascii="Times New Roman" w:hAnsi="Times New Roman"/>
          <w:color w:val="000000"/>
        </w:rPr>
        <w:t xml:space="preserve">        </w:t>
      </w:r>
      <w:r>
        <w:rPr>
          <w:rFonts w:ascii="Times New Roman" w:hAnsi="Times New Roman"/>
          <w:color w:val="000000"/>
        </w:rPr>
        <w:t>5)</w:t>
      </w:r>
      <w:r>
        <w:rPr>
          <w:rFonts w:ascii="Times New Roman" w:hAnsi="Times New Roman"/>
        </w:rPr>
        <w:t xml:space="preserve"> дефицит (профицит) бюджета </w:t>
      </w:r>
      <w:r>
        <w:rPr>
          <w:rFonts w:ascii="Times New Roman" w:hAnsi="Times New Roman"/>
          <w:color w:val="000000"/>
        </w:rPr>
        <w:t xml:space="preserve"> муниципального образования город Ершов Ершовского муниципального района Саратовской области</w:t>
      </w:r>
      <w:r>
        <w:rPr>
          <w:rFonts w:ascii="Times New Roman" w:hAnsi="Times New Roman"/>
        </w:rPr>
        <w:t xml:space="preserve"> в сумме 0,0 тыс. рублей.</w:t>
      </w:r>
    </w:p>
    <w:p>
      <w:pPr>
        <w:pStyle w:val="24"/>
        <w:shd w:fill="FFFFFF" w:val="clear"/>
        <w:tabs>
          <w:tab w:val="clear" w:pos="720"/>
          <w:tab w:val="left" w:pos="567" w:leader="none"/>
          <w:tab w:val="left" w:pos="9018" w:leader="underscore"/>
        </w:tabs>
        <w:bidi w:val="0"/>
        <w:spacing w:before="0" w:after="0"/>
        <w:ind w:left="0" w:right="0" w:hanging="0"/>
        <w:rPr/>
      </w:pPr>
      <w:r>
        <w:rPr>
          <w:rFonts w:ascii="Times New Roman" w:hAnsi="Times New Roman"/>
        </w:rPr>
        <w:t xml:space="preserve">        </w:t>
      </w:r>
      <w:r>
        <w:rPr>
          <w:rFonts w:ascii="Times New Roman" w:hAnsi="Times New Roman"/>
        </w:rPr>
        <w:t>2. Утвердить основные характеристики бюджета муниципального образования город Ершов Ершовского муниципального района Саратовской области на плановый период 2023 и 2024 годов:</w:t>
      </w:r>
    </w:p>
    <w:p>
      <w:pPr>
        <w:pStyle w:val="24"/>
        <w:shd w:fill="FFFFFF" w:val="clear"/>
        <w:tabs>
          <w:tab w:val="clear" w:pos="720"/>
          <w:tab w:val="left" w:pos="1181" w:leader="none"/>
          <w:tab w:val="left" w:pos="9018" w:leader="underscore"/>
        </w:tabs>
        <w:bidi w:val="0"/>
        <w:spacing w:before="0" w:after="0"/>
        <w:ind w:left="0" w:right="0" w:hanging="0"/>
        <w:rPr/>
      </w:pPr>
      <w:r>
        <w:rPr>
          <w:rFonts w:ascii="Times New Roman" w:hAnsi="Times New Roman"/>
        </w:rPr>
        <w:t xml:space="preserve">        </w:t>
      </w:r>
      <w:r>
        <w:rPr>
          <w:rFonts w:ascii="Times New Roman" w:hAnsi="Times New Roman"/>
        </w:rPr>
        <w:t>1) общий объем доходов  на 2023 год в сумме 130055,9 тыс. рублей и на 2024 год 100892,2 тыс. рублей;</w:t>
      </w:r>
    </w:p>
    <w:p>
      <w:pPr>
        <w:pStyle w:val="24"/>
        <w:shd w:fill="FFFFFF" w:val="clear"/>
        <w:tabs>
          <w:tab w:val="clear" w:pos="720"/>
          <w:tab w:val="left" w:pos="1181" w:leader="none"/>
          <w:tab w:val="left" w:pos="9018" w:leader="underscore"/>
        </w:tabs>
        <w:bidi w:val="0"/>
        <w:spacing w:before="0" w:after="0"/>
        <w:ind w:left="0" w:right="0" w:hanging="0"/>
        <w:rPr/>
      </w:pPr>
      <w:r>
        <w:rPr>
          <w:rFonts w:ascii="Times New Roman" w:hAnsi="Times New Roman"/>
        </w:rPr>
        <w:t xml:space="preserve">        </w:t>
      </w:r>
      <w:r>
        <w:rPr>
          <w:rFonts w:ascii="Times New Roman" w:hAnsi="Times New Roman"/>
        </w:rPr>
        <w:t>2) общий объем расходов на 2023 год в сумме 130055,9тыс. рублей, в том числе условно утвержденные расходы в сумме 1876,7  тыс. рублей  и на 2024 год 100892,2 тыс. рублей, в том числе условно утвержденные расходы в сумме 3973,0   тыс. рублей;</w:t>
      </w:r>
    </w:p>
    <w:p>
      <w:pPr>
        <w:pStyle w:val="24"/>
        <w:shd w:fill="FFFFFF" w:val="clear"/>
        <w:tabs>
          <w:tab w:val="clear" w:pos="720"/>
          <w:tab w:val="left" w:pos="1181" w:leader="none"/>
          <w:tab w:val="left" w:pos="7086" w:leader="underscore"/>
        </w:tabs>
        <w:bidi w:val="0"/>
        <w:spacing w:lineRule="auto" w:line="276" w:before="0" w:after="0"/>
        <w:ind w:left="0" w:right="0" w:hanging="0"/>
        <w:rPr/>
      </w:pPr>
      <w:r>
        <w:rPr>
          <w:rFonts w:ascii="Times New Roman" w:hAnsi="Times New Roman"/>
        </w:rPr>
        <w:t xml:space="preserve">        </w:t>
      </w:r>
      <w:r>
        <w:rPr>
          <w:rFonts w:ascii="Times New Roman" w:hAnsi="Times New Roman"/>
        </w:rPr>
        <w:t xml:space="preserve">3) </w:t>
      </w:r>
      <w:r>
        <w:rPr>
          <w:rFonts w:ascii="Times New Roman" w:hAnsi="Times New Roman"/>
          <w:color w:val="000000"/>
        </w:rPr>
        <w:t>резервный фонд администрации Ершовского муниципального района на 2023 год в сумме 300,0 тыс. рублей и на 2024 год в сумме 300,0 тыс. рублей;</w:t>
      </w:r>
    </w:p>
    <w:p>
      <w:pPr>
        <w:pStyle w:val="24"/>
        <w:shd w:fill="FFFFFF" w:val="clear"/>
        <w:tabs>
          <w:tab w:val="clear" w:pos="720"/>
          <w:tab w:val="left" w:pos="1181" w:leader="none"/>
          <w:tab w:val="left" w:pos="9018" w:leader="underscore"/>
        </w:tabs>
        <w:bidi w:val="0"/>
        <w:spacing w:before="0" w:after="0"/>
        <w:ind w:left="0" w:right="0" w:hanging="0"/>
        <w:rPr/>
      </w:pPr>
      <w:r>
        <w:rPr>
          <w:rFonts w:ascii="Times New Roman" w:hAnsi="Times New Roman"/>
        </w:rPr>
        <w:t xml:space="preserve">       </w:t>
      </w:r>
      <w:r>
        <w:rPr>
          <w:rFonts w:ascii="Times New Roman" w:hAnsi="Times New Roman"/>
          <w:color w:val="000000"/>
        </w:rPr>
        <w:t>4) верхний предел муниципального долга  муниципального образования город  Ершов Ершовского муниципального района Саратовской области на 1 января 2024 года в сумме 0,0 тыс. рублей;</w:t>
      </w:r>
    </w:p>
    <w:p>
      <w:pPr>
        <w:pStyle w:val="24"/>
        <w:shd w:fill="FFFFFF" w:val="clear"/>
        <w:tabs>
          <w:tab w:val="clear" w:pos="720"/>
          <w:tab w:val="left" w:pos="567" w:leader="none"/>
          <w:tab w:val="left" w:pos="9018" w:leader="underscore"/>
        </w:tabs>
        <w:bidi w:val="0"/>
        <w:spacing w:before="0" w:after="0"/>
        <w:ind w:left="0" w:right="0" w:hanging="0"/>
        <w:rPr/>
      </w:pPr>
      <w:r>
        <w:rPr>
          <w:rFonts w:ascii="Times New Roman" w:hAnsi="Times New Roman"/>
          <w:color w:val="000000"/>
        </w:rPr>
        <w:t xml:space="preserve">       </w:t>
      </w:r>
      <w:r>
        <w:rPr>
          <w:rFonts w:ascii="Times New Roman" w:hAnsi="Times New Roman"/>
          <w:color w:val="000000"/>
        </w:rPr>
        <w:t>5)</w:t>
      </w:r>
      <w:r>
        <w:rPr>
          <w:rFonts w:ascii="Times New Roman" w:hAnsi="Times New Roman"/>
        </w:rPr>
        <w:t xml:space="preserve"> дефицит (профицит) бюджета </w:t>
      </w:r>
      <w:r>
        <w:rPr>
          <w:rFonts w:ascii="Times New Roman" w:hAnsi="Times New Roman"/>
          <w:color w:val="000000"/>
        </w:rPr>
        <w:t xml:space="preserve"> муниципального образования на 2023 год</w:t>
      </w:r>
      <w:r>
        <w:rPr>
          <w:rFonts w:ascii="Times New Roman" w:hAnsi="Times New Roman"/>
        </w:rPr>
        <w:t xml:space="preserve"> в сумме 0,0 тыс. рублей и на 2024 год в сумме 0,0 тыс. рублей.</w:t>
      </w:r>
    </w:p>
    <w:p>
      <w:pPr>
        <w:pStyle w:val="24"/>
        <w:shd w:fill="FFFFFF" w:val="clear"/>
        <w:tabs>
          <w:tab w:val="clear" w:pos="720"/>
          <w:tab w:val="left" w:pos="1098" w:leader="none"/>
        </w:tabs>
        <w:bidi w:val="0"/>
        <w:spacing w:lineRule="atLeast" w:line="240" w:before="0" w:after="0"/>
        <w:ind w:left="0" w:right="0" w:hanging="0"/>
        <w:rPr/>
      </w:pPr>
      <w:r>
        <w:rPr>
          <w:rFonts w:ascii="Times New Roman" w:hAnsi="Times New Roman"/>
        </w:rPr>
        <w:t xml:space="preserve">       </w:t>
      </w:r>
      <w:r>
        <w:rPr>
          <w:rFonts w:ascii="Times New Roman" w:hAnsi="Times New Roman"/>
        </w:rPr>
        <w:t>3. Установить, что в соответствии с пунктом 8 статьи 217 Бюджетного кодекса Российской Федерации  в   сводную  бюджетную  роспись  могут  быть</w:t>
      </w:r>
    </w:p>
    <w:p>
      <w:pPr>
        <w:pStyle w:val="24"/>
        <w:shd w:fill="FFFFFF" w:val="clear"/>
        <w:tabs>
          <w:tab w:val="clear" w:pos="720"/>
          <w:tab w:val="left" w:pos="9062" w:leader="underscore"/>
        </w:tabs>
        <w:bidi w:val="0"/>
        <w:spacing w:lineRule="atLeast" w:line="240" w:before="0" w:after="0"/>
        <w:ind w:left="0" w:right="0" w:hanging="0"/>
        <w:rPr/>
      </w:pPr>
      <w:r>
        <w:rPr>
          <w:rFonts w:ascii="Times New Roman" w:hAnsi="Times New Roman"/>
        </w:rPr>
        <w:t>внесены изменения без внесения изменений в решение о бюджете м</w:t>
      </w:r>
      <w:r>
        <w:rPr>
          <w:rFonts w:ascii="Times New Roman" w:hAnsi="Times New Roman"/>
          <w:color w:val="000000"/>
        </w:rPr>
        <w:t>униципального образования   город  Ершов Ершовского муниципального района Саратовской области</w:t>
      </w:r>
      <w:r>
        <w:rPr>
          <w:rFonts w:ascii="Times New Roman" w:hAnsi="Times New Roman"/>
        </w:rPr>
        <w:t xml:space="preserve"> в случаях:</w:t>
      </w:r>
    </w:p>
    <w:p>
      <w:pPr>
        <w:pStyle w:val="24"/>
        <w:shd w:fill="FFFFFF" w:val="clear"/>
        <w:tabs>
          <w:tab w:val="clear" w:pos="720"/>
          <w:tab w:val="left" w:pos="8390" w:leader="underscore"/>
        </w:tabs>
        <w:bidi w:val="0"/>
        <w:spacing w:lineRule="atLeast" w:line="240" w:before="0" w:after="0"/>
        <w:ind w:left="0" w:right="0" w:hanging="0"/>
        <w:rPr/>
      </w:pPr>
      <w:r>
        <w:rPr>
          <w:rFonts w:ascii="Times New Roman" w:hAnsi="Times New Roman"/>
        </w:rPr>
        <w:t xml:space="preserve">        </w:t>
      </w:r>
      <w:r>
        <w:rPr>
          <w:rFonts w:ascii="Times New Roman" w:hAnsi="Times New Roman"/>
        </w:rPr>
        <w:t xml:space="preserve">а)  перераспределения бюджетных ассигнований между разделами, подразделами,  целевыми статьями, группами  видов расходов  классификаций  расходов  бюджета,  в пределах общего  объема бюджетных ассигнований, предусмотренных местным бюджетом для финансирования мероприятий муниципальной программы.        </w:t>
      </w:r>
    </w:p>
    <w:p>
      <w:pPr>
        <w:pStyle w:val="24"/>
        <w:shd w:fill="FFFFFF" w:val="clear"/>
        <w:tabs>
          <w:tab w:val="clear" w:pos="720"/>
          <w:tab w:val="left" w:pos="1133" w:leader="none"/>
          <w:tab w:val="left" w:pos="9386" w:leader="underscore"/>
        </w:tabs>
        <w:bidi w:val="0"/>
        <w:spacing w:lineRule="atLeast" w:line="240" w:before="0" w:after="0"/>
        <w:ind w:left="0" w:right="0" w:hanging="0"/>
        <w:rPr/>
      </w:pPr>
      <w:r>
        <w:rPr>
          <w:rFonts w:ascii="Times New Roman" w:hAnsi="Times New Roman"/>
        </w:rPr>
        <w:t xml:space="preserve">        </w:t>
      </w:r>
      <w:r>
        <w:rPr>
          <w:rFonts w:ascii="Times New Roman" w:hAnsi="Times New Roman"/>
        </w:rPr>
        <w:t xml:space="preserve">4. Утвердить объем поступлений доходов в бюджет </w:t>
      </w:r>
      <w:r>
        <w:rPr>
          <w:rFonts w:ascii="Times New Roman" w:hAnsi="Times New Roman"/>
          <w:color w:val="000000"/>
        </w:rPr>
        <w:t>муниципального образования город Ершов Ершовского муниципального района Саратовской области</w:t>
      </w:r>
      <w:r>
        <w:rPr>
          <w:rFonts w:ascii="Times New Roman" w:hAnsi="Times New Roman"/>
        </w:rPr>
        <w:t xml:space="preserve"> по кодам классификации доходов бюджетов на 2022 год и на плановый период 2023 и 2024 годов в суммах согласно приложению № 1 к настоящему Решению.</w:t>
      </w:r>
    </w:p>
    <w:p>
      <w:pPr>
        <w:pStyle w:val="24"/>
        <w:shd w:fill="FFFFFF" w:val="clear"/>
        <w:bidi w:val="0"/>
        <w:spacing w:lineRule="atLeast" w:line="240" w:before="0" w:after="0"/>
        <w:ind w:left="0" w:right="0" w:hanging="0"/>
        <w:rPr/>
      </w:pPr>
      <w:r>
        <w:rPr>
          <w:rFonts w:ascii="Times New Roman" w:hAnsi="Times New Roman"/>
        </w:rPr>
        <w:t xml:space="preserve">        </w:t>
      </w:r>
      <w:r>
        <w:rPr>
          <w:rFonts w:ascii="Times New Roman" w:hAnsi="Times New Roman"/>
        </w:rPr>
        <w:t xml:space="preserve">5. Утвердить объем межбюджетных трансфертов, получаемых из других бюджетов бюджетной системы Российской Федерации, на </w:t>
      </w:r>
      <w:r>
        <w:rPr>
          <w:rFonts w:ascii="Times New Roman" w:hAnsi="Times New Roman"/>
          <w:color w:val="000000"/>
        </w:rPr>
        <w:t xml:space="preserve">2022 </w:t>
      </w:r>
      <w:r>
        <w:rPr>
          <w:rFonts w:ascii="Times New Roman" w:hAnsi="Times New Roman"/>
        </w:rPr>
        <w:t>год в сумме 77814,1 тыс. рублей, и на плановый период на 2023 год в сумме 56148,4 тыс. рублей и на 2024 год в сумме 22624,4 тыс. рублей.</w:t>
      </w:r>
    </w:p>
    <w:p>
      <w:pPr>
        <w:pStyle w:val="24"/>
        <w:shd w:fill="FFFFFF" w:val="clear"/>
        <w:tabs>
          <w:tab w:val="clear" w:pos="720"/>
          <w:tab w:val="left" w:pos="1253" w:leader="none"/>
        </w:tabs>
        <w:bidi w:val="0"/>
        <w:spacing w:lineRule="atLeast" w:line="240" w:before="0" w:after="0"/>
        <w:ind w:left="0" w:right="0" w:hanging="0"/>
        <w:rPr/>
      </w:pPr>
      <w:r>
        <w:rPr>
          <w:rFonts w:ascii="Times New Roman" w:hAnsi="Times New Roman"/>
        </w:rPr>
        <w:t xml:space="preserve">        </w:t>
      </w:r>
      <w:r>
        <w:rPr>
          <w:rFonts w:ascii="Times New Roman" w:hAnsi="Times New Roman"/>
        </w:rPr>
        <w:t xml:space="preserve">6. Утвердить объем и распределение бюджетных ассигнований бюджета </w:t>
      </w:r>
      <w:r>
        <w:rPr>
          <w:rFonts w:ascii="Times New Roman" w:hAnsi="Times New Roman"/>
          <w:color w:val="000000"/>
        </w:rPr>
        <w:t>муниципального образования город Ершов  Ершовского муниципального района Саратовской области</w:t>
      </w:r>
      <w:r>
        <w:rPr>
          <w:rFonts w:ascii="Times New Roman" w:hAnsi="Times New Roman"/>
        </w:rPr>
        <w:t xml:space="preserve"> по </w:t>
      </w:r>
      <w:r>
        <w:rPr>
          <w:rFonts w:ascii="Times New Roman" w:hAnsi="Times New Roman"/>
          <w:color w:val="000000"/>
        </w:rPr>
        <w:t>разделам, подразделам,</w:t>
      </w:r>
      <w:r>
        <w:rPr>
          <w:rFonts w:ascii="Times New Roman" w:hAnsi="Times New Roman"/>
        </w:rPr>
        <w:t xml:space="preserve"> целевым статьям </w:t>
      </w:r>
      <w:r>
        <w:rPr>
          <w:rFonts w:ascii="Times New Roman" w:hAnsi="Times New Roman"/>
          <w:color w:val="000000"/>
        </w:rPr>
        <w:t xml:space="preserve">(муниципальным программам и непрограммным направлениям деятельности), группам видов расходов, классификации расходов бюджета на 2022 год </w:t>
      </w:r>
      <w:r>
        <w:rPr>
          <w:rFonts w:ascii="Times New Roman" w:hAnsi="Times New Roman"/>
        </w:rPr>
        <w:t xml:space="preserve">и на плановый период 2023 и 2024 годов </w:t>
      </w:r>
      <w:r>
        <w:rPr>
          <w:rFonts w:ascii="Times New Roman" w:hAnsi="Times New Roman"/>
          <w:color w:val="000000"/>
        </w:rPr>
        <w:t>согласно приложению № 3 к настоящему Решению.</w:t>
      </w:r>
    </w:p>
    <w:p>
      <w:pPr>
        <w:pStyle w:val="24"/>
        <w:shd w:fill="FFFFFF" w:val="clear"/>
        <w:tabs>
          <w:tab w:val="clear" w:pos="720"/>
          <w:tab w:val="left" w:pos="1273" w:leader="none"/>
        </w:tabs>
        <w:bidi w:val="0"/>
        <w:spacing w:lineRule="atLeast" w:line="240" w:before="0" w:after="0"/>
        <w:ind w:left="0" w:right="0" w:hanging="0"/>
        <w:rPr/>
      </w:pPr>
      <w:r>
        <w:rPr>
          <w:rFonts w:ascii="Times New Roman" w:hAnsi="Times New Roman"/>
        </w:rPr>
        <w:t xml:space="preserve">         </w:t>
      </w:r>
      <w:r>
        <w:rPr>
          <w:rFonts w:ascii="Times New Roman" w:hAnsi="Times New Roman"/>
        </w:rPr>
        <w:t xml:space="preserve">7.  </w:t>
      </w:r>
      <w:r>
        <w:rPr>
          <w:rFonts w:ascii="Times New Roman" w:hAnsi="Times New Roman"/>
          <w:color w:val="000000"/>
        </w:rPr>
        <w:t>Утвердить ведомственную структуру расходов бюджета муниципального образования город Ершов   Ершовского муниципального района Саратовской области на 2022 год</w:t>
      </w:r>
      <w:r>
        <w:rPr>
          <w:rFonts w:ascii="Times New Roman" w:hAnsi="Times New Roman"/>
        </w:rPr>
        <w:t xml:space="preserve"> и на плановый период 2023 и 2024 годов</w:t>
      </w:r>
      <w:r>
        <w:rPr>
          <w:rFonts w:ascii="Times New Roman" w:hAnsi="Times New Roman"/>
          <w:color w:val="000000"/>
        </w:rPr>
        <w:t xml:space="preserve"> согласно приложению № 4 к настоящему Решению</w:t>
      </w:r>
      <w:r>
        <w:rPr>
          <w:rFonts w:ascii="Times New Roman" w:hAnsi="Times New Roman"/>
        </w:rPr>
        <w:t xml:space="preserve">. </w:t>
      </w:r>
    </w:p>
    <w:p>
      <w:pPr>
        <w:pStyle w:val="24"/>
        <w:shd w:fill="FFFFFF" w:val="clear"/>
        <w:tabs>
          <w:tab w:val="clear" w:pos="720"/>
          <w:tab w:val="left" w:pos="1273" w:leader="none"/>
          <w:tab w:val="left" w:pos="9382" w:leader="underscore"/>
        </w:tabs>
        <w:bidi w:val="0"/>
        <w:spacing w:lineRule="atLeast" w:line="240" w:before="0" w:after="0"/>
        <w:ind w:left="0" w:right="0" w:hanging="0"/>
        <w:rPr/>
      </w:pPr>
      <w:r>
        <w:rPr>
          <w:rFonts w:ascii="Times New Roman" w:hAnsi="Times New Roman"/>
        </w:rPr>
        <w:t xml:space="preserve">         </w:t>
      </w:r>
      <w:r>
        <w:rPr>
          <w:rFonts w:ascii="Times New Roman" w:hAnsi="Times New Roman"/>
          <w:color w:val="000000"/>
        </w:rPr>
        <w:t xml:space="preserve">8. Утвердить перечень муниципальных программ муниципального образования город Ершов Ершовского муниципального района Саратовской области, финансовое обеспечение которых предусмотрено расходной частью бюджета муниципального образования город Ершов Ершовского муниципального района  Саратовской области на 2022 год </w:t>
      </w:r>
      <w:r>
        <w:rPr>
          <w:rFonts w:ascii="Times New Roman" w:hAnsi="Times New Roman"/>
        </w:rPr>
        <w:t xml:space="preserve">и на плановый период 2023 и 2024 годов </w:t>
      </w:r>
      <w:r>
        <w:rPr>
          <w:rFonts w:ascii="Times New Roman" w:hAnsi="Times New Roman"/>
          <w:color w:val="000000"/>
        </w:rPr>
        <w:t>согласно приложению № 5 к настоящему Решению.</w:t>
      </w:r>
    </w:p>
    <w:p>
      <w:pPr>
        <w:pStyle w:val="Normal"/>
        <w:bidi w:val="0"/>
        <w:spacing w:lineRule="atLeast" w:line="240"/>
        <w:ind w:left="0" w:right="0" w:firstLine="720"/>
        <w:rPr/>
      </w:pPr>
      <w:r>
        <w:rPr>
          <w:rFonts w:cs="Times New Roman" w:ascii="Times New Roman" w:hAnsi="Times New Roman"/>
          <w:sz w:val="28"/>
          <w:szCs w:val="28"/>
        </w:rPr>
        <w:t xml:space="preserve">9.  </w:t>
      </w:r>
      <w:r>
        <w:rPr>
          <w:rFonts w:cs="Times New Roman" w:ascii="Times New Roman" w:hAnsi="Times New Roman"/>
          <w:color w:val="000000"/>
          <w:sz w:val="28"/>
          <w:szCs w:val="28"/>
        </w:rPr>
        <w:t xml:space="preserve">Утвердить объем и распределение бюджетных ассигнований  по целевым статьям  муниципальных программ  муниципального образования, группам видов расходов,  классификации расходов  бюджета муниципального образования  город  Ершов Ершовского муниципального района Саратовской области на 2022 год </w:t>
      </w:r>
      <w:r>
        <w:rPr>
          <w:rFonts w:cs="Times New Roman" w:ascii="Times New Roman" w:hAnsi="Times New Roman"/>
          <w:sz w:val="28"/>
          <w:szCs w:val="28"/>
        </w:rPr>
        <w:t>и на плановый период 2023 и 2024 годов</w:t>
      </w:r>
      <w:r>
        <w:rPr/>
        <w:t xml:space="preserve"> </w:t>
      </w:r>
      <w:r>
        <w:rPr>
          <w:rFonts w:cs="Times New Roman" w:ascii="Times New Roman" w:hAnsi="Times New Roman"/>
          <w:color w:val="000000"/>
          <w:sz w:val="28"/>
          <w:szCs w:val="28"/>
        </w:rPr>
        <w:t>согласно приложению № 6 к настоящему Решению.</w:t>
      </w:r>
      <w:r>
        <w:rPr>
          <w:rFonts w:cs="Times New Roman" w:ascii="Times New Roman" w:hAnsi="Times New Roman"/>
          <w:sz w:val="28"/>
          <w:szCs w:val="28"/>
        </w:rPr>
        <w:t xml:space="preserve"> </w:t>
      </w:r>
    </w:p>
    <w:p>
      <w:pPr>
        <w:pStyle w:val="24"/>
        <w:shd w:fill="FFFFFF" w:val="clear"/>
        <w:tabs>
          <w:tab w:val="clear" w:pos="720"/>
          <w:tab w:val="left" w:pos="1273" w:leader="none"/>
        </w:tabs>
        <w:bidi w:val="0"/>
        <w:spacing w:lineRule="atLeast" w:line="240" w:before="0" w:after="0"/>
        <w:ind w:left="0" w:right="0" w:hanging="0"/>
        <w:rPr/>
      </w:pPr>
      <w:r>
        <w:rPr>
          <w:rFonts w:ascii="Times New Roman" w:hAnsi="Times New Roman"/>
        </w:rPr>
        <w:t xml:space="preserve">         </w:t>
      </w:r>
      <w:r>
        <w:rPr>
          <w:rFonts w:ascii="Times New Roman" w:hAnsi="Times New Roman"/>
        </w:rPr>
        <w:t>10.</w:t>
      </w:r>
      <w:r>
        <w:rPr>
          <w:rFonts w:ascii="Times New Roman" w:hAnsi="Times New Roman"/>
          <w:color w:val="000000"/>
        </w:rPr>
        <w:t xml:space="preserve">  Утвердить объем бюджетных ассигнований  муниципального дорожного фонда муниципального  образования город Ершов  Ершовского муниципального района Саратовской области на 2022год в сумме 27665,0  тыс. рублей, </w:t>
      </w:r>
      <w:r>
        <w:rPr>
          <w:rFonts w:ascii="Times New Roman" w:hAnsi="Times New Roman"/>
        </w:rPr>
        <w:t xml:space="preserve">и на плановый период </w:t>
      </w:r>
      <w:r>
        <w:rPr>
          <w:rFonts w:ascii="Times New Roman" w:hAnsi="Times New Roman"/>
          <w:color w:val="000000"/>
        </w:rPr>
        <w:t>на 2023 год в сумме 28151,8 тыс. рублей и на 2024 год в сумме 28615,0 тыс. рублей.</w:t>
      </w:r>
    </w:p>
    <w:p>
      <w:pPr>
        <w:pStyle w:val="24"/>
        <w:shd w:fill="FFFFFF" w:val="clear"/>
        <w:tabs>
          <w:tab w:val="clear" w:pos="720"/>
          <w:tab w:val="left" w:pos="4474" w:leader="underscore"/>
          <w:tab w:val="left" w:pos="8861" w:leader="underscore"/>
        </w:tabs>
        <w:bidi w:val="0"/>
        <w:spacing w:lineRule="atLeast" w:line="240" w:before="0" w:after="0"/>
        <w:ind w:left="0" w:right="0" w:hanging="0"/>
        <w:rPr/>
      </w:pPr>
      <w:r>
        <w:rPr>
          <w:rFonts w:ascii="Times New Roman" w:hAnsi="Times New Roman"/>
        </w:rPr>
        <w:t xml:space="preserve">         </w:t>
      </w:r>
      <w:r>
        <w:rPr>
          <w:rFonts w:ascii="Times New Roman" w:hAnsi="Times New Roman"/>
        </w:rPr>
        <w:t>11.</w:t>
      </w:r>
      <w:r>
        <w:rPr>
          <w:rFonts w:ascii="Times New Roman" w:hAnsi="Times New Roman"/>
          <w:color w:val="000000"/>
        </w:rPr>
        <w:t xml:space="preserve">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w:t>
      </w:r>
    </w:p>
    <w:p>
      <w:pPr>
        <w:pStyle w:val="24"/>
        <w:shd w:fill="FFFFFF" w:val="clear"/>
        <w:tabs>
          <w:tab w:val="clear" w:pos="720"/>
          <w:tab w:val="left" w:pos="4474" w:leader="underscore"/>
          <w:tab w:val="left" w:pos="8861" w:leader="underscore"/>
        </w:tabs>
        <w:bidi w:val="0"/>
        <w:spacing w:lineRule="atLeast" w:line="240" w:before="0" w:after="0"/>
        <w:ind w:left="0" w:right="0" w:hanging="0"/>
        <w:rPr/>
      </w:pPr>
      <w:r>
        <w:rPr>
          <w:rFonts w:ascii="Times New Roman" w:hAnsi="Times New Roman"/>
          <w:color w:val="000000"/>
        </w:rPr>
        <w:t xml:space="preserve">          </w:t>
      </w:r>
      <w:r>
        <w:rPr>
          <w:rFonts w:ascii="Times New Roman" w:hAnsi="Times New Roman"/>
          <w:color w:val="000000"/>
        </w:rPr>
        <w:t>- муниципальное учреждение «Централизованная бухгалтерия Ершовского муниципального  района».</w:t>
      </w:r>
    </w:p>
    <w:p>
      <w:pPr>
        <w:pStyle w:val="24"/>
        <w:shd w:fill="FFFFFF" w:val="clear"/>
        <w:tabs>
          <w:tab w:val="clear" w:pos="720"/>
          <w:tab w:val="left" w:pos="1282" w:leader="none"/>
          <w:tab w:val="left" w:pos="8529" w:leader="underscore"/>
        </w:tabs>
        <w:bidi w:val="0"/>
        <w:spacing w:lineRule="atLeast" w:line="240" w:before="0" w:after="0"/>
        <w:ind w:left="0" w:right="0" w:hanging="0"/>
        <w:rPr/>
      </w:pPr>
      <w:r>
        <w:rPr>
          <w:rFonts w:ascii="Times New Roman" w:hAnsi="Times New Roman"/>
        </w:rPr>
        <w:t xml:space="preserve">         </w:t>
      </w:r>
      <w:r>
        <w:rPr>
          <w:rFonts w:ascii="Times New Roman" w:hAnsi="Times New Roman"/>
        </w:rPr>
        <w:t xml:space="preserve">12. </w:t>
      </w:r>
      <w:r>
        <w:rPr>
          <w:rFonts w:ascii="Times New Roman" w:hAnsi="Times New Roman"/>
          <w:color w:val="000000"/>
        </w:rPr>
        <w:t>Администрация Ершовского муниципального района Саратовской области обеспечивает направление в 2022 году остатков средств муниципального образования город Ершов Ершовского муниципального района Саратовской области в объеме до 6000 тыс. рублей, находящихся по состоянию на 1 января 2022 года на едином счете  бюджета  муниципального образования город Ершов Ершовского муниципального района Саратовской области, за исключением целевых средств, полученных из областного бюджета, на покрытие временных кассовых разрывов.</w:t>
      </w:r>
    </w:p>
    <w:p>
      <w:pPr>
        <w:pStyle w:val="Normal"/>
        <w:bidi w:val="0"/>
        <w:ind w:left="0" w:right="0" w:firstLine="720"/>
        <w:rPr/>
      </w:pPr>
      <w:r>
        <w:rPr>
          <w:rFonts w:cs="Times New Roman" w:ascii="Times New Roman" w:hAnsi="Times New Roman"/>
          <w:sz w:val="28"/>
          <w:szCs w:val="28"/>
        </w:rPr>
        <w:t xml:space="preserve">13. </w:t>
      </w:r>
      <w:r>
        <w:rPr>
          <w:rFonts w:cs="Times New Roman" w:ascii="Times New Roman" w:hAnsi="Times New Roman"/>
          <w:color w:val="000000"/>
          <w:sz w:val="28"/>
          <w:szCs w:val="28"/>
        </w:rPr>
        <w:t xml:space="preserve">Установить исходя из прогнозируемого уровня инфляции (декабрь 2022 года к декабрю 2021 года)  размер индексации с </w:t>
      </w:r>
      <w:r>
        <w:rPr>
          <w:rFonts w:cs="Times New Roman" w:ascii="Times New Roman" w:hAnsi="Times New Roman"/>
          <w:sz w:val="28"/>
          <w:szCs w:val="28"/>
        </w:rPr>
        <w:t xml:space="preserve"> 01 октября 2022 года на 3,8</w:t>
      </w:r>
      <w:r>
        <w:rPr/>
        <w:t xml:space="preserve"> </w:t>
      </w:r>
      <w:r>
        <w:rPr>
          <w:rFonts w:cs="Times New Roman" w:ascii="Times New Roman" w:hAnsi="Times New Roman"/>
          <w:color w:val="000000"/>
          <w:sz w:val="28"/>
          <w:szCs w:val="28"/>
        </w:rPr>
        <w:t xml:space="preserve"> процента, с 1 октября 2023 года на  </w:t>
      </w:r>
      <w:r>
        <w:rPr>
          <w:rFonts w:cs="Times New Roman" w:ascii="Times New Roman" w:hAnsi="Times New Roman"/>
          <w:sz w:val="28"/>
          <w:szCs w:val="28"/>
        </w:rPr>
        <w:t>3,8</w:t>
      </w:r>
      <w:r>
        <w:rPr/>
        <w:t xml:space="preserve"> </w:t>
      </w:r>
      <w:r>
        <w:rPr>
          <w:rFonts w:cs="Times New Roman" w:ascii="Times New Roman" w:hAnsi="Times New Roman"/>
          <w:color w:val="000000"/>
          <w:sz w:val="28"/>
          <w:szCs w:val="28"/>
        </w:rPr>
        <w:t xml:space="preserve"> процента, с 1 октября 2024 года на 3,7 процента </w:t>
      </w:r>
      <w:r>
        <w:rPr>
          <w:rFonts w:cs="Times New Roman" w:ascii="Times New Roman" w:hAnsi="Times New Roman"/>
          <w:sz w:val="28"/>
          <w:szCs w:val="28"/>
        </w:rPr>
        <w:t>размеров денежного вознаграждения лицам, замещающим муниципальные должности муниципального образования, и окладов месячного денежного содержания по должностям муниципальной службы муниципального образования.</w:t>
      </w:r>
    </w:p>
    <w:p>
      <w:pPr>
        <w:pStyle w:val="24"/>
        <w:shd w:fill="FFFFFF" w:val="clear"/>
        <w:tabs>
          <w:tab w:val="clear" w:pos="720"/>
          <w:tab w:val="left" w:pos="1282" w:leader="none"/>
          <w:tab w:val="left" w:pos="8529" w:leader="underscore"/>
        </w:tabs>
        <w:bidi w:val="0"/>
        <w:spacing w:lineRule="auto" w:line="276" w:before="0" w:after="2"/>
        <w:ind w:left="690" w:right="0" w:hanging="0"/>
        <w:rPr/>
      </w:pPr>
      <w:r>
        <w:rPr>
          <w:rFonts w:ascii="Times New Roman" w:hAnsi="Times New Roman"/>
        </w:rPr>
        <w:t>14.</w:t>
      </w:r>
      <w:r>
        <w:rPr>
          <w:rFonts w:ascii="Times New Roman" w:hAnsi="Times New Roman"/>
          <w:color w:val="000000"/>
        </w:rPr>
        <w:t xml:space="preserve"> Настоящее Решение вступает в силу с 1 января 2022 года.</w:t>
      </w:r>
    </w:p>
    <w:p>
      <w:pPr>
        <w:pStyle w:val="24"/>
        <w:shd w:fill="FFFFFF" w:val="clear"/>
        <w:tabs>
          <w:tab w:val="clear" w:pos="720"/>
          <w:tab w:val="left" w:pos="1134" w:leader="none"/>
          <w:tab w:val="left" w:pos="8529" w:leader="underscore"/>
        </w:tabs>
        <w:bidi w:val="0"/>
        <w:spacing w:lineRule="auto" w:line="276" w:before="0" w:after="2"/>
        <w:ind w:left="0" w:right="0" w:firstLine="709"/>
        <w:rPr/>
      </w:pPr>
      <w:r>
        <w:rPr>
          <w:rFonts w:ascii="Times New Roman" w:hAnsi="Times New Roman"/>
          <w:color w:val="000000"/>
        </w:rPr>
        <w:t xml:space="preserve">15. Настоящее Решение подлежит опубликованию. </w:t>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left"/>
        <w:rPr/>
      </w:pPr>
      <w:r>
        <w:rPr>
          <w:rFonts w:cs="Times New Roman" w:ascii="Times New Roman" w:hAnsi="Times New Roman"/>
          <w:sz w:val="28"/>
          <w:szCs w:val="28"/>
        </w:rPr>
        <w:t>Глава муниципального образования                                                            А.А. Тихов</w:t>
      </w:r>
    </w:p>
    <w:p>
      <w:pPr>
        <w:pStyle w:val="Normal"/>
        <w:bidi w:val="0"/>
        <w:ind w:left="0" w:right="0" w:hanging="0"/>
        <w:rPr/>
      </w:pPr>
      <w:r>
        <w:rPr>
          <w:rFonts w:cs="Times New Roman" w:ascii="Times New Roman" w:hAnsi="Times New Roman"/>
          <w:sz w:val="28"/>
          <w:szCs w:val="28"/>
        </w:rPr>
        <w:t xml:space="preserve">                                                                                           </w:t>
      </w:r>
    </w:p>
    <w:p>
      <w:pPr>
        <w:pStyle w:val="Normal"/>
        <w:bidi w:val="0"/>
        <w:ind w:left="0" w:right="0" w:firstLine="720"/>
        <w:rPr/>
      </w:pPr>
      <w:bookmarkStart w:id="1" w:name="sub_1"/>
      <w:r>
        <w:rPr>
          <w:rFonts w:cs="Times New Roman" w:ascii="Times New Roman" w:hAnsi="Times New Roman"/>
          <w:sz w:val="28"/>
          <w:szCs w:val="28"/>
        </w:rPr>
        <w:t xml:space="preserve"> </w:t>
      </w:r>
      <w:bookmarkEnd w:id="1"/>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20"/>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Приложение №1</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 xml:space="preserve">к решению   Совета муниципального образования </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 xml:space="preserve">город Ершов Ершовского муниципального района                           </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Саратовской области</w:t>
      </w:r>
    </w:p>
    <w:p>
      <w:pPr>
        <w:pStyle w:val="Normal"/>
        <w:bidi w:val="0"/>
        <w:ind w:left="0" w:right="-185" w:hanging="142"/>
        <w:jc w:val="center"/>
        <w:rPr/>
      </w:pPr>
      <w:r>
        <w:rPr>
          <w:rFonts w:cs="Times New Roman" w:ascii="Times New Roman" w:hAnsi="Times New Roman"/>
          <w:sz w:val="22"/>
          <w:szCs w:val="22"/>
        </w:rPr>
        <w:t xml:space="preserve">                                             </w:t>
      </w:r>
      <w:r>
        <w:rPr>
          <w:rFonts w:cs="Times New Roman" w:ascii="Times New Roman" w:hAnsi="Times New Roman"/>
          <w:sz w:val="22"/>
          <w:szCs w:val="22"/>
        </w:rPr>
        <w:t xml:space="preserve">от 27 декабря 2021 года № 47-287 </w:t>
      </w:r>
      <w:r>
        <w:rPr>
          <w:rFonts w:cs="Times New Roman" w:ascii="Times New Roman" w:hAnsi="Times New Roman"/>
          <w:bCs/>
          <w:sz w:val="22"/>
          <w:szCs w:val="22"/>
        </w:rPr>
        <w:t xml:space="preserve">      </w:t>
      </w:r>
    </w:p>
    <w:p>
      <w:pPr>
        <w:pStyle w:val="Normal"/>
        <w:bidi w:val="0"/>
        <w:ind w:left="0" w:right="-185" w:firstLine="72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bidi w:val="0"/>
        <w:ind w:left="0" w:right="-185" w:firstLine="720"/>
        <w:jc w:val="center"/>
        <w:rPr>
          <w:b/>
          <w:b/>
          <w:bCs/>
          <w:sz w:val="22"/>
          <w:szCs w:val="22"/>
        </w:rPr>
      </w:pPr>
      <w:r>
        <w:rPr>
          <w:b/>
          <w:bCs/>
          <w:sz w:val="22"/>
          <w:szCs w:val="22"/>
        </w:rPr>
      </w:r>
    </w:p>
    <w:p>
      <w:pPr>
        <w:pStyle w:val="35"/>
        <w:shd w:fill="FFFFFF" w:val="clear"/>
        <w:tabs>
          <w:tab w:val="clear" w:pos="720"/>
          <w:tab w:val="left" w:pos="6423" w:leader="underscore"/>
        </w:tabs>
        <w:bidi w:val="0"/>
        <w:spacing w:before="0" w:after="0"/>
        <w:ind w:left="0" w:right="0" w:firstLine="400"/>
        <w:rPr/>
      </w:pPr>
      <w:r>
        <w:rPr>
          <w:rFonts w:ascii="Times New Roman" w:hAnsi="Times New Roman"/>
          <w:b w:val="false"/>
          <w:color w:val="000000"/>
        </w:rPr>
        <w:t xml:space="preserve">Объем поступлений доходов в бюджет муниципального образования  город Ершов Ершовского муниципального района Саратовской области </w:t>
      </w:r>
      <w:r>
        <w:rPr>
          <w:rStyle w:val="2614pt"/>
          <w:rFonts w:cs="Times New Roman"/>
          <w:b w:val="false"/>
          <w:iCs/>
          <w:shd w:fill="auto" w:val="clear"/>
          <w:lang w:bidi="ar-SA"/>
        </w:rPr>
        <w:t xml:space="preserve">по кодам классификации доходов </w:t>
      </w:r>
      <w:r>
        <w:rPr>
          <w:rFonts w:ascii="Times New Roman" w:hAnsi="Times New Roman"/>
          <w:b w:val="false"/>
          <w:color w:val="000000"/>
        </w:rPr>
        <w:t xml:space="preserve">бюджетов на 2022 год и на плановый период 2023 и 2024 годов </w:t>
      </w:r>
    </w:p>
    <w:p>
      <w:pPr>
        <w:pStyle w:val="35"/>
        <w:shd w:fill="FFFFFF" w:val="clear"/>
        <w:tabs>
          <w:tab w:val="clear" w:pos="720"/>
          <w:tab w:val="left" w:pos="6608" w:leader="underscore"/>
        </w:tabs>
        <w:bidi w:val="0"/>
        <w:spacing w:before="0" w:after="0"/>
        <w:ind w:left="560" w:right="0" w:hanging="0"/>
        <w:jc w:val="both"/>
        <w:rPr>
          <w:rFonts w:ascii="Times New Roman" w:hAnsi="Times New Roman"/>
          <w:b w:val="false"/>
          <w:b w:val="false"/>
          <w:color w:val="000000"/>
        </w:rPr>
      </w:pPr>
      <w:r>
        <w:rPr>
          <w:rFonts w:ascii="Times New Roman" w:hAnsi="Times New Roman"/>
          <w:b w:val="false"/>
          <w:color w:val="000000"/>
        </w:rPr>
      </w:r>
    </w:p>
    <w:p>
      <w:pPr>
        <w:pStyle w:val="35"/>
        <w:shd w:fill="FFFFFF" w:val="clear"/>
        <w:tabs>
          <w:tab w:val="clear" w:pos="720"/>
          <w:tab w:val="left" w:pos="6608" w:leader="underscore"/>
        </w:tabs>
        <w:bidi w:val="0"/>
        <w:spacing w:before="0" w:after="0"/>
        <w:ind w:left="560" w:right="0" w:hanging="0"/>
        <w:rPr/>
      </w:pPr>
      <w:r>
        <w:rPr>
          <w:rFonts w:ascii="Times New Roman" w:hAnsi="Times New Roman"/>
          <w:b w:val="false"/>
          <w:color w:val="000000"/>
          <w:sz w:val="22"/>
          <w:szCs w:val="22"/>
        </w:rPr>
        <w:t xml:space="preserve">                                                                                    </w:t>
      </w:r>
      <w:r>
        <w:rPr>
          <w:rFonts w:ascii="Times New Roman" w:hAnsi="Times New Roman"/>
          <w:b w:val="false"/>
          <w:color w:val="000000"/>
          <w:sz w:val="22"/>
          <w:szCs w:val="22"/>
        </w:rPr>
        <w:t>(тыс. рублей)</w:t>
      </w:r>
    </w:p>
    <w:tbl>
      <w:tblPr>
        <w:tblW w:w="10773" w:type="dxa"/>
        <w:jc w:val="left"/>
        <w:tblInd w:w="0" w:type="dxa"/>
        <w:tblCellMar>
          <w:top w:w="0" w:type="dxa"/>
          <w:left w:w="10" w:type="dxa"/>
          <w:bottom w:w="0" w:type="dxa"/>
          <w:right w:w="10" w:type="dxa"/>
        </w:tblCellMar>
      </w:tblPr>
      <w:tblGrid>
        <w:gridCol w:w="851"/>
        <w:gridCol w:w="687"/>
        <w:gridCol w:w="1539"/>
        <w:gridCol w:w="183"/>
        <w:gridCol w:w="1356"/>
        <w:gridCol w:w="1539"/>
        <w:gridCol w:w="1539"/>
        <w:gridCol w:w="102"/>
        <w:gridCol w:w="992"/>
        <w:gridCol w:w="992"/>
        <w:gridCol w:w="851"/>
        <w:gridCol w:w="141"/>
      </w:tblGrid>
      <w:tr>
        <w:trPr>
          <w:trHeight w:val="566" w:hRule="exact"/>
        </w:trPr>
        <w:tc>
          <w:tcPr>
            <w:tcW w:w="3260" w:type="dxa"/>
            <w:gridSpan w:val="4"/>
            <w:tcBorders>
              <w:top w:val="single" w:sz="4" w:space="0" w:color="000000"/>
              <w:left w:val="single" w:sz="4" w:space="0" w:color="000000"/>
            </w:tcBorders>
            <w:shd w:color="auto" w:fill="FFFFFF"/>
            <w:vAlign w:val="bottom"/>
          </w:tcPr>
          <w:p>
            <w:pPr>
              <w:pStyle w:val="24"/>
              <w:shd w:fill="FFFFFF" w:val="clear"/>
              <w:tabs>
                <w:tab w:val="clear" w:pos="720"/>
              </w:tabs>
              <w:bidi w:val="0"/>
              <w:spacing w:lineRule="exact" w:line="278" w:before="0" w:after="0"/>
              <w:ind w:left="0" w:right="0" w:hanging="0"/>
              <w:jc w:val="center"/>
              <w:rPr/>
            </w:pPr>
            <w:r>
              <w:rPr>
                <w:rStyle w:val="213pt"/>
                <w:rFonts w:ascii="Times New Roman" w:hAnsi="Times New Roman"/>
                <w:iCs/>
                <w:color w:val="000000"/>
                <w:sz w:val="22"/>
                <w:szCs w:val="22"/>
                <w:shd w:fill="FFFFFF" w:val="clear"/>
              </w:rPr>
              <w:t>Код классификации доходов бюджетов</w:t>
            </w:r>
          </w:p>
        </w:tc>
        <w:tc>
          <w:tcPr>
            <w:tcW w:w="4536" w:type="dxa"/>
            <w:gridSpan w:val="4"/>
            <w:vMerge w:val="restart"/>
            <w:tcBorders>
              <w:top w:val="single" w:sz="4" w:space="0" w:color="000000"/>
              <w:left w:val="single" w:sz="4" w:space="0" w:color="000000"/>
            </w:tcBorders>
            <w:shd w:color="auto" w:fill="FFFFFF"/>
            <w:vAlign w:val="center"/>
          </w:tcPr>
          <w:p>
            <w:pPr>
              <w:pStyle w:val="24"/>
              <w:shd w:fill="FFFFFF" w:val="clear"/>
              <w:tabs>
                <w:tab w:val="clear" w:pos="720"/>
              </w:tabs>
              <w:bidi w:val="0"/>
              <w:spacing w:lineRule="exact" w:line="278" w:before="0" w:after="0"/>
              <w:ind w:left="0" w:right="-10" w:hanging="0"/>
              <w:jc w:val="center"/>
              <w:rPr/>
            </w:pPr>
            <w:r>
              <w:rPr>
                <w:rStyle w:val="213pt"/>
                <w:rFonts w:ascii="Times New Roman" w:hAnsi="Times New Roman"/>
                <w:iCs/>
                <w:color w:val="000000"/>
                <w:sz w:val="22"/>
                <w:szCs w:val="22"/>
                <w:shd w:fill="FFFFFF" w:val="clear"/>
              </w:rPr>
              <w:t>Наименование</w:t>
            </w:r>
          </w:p>
          <w:p>
            <w:pPr>
              <w:pStyle w:val="24"/>
              <w:shd w:fill="FFFFFF" w:val="clear"/>
              <w:tabs>
                <w:tab w:val="clear" w:pos="720"/>
              </w:tabs>
              <w:bidi w:val="0"/>
              <w:spacing w:lineRule="exact" w:line="278" w:before="0" w:after="0"/>
              <w:ind w:left="0" w:right="-10" w:hanging="0"/>
              <w:jc w:val="center"/>
              <w:rPr/>
            </w:pPr>
            <w:r>
              <w:rPr>
                <w:rStyle w:val="213pt"/>
                <w:rFonts w:ascii="Times New Roman" w:hAnsi="Times New Roman"/>
                <w:iCs/>
                <w:color w:val="000000"/>
                <w:sz w:val="22"/>
                <w:szCs w:val="22"/>
                <w:shd w:fill="FFFFFF" w:val="clear"/>
              </w:rPr>
              <w:t>кода классификации доходов бюджетов</w:t>
            </w:r>
          </w:p>
        </w:tc>
        <w:tc>
          <w:tcPr>
            <w:tcW w:w="992" w:type="dxa"/>
            <w:vMerge w:val="restart"/>
            <w:tcBorders>
              <w:top w:val="single" w:sz="4" w:space="0" w:color="000000"/>
              <w:left w:val="single" w:sz="4" w:space="0" w:color="000000"/>
              <w:right w:val="single" w:sz="4" w:space="0" w:color="000000"/>
            </w:tcBorders>
            <w:shd w:color="auto" w:fill="FFFFFF"/>
            <w:vAlign w:val="center"/>
          </w:tcPr>
          <w:p>
            <w:pPr>
              <w:pStyle w:val="24"/>
              <w:shd w:fill="FFFFFF" w:val="clear"/>
              <w:tabs>
                <w:tab w:val="clear" w:pos="720"/>
              </w:tabs>
              <w:bidi w:val="0"/>
              <w:spacing w:lineRule="exact" w:line="260" w:before="0" w:after="0"/>
              <w:ind w:left="0" w:right="0" w:hanging="0"/>
              <w:jc w:val="center"/>
              <w:rPr/>
            </w:pPr>
            <w:r>
              <w:rPr>
                <w:rFonts w:ascii="Times New Roman" w:hAnsi="Times New Roman"/>
                <w:sz w:val="22"/>
                <w:szCs w:val="22"/>
              </w:rPr>
              <w:t>2022 год</w:t>
            </w:r>
          </w:p>
        </w:tc>
        <w:tc>
          <w:tcPr>
            <w:tcW w:w="992" w:type="dxa"/>
            <w:tcBorders>
              <w:top w:val="single" w:sz="4" w:space="0" w:color="000000"/>
              <w:left w:val="single" w:sz="4" w:space="0" w:color="000000"/>
              <w:right w:val="single" w:sz="4" w:space="0" w:color="000000"/>
            </w:tcBorders>
            <w:shd w:color="auto" w:fill="FFFFFF"/>
          </w:tcPr>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p>
            <w:pPr>
              <w:pStyle w:val="24"/>
              <w:shd w:fill="FFFFFF" w:val="clear"/>
              <w:tabs>
                <w:tab w:val="clear" w:pos="720"/>
              </w:tabs>
              <w:bidi w:val="0"/>
              <w:spacing w:lineRule="exact" w:line="260" w:before="0" w:after="0"/>
              <w:ind w:left="0" w:right="-10" w:hanging="0"/>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tc>
        <w:tc>
          <w:tcPr>
            <w:tcW w:w="992" w:type="dxa"/>
            <w:gridSpan w:val="2"/>
            <w:tcBorders>
              <w:top w:val="single" w:sz="4" w:space="0" w:color="000000"/>
              <w:left w:val="single" w:sz="4" w:space="0" w:color="000000"/>
              <w:right w:val="single" w:sz="4" w:space="0" w:color="000000"/>
            </w:tcBorders>
            <w:shd w:color="auto" w:fill="FFFFFF"/>
          </w:tcPr>
          <w:p>
            <w:pPr>
              <w:pStyle w:val="24"/>
              <w:shd w:fill="FFFFFF" w:val="clear"/>
              <w:tabs>
                <w:tab w:val="clear" w:pos="720"/>
              </w:tabs>
              <w:bidi w:val="0"/>
              <w:spacing w:lineRule="exact" w:line="260" w:before="0" w:after="0"/>
              <w:ind w:left="0" w:right="0" w:hanging="0"/>
              <w:jc w:val="center"/>
              <w:rPr>
                <w:rStyle w:val="213pt"/>
                <w:rFonts w:ascii="Times New Roman" w:hAnsi="Times New Roman"/>
                <w:iCs/>
                <w:color w:val="000000"/>
                <w:sz w:val="22"/>
                <w:szCs w:val="22"/>
                <w:highlight w:val="white"/>
              </w:rPr>
            </w:pPr>
            <w:r>
              <w:rPr>
                <w:rFonts w:ascii="Times New Roman" w:hAnsi="Times New Roman"/>
                <w:iCs/>
                <w:color w:val="000000"/>
                <w:sz w:val="22"/>
                <w:szCs w:val="22"/>
                <w:highlight w:val="white"/>
              </w:rPr>
            </w:r>
          </w:p>
        </w:tc>
      </w:tr>
      <w:tr>
        <w:trPr>
          <w:trHeight w:val="2228" w:hRule="exact"/>
        </w:trPr>
        <w:tc>
          <w:tcPr>
            <w:tcW w:w="851" w:type="dxa"/>
            <w:tcBorders>
              <w:top w:val="single" w:sz="4" w:space="0" w:color="000000"/>
              <w:left w:val="single" w:sz="4" w:space="0" w:color="000000"/>
            </w:tcBorders>
            <w:shd w:color="auto" w:fill="FFFFFF"/>
            <w:vAlign w:val="bottom"/>
          </w:tcPr>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Глав-</w:t>
            </w:r>
          </w:p>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ный</w:t>
            </w:r>
          </w:p>
          <w:p>
            <w:pPr>
              <w:pStyle w:val="24"/>
              <w:shd w:fill="FFFFFF" w:val="clear"/>
              <w:tabs>
                <w:tab w:val="clear" w:pos="720"/>
              </w:tabs>
              <w:bidi w:val="0"/>
              <w:spacing w:lineRule="exact" w:line="274" w:before="0" w:after="0"/>
              <w:ind w:left="0" w:right="0" w:hanging="0"/>
              <w:jc w:val="left"/>
              <w:rPr/>
            </w:pPr>
            <w:r>
              <w:rPr>
                <w:rStyle w:val="213pt"/>
                <w:rFonts w:ascii="Times New Roman" w:hAnsi="Times New Roman"/>
                <w:iCs/>
                <w:color w:val="000000"/>
                <w:sz w:val="22"/>
                <w:szCs w:val="22"/>
                <w:shd w:fill="FFFFFF" w:val="clear"/>
              </w:rPr>
              <w:t>админи</w:t>
            </w:r>
          </w:p>
          <w:p>
            <w:pPr>
              <w:pStyle w:val="24"/>
              <w:shd w:fill="FFFFFF" w:val="clear"/>
              <w:tabs>
                <w:tab w:val="clear" w:pos="720"/>
              </w:tabs>
              <w:bidi w:val="0"/>
              <w:spacing w:lineRule="exact" w:line="274" w:before="0" w:after="0"/>
              <w:ind w:left="0" w:right="0" w:hanging="0"/>
              <w:jc w:val="left"/>
              <w:rPr/>
            </w:pPr>
            <w:r>
              <w:rPr>
                <w:rStyle w:val="213pt"/>
                <w:rFonts w:ascii="Times New Roman" w:hAnsi="Times New Roman"/>
                <w:iCs/>
                <w:color w:val="000000"/>
                <w:sz w:val="22"/>
                <w:szCs w:val="22"/>
                <w:shd w:fill="FFFFFF" w:val="clear"/>
              </w:rPr>
              <w:t>стратор</w:t>
            </w:r>
          </w:p>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дохо</w:t>
            </w:r>
          </w:p>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дов</w:t>
            </w:r>
          </w:p>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бюд</w:t>
            </w:r>
          </w:p>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жета</w:t>
            </w:r>
          </w:p>
        </w:tc>
        <w:tc>
          <w:tcPr>
            <w:tcW w:w="2409" w:type="dxa"/>
            <w:gridSpan w:val="3"/>
            <w:tcBorders>
              <w:top w:val="single" w:sz="4" w:space="0" w:color="000000"/>
              <w:left w:val="single" w:sz="4" w:space="0" w:color="000000"/>
            </w:tcBorders>
            <w:shd w:color="auto" w:fill="FFFFFF"/>
          </w:tcPr>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 xml:space="preserve">Вида и подвида </w:t>
            </w:r>
          </w:p>
          <w:p>
            <w:pPr>
              <w:pStyle w:val="24"/>
              <w:shd w:fill="FFFFFF" w:val="clear"/>
              <w:tabs>
                <w:tab w:val="clear" w:pos="720"/>
              </w:tabs>
              <w:bidi w:val="0"/>
              <w:spacing w:lineRule="exact" w:line="274" w:before="0" w:after="0"/>
              <w:ind w:left="0" w:right="0" w:hanging="0"/>
              <w:jc w:val="center"/>
              <w:rPr/>
            </w:pPr>
            <w:r>
              <w:rPr>
                <w:rStyle w:val="213pt"/>
                <w:rFonts w:ascii="Times New Roman" w:hAnsi="Times New Roman"/>
                <w:iCs/>
                <w:color w:val="000000"/>
                <w:sz w:val="22"/>
                <w:szCs w:val="22"/>
                <w:shd w:fill="FFFFFF" w:val="clear"/>
              </w:rPr>
              <w:t>доходов бюджета</w:t>
            </w:r>
          </w:p>
        </w:tc>
        <w:tc>
          <w:tcPr>
            <w:tcW w:w="4536" w:type="dxa"/>
            <w:gridSpan w:val="4"/>
            <w:vMerge w:val="continue"/>
            <w:tcBorders>
              <w:left w:val="single" w:sz="4" w:space="0" w:color="000000"/>
            </w:tcBorders>
            <w:shd w:color="auto" w:fill="FFFFFF"/>
            <w:vAlign w:val="center"/>
          </w:tcPr>
          <w:p>
            <w:pPr>
              <w:pStyle w:val="24"/>
              <w:shd w:fill="FFFFFF" w:val="clear"/>
              <w:tabs>
                <w:tab w:val="clear" w:pos="720"/>
              </w:tabs>
              <w:bidi w:val="0"/>
              <w:spacing w:before="0" w:after="0"/>
              <w:ind w:left="0" w:right="-10" w:hanging="0"/>
              <w:rPr>
                <w:rFonts w:ascii="Times New Roman" w:hAnsi="Times New Roman"/>
                <w:sz w:val="22"/>
                <w:szCs w:val="22"/>
              </w:rPr>
            </w:pPr>
            <w:r>
              <w:rPr>
                <w:rFonts w:ascii="Times New Roman" w:hAnsi="Times New Roman"/>
                <w:sz w:val="22"/>
                <w:szCs w:val="22"/>
              </w:rPr>
            </w:r>
          </w:p>
        </w:tc>
        <w:tc>
          <w:tcPr>
            <w:tcW w:w="992" w:type="dxa"/>
            <w:vMerge w:val="continue"/>
            <w:tcBorders>
              <w:left w:val="single" w:sz="4" w:space="0" w:color="000000"/>
              <w:right w:val="single" w:sz="4" w:space="0" w:color="000000"/>
            </w:tcBorders>
            <w:shd w:color="auto" w:fill="FFFFFF"/>
            <w:vAlign w:val="center"/>
          </w:tcPr>
          <w:p>
            <w:pPr>
              <w:pStyle w:val="24"/>
              <w:shd w:fill="FFFFFF" w:val="clear"/>
              <w:tabs>
                <w:tab w:val="clear" w:pos="720"/>
              </w:tabs>
              <w:bidi w:val="0"/>
              <w:spacing w:before="0" w:after="0"/>
              <w:ind w:left="0" w:right="0" w:hanging="0"/>
              <w:jc w:val="center"/>
              <w:rPr>
                <w:rFonts w:ascii="Times New Roman" w:hAnsi="Times New Roman"/>
                <w:sz w:val="22"/>
                <w:szCs w:val="22"/>
              </w:rPr>
            </w:pPr>
            <w:r>
              <w:rPr>
                <w:rFonts w:ascii="Times New Roman" w:hAnsi="Times New Roman"/>
                <w:sz w:val="22"/>
                <w:szCs w:val="22"/>
              </w:rPr>
            </w:r>
          </w:p>
        </w:tc>
        <w:tc>
          <w:tcPr>
            <w:tcW w:w="992" w:type="dxa"/>
            <w:tcBorders>
              <w:left w:val="single" w:sz="4" w:space="0" w:color="000000"/>
              <w:right w:val="single" w:sz="4" w:space="0" w:color="000000"/>
            </w:tcBorders>
            <w:shd w:color="auto" w:fill="FFFFFF"/>
          </w:tcPr>
          <w:p>
            <w:pPr>
              <w:pStyle w:val="24"/>
              <w:shd w:fill="FFFFFF" w:val="clear"/>
              <w:tabs>
                <w:tab w:val="clear" w:pos="720"/>
              </w:tabs>
              <w:bidi w:val="0"/>
              <w:spacing w:before="0" w:after="0"/>
              <w:ind w:left="0" w:right="0" w:hanging="0"/>
              <w:rPr>
                <w:rFonts w:ascii="Times New Roman" w:hAnsi="Times New Roman"/>
                <w:sz w:val="22"/>
                <w:szCs w:val="22"/>
              </w:rPr>
            </w:pPr>
            <w:r>
              <w:rPr>
                <w:rFonts w:ascii="Times New Roman" w:hAnsi="Times New Roman"/>
                <w:sz w:val="22"/>
                <w:szCs w:val="22"/>
              </w:rPr>
            </w:r>
          </w:p>
          <w:p>
            <w:pPr>
              <w:pStyle w:val="24"/>
              <w:shd w:fill="FFFFFF" w:val="clear"/>
              <w:tabs>
                <w:tab w:val="clear" w:pos="720"/>
              </w:tabs>
              <w:bidi w:val="0"/>
              <w:spacing w:before="0" w:after="0"/>
              <w:ind w:left="0" w:right="0" w:hanging="0"/>
              <w:rPr>
                <w:rFonts w:ascii="Times New Roman" w:hAnsi="Times New Roman"/>
                <w:sz w:val="22"/>
                <w:szCs w:val="22"/>
              </w:rPr>
            </w:pPr>
            <w:r>
              <w:rPr>
                <w:rFonts w:ascii="Times New Roman" w:hAnsi="Times New Roman"/>
                <w:sz w:val="22"/>
                <w:szCs w:val="22"/>
              </w:rPr>
            </w:r>
          </w:p>
          <w:p>
            <w:pPr>
              <w:pStyle w:val="24"/>
              <w:shd w:fill="FFFFFF" w:val="clear"/>
              <w:tabs>
                <w:tab w:val="clear" w:pos="720"/>
              </w:tabs>
              <w:bidi w:val="0"/>
              <w:spacing w:before="0" w:after="0"/>
              <w:ind w:left="0" w:right="0" w:hanging="0"/>
              <w:rPr>
                <w:rFonts w:ascii="Times New Roman" w:hAnsi="Times New Roman"/>
                <w:sz w:val="22"/>
                <w:szCs w:val="22"/>
              </w:rPr>
            </w:pPr>
            <w:r>
              <w:rPr>
                <w:rFonts w:ascii="Times New Roman" w:hAnsi="Times New Roman"/>
                <w:sz w:val="22"/>
                <w:szCs w:val="22"/>
              </w:rPr>
            </w:r>
          </w:p>
          <w:p>
            <w:pPr>
              <w:pStyle w:val="24"/>
              <w:shd w:fill="FFFFFF" w:val="clear"/>
              <w:tabs>
                <w:tab w:val="clear" w:pos="720"/>
              </w:tabs>
              <w:bidi w:val="0"/>
              <w:spacing w:before="0" w:after="0"/>
              <w:ind w:left="0" w:right="0" w:hanging="0"/>
              <w:rPr/>
            </w:pPr>
            <w:r>
              <w:rPr>
                <w:rFonts w:ascii="Times New Roman" w:hAnsi="Times New Roman"/>
                <w:sz w:val="22"/>
                <w:szCs w:val="22"/>
              </w:rPr>
              <w:t>2023 год</w:t>
            </w:r>
          </w:p>
        </w:tc>
        <w:tc>
          <w:tcPr>
            <w:tcW w:w="992" w:type="dxa"/>
            <w:gridSpan w:val="2"/>
            <w:tcBorders>
              <w:left w:val="single" w:sz="4" w:space="0" w:color="000000"/>
              <w:right w:val="single" w:sz="4" w:space="0" w:color="000000"/>
            </w:tcBorders>
            <w:shd w:color="auto" w:fill="FFFFFF"/>
          </w:tcPr>
          <w:p>
            <w:pPr>
              <w:pStyle w:val="24"/>
              <w:shd w:fill="FFFFFF" w:val="clear"/>
              <w:tabs>
                <w:tab w:val="clear" w:pos="720"/>
              </w:tabs>
              <w:bidi w:val="0"/>
              <w:spacing w:before="0" w:after="0"/>
              <w:ind w:left="0" w:right="0" w:hanging="0"/>
              <w:jc w:val="center"/>
              <w:rPr>
                <w:rFonts w:ascii="Times New Roman" w:hAnsi="Times New Roman"/>
                <w:sz w:val="22"/>
                <w:szCs w:val="22"/>
              </w:rPr>
            </w:pPr>
            <w:r>
              <w:rPr>
                <w:rFonts w:ascii="Times New Roman" w:hAnsi="Times New Roman"/>
                <w:sz w:val="22"/>
                <w:szCs w:val="22"/>
              </w:rPr>
            </w:r>
          </w:p>
          <w:p>
            <w:pPr>
              <w:pStyle w:val="24"/>
              <w:shd w:fill="FFFFFF" w:val="clear"/>
              <w:tabs>
                <w:tab w:val="clear" w:pos="720"/>
              </w:tabs>
              <w:bidi w:val="0"/>
              <w:spacing w:before="0" w:after="0"/>
              <w:ind w:left="0" w:right="0" w:hanging="0"/>
              <w:jc w:val="center"/>
              <w:rPr>
                <w:rFonts w:ascii="Times New Roman" w:hAnsi="Times New Roman"/>
                <w:sz w:val="22"/>
                <w:szCs w:val="22"/>
              </w:rPr>
            </w:pPr>
            <w:r>
              <w:rPr>
                <w:rFonts w:ascii="Times New Roman" w:hAnsi="Times New Roman"/>
                <w:sz w:val="22"/>
                <w:szCs w:val="22"/>
              </w:rPr>
            </w:r>
          </w:p>
          <w:p>
            <w:pPr>
              <w:pStyle w:val="24"/>
              <w:shd w:fill="FFFFFF" w:val="clear"/>
              <w:tabs>
                <w:tab w:val="clear" w:pos="720"/>
              </w:tabs>
              <w:bidi w:val="0"/>
              <w:spacing w:before="0" w:after="0"/>
              <w:ind w:left="0" w:right="0" w:hanging="0"/>
              <w:jc w:val="center"/>
              <w:rPr>
                <w:rFonts w:ascii="Times New Roman" w:hAnsi="Times New Roman"/>
                <w:sz w:val="22"/>
                <w:szCs w:val="22"/>
              </w:rPr>
            </w:pPr>
            <w:r>
              <w:rPr>
                <w:rFonts w:ascii="Times New Roman" w:hAnsi="Times New Roman"/>
                <w:sz w:val="22"/>
                <w:szCs w:val="22"/>
              </w:rPr>
            </w:r>
          </w:p>
          <w:p>
            <w:pPr>
              <w:pStyle w:val="24"/>
              <w:shd w:fill="FFFFFF" w:val="clear"/>
              <w:tabs>
                <w:tab w:val="clear" w:pos="720"/>
              </w:tabs>
              <w:bidi w:val="0"/>
              <w:spacing w:before="0" w:after="0"/>
              <w:ind w:left="0" w:right="0" w:hanging="0"/>
              <w:jc w:val="center"/>
              <w:rPr/>
            </w:pPr>
            <w:r>
              <w:rPr>
                <w:rFonts w:ascii="Times New Roman" w:hAnsi="Times New Roman"/>
                <w:sz w:val="22"/>
                <w:szCs w:val="22"/>
              </w:rPr>
              <w:t>2024 год</w:t>
            </w:r>
          </w:p>
        </w:tc>
      </w:tr>
      <w:tr>
        <w:trPr>
          <w:trHeight w:val="275"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100 00000 00 0000 000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Налоговые и неналоговые доходы</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69825,6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73907,6</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78264,4</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3"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Налоговые доходы</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67049,0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71131,0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75487,8</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421"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101 00000 00 0000 000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Налоги на прибыль, доходы</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38143,0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40812,9</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43669,9</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3"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101 02000 01 0000 110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Налог на доходы физических лиц</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38143,0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40812,9</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43669,9</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793"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103 02000 01 0000 110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Акцизы по подакцизным товарам (продукции), производимым на территории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6765,0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6976,1</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7185,4</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395"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10500000 00 0000 000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Налоги на совокупный доход</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5000,0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5250,0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5512,5</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3"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105 03000 01 0000 110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Единый сельскохозяйственный налог</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5000,0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5250,0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5512,5</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3" w:hRule="exact"/>
        </w:trPr>
        <w:tc>
          <w:tcPr>
            <w:tcW w:w="1538" w:type="dxa"/>
            <w:gridSpan w:val="2"/>
            <w:tcBorders>
              <w:top w:val="single" w:sz="4" w:space="0" w:color="000000"/>
              <w:left w:val="single" w:sz="4" w:space="0" w:color="000000"/>
              <w:bottom w:val="single" w:sz="4" w:space="0" w:color="000000"/>
            </w:tcBorders>
            <w:shd w:color="auto" w:fill="FFFFFF"/>
          </w:tcPr>
          <w:p>
            <w:pPr>
              <w:pStyle w:val="Normal"/>
              <w:bidi w:val="0"/>
              <w:ind w:left="0" w:right="0" w:hanging="0"/>
              <w:jc w:val="center"/>
              <w:rPr/>
            </w:pPr>
            <w:r>
              <w:rPr>
                <w:rFonts w:cs="Times New Roman" w:ascii="Times New Roman" w:hAnsi="Times New Roman"/>
                <w:b/>
                <w:sz w:val="22"/>
                <w:szCs w:val="22"/>
              </w:rPr>
              <w:t>000</w:t>
            </w:r>
          </w:p>
        </w:tc>
        <w:tc>
          <w:tcPr>
            <w:tcW w:w="1539" w:type="dxa"/>
            <w:tcBorders>
              <w:top w:val="single" w:sz="4" w:space="0" w:color="000000"/>
              <w:left w:val="single" w:sz="4" w:space="0" w:color="000000"/>
              <w:bottom w:val="single" w:sz="4" w:space="0" w:color="000000"/>
            </w:tcBorders>
            <w:shd w:color="auto" w:fill="FFFFFF"/>
          </w:tcPr>
          <w:p>
            <w:pPr>
              <w:pStyle w:val="Normal"/>
              <w:bidi w:val="0"/>
              <w:ind w:left="0" w:right="0" w:hanging="10"/>
              <w:jc w:val="center"/>
              <w:rPr/>
            </w:pPr>
            <w:r>
              <w:rPr>
                <w:rFonts w:cs="Times New Roman" w:ascii="Times New Roman" w:hAnsi="Times New Roman"/>
                <w:b/>
                <w:sz w:val="22"/>
                <w:szCs w:val="22"/>
              </w:rPr>
              <w:t>106 00000 00 0000 110</w:t>
            </w:r>
          </w:p>
        </w:tc>
        <w:tc>
          <w:tcPr>
            <w:tcW w:w="1539" w:type="dxa"/>
            <w:gridSpan w:val="2"/>
            <w:tcBorders>
              <w:top w:val="single" w:sz="4" w:space="0" w:color="000000"/>
              <w:left w:val="single" w:sz="4" w:space="0" w:color="000000"/>
              <w:bottom w:val="single" w:sz="4" w:space="0" w:color="000000"/>
            </w:tcBorders>
            <w:shd w:color="auto" w:fill="FFFFFF"/>
          </w:tcPr>
          <w:p>
            <w:pPr>
              <w:pStyle w:val="Normal"/>
              <w:bidi w:val="0"/>
              <w:ind w:left="0" w:right="132" w:hanging="0"/>
              <w:rPr/>
            </w:pPr>
            <w:r>
              <w:rPr>
                <w:rFonts w:cs="Times New Roman" w:ascii="Times New Roman" w:hAnsi="Times New Roman"/>
                <w:b/>
                <w:sz w:val="22"/>
                <w:szCs w:val="22"/>
              </w:rPr>
              <w:t>Налоги на имущество</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b/>
                <w:sz w:val="22"/>
                <w:szCs w:val="22"/>
              </w:rPr>
              <w:t>17141,0</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b/>
                <w:sz w:val="22"/>
                <w:szCs w:val="22"/>
              </w:rPr>
              <w:t>18092,0</w:t>
            </w:r>
          </w:p>
        </w:tc>
        <w:tc>
          <w:tcPr>
            <w:tcW w:w="3078"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b/>
                <w:sz w:val="22"/>
                <w:szCs w:val="22"/>
              </w:rPr>
              <w:t>19120,0</w:t>
            </w:r>
          </w:p>
        </w:tc>
      </w:tr>
      <w:tr>
        <w:trPr>
          <w:trHeight w:val="293" w:hRule="exact"/>
        </w:trPr>
        <w:tc>
          <w:tcPr>
            <w:tcW w:w="1538" w:type="dxa"/>
            <w:gridSpan w:val="2"/>
            <w:tcBorders>
              <w:top w:val="single" w:sz="4" w:space="0" w:color="000000"/>
              <w:left w:val="single" w:sz="4" w:space="0" w:color="000000"/>
              <w:bottom w:val="single" w:sz="4" w:space="0" w:color="000000"/>
            </w:tcBorders>
            <w:shd w:color="auto" w:fill="FFFFFF"/>
          </w:tcPr>
          <w:p>
            <w:pPr>
              <w:pStyle w:val="Normal"/>
              <w:bidi w:val="0"/>
              <w:ind w:left="0" w:right="0" w:hanging="0"/>
              <w:jc w:val="center"/>
              <w:rPr/>
            </w:pPr>
            <w:r>
              <w:rPr>
                <w:rFonts w:cs="Times New Roman" w:ascii="Times New Roman" w:hAnsi="Times New Roman"/>
                <w:sz w:val="22"/>
                <w:szCs w:val="22"/>
              </w:rPr>
              <w:t>000</w:t>
            </w:r>
          </w:p>
        </w:tc>
        <w:tc>
          <w:tcPr>
            <w:tcW w:w="1539" w:type="dxa"/>
            <w:tcBorders>
              <w:top w:val="single" w:sz="4" w:space="0" w:color="000000"/>
              <w:left w:val="single" w:sz="4" w:space="0" w:color="000000"/>
              <w:bottom w:val="single" w:sz="4" w:space="0" w:color="000000"/>
            </w:tcBorders>
            <w:shd w:color="auto" w:fill="FFFFFF"/>
          </w:tcPr>
          <w:p>
            <w:pPr>
              <w:pStyle w:val="Normal"/>
              <w:bidi w:val="0"/>
              <w:ind w:left="0" w:right="0" w:hanging="10"/>
              <w:jc w:val="center"/>
              <w:rPr/>
            </w:pPr>
            <w:r>
              <w:rPr>
                <w:rFonts w:cs="Times New Roman" w:ascii="Times New Roman" w:hAnsi="Times New Roman"/>
                <w:sz w:val="22"/>
                <w:szCs w:val="22"/>
              </w:rPr>
              <w:t>106 01030 13 0000 110</w:t>
            </w:r>
          </w:p>
        </w:tc>
        <w:tc>
          <w:tcPr>
            <w:tcW w:w="1539" w:type="dxa"/>
            <w:gridSpan w:val="2"/>
            <w:tcBorders>
              <w:top w:val="single" w:sz="4" w:space="0" w:color="000000"/>
              <w:left w:val="single" w:sz="4" w:space="0" w:color="000000"/>
              <w:bottom w:val="single" w:sz="4" w:space="0" w:color="000000"/>
            </w:tcBorders>
            <w:shd w:color="auto" w:fill="FFFFFF"/>
          </w:tcPr>
          <w:p>
            <w:pPr>
              <w:pStyle w:val="Normal"/>
              <w:bidi w:val="0"/>
              <w:ind w:left="0" w:right="132" w:hanging="0"/>
              <w:rPr/>
            </w:pPr>
            <w:r>
              <w:rPr>
                <w:rFonts w:cs="Times New Roman" w:ascii="Times New Roman" w:hAnsi="Times New Roman"/>
                <w:sz w:val="22"/>
                <w:szCs w:val="22"/>
              </w:rPr>
              <w:t>Налог на имущество физических лиц</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sz w:val="22"/>
                <w:szCs w:val="22"/>
              </w:rPr>
              <w:t>7258,0</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sz w:val="22"/>
                <w:szCs w:val="22"/>
              </w:rPr>
              <w:t>7984,0</w:t>
            </w:r>
          </w:p>
        </w:tc>
        <w:tc>
          <w:tcPr>
            <w:tcW w:w="3078"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sz w:val="22"/>
                <w:szCs w:val="22"/>
              </w:rPr>
              <w:t>8782,0</w:t>
            </w:r>
          </w:p>
        </w:tc>
      </w:tr>
      <w:tr>
        <w:trPr>
          <w:trHeight w:val="293" w:hRule="exact"/>
        </w:trPr>
        <w:tc>
          <w:tcPr>
            <w:tcW w:w="1538" w:type="dxa"/>
            <w:gridSpan w:val="2"/>
            <w:tcBorders>
              <w:top w:val="single" w:sz="4" w:space="0" w:color="000000"/>
              <w:left w:val="single" w:sz="4" w:space="0" w:color="000000"/>
              <w:bottom w:val="single" w:sz="4" w:space="0" w:color="000000"/>
            </w:tcBorders>
            <w:shd w:color="auto" w:fill="FFFFFF"/>
          </w:tcPr>
          <w:p>
            <w:pPr>
              <w:pStyle w:val="Normal"/>
              <w:bidi w:val="0"/>
              <w:ind w:left="0" w:right="0" w:hanging="0"/>
              <w:jc w:val="center"/>
              <w:rPr/>
            </w:pPr>
            <w:r>
              <w:rPr>
                <w:rFonts w:cs="Times New Roman" w:ascii="Times New Roman" w:hAnsi="Times New Roman"/>
                <w:sz w:val="22"/>
                <w:szCs w:val="22"/>
              </w:rPr>
              <w:t>000</w:t>
            </w:r>
          </w:p>
        </w:tc>
        <w:tc>
          <w:tcPr>
            <w:tcW w:w="1539" w:type="dxa"/>
            <w:tcBorders>
              <w:top w:val="single" w:sz="4" w:space="0" w:color="000000"/>
              <w:left w:val="single" w:sz="4" w:space="0" w:color="000000"/>
              <w:bottom w:val="single" w:sz="4" w:space="0" w:color="000000"/>
            </w:tcBorders>
            <w:shd w:color="auto" w:fill="FFFFFF"/>
          </w:tcPr>
          <w:p>
            <w:pPr>
              <w:pStyle w:val="Normal"/>
              <w:bidi w:val="0"/>
              <w:ind w:left="0" w:right="0" w:hanging="10"/>
              <w:jc w:val="center"/>
              <w:rPr/>
            </w:pPr>
            <w:r>
              <w:rPr>
                <w:rFonts w:cs="Times New Roman" w:ascii="Times New Roman" w:hAnsi="Times New Roman"/>
                <w:sz w:val="22"/>
                <w:szCs w:val="22"/>
              </w:rPr>
              <w:t>106 06030 13 0000 110</w:t>
            </w:r>
          </w:p>
        </w:tc>
        <w:tc>
          <w:tcPr>
            <w:tcW w:w="1539" w:type="dxa"/>
            <w:gridSpan w:val="2"/>
            <w:tcBorders>
              <w:top w:val="single" w:sz="4" w:space="0" w:color="000000"/>
              <w:left w:val="single" w:sz="4" w:space="0" w:color="000000"/>
              <w:bottom w:val="single" w:sz="4" w:space="0" w:color="000000"/>
            </w:tcBorders>
            <w:shd w:color="auto" w:fill="FFFFFF"/>
          </w:tcPr>
          <w:p>
            <w:pPr>
              <w:pStyle w:val="Normal"/>
              <w:bidi w:val="0"/>
              <w:ind w:left="0" w:right="132" w:hanging="0"/>
              <w:rPr/>
            </w:pPr>
            <w:r>
              <w:rPr>
                <w:rFonts w:cs="Times New Roman" w:ascii="Times New Roman" w:hAnsi="Times New Roman"/>
                <w:sz w:val="22"/>
                <w:szCs w:val="22"/>
              </w:rPr>
              <w:t>Земельный налог</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sz w:val="22"/>
                <w:szCs w:val="22"/>
              </w:rPr>
              <w:t>9883,0</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sz w:val="22"/>
                <w:szCs w:val="22"/>
              </w:rPr>
              <w:t>10108,0</w:t>
            </w:r>
          </w:p>
        </w:tc>
        <w:tc>
          <w:tcPr>
            <w:tcW w:w="3078"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sz w:val="22"/>
                <w:szCs w:val="22"/>
              </w:rPr>
              <w:t>10338,0</w:t>
            </w:r>
          </w:p>
        </w:tc>
      </w:tr>
      <w:tr>
        <w:trPr>
          <w:trHeight w:val="293" w:hRule="exact"/>
        </w:trPr>
        <w:tc>
          <w:tcPr>
            <w:tcW w:w="1538" w:type="dxa"/>
            <w:gridSpan w:val="2"/>
            <w:tcBorders>
              <w:top w:val="single" w:sz="4" w:space="0" w:color="000000"/>
              <w:left w:val="single" w:sz="4" w:space="0" w:color="000000"/>
              <w:bottom w:val="single" w:sz="4" w:space="0" w:color="000000"/>
            </w:tcBorders>
            <w:shd w:color="auto" w:fill="FFFFFF"/>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539" w:type="dxa"/>
            <w:tcBorders>
              <w:top w:val="single" w:sz="4" w:space="0" w:color="000000"/>
              <w:left w:val="single" w:sz="4" w:space="0" w:color="000000"/>
              <w:bottom w:val="single" w:sz="4" w:space="0" w:color="000000"/>
            </w:tcBorders>
            <w:shd w:color="auto" w:fill="FFFFFF"/>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539" w:type="dxa"/>
            <w:gridSpan w:val="2"/>
            <w:tcBorders>
              <w:top w:val="single" w:sz="4" w:space="0" w:color="000000"/>
              <w:left w:val="single" w:sz="4" w:space="0" w:color="000000"/>
              <w:bottom w:val="single" w:sz="4" w:space="0" w:color="000000"/>
            </w:tcBorders>
            <w:shd w:color="auto" w:fill="FFFFFF"/>
          </w:tcPr>
          <w:p>
            <w:pPr>
              <w:pStyle w:val="Normal"/>
              <w:bidi w:val="0"/>
              <w:ind w:left="0" w:right="132" w:hanging="0"/>
              <w:rPr/>
            </w:pPr>
            <w:r>
              <w:rPr>
                <w:rFonts w:cs="Times New Roman" w:ascii="Times New Roman" w:hAnsi="Times New Roman"/>
                <w:b/>
                <w:sz w:val="22"/>
                <w:szCs w:val="22"/>
              </w:rPr>
              <w:t>Неналоговые доходы</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b/>
                <w:sz w:val="22"/>
                <w:szCs w:val="22"/>
              </w:rPr>
              <w:t>2776,6</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b/>
                <w:sz w:val="22"/>
                <w:szCs w:val="22"/>
              </w:rPr>
              <w:t>2776,6</w:t>
            </w:r>
          </w:p>
        </w:tc>
        <w:tc>
          <w:tcPr>
            <w:tcW w:w="3078"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0" w:hanging="0"/>
              <w:jc w:val="center"/>
              <w:rPr/>
            </w:pPr>
            <w:r>
              <w:rPr>
                <w:rFonts w:cs="Times New Roman" w:ascii="Times New Roman" w:hAnsi="Times New Roman"/>
                <w:b/>
                <w:sz w:val="22"/>
                <w:szCs w:val="22"/>
              </w:rPr>
              <w:t>2776,6</w:t>
            </w:r>
          </w:p>
        </w:tc>
      </w:tr>
      <w:tr>
        <w:trPr>
          <w:trHeight w:val="804"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111 00000 00 0000 000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Доходы от использования имущества, находящегося в государственной и муниципальной собственности</w:t>
            </w:r>
          </w:p>
          <w:p>
            <w:pPr>
              <w:pStyle w:val="Normal"/>
              <w:tabs>
                <w:tab w:val="clear" w:pos="720"/>
              </w:tabs>
              <w:bidi w:val="0"/>
              <w:ind w:left="0" w:right="132" w:hanging="0"/>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s>
              <w:bidi w:val="0"/>
              <w:ind w:left="0" w:right="132" w:hanging="0"/>
              <w:rPr>
                <w:rFonts w:ascii="Times New Roman" w:hAnsi="Times New Roman" w:cs="Times New Roman"/>
                <w:b/>
                <w:b/>
                <w:sz w:val="22"/>
                <w:szCs w:val="22"/>
              </w:rPr>
            </w:pPr>
            <w:r>
              <w:rPr>
                <w:rFonts w:cs="Times New Roman" w:ascii="Times New Roman" w:hAnsi="Times New Roman"/>
                <w:b/>
                <w:sz w:val="22"/>
                <w:szCs w:val="22"/>
              </w:rPr>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2576,6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2576,6</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2576,6</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830"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111 05000 00 0000 120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МУП, в т.ч. казенных)</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2476,6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2476,6</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2476,6</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834"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111 05013 13 0000 120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2200,0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2200,0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2200,0</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554"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111 05035 13 0000 120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276,6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276,6</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276,6</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568"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111 09000 00 0000 120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МУП, в т.ч. казенных)</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100,0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100,0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100,0</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548"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111 09045 13 0000 120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Прочие поступления от использования имущества , находящихся в  собственности городских поселений  (за исключением имущества бюджетных и  автономных учреждений, а также имущества государственных и МУП, в т.ч. казенных)</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100,0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100,0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34" w:hanging="0"/>
              <w:jc w:val="center"/>
              <w:rPr/>
            </w:pPr>
            <w:r>
              <w:rPr>
                <w:rFonts w:cs="Times New Roman" w:ascii="Times New Roman" w:hAnsi="Times New Roman"/>
                <w:sz w:val="22"/>
                <w:szCs w:val="22"/>
              </w:rPr>
              <w:t>100,0</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564"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bCs/>
                <w:sz w:val="22"/>
                <w:szCs w:val="22"/>
              </w:rPr>
              <w:t>114 00000 00 0000 000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bCs/>
                <w:sz w:val="22"/>
                <w:szCs w:val="22"/>
              </w:rPr>
              <w:t>Доходы от продажи материальных и не материальных активов</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200,0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200,0</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856"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114 06000 00 0000 430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Доходы от продажи земельных  участков, находящихся в государственной и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200,0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200,0</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119"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114 06013 13 0000 430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200,0</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200,0</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3"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ИТОГО ДОХОДОВ</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69825,6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73907,6</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78264,4</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3" w:hRule="exact"/>
        </w:trPr>
        <w:tc>
          <w:tcPr>
            <w:tcW w:w="1538" w:type="dxa"/>
            <w:gridSpan w:val="2"/>
            <w:tcBorders>
              <w:top w:val="single" w:sz="4" w:space="0" w:color="000000"/>
              <w:left w:val="single" w:sz="4" w:space="0" w:color="000000"/>
              <w:bottom w:val="single" w:sz="4" w:space="0" w:color="000000"/>
            </w:tcBorders>
            <w:shd w:color="auto" w:fill="FFFFFF"/>
          </w:tcPr>
          <w:p>
            <w:pPr>
              <w:pStyle w:val="Normal"/>
              <w:bidi w:val="0"/>
              <w:ind w:left="0" w:right="0" w:hanging="0"/>
              <w:jc w:val="center"/>
              <w:rPr/>
            </w:pPr>
            <w:r>
              <w:rPr>
                <w:rFonts w:cs="Times New Roman" w:ascii="Times New Roman" w:hAnsi="Times New Roman"/>
                <w:b/>
                <w:sz w:val="22"/>
                <w:szCs w:val="22"/>
              </w:rPr>
              <w:t>000</w:t>
            </w:r>
          </w:p>
        </w:tc>
        <w:tc>
          <w:tcPr>
            <w:tcW w:w="1539" w:type="dxa"/>
            <w:tcBorders>
              <w:top w:val="single" w:sz="4" w:space="0" w:color="000000"/>
              <w:left w:val="single" w:sz="4" w:space="0" w:color="000000"/>
              <w:bottom w:val="single" w:sz="4" w:space="0" w:color="000000"/>
            </w:tcBorders>
            <w:shd w:color="auto" w:fill="FFFFFF"/>
          </w:tcPr>
          <w:p>
            <w:pPr>
              <w:pStyle w:val="Normal"/>
              <w:bidi w:val="0"/>
              <w:ind w:left="0" w:right="0" w:hanging="10"/>
              <w:jc w:val="center"/>
              <w:rPr/>
            </w:pPr>
            <w:r>
              <w:rPr>
                <w:rFonts w:cs="Times New Roman" w:ascii="Times New Roman" w:hAnsi="Times New Roman"/>
                <w:b/>
                <w:sz w:val="22"/>
                <w:szCs w:val="22"/>
              </w:rPr>
              <w:t>200 00000 00 0000 000</w:t>
            </w:r>
          </w:p>
        </w:tc>
        <w:tc>
          <w:tcPr>
            <w:tcW w:w="1539" w:type="dxa"/>
            <w:gridSpan w:val="2"/>
            <w:tcBorders>
              <w:top w:val="single" w:sz="4" w:space="0" w:color="000000"/>
              <w:left w:val="single" w:sz="4" w:space="0" w:color="000000"/>
              <w:bottom w:val="single" w:sz="4" w:space="0" w:color="000000"/>
            </w:tcBorders>
            <w:shd w:color="auto" w:fill="FFFFFF"/>
          </w:tcPr>
          <w:p>
            <w:pPr>
              <w:pStyle w:val="Normal"/>
              <w:bidi w:val="0"/>
              <w:ind w:left="0" w:right="132" w:hanging="0"/>
              <w:rPr/>
            </w:pPr>
            <w:r>
              <w:rPr>
                <w:rFonts w:cs="Times New Roman" w:ascii="Times New Roman" w:hAnsi="Times New Roman"/>
                <w:b/>
                <w:sz w:val="22"/>
                <w:szCs w:val="22"/>
              </w:rPr>
              <w:t>Безвозмездные поступления</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10" w:hanging="0"/>
              <w:jc w:val="center"/>
              <w:rPr/>
            </w:pPr>
            <w:r>
              <w:rPr>
                <w:rFonts w:cs="Times New Roman" w:ascii="Times New Roman" w:hAnsi="Times New Roman"/>
                <w:b/>
                <w:sz w:val="22"/>
                <w:szCs w:val="22"/>
              </w:rPr>
              <w:t>77814,1</w:t>
            </w:r>
          </w:p>
        </w:tc>
        <w:tc>
          <w:tcPr>
            <w:tcW w:w="1539" w:type="dxa"/>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10" w:hanging="0"/>
              <w:jc w:val="center"/>
              <w:rPr/>
            </w:pPr>
            <w:r>
              <w:rPr>
                <w:rFonts w:cs="Times New Roman" w:ascii="Times New Roman" w:hAnsi="Times New Roman"/>
                <w:b/>
                <w:sz w:val="22"/>
                <w:szCs w:val="22"/>
              </w:rPr>
              <w:t>56148,3</w:t>
            </w:r>
          </w:p>
        </w:tc>
        <w:tc>
          <w:tcPr>
            <w:tcW w:w="3078"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bidi w:val="0"/>
              <w:ind w:left="-10" w:right="-10" w:hanging="0"/>
              <w:jc w:val="center"/>
              <w:rPr/>
            </w:pPr>
            <w:r>
              <w:rPr>
                <w:rFonts w:cs="Times New Roman" w:ascii="Times New Roman" w:hAnsi="Times New Roman"/>
                <w:b/>
                <w:sz w:val="22"/>
                <w:szCs w:val="22"/>
              </w:rPr>
              <w:t>22627,8</w:t>
            </w:r>
          </w:p>
        </w:tc>
      </w:tr>
      <w:tr>
        <w:trPr>
          <w:trHeight w:val="534"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202 00000 00 0000 000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Безвозмездные  поступления от других бюджетов бюджетной системы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77814,1</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56148,3</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22627,8</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556"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202 10000 00 0000 150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Дотация бюджетам субъектов Российской Федерации и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1131,6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1159,3</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1198,2</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5"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202 16001 00 0000 150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sz w:val="22"/>
                <w:szCs w:val="22"/>
              </w:rPr>
              <w:t>Дотации  на выравнивание бюджетной обеспеченности</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1131,6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1159,3</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1198,2</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842"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color w:val="000000"/>
                <w:spacing w:val="-5"/>
                <w:sz w:val="22"/>
                <w:szCs w:val="22"/>
              </w:rPr>
              <w:t>202 16001 13 0002 150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color w:val="000000"/>
                <w:sz w:val="22"/>
                <w:szCs w:val="22"/>
              </w:rPr>
              <w:t xml:space="preserve">Дотация бюджетам </w:t>
            </w:r>
            <w:r>
              <w:rPr>
                <w:rFonts w:cs="Times New Roman" w:ascii="Times New Roman" w:hAnsi="Times New Roman"/>
                <w:color w:val="000000"/>
                <w:spacing w:val="-3"/>
                <w:sz w:val="22"/>
                <w:szCs w:val="22"/>
              </w:rPr>
              <w:t>городских</w:t>
            </w:r>
            <w:r>
              <w:rPr>
                <w:rFonts w:cs="Times New Roman" w:ascii="Times New Roman" w:hAnsi="Times New Roman"/>
                <w:color w:val="000000"/>
                <w:sz w:val="22"/>
                <w:szCs w:val="22"/>
              </w:rPr>
              <w:t xml:space="preserve"> поселений на выравнивание бюджетной обеспеченности за счет субвенции из областного бюджета</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sz w:val="22"/>
                <w:szCs w:val="22"/>
              </w:rPr>
              <w:t>1131,6</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sz w:val="22"/>
                <w:szCs w:val="22"/>
              </w:rPr>
              <w:t>1159,3</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sz w:val="22"/>
                <w:szCs w:val="22"/>
              </w:rPr>
              <w:t>1198,2</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606"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000</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0" w:hanging="10"/>
              <w:jc w:val="center"/>
              <w:rPr/>
            </w:pPr>
            <w:r>
              <w:rPr>
                <w:rFonts w:cs="Times New Roman" w:ascii="Times New Roman" w:hAnsi="Times New Roman"/>
                <w:b/>
                <w:color w:val="000000"/>
                <w:spacing w:val="-5"/>
                <w:sz w:val="22"/>
                <w:szCs w:val="22"/>
              </w:rPr>
              <w:t>202 20000 00 0000 150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color w:val="000000"/>
                <w:sz w:val="22"/>
                <w:szCs w:val="22"/>
              </w:rPr>
              <w:t>Субсидии бюджетам бюджетной системы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5782,5</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b/>
                <w:sz w:val="22"/>
                <w:szCs w:val="22"/>
              </w:rPr>
              <w:t>33813,3</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514"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051</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10" w:right="0" w:hanging="10"/>
              <w:jc w:val="center"/>
              <w:rPr/>
            </w:pPr>
            <w:r>
              <w:rPr>
                <w:rFonts w:cs="Times New Roman" w:ascii="Times New Roman" w:hAnsi="Times New Roman"/>
                <w:color w:val="000000"/>
                <w:spacing w:val="-5"/>
                <w:sz w:val="22"/>
                <w:szCs w:val="22"/>
              </w:rPr>
              <w:t> </w:t>
            </w:r>
            <w:r>
              <w:rPr>
                <w:rFonts w:cs="Times New Roman" w:ascii="Times New Roman" w:hAnsi="Times New Roman"/>
                <w:color w:val="000000"/>
                <w:spacing w:val="-5"/>
                <w:sz w:val="22"/>
                <w:szCs w:val="22"/>
              </w:rPr>
              <w:t>202 25299 13 0000 150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color w:val="000000"/>
                <w:sz w:val="22"/>
                <w:szCs w:val="22"/>
              </w:rPr>
              <w:t xml:space="preserve">Субсидия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sz w:val="22"/>
                <w:szCs w:val="22"/>
              </w:rPr>
              <w:t>782,5</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267"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051</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0" w:hanging="10"/>
              <w:jc w:val="center"/>
              <w:rPr/>
            </w:pPr>
            <w:r>
              <w:rPr>
                <w:rFonts w:cs="Times New Roman" w:ascii="Times New Roman" w:hAnsi="Times New Roman"/>
                <w:color w:val="000000"/>
                <w:spacing w:val="-5"/>
                <w:sz w:val="22"/>
                <w:szCs w:val="22"/>
              </w:rPr>
              <w:t>202 25555 13 0000 150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sz w:val="22"/>
                <w:szCs w:val="22"/>
              </w:rPr>
              <w:t>5000,0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093"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sz w:val="22"/>
                <w:szCs w:val="22"/>
              </w:rPr>
              <w:t>051</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0" w:hanging="10"/>
              <w:jc w:val="center"/>
              <w:rPr/>
            </w:pPr>
            <w:r>
              <w:rPr>
                <w:rFonts w:cs="Times New Roman" w:ascii="Times New Roman" w:hAnsi="Times New Roman"/>
                <w:color w:val="000000"/>
                <w:spacing w:val="-5"/>
                <w:sz w:val="22"/>
                <w:szCs w:val="22"/>
              </w:rPr>
              <w:t>202 25243 13 0000 150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sz w:val="22"/>
                <w:szCs w:val="22"/>
              </w:rPr>
              <w:t>Субсидия бюджетам городских  поселений на строительство и реконструкцию (модернизацию) объектов питьевого водоснабжения</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pPr>
            <w:r>
              <w:rPr>
                <w:rFonts w:cs="Times New Roman" w:ascii="Times New Roman" w:hAnsi="Times New Roman"/>
                <w:sz w:val="22"/>
                <w:szCs w:val="22"/>
              </w:rPr>
              <w:t>33813,3</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10" w:hanging="0"/>
              <w:jc w:val="center"/>
              <w:rPr>
                <w:rFonts w:ascii="Times New Roman" w:hAnsi="Times New Roman" w:cs="Times New Roman"/>
                <w:sz w:val="22"/>
                <w:szCs w:val="22"/>
              </w:rPr>
            </w:pPr>
            <w:r>
              <w:rPr>
                <w:rFonts w:cs="Times New Roman" w:ascii="Times New Roman" w:hAnsi="Times New Roman"/>
                <w:sz w:val="22"/>
                <w:szCs w:val="22"/>
              </w:rPr>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291" w:hRule="exact"/>
        </w:trPr>
        <w:tc>
          <w:tcPr>
            <w:tcW w:w="851"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051</w:t>
            </w:r>
          </w:p>
        </w:tc>
        <w:tc>
          <w:tcPr>
            <w:tcW w:w="2409" w:type="dxa"/>
            <w:gridSpan w:val="3"/>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10"/>
              <w:rPr/>
            </w:pPr>
            <w:r>
              <w:rPr>
                <w:rFonts w:cs="Times New Roman" w:ascii="Times New Roman" w:hAnsi="Times New Roman"/>
                <w:b/>
                <w:color w:val="000000"/>
                <w:spacing w:val="-5"/>
                <w:sz w:val="22"/>
                <w:szCs w:val="22"/>
              </w:rPr>
              <w:t xml:space="preserve">     </w:t>
            </w:r>
            <w:r>
              <w:rPr>
                <w:rFonts w:cs="Times New Roman" w:ascii="Times New Roman" w:hAnsi="Times New Roman"/>
                <w:b/>
                <w:color w:val="000000"/>
                <w:spacing w:val="-5"/>
                <w:sz w:val="22"/>
                <w:szCs w:val="22"/>
              </w:rPr>
              <w:t>202 40000 00 0000 150</w:t>
            </w:r>
          </w:p>
        </w:tc>
        <w:tc>
          <w:tcPr>
            <w:tcW w:w="4536" w:type="dxa"/>
            <w:gridSpan w:val="4"/>
            <w:tcBorders>
              <w:top w:val="single" w:sz="4" w:space="0" w:color="000000"/>
              <w:left w:val="single" w:sz="4" w:space="0" w:color="000000"/>
              <w:bottom w:val="single" w:sz="4" w:space="0" w:color="000000"/>
            </w:tcBorders>
            <w:shd w:color="auto" w:fill="FFFFFF"/>
          </w:tcPr>
          <w:p>
            <w:pPr>
              <w:pStyle w:val="Normal"/>
              <w:tabs>
                <w:tab w:val="clear" w:pos="720"/>
              </w:tabs>
              <w:bidi w:val="0"/>
              <w:ind w:left="0" w:right="132" w:hanging="0"/>
              <w:rPr/>
            </w:pPr>
            <w:r>
              <w:rPr>
                <w:rFonts w:cs="Times New Roman" w:ascii="Times New Roman" w:hAnsi="Times New Roman"/>
                <w:b/>
                <w:color w:val="000000"/>
                <w:sz w:val="22"/>
                <w:szCs w:val="22"/>
              </w:rPr>
              <w:t>Иные 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70900,0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21175,7</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10" w:right="0" w:hanging="0"/>
              <w:jc w:val="center"/>
              <w:rPr/>
            </w:pPr>
            <w:r>
              <w:rPr>
                <w:rFonts w:cs="Times New Roman" w:ascii="Times New Roman" w:hAnsi="Times New Roman"/>
                <w:b/>
                <w:sz w:val="22"/>
                <w:szCs w:val="22"/>
              </w:rPr>
              <w:t>21429,6</w:t>
            </w:r>
          </w:p>
        </w:tc>
        <w:tc>
          <w:tcPr>
            <w:tcW w:w="141" w:type="dxa"/>
            <w:tcBorders>
              <w:top w:val="single" w:sz="4" w:space="0" w:color="000000"/>
              <w:left w:val="single" w:sz="4" w:space="0" w:color="000000"/>
              <w:bottom w:val="single" w:sz="4" w:space="0" w:color="000000"/>
            </w:tcBorders>
            <w:shd w:color="auto" w:fill="FFFFFF"/>
          </w:tcPr>
          <w:p>
            <w:pPr>
              <w:pStyle w:val="Normal"/>
              <w:widowControl/>
              <w:tabs>
                <w:tab w:val="clear" w:pos="720"/>
              </w:tabs>
              <w:bidi w:val="0"/>
              <w:ind w:left="0" w:right="0" w:hanging="0"/>
              <w:jc w:val="left"/>
              <w:rPr>
                <w:rFonts w:ascii="Times New Roman" w:hAnsi="Times New Roman" w:cs="Times New Roman"/>
                <w:sz w:val="22"/>
                <w:szCs w:val="22"/>
              </w:rPr>
            </w:pPr>
            <w:r>
              <w:rPr>
                <w:rFonts w:cs="Times New Roman" w:ascii="Times New Roman" w:hAnsi="Times New Roman"/>
                <w:sz w:val="22"/>
                <w:szCs w:val="22"/>
              </w:rPr>
            </w:r>
          </w:p>
        </w:tc>
      </w:tr>
      <w:tr>
        <w:trPr>
          <w:trHeight w:val="1576" w:hRule="exact"/>
        </w:trPr>
        <w:tc>
          <w:tcPr>
            <w:tcW w:w="851" w:type="dxa"/>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lineRule="exact" w:line="260" w:before="0" w:after="0"/>
              <w:ind w:left="0" w:right="0" w:hanging="0"/>
              <w:jc w:val="center"/>
              <w:rPr/>
            </w:pPr>
            <w:r>
              <w:rPr>
                <w:rFonts w:ascii="Times New Roman" w:hAnsi="Times New Roman"/>
                <w:sz w:val="22"/>
                <w:szCs w:val="22"/>
              </w:rPr>
              <w:t>051</w:t>
            </w:r>
          </w:p>
        </w:tc>
        <w:tc>
          <w:tcPr>
            <w:tcW w:w="2409" w:type="dxa"/>
            <w:gridSpan w:val="3"/>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lineRule="exact" w:line="260" w:before="0" w:after="0"/>
              <w:ind w:left="0" w:right="0" w:hanging="10"/>
              <w:jc w:val="center"/>
              <w:rPr/>
            </w:pPr>
            <w:r>
              <w:rPr>
                <w:rFonts w:ascii="Times New Roman" w:hAnsi="Times New Roman"/>
                <w:color w:val="000000"/>
                <w:spacing w:val="-5"/>
                <w:sz w:val="22"/>
                <w:szCs w:val="22"/>
              </w:rPr>
              <w:t>202 45424 13 0000 150</w:t>
            </w:r>
          </w:p>
        </w:tc>
        <w:tc>
          <w:tcPr>
            <w:tcW w:w="4536" w:type="dxa"/>
            <w:gridSpan w:val="4"/>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lineRule="exact" w:line="260" w:before="0" w:after="0"/>
              <w:ind w:left="0" w:right="132" w:hanging="0"/>
              <w:jc w:val="center"/>
              <w:rPr/>
            </w:pPr>
            <w:r>
              <w:rPr>
                <w:rFonts w:ascii="Times New Roman" w:hAnsi="Times New Roman"/>
                <w:sz w:val="22"/>
                <w:szCs w:val="2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sz w:val="22"/>
                <w:szCs w:val="22"/>
              </w:rPr>
              <w:t>50000,0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rFonts w:ascii="Times New Roman" w:hAnsi="Times New Roman"/>
                <w:sz w:val="22"/>
                <w:szCs w:val="22"/>
              </w:rPr>
            </w:pPr>
            <w:r>
              <w:rPr>
                <w:rFonts w:ascii="Times New Roman" w:hAnsi="Times New Roman"/>
                <w:sz w:val="22"/>
                <w:szCs w:val="22"/>
              </w:rPr>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rFonts w:ascii="Times New Roman" w:hAnsi="Times New Roman"/>
                <w:sz w:val="22"/>
                <w:szCs w:val="22"/>
              </w:rPr>
            </w:pPr>
            <w:r>
              <w:rPr>
                <w:rFonts w:ascii="Times New Roman" w:hAnsi="Times New Roman"/>
                <w:sz w:val="22"/>
                <w:szCs w:val="22"/>
              </w:rPr>
            </w:r>
          </w:p>
        </w:tc>
        <w:tc>
          <w:tcPr>
            <w:tcW w:w="141" w:type="dxa"/>
            <w:tcBorders>
              <w:top w:val="single" w:sz="4" w:space="0" w:color="000000"/>
              <w:left w:val="single" w:sz="4" w:space="0" w:color="000000"/>
              <w:bottom w:val="single" w:sz="4" w:space="0" w:color="000000"/>
            </w:tcBorders>
            <w:shd w:color="auto" w:fill="FFFFFF"/>
          </w:tcPr>
          <w:p>
            <w:pPr>
              <w:pStyle w:val="24"/>
              <w:widowControl/>
              <w:shd w:fill="FFFFFF" w:val="clear"/>
              <w:tabs>
                <w:tab w:val="clear" w:pos="720"/>
              </w:tabs>
              <w:bidi w:val="0"/>
              <w:spacing w:before="0" w:after="0"/>
              <w:ind w:left="0" w:right="0" w:hanging="0"/>
              <w:jc w:val="left"/>
              <w:rPr>
                <w:rFonts w:ascii="Times New Roman" w:hAnsi="Times New Roman"/>
                <w:sz w:val="22"/>
                <w:szCs w:val="22"/>
              </w:rPr>
            </w:pPr>
            <w:r>
              <w:rPr>
                <w:rFonts w:ascii="Times New Roman" w:hAnsi="Times New Roman"/>
                <w:sz w:val="22"/>
                <w:szCs w:val="22"/>
              </w:rPr>
            </w:r>
          </w:p>
        </w:tc>
      </w:tr>
      <w:tr>
        <w:trPr>
          <w:trHeight w:val="1823" w:hRule="exact"/>
        </w:trPr>
        <w:tc>
          <w:tcPr>
            <w:tcW w:w="851" w:type="dxa"/>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lineRule="exact" w:line="260" w:before="0" w:after="0"/>
              <w:ind w:left="0" w:right="0" w:hanging="0"/>
              <w:jc w:val="center"/>
              <w:rPr/>
            </w:pPr>
            <w:r>
              <w:rPr>
                <w:rStyle w:val="213pt"/>
                <w:rFonts w:ascii="Times New Roman" w:hAnsi="Times New Roman"/>
                <w:iCs/>
                <w:color w:val="000000"/>
                <w:sz w:val="22"/>
                <w:szCs w:val="22"/>
                <w:shd w:fill="FFFFFF" w:val="clear"/>
              </w:rPr>
              <w:t>051</w:t>
            </w:r>
          </w:p>
        </w:tc>
        <w:tc>
          <w:tcPr>
            <w:tcW w:w="2409" w:type="dxa"/>
            <w:gridSpan w:val="3"/>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lineRule="exact" w:line="260" w:before="0" w:after="0"/>
              <w:ind w:left="0" w:right="0" w:hanging="10"/>
              <w:jc w:val="center"/>
              <w:rPr/>
            </w:pPr>
            <w:r>
              <w:rPr>
                <w:rStyle w:val="213pt"/>
                <w:rFonts w:ascii="Times New Roman" w:hAnsi="Times New Roman"/>
                <w:iCs/>
                <w:color w:val="000000"/>
                <w:sz w:val="22"/>
                <w:szCs w:val="22"/>
                <w:shd w:fill="FFFFFF" w:val="clear"/>
              </w:rPr>
              <w:t>202 49999 13 0130 150</w:t>
            </w:r>
          </w:p>
        </w:tc>
        <w:tc>
          <w:tcPr>
            <w:tcW w:w="4536" w:type="dxa"/>
            <w:gridSpan w:val="4"/>
            <w:tcBorders>
              <w:top w:val="single" w:sz="4" w:space="0" w:color="000000"/>
              <w:left w:val="single" w:sz="4" w:space="0" w:color="000000"/>
              <w:bottom w:val="single" w:sz="4" w:space="0" w:color="000000"/>
            </w:tcBorders>
            <w:shd w:color="auto" w:fill="FFFFFF"/>
            <w:vAlign w:val="center"/>
          </w:tcPr>
          <w:p>
            <w:pPr>
              <w:pStyle w:val="24"/>
              <w:shd w:fill="FFFFFF" w:val="clear"/>
              <w:tabs>
                <w:tab w:val="clear" w:pos="720"/>
              </w:tabs>
              <w:bidi w:val="0"/>
              <w:spacing w:lineRule="exact" w:line="260" w:before="0" w:after="0"/>
              <w:ind w:left="0" w:right="132" w:hanging="0"/>
              <w:jc w:val="left"/>
              <w:rPr/>
            </w:pPr>
            <w:r>
              <w:rPr>
                <w:rFonts w:ascii="Times New Roman" w:hAnsi="Times New Roman"/>
                <w:sz w:val="22"/>
                <w:szCs w:val="22"/>
              </w:rPr>
              <w:t>Межбюджетные трансферты, передаваемые бюджетам городских поселений из бюджета муниципального района на обеспечение капитального ремонта, ремонта и содержания автомобильных дорог общего пользования местного значения городского поселения (за счет средств транспортного налога)</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sz w:val="22"/>
                <w:szCs w:val="22"/>
              </w:rPr>
              <w:t>20900,0</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sz w:val="22"/>
                <w:szCs w:val="22"/>
              </w:rPr>
              <w:t>21175,7</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sz w:val="22"/>
                <w:szCs w:val="22"/>
              </w:rPr>
              <w:t>21429,6</w:t>
            </w:r>
          </w:p>
        </w:tc>
        <w:tc>
          <w:tcPr>
            <w:tcW w:w="141" w:type="dxa"/>
            <w:tcBorders>
              <w:top w:val="single" w:sz="4" w:space="0" w:color="000000"/>
              <w:left w:val="single" w:sz="4" w:space="0" w:color="000000"/>
              <w:bottom w:val="single" w:sz="4" w:space="0" w:color="000000"/>
            </w:tcBorders>
            <w:shd w:color="auto" w:fill="FFFFFF"/>
          </w:tcPr>
          <w:p>
            <w:pPr>
              <w:pStyle w:val="24"/>
              <w:widowControl/>
              <w:shd w:fill="FFFFFF" w:val="clear"/>
              <w:tabs>
                <w:tab w:val="clear" w:pos="720"/>
              </w:tabs>
              <w:bidi w:val="0"/>
              <w:spacing w:before="0" w:after="0"/>
              <w:ind w:left="0" w:right="0" w:hanging="0"/>
              <w:jc w:val="left"/>
              <w:rPr>
                <w:rFonts w:ascii="Times New Roman" w:hAnsi="Times New Roman"/>
                <w:sz w:val="22"/>
                <w:szCs w:val="22"/>
              </w:rPr>
            </w:pPr>
            <w:r>
              <w:rPr>
                <w:rFonts w:ascii="Times New Roman" w:hAnsi="Times New Roman"/>
                <w:sz w:val="22"/>
                <w:szCs w:val="22"/>
              </w:rPr>
            </w:r>
          </w:p>
        </w:tc>
      </w:tr>
      <w:tr>
        <w:trPr>
          <w:trHeight w:val="293" w:hRule="exact"/>
        </w:trPr>
        <w:tc>
          <w:tcPr>
            <w:tcW w:w="851" w:type="dxa"/>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before="0" w:after="0"/>
              <w:ind w:left="0" w:right="0" w:hanging="0"/>
              <w:rPr>
                <w:rFonts w:ascii="Times New Roman" w:hAnsi="Times New Roman"/>
                <w:sz w:val="22"/>
                <w:szCs w:val="22"/>
              </w:rPr>
            </w:pPr>
            <w:r>
              <w:rPr>
                <w:rFonts w:ascii="Times New Roman" w:hAnsi="Times New Roman"/>
                <w:sz w:val="22"/>
                <w:szCs w:val="22"/>
              </w:rPr>
            </w:r>
          </w:p>
        </w:tc>
        <w:tc>
          <w:tcPr>
            <w:tcW w:w="2409" w:type="dxa"/>
            <w:gridSpan w:val="3"/>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before="0" w:after="0"/>
              <w:ind w:left="0" w:right="0" w:hanging="0"/>
              <w:jc w:val="center"/>
              <w:rPr>
                <w:rFonts w:ascii="Times New Roman" w:hAnsi="Times New Roman"/>
                <w:sz w:val="22"/>
                <w:szCs w:val="22"/>
              </w:rPr>
            </w:pPr>
            <w:r>
              <w:rPr>
                <w:rFonts w:ascii="Times New Roman" w:hAnsi="Times New Roman"/>
                <w:sz w:val="22"/>
                <w:szCs w:val="22"/>
              </w:rPr>
            </w:r>
          </w:p>
        </w:tc>
        <w:tc>
          <w:tcPr>
            <w:tcW w:w="4536" w:type="dxa"/>
            <w:gridSpan w:val="4"/>
            <w:tcBorders>
              <w:top w:val="single" w:sz="4" w:space="0" w:color="000000"/>
              <w:left w:val="single" w:sz="4" w:space="0" w:color="000000"/>
              <w:bottom w:val="single" w:sz="4" w:space="0" w:color="000000"/>
            </w:tcBorders>
            <w:shd w:color="auto" w:fill="FFFFFF"/>
          </w:tcPr>
          <w:p>
            <w:pPr>
              <w:pStyle w:val="24"/>
              <w:shd w:fill="FFFFFF" w:val="clear"/>
              <w:tabs>
                <w:tab w:val="clear" w:pos="720"/>
              </w:tabs>
              <w:bidi w:val="0"/>
              <w:spacing w:before="0" w:after="0"/>
              <w:ind w:left="0" w:right="132" w:hanging="0"/>
              <w:rPr/>
            </w:pPr>
            <w:r>
              <w:rPr>
                <w:rFonts w:ascii="Times New Roman" w:hAnsi="Times New Roman"/>
                <w:b/>
                <w:sz w:val="22"/>
                <w:szCs w:val="22"/>
              </w:rPr>
              <w:t>ВСЕГО ДОХОДОВ</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b/>
                <w:sz w:val="22"/>
                <w:szCs w:val="22"/>
              </w:rPr>
              <w:t>147639,7</w:t>
            </w:r>
          </w:p>
        </w:tc>
        <w:tc>
          <w:tcPr>
            <w:tcW w:w="992"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b/>
                <w:sz w:val="22"/>
                <w:szCs w:val="22"/>
              </w:rPr>
              <w:t>130055,9</w:t>
            </w:r>
          </w:p>
        </w:tc>
        <w:tc>
          <w:tcPr>
            <w:tcW w:w="851" w:type="dxa"/>
            <w:tcBorders>
              <w:top w:val="single" w:sz="4" w:space="0" w:color="000000"/>
              <w:left w:val="single" w:sz="4" w:space="0" w:color="000000"/>
              <w:bottom w:val="single" w:sz="4" w:space="0" w:color="000000"/>
              <w:right w:val="single" w:sz="4" w:space="0" w:color="000000"/>
            </w:tcBorders>
            <w:shd w:color="auto" w:fill="FFFFFF"/>
          </w:tcPr>
          <w:p>
            <w:pPr>
              <w:pStyle w:val="24"/>
              <w:shd w:fill="FFFFFF" w:val="clear"/>
              <w:tabs>
                <w:tab w:val="clear" w:pos="720"/>
              </w:tabs>
              <w:bidi w:val="0"/>
              <w:spacing w:before="0" w:after="0"/>
              <w:ind w:left="-10" w:right="0" w:hanging="0"/>
              <w:jc w:val="center"/>
              <w:rPr/>
            </w:pPr>
            <w:r>
              <w:rPr>
                <w:rFonts w:ascii="Times New Roman" w:hAnsi="Times New Roman"/>
                <w:b/>
                <w:sz w:val="22"/>
                <w:szCs w:val="22"/>
              </w:rPr>
              <w:t>100892,2</w:t>
            </w:r>
          </w:p>
        </w:tc>
        <w:tc>
          <w:tcPr>
            <w:tcW w:w="141" w:type="dxa"/>
            <w:tcBorders>
              <w:top w:val="single" w:sz="4" w:space="0" w:color="000000"/>
              <w:left w:val="single" w:sz="4" w:space="0" w:color="000000"/>
              <w:bottom w:val="single" w:sz="4" w:space="0" w:color="000000"/>
            </w:tcBorders>
            <w:shd w:color="auto" w:fill="FFFFFF"/>
          </w:tcPr>
          <w:p>
            <w:pPr>
              <w:pStyle w:val="24"/>
              <w:widowControl/>
              <w:shd w:fill="FFFFFF" w:val="clear"/>
              <w:tabs>
                <w:tab w:val="clear" w:pos="720"/>
              </w:tabs>
              <w:bidi w:val="0"/>
              <w:spacing w:before="0" w:after="0"/>
              <w:ind w:left="0" w:right="0" w:hanging="0"/>
              <w:jc w:val="left"/>
              <w:rPr>
                <w:rFonts w:ascii="Times New Roman" w:hAnsi="Times New Roman"/>
                <w:sz w:val="22"/>
                <w:szCs w:val="22"/>
              </w:rPr>
            </w:pPr>
            <w:r>
              <w:rPr>
                <w:rFonts w:ascii="Times New Roman" w:hAnsi="Times New Roman"/>
                <w:sz w:val="22"/>
                <w:szCs w:val="22"/>
              </w:rPr>
            </w:r>
          </w:p>
        </w:tc>
      </w:tr>
    </w:tbl>
    <w:p>
      <w:pPr>
        <w:pStyle w:val="Normal"/>
        <w:bidi w:val="0"/>
        <w:spacing w:before="0" w:after="0"/>
        <w:ind w:left="0" w:right="-185" w:firstLine="720"/>
        <w:jc w:val="center"/>
        <w:rPr>
          <w:rFonts w:ascii="Times New Roman" w:hAnsi="Times New Roman"/>
          <w:b/>
          <w:b/>
          <w:bCs/>
          <w:sz w:val="22"/>
          <w:szCs w:val="22"/>
        </w:rPr>
      </w:pPr>
      <w:r>
        <w:rPr>
          <w:rFonts w:ascii="Times New Roman" w:hAnsi="Times New Roman"/>
          <w:b/>
          <w:bCs/>
          <w:sz w:val="22"/>
          <w:szCs w:val="22"/>
        </w:rPr>
      </w:r>
    </w:p>
    <w:p>
      <w:pPr>
        <w:pStyle w:val="Normal"/>
        <w:bidi w:val="0"/>
        <w:spacing w:before="0" w:after="0"/>
        <w:ind w:left="0" w:right="0" w:firstLine="720"/>
        <w:jc w:val="center"/>
        <w:rPr/>
      </w:pPr>
      <w:r>
        <w:rPr>
          <w:rFonts w:ascii="Times New Roman" w:hAnsi="Times New Roman"/>
          <w:sz w:val="22"/>
          <w:szCs w:val="22"/>
        </w:rPr>
        <w:t xml:space="preserve">                                                                                                                                                 </w:t>
      </w:r>
    </w:p>
    <w:p>
      <w:pPr>
        <w:pStyle w:val="Normal"/>
        <w:bidi w:val="0"/>
        <w:spacing w:before="0" w:after="0"/>
        <w:ind w:left="0" w:right="0" w:firstLine="720"/>
        <w:rPr>
          <w:rFonts w:ascii="Times New Roman" w:hAnsi="Times New Roman"/>
          <w:b/>
          <w:b/>
          <w:sz w:val="22"/>
          <w:szCs w:val="22"/>
        </w:rPr>
      </w:pPr>
      <w:r>
        <w:rPr>
          <w:rFonts w:ascii="Times New Roman" w:hAnsi="Times New Roman"/>
          <w:b/>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0" w:firstLine="720"/>
        <w:rPr>
          <w:rFonts w:ascii="Times New Roman" w:hAnsi="Times New Roman"/>
          <w:sz w:val="22"/>
          <w:szCs w:val="22"/>
        </w:rPr>
      </w:pPr>
      <w:r>
        <w:rPr>
          <w:rFonts w:ascii="Times New Roman" w:hAnsi="Times New Roman"/>
          <w:sz w:val="22"/>
          <w:szCs w:val="22"/>
        </w:rPr>
      </w:r>
    </w:p>
    <w:p>
      <w:pPr>
        <w:pStyle w:val="Normal"/>
        <w:bidi w:val="0"/>
        <w:spacing w:before="0" w:after="0"/>
        <w:ind w:left="0" w:right="-185" w:firstLine="720"/>
        <w:jc w:val="center"/>
        <w:rPr/>
      </w:pPr>
      <w:r>
        <w:rPr>
          <w:rFonts w:cs="Arial"/>
          <w:b/>
        </w:rPr>
        <w:t xml:space="preserve">        </w:t>
      </w:r>
      <w:r>
        <w:rPr>
          <w:rFonts w:ascii="Times New Roman" w:hAnsi="Times New Roman"/>
          <w:sz w:val="22"/>
          <w:szCs w:val="22"/>
        </w:rPr>
        <w:t>Приложение №2</w:t>
      </w:r>
    </w:p>
    <w:p>
      <w:pPr>
        <w:pStyle w:val="Normal"/>
        <w:bidi w:val="0"/>
        <w:spacing w:before="0" w:after="0"/>
        <w:ind w:left="0" w:right="-185" w:firstLine="720"/>
        <w:jc w:val="center"/>
        <w:rPr/>
      </w:pPr>
      <w:r>
        <w:rPr>
          <w:rFonts w:ascii="Times New Roman" w:hAnsi="Times New Roman"/>
          <w:sz w:val="22"/>
          <w:szCs w:val="22"/>
        </w:rPr>
        <w:t xml:space="preserve">                                                                  </w:t>
      </w:r>
      <w:r>
        <w:rPr>
          <w:rFonts w:ascii="Times New Roman" w:hAnsi="Times New Roman"/>
          <w:sz w:val="22"/>
          <w:szCs w:val="22"/>
        </w:rPr>
        <w:t xml:space="preserve">к решению   Совета муниципального образования </w:t>
      </w:r>
    </w:p>
    <w:p>
      <w:pPr>
        <w:pStyle w:val="Normal"/>
        <w:bidi w:val="0"/>
        <w:spacing w:before="0" w:after="0"/>
        <w:ind w:left="0" w:right="-185" w:firstLine="720"/>
        <w:jc w:val="center"/>
        <w:rPr/>
      </w:pPr>
      <w:r>
        <w:rPr>
          <w:rFonts w:ascii="Times New Roman" w:hAnsi="Times New Roman"/>
          <w:sz w:val="22"/>
          <w:szCs w:val="22"/>
        </w:rPr>
        <w:t xml:space="preserve">                                                                   </w:t>
      </w:r>
      <w:r>
        <w:rPr>
          <w:rFonts w:ascii="Times New Roman" w:hAnsi="Times New Roman"/>
          <w:sz w:val="22"/>
          <w:szCs w:val="22"/>
        </w:rPr>
        <w:t xml:space="preserve">город Ершов Ершовского муниципального района          </w:t>
      </w:r>
    </w:p>
    <w:p>
      <w:pPr>
        <w:pStyle w:val="Normal"/>
        <w:bidi w:val="0"/>
        <w:spacing w:before="0" w:after="0"/>
        <w:ind w:left="0" w:right="-185" w:firstLine="720"/>
        <w:jc w:val="center"/>
        <w:rPr/>
      </w:pPr>
      <w:r>
        <w:rPr>
          <w:rFonts w:ascii="Times New Roman" w:hAnsi="Times New Roman"/>
          <w:sz w:val="22"/>
          <w:szCs w:val="22"/>
        </w:rPr>
        <w:t xml:space="preserve">                   </w:t>
      </w:r>
      <w:r>
        <w:rPr>
          <w:rFonts w:ascii="Times New Roman" w:hAnsi="Times New Roman"/>
          <w:sz w:val="22"/>
          <w:szCs w:val="22"/>
        </w:rPr>
        <w:t>Саратовской области</w:t>
      </w:r>
    </w:p>
    <w:p>
      <w:pPr>
        <w:pStyle w:val="Normal"/>
        <w:bidi w:val="0"/>
        <w:spacing w:before="0" w:after="0"/>
        <w:ind w:left="0" w:right="-185" w:hanging="142"/>
        <w:jc w:val="center"/>
        <w:rPr/>
      </w:pPr>
      <w:r>
        <w:rPr>
          <w:rFonts w:ascii="Times New Roman" w:hAnsi="Times New Roman"/>
          <w:sz w:val="22"/>
          <w:szCs w:val="22"/>
        </w:rPr>
        <w:t xml:space="preserve">                                                       </w:t>
      </w:r>
      <w:r>
        <w:rPr>
          <w:rFonts w:ascii="Times New Roman" w:hAnsi="Times New Roman"/>
          <w:sz w:val="22"/>
          <w:szCs w:val="22"/>
        </w:rPr>
        <w:t xml:space="preserve">от 27 декабря 2021 года № 47-287 </w:t>
      </w:r>
      <w:r>
        <w:rPr>
          <w:rFonts w:ascii="Times New Roman" w:hAnsi="Times New Roman"/>
          <w:bCs/>
          <w:sz w:val="22"/>
          <w:szCs w:val="22"/>
        </w:rPr>
        <w:t xml:space="preserve">      </w:t>
      </w:r>
    </w:p>
    <w:p>
      <w:pPr>
        <w:pStyle w:val="Normal"/>
        <w:bidi w:val="0"/>
        <w:spacing w:before="0" w:after="0"/>
        <w:ind w:left="0" w:right="-185" w:firstLine="720"/>
        <w:jc w:val="center"/>
        <w:rPr>
          <w:rFonts w:ascii="Arial" w:hAnsi="Arial" w:cs="Arial"/>
          <w:bCs/>
          <w:sz w:val="20"/>
          <w:szCs w:val="20"/>
        </w:rPr>
      </w:pPr>
      <w:r>
        <w:rPr>
          <w:rFonts w:cs="Arial"/>
          <w:bCs/>
          <w:sz w:val="20"/>
          <w:szCs w:val="20"/>
        </w:rPr>
      </w:r>
    </w:p>
    <w:p>
      <w:pPr>
        <w:pStyle w:val="Normal"/>
        <w:bidi w:val="0"/>
        <w:spacing w:before="0" w:after="0"/>
        <w:ind w:left="0" w:right="-185" w:firstLine="720"/>
        <w:jc w:val="center"/>
        <w:rPr>
          <w:rFonts w:ascii="Arial" w:hAnsi="Arial" w:cs="Arial"/>
          <w:b/>
          <w:b/>
          <w:bCs/>
          <w:sz w:val="22"/>
          <w:szCs w:val="22"/>
        </w:rPr>
      </w:pPr>
      <w:r>
        <w:rPr>
          <w:rFonts w:cs="Arial"/>
          <w:b/>
          <w:bCs/>
          <w:sz w:val="22"/>
          <w:szCs w:val="22"/>
        </w:rPr>
      </w:r>
    </w:p>
    <w:p>
      <w:pPr>
        <w:pStyle w:val="Normal"/>
        <w:bidi w:val="0"/>
        <w:spacing w:before="0" w:after="0"/>
        <w:ind w:left="0" w:right="-185" w:firstLine="720"/>
        <w:jc w:val="center"/>
        <w:rPr>
          <w:rFonts w:ascii="Arial" w:hAnsi="Arial" w:cs="Arial"/>
          <w:b/>
          <w:b/>
          <w:bCs/>
          <w:sz w:val="22"/>
          <w:szCs w:val="22"/>
        </w:rPr>
      </w:pPr>
      <w:r>
        <w:rPr>
          <w:rFonts w:cs="Arial"/>
          <w:b/>
          <w:bCs/>
          <w:sz w:val="22"/>
          <w:szCs w:val="22"/>
        </w:rPr>
      </w:r>
    </w:p>
    <w:p>
      <w:pPr>
        <w:pStyle w:val="35"/>
        <w:shd w:fill="FFFFFF" w:val="clear"/>
        <w:tabs>
          <w:tab w:val="clear" w:pos="720"/>
          <w:tab w:val="left" w:pos="9180" w:leader="underscore"/>
        </w:tabs>
        <w:bidi w:val="0"/>
        <w:spacing w:before="0" w:after="120"/>
        <w:ind w:left="420" w:right="0" w:hanging="0"/>
        <w:rPr/>
      </w:pPr>
      <w:r>
        <w:rPr>
          <w:rFonts w:ascii="Times New Roman" w:hAnsi="Times New Roman"/>
          <w:b w:val="false"/>
          <w:color w:val="000000"/>
        </w:rPr>
        <w:t xml:space="preserve">Источники </w:t>
      </w:r>
      <w:r>
        <w:rPr>
          <w:rFonts w:ascii="Times New Roman" w:hAnsi="Times New Roman"/>
          <w:b w:val="false"/>
        </w:rPr>
        <w:t>внутреннего</w:t>
      </w:r>
      <w:r>
        <w:rPr>
          <w:rFonts w:ascii="Times New Roman" w:hAnsi="Times New Roman"/>
          <w:b w:val="false"/>
          <w:color w:val="000000"/>
        </w:rPr>
        <w:t xml:space="preserve"> финансирования дефицита бюджета муниципального образования город Ершов Ершовского муниципального района Саратовской области</w:t>
      </w:r>
      <w:r>
        <w:rPr>
          <w:rStyle w:val="33"/>
          <w:rFonts w:cs="Times New Roman"/>
          <w:iCs/>
          <w:shd w:fill="auto" w:val="clear"/>
          <w:lang w:bidi="ar-SA"/>
        </w:rPr>
        <w:t>,</w:t>
      </w:r>
      <w:r>
        <w:rPr>
          <w:rFonts w:ascii="Times New Roman" w:hAnsi="Times New Roman"/>
          <w:b w:val="false"/>
          <w:color w:val="000000"/>
        </w:rPr>
        <w:t xml:space="preserve"> перечень статей и видов источников финансирования дефицита бюджета  муниципального образования город Ершов  Ершовского муниципального района Саратовской области </w:t>
      </w:r>
      <w:r>
        <w:rPr>
          <w:rStyle w:val="2614pt"/>
          <w:rFonts w:cs="Times New Roman"/>
          <w:b w:val="false"/>
          <w:iCs/>
          <w:shd w:fill="auto" w:val="clear"/>
          <w:lang w:bidi="ar-SA"/>
        </w:rPr>
        <w:t>на</w:t>
      </w:r>
      <w:r>
        <w:rPr>
          <w:rStyle w:val="2614pt"/>
          <w:rFonts w:cs="Times New Roman"/>
          <w:b w:val="false"/>
          <w:shd w:fill="auto" w:val="clear"/>
          <w:lang w:bidi="ar-SA"/>
        </w:rPr>
        <w:t xml:space="preserve"> 2022 </w:t>
      </w:r>
      <w:r>
        <w:rPr>
          <w:rStyle w:val="2614pt"/>
          <w:rFonts w:cs="Times New Roman"/>
          <w:b w:val="false"/>
          <w:iCs/>
          <w:shd w:fill="auto" w:val="clear"/>
          <w:lang w:bidi="ar-SA"/>
        </w:rPr>
        <w:t>год и на плановый период 2023 и 2024 годов</w:t>
      </w:r>
    </w:p>
    <w:p>
      <w:pPr>
        <w:pStyle w:val="35"/>
        <w:shd w:fill="FFFFFF" w:val="clear"/>
        <w:tabs>
          <w:tab w:val="clear" w:pos="720"/>
          <w:tab w:val="left" w:pos="9180" w:leader="underscore"/>
        </w:tabs>
        <w:bidi w:val="0"/>
        <w:spacing w:before="0" w:after="120"/>
        <w:ind w:left="0" w:right="0" w:hanging="0"/>
        <w:rPr>
          <w:rStyle w:val="2614pt"/>
          <w:rFonts w:cs="Times New Roman"/>
          <w:b w:val="false"/>
          <w:b w:val="false"/>
          <w:iCs/>
          <w:sz w:val="22"/>
          <w:szCs w:val="22"/>
          <w:lang w:bidi="ar-SA"/>
        </w:rPr>
      </w:pPr>
      <w:r>
        <w:rPr>
          <w:rFonts w:cs="Times New Roman"/>
          <w:b w:val="false"/>
          <w:iCs/>
          <w:sz w:val="22"/>
          <w:szCs w:val="22"/>
          <w:lang w:bidi="ar-SA"/>
        </w:rPr>
      </w:r>
    </w:p>
    <w:p>
      <w:pPr>
        <w:pStyle w:val="35"/>
        <w:shd w:fill="FFFFFF" w:val="clear"/>
        <w:tabs>
          <w:tab w:val="clear" w:pos="720"/>
          <w:tab w:val="left" w:pos="6608" w:leader="underscore"/>
        </w:tabs>
        <w:bidi w:val="0"/>
        <w:spacing w:before="0" w:after="0"/>
        <w:ind w:left="0" w:right="0" w:hanging="0"/>
        <w:jc w:val="right"/>
        <w:rPr/>
      </w:pPr>
      <w:r>
        <w:rPr>
          <w:rFonts w:ascii="Times New Roman" w:hAnsi="Times New Roman"/>
          <w:b w:val="false"/>
          <w:color w:val="000000"/>
          <w:sz w:val="22"/>
          <w:szCs w:val="22"/>
        </w:rPr>
        <w:t>(тыс. рублей.)</w:t>
      </w:r>
    </w:p>
    <w:tbl>
      <w:tblPr>
        <w:tblW w:w="10632" w:type="dxa"/>
        <w:jc w:val="left"/>
        <w:tblInd w:w="0" w:type="dxa"/>
        <w:tblCellMar>
          <w:top w:w="0" w:type="dxa"/>
          <w:left w:w="10" w:type="dxa"/>
          <w:bottom w:w="0" w:type="dxa"/>
          <w:right w:w="10" w:type="dxa"/>
        </w:tblCellMar>
      </w:tblPr>
      <w:tblGrid>
        <w:gridCol w:w="1275"/>
        <w:gridCol w:w="2552"/>
        <w:gridCol w:w="3403"/>
        <w:gridCol w:w="1134"/>
        <w:gridCol w:w="1134"/>
        <w:gridCol w:w="1133"/>
      </w:tblGrid>
      <w:tr>
        <w:trPr>
          <w:trHeight w:val="566" w:hRule="exact"/>
        </w:trPr>
        <w:tc>
          <w:tcPr>
            <w:tcW w:w="3827" w:type="dxa"/>
            <w:gridSpan w:val="2"/>
            <w:tcBorders>
              <w:top w:val="single" w:sz="4" w:space="0" w:color="000000"/>
              <w:left w:val="single" w:sz="4" w:space="0" w:color="000000"/>
            </w:tcBorders>
            <w:shd w:color="auto" w:fill="FFFFFF"/>
            <w:vAlign w:val="bottom"/>
          </w:tcPr>
          <w:p>
            <w:pPr>
              <w:pStyle w:val="Normal"/>
              <w:tabs>
                <w:tab w:val="clear" w:pos="720"/>
              </w:tabs>
              <w:bidi w:val="0"/>
              <w:spacing w:lineRule="exact" w:line="274" w:before="0" w:after="0"/>
              <w:ind w:left="0" w:right="0" w:firstLine="720"/>
              <w:jc w:val="both"/>
              <w:rPr>
                <w:b w:val="false"/>
                <w:b w:val="false"/>
              </w:rPr>
            </w:pPr>
            <w:r>
              <w:rPr>
                <w:rStyle w:val="213pt"/>
                <w:rFonts w:ascii="Times New Roman" w:hAnsi="Times New Roman"/>
                <w:b w:val="false"/>
                <w:iCs/>
                <w:color w:val="000000"/>
                <w:sz w:val="22"/>
                <w:szCs w:val="22"/>
                <w:shd w:fill="FFFFFF" w:val="clear"/>
              </w:rPr>
              <w:t>Код классификации источников финансирования дефицита бюджета</w:t>
            </w:r>
          </w:p>
          <w:p>
            <w:pPr>
              <w:pStyle w:val="Normal"/>
              <w:pBdr/>
              <w:tabs>
                <w:tab w:val="clear" w:pos="720"/>
                <w:tab w:val="left" w:pos="9181" w:leader="underscore"/>
              </w:tabs>
              <w:bidi w:val="0"/>
              <w:spacing w:lineRule="exact" w:line="480" w:before="0" w:after="0"/>
              <w:ind w:left="0" w:right="0" w:firstLine="720"/>
              <w:jc w:val="both"/>
              <w:rPr>
                <w:rFonts w:ascii="Arial" w:hAnsi="Arial" w:cs="Arial"/>
                <w:b w:val="false"/>
                <w:b w:val="false"/>
                <w:sz w:val="22"/>
                <w:szCs w:val="22"/>
              </w:rPr>
              <w:framePr w:w="8929" w:h="48" w:x="1583" w:y="6189" w:wrap="none" w:vAnchor="page" w:hAnchor="page" w:hRule="exact"/>
            </w:pPr>
            <w:r>
              <w:rPr>
                <w:rFonts w:cs="Arial"/>
                <w:b w:val="false"/>
                <w:sz w:val="22"/>
                <w:szCs w:val="22"/>
              </w:rPr>
            </w:r>
          </w:p>
        </w:tc>
        <w:tc>
          <w:tcPr>
            <w:tcW w:w="3403" w:type="dxa"/>
            <w:vMerge w:val="restart"/>
            <w:tcBorders>
              <w:top w:val="single" w:sz="4" w:space="0" w:color="000000"/>
              <w:left w:val="single" w:sz="4" w:space="0" w:color="000000"/>
            </w:tcBorders>
            <w:shd w:color="auto" w:fill="FFFFFF"/>
          </w:tcPr>
          <w:p>
            <w:pPr>
              <w:pStyle w:val="Normal"/>
              <w:tabs>
                <w:tab w:val="clear" w:pos="720"/>
              </w:tabs>
              <w:bidi w:val="0"/>
              <w:spacing w:lineRule="exact" w:line="274" w:before="0" w:after="0"/>
              <w:ind w:left="0" w:right="0" w:firstLine="720"/>
              <w:rPr>
                <w:b w:val="false"/>
                <w:b w:val="false"/>
              </w:rPr>
            </w:pPr>
            <w:r>
              <w:rPr>
                <w:rStyle w:val="213pt"/>
                <w:rFonts w:ascii="Times New Roman" w:hAnsi="Times New Roman"/>
                <w:b w:val="false"/>
                <w:iCs/>
                <w:color w:val="000000"/>
                <w:sz w:val="22"/>
                <w:szCs w:val="22"/>
                <w:shd w:fill="FFFFFF" w:val="clear"/>
              </w:rPr>
              <w:t>Наименование групп, подгрупп, статей, видов источников внутреннего финансирования дефицита бюджета</w:t>
            </w:r>
          </w:p>
        </w:tc>
        <w:tc>
          <w:tcPr>
            <w:tcW w:w="1134" w:type="dxa"/>
            <w:vMerge w:val="restart"/>
            <w:tcBorders>
              <w:top w:val="single" w:sz="4" w:space="0" w:color="000000"/>
              <w:left w:val="single" w:sz="4" w:space="0" w:color="000000"/>
              <w:right w:val="single" w:sz="4" w:space="0" w:color="000000"/>
            </w:tcBorders>
            <w:shd w:color="auto" w:fill="FFFFFF"/>
          </w:tcPr>
          <w:p>
            <w:pPr>
              <w:pStyle w:val="Normal"/>
              <w:tabs>
                <w:tab w:val="clear" w:pos="720"/>
              </w:tabs>
              <w:bidi w:val="0"/>
              <w:spacing w:lineRule="exact" w:line="260" w:before="0" w:after="0"/>
              <w:ind w:left="0" w:right="0" w:firstLine="720"/>
              <w:rPr>
                <w:rStyle w:val="213pt"/>
                <w:rFonts w:ascii="Times New Roman" w:hAnsi="Times New Roman"/>
                <w:b w:val="false"/>
                <w:b w:val="false"/>
                <w:iCs/>
                <w:color w:val="000000"/>
                <w:sz w:val="22"/>
                <w:szCs w:val="22"/>
                <w:highlight w:val="white"/>
              </w:rPr>
            </w:pPr>
            <w:r>
              <w:rPr>
                <w:rFonts w:ascii="Times New Roman" w:hAnsi="Times New Roman"/>
                <w:b w:val="false"/>
                <w:iCs/>
                <w:color w:val="000000"/>
                <w:sz w:val="22"/>
                <w:szCs w:val="22"/>
                <w:highlight w:val="white"/>
              </w:rPr>
            </w:r>
          </w:p>
          <w:p>
            <w:pPr>
              <w:pStyle w:val="Normal"/>
              <w:tabs>
                <w:tab w:val="clear" w:pos="720"/>
              </w:tabs>
              <w:bidi w:val="0"/>
              <w:spacing w:lineRule="exact" w:line="260" w:before="0" w:after="0"/>
              <w:ind w:left="0" w:right="0" w:hanging="0"/>
              <w:rPr>
                <w:rStyle w:val="213pt"/>
                <w:rFonts w:ascii="Times New Roman" w:hAnsi="Times New Roman"/>
                <w:b w:val="false"/>
                <w:b w:val="false"/>
                <w:iCs/>
                <w:color w:val="000000"/>
                <w:sz w:val="22"/>
                <w:szCs w:val="22"/>
                <w:highlight w:val="white"/>
              </w:rPr>
            </w:pPr>
            <w:r>
              <w:rPr>
                <w:rFonts w:ascii="Times New Roman" w:hAnsi="Times New Roman"/>
                <w:b w:val="false"/>
                <w:iCs/>
                <w:color w:val="000000"/>
                <w:sz w:val="22"/>
                <w:szCs w:val="22"/>
                <w:highlight w:val="white"/>
              </w:rPr>
            </w:r>
          </w:p>
          <w:p>
            <w:pPr>
              <w:pStyle w:val="Normal"/>
              <w:tabs>
                <w:tab w:val="clear" w:pos="720"/>
              </w:tabs>
              <w:bidi w:val="0"/>
              <w:spacing w:lineRule="exact" w:line="260" w:before="0" w:after="0"/>
              <w:ind w:left="0" w:right="0" w:hanging="0"/>
              <w:rPr>
                <w:b w:val="false"/>
                <w:b w:val="false"/>
              </w:rPr>
            </w:pPr>
            <w:r>
              <w:rPr>
                <w:rStyle w:val="213pt"/>
                <w:rFonts w:ascii="Times New Roman" w:hAnsi="Times New Roman"/>
                <w:b w:val="false"/>
                <w:iCs/>
                <w:color w:val="000000"/>
                <w:sz w:val="22"/>
                <w:szCs w:val="22"/>
                <w:shd w:fill="FFFFFF" w:val="clear"/>
              </w:rPr>
              <w:t>2022 год</w:t>
            </w:r>
          </w:p>
        </w:tc>
        <w:tc>
          <w:tcPr>
            <w:tcW w:w="1134" w:type="dxa"/>
            <w:tcBorders>
              <w:top w:val="single" w:sz="4" w:space="0" w:color="000000"/>
              <w:left w:val="single" w:sz="4" w:space="0" w:color="000000"/>
              <w:right w:val="single" w:sz="4" w:space="0" w:color="000000"/>
            </w:tcBorders>
            <w:shd w:color="auto" w:fill="FFFFFF"/>
          </w:tcPr>
          <w:p>
            <w:pPr>
              <w:pStyle w:val="Normal"/>
              <w:tabs>
                <w:tab w:val="clear" w:pos="720"/>
              </w:tabs>
              <w:bidi w:val="0"/>
              <w:spacing w:lineRule="exact" w:line="260" w:before="0" w:after="0"/>
              <w:ind w:left="0" w:right="0" w:firstLine="720"/>
              <w:rPr>
                <w:rStyle w:val="213pt"/>
                <w:rFonts w:ascii="Times New Roman" w:hAnsi="Times New Roman"/>
                <w:b w:val="false"/>
                <w:b w:val="false"/>
                <w:iCs/>
                <w:color w:val="000000"/>
                <w:sz w:val="22"/>
                <w:szCs w:val="22"/>
                <w:highlight w:val="white"/>
              </w:rPr>
            </w:pPr>
            <w:r>
              <w:rPr>
                <w:rFonts w:ascii="Times New Roman" w:hAnsi="Times New Roman"/>
                <w:b w:val="false"/>
                <w:iCs/>
                <w:color w:val="000000"/>
                <w:sz w:val="22"/>
                <w:szCs w:val="22"/>
                <w:highlight w:val="white"/>
              </w:rPr>
            </w:r>
          </w:p>
        </w:tc>
        <w:tc>
          <w:tcPr>
            <w:tcW w:w="1133" w:type="dxa"/>
            <w:tcBorders>
              <w:top w:val="single" w:sz="4" w:space="0" w:color="000000"/>
              <w:left w:val="single" w:sz="4" w:space="0" w:color="000000"/>
              <w:right w:val="single" w:sz="4" w:space="0" w:color="000000"/>
            </w:tcBorders>
            <w:shd w:color="auto" w:fill="FFFFFF"/>
          </w:tcPr>
          <w:p>
            <w:pPr>
              <w:pStyle w:val="Normal"/>
              <w:tabs>
                <w:tab w:val="clear" w:pos="720"/>
              </w:tabs>
              <w:bidi w:val="0"/>
              <w:spacing w:lineRule="exact" w:line="260" w:before="0" w:after="0"/>
              <w:ind w:left="0" w:right="0" w:firstLine="720"/>
              <w:rPr>
                <w:rStyle w:val="213pt"/>
                <w:rFonts w:ascii="Times New Roman" w:hAnsi="Times New Roman"/>
                <w:b w:val="false"/>
                <w:b w:val="false"/>
                <w:iCs/>
                <w:color w:val="000000"/>
                <w:sz w:val="22"/>
                <w:szCs w:val="22"/>
                <w:highlight w:val="white"/>
              </w:rPr>
            </w:pPr>
            <w:r>
              <w:rPr>
                <w:rFonts w:ascii="Times New Roman" w:hAnsi="Times New Roman"/>
                <w:b w:val="false"/>
                <w:iCs/>
                <w:color w:val="000000"/>
                <w:sz w:val="22"/>
                <w:szCs w:val="22"/>
                <w:highlight w:val="white"/>
              </w:rPr>
            </w:r>
          </w:p>
        </w:tc>
      </w:tr>
      <w:tr>
        <w:trPr>
          <w:trHeight w:val="2068" w:hRule="exact"/>
        </w:trPr>
        <w:tc>
          <w:tcPr>
            <w:tcW w:w="1275" w:type="dxa"/>
            <w:tcBorders>
              <w:top w:val="single" w:sz="4" w:space="0" w:color="000000"/>
              <w:left w:val="single" w:sz="4" w:space="0" w:color="000000"/>
            </w:tcBorders>
            <w:shd w:color="auto" w:fill="FFFFFF"/>
          </w:tcPr>
          <w:p>
            <w:pPr>
              <w:pStyle w:val="Normal"/>
              <w:tabs>
                <w:tab w:val="clear" w:pos="720"/>
              </w:tabs>
              <w:bidi w:val="0"/>
              <w:ind w:left="0" w:right="0" w:hanging="0"/>
              <w:rPr/>
            </w:pPr>
            <w:r>
              <w:rPr>
                <w:rStyle w:val="213pt"/>
                <w:rFonts w:cs="Times New Roman" w:ascii="Times New Roman" w:hAnsi="Times New Roman"/>
                <w:iCs/>
                <w:color w:val="000000"/>
                <w:sz w:val="22"/>
                <w:szCs w:val="22"/>
                <w:shd w:fill="FFFFFF" w:val="clear"/>
              </w:rPr>
              <w:t>Главного</w:t>
            </w:r>
          </w:p>
          <w:p>
            <w:pPr>
              <w:pStyle w:val="Normal"/>
              <w:tabs>
                <w:tab w:val="clear" w:pos="720"/>
              </w:tabs>
              <w:bidi w:val="0"/>
              <w:ind w:left="0" w:right="0" w:hanging="0"/>
              <w:rPr/>
            </w:pPr>
            <w:r>
              <w:rPr>
                <w:rStyle w:val="213pt"/>
                <w:rFonts w:cs="Times New Roman" w:ascii="Times New Roman" w:hAnsi="Times New Roman"/>
                <w:iCs/>
                <w:color w:val="000000"/>
                <w:sz w:val="22"/>
                <w:szCs w:val="22"/>
                <w:shd w:fill="FFFFFF" w:val="clear"/>
              </w:rPr>
              <w:t>администратора</w:t>
            </w:r>
          </w:p>
          <w:p>
            <w:pPr>
              <w:pStyle w:val="Normal"/>
              <w:tabs>
                <w:tab w:val="clear" w:pos="720"/>
              </w:tabs>
              <w:bidi w:val="0"/>
              <w:ind w:left="0" w:right="0" w:hanging="0"/>
              <w:rPr/>
            </w:pPr>
            <w:r>
              <w:rPr>
                <w:rStyle w:val="213pt"/>
                <w:rFonts w:cs="Times New Roman" w:ascii="Times New Roman" w:hAnsi="Times New Roman"/>
                <w:iCs/>
                <w:color w:val="000000"/>
                <w:sz w:val="22"/>
                <w:szCs w:val="22"/>
                <w:shd w:fill="FFFFFF" w:val="clear"/>
              </w:rPr>
              <w:t>источников</w:t>
            </w:r>
          </w:p>
          <w:p>
            <w:pPr>
              <w:pStyle w:val="Normal"/>
              <w:tabs>
                <w:tab w:val="clear" w:pos="720"/>
              </w:tabs>
              <w:bidi w:val="0"/>
              <w:ind w:left="0" w:right="0" w:hanging="0"/>
              <w:rPr/>
            </w:pPr>
            <w:r>
              <w:rPr>
                <w:rStyle w:val="213pt"/>
                <w:rFonts w:cs="Times New Roman" w:ascii="Times New Roman" w:hAnsi="Times New Roman"/>
                <w:iCs/>
                <w:color w:val="000000"/>
                <w:sz w:val="22"/>
                <w:szCs w:val="22"/>
                <w:shd w:fill="FFFFFF" w:val="clear"/>
              </w:rPr>
              <w:t>финансирования</w:t>
            </w:r>
          </w:p>
          <w:p>
            <w:pPr>
              <w:pStyle w:val="Normal"/>
              <w:tabs>
                <w:tab w:val="clear" w:pos="720"/>
              </w:tabs>
              <w:bidi w:val="0"/>
              <w:ind w:left="0" w:right="0" w:hanging="0"/>
              <w:rPr/>
            </w:pPr>
            <w:r>
              <w:rPr>
                <w:rStyle w:val="213pt"/>
                <w:rFonts w:cs="Times New Roman" w:ascii="Times New Roman" w:hAnsi="Times New Roman"/>
                <w:iCs/>
                <w:color w:val="000000"/>
                <w:sz w:val="22"/>
                <w:szCs w:val="22"/>
                <w:shd w:fill="FFFFFF" w:val="clear"/>
              </w:rPr>
              <w:t>дефицита</w:t>
            </w:r>
          </w:p>
          <w:p>
            <w:pPr>
              <w:pStyle w:val="Normal"/>
              <w:tabs>
                <w:tab w:val="clear" w:pos="720"/>
              </w:tabs>
              <w:bidi w:val="0"/>
              <w:spacing w:lineRule="exact" w:line="274"/>
              <w:ind w:left="0" w:right="0" w:hanging="0"/>
              <w:rPr/>
            </w:pPr>
            <w:r>
              <w:rPr>
                <w:rStyle w:val="213pt"/>
                <w:rFonts w:cs="Times New Roman" w:ascii="Times New Roman" w:hAnsi="Times New Roman"/>
                <w:iCs/>
                <w:color w:val="000000"/>
                <w:sz w:val="22"/>
                <w:szCs w:val="22"/>
                <w:shd w:fill="FFFFFF" w:val="clear"/>
              </w:rPr>
              <w:t>бюджета</w:t>
            </w:r>
          </w:p>
        </w:tc>
        <w:tc>
          <w:tcPr>
            <w:tcW w:w="2552" w:type="dxa"/>
            <w:tcBorders>
              <w:top w:val="single" w:sz="4" w:space="0" w:color="000000"/>
              <w:left w:val="single" w:sz="4" w:space="0" w:color="000000"/>
            </w:tcBorders>
            <w:shd w:color="auto" w:fill="FFFFFF"/>
          </w:tcPr>
          <w:p>
            <w:pPr>
              <w:pStyle w:val="Normal"/>
              <w:tabs>
                <w:tab w:val="clear" w:pos="720"/>
              </w:tabs>
              <w:bidi w:val="0"/>
              <w:spacing w:lineRule="exact" w:line="274"/>
              <w:ind w:left="0" w:right="0" w:firstLine="720"/>
              <w:rPr/>
            </w:pPr>
            <w:r>
              <w:rPr>
                <w:rStyle w:val="213pt"/>
                <w:rFonts w:cs="Times New Roman" w:ascii="Times New Roman" w:hAnsi="Times New Roman"/>
                <w:iCs/>
                <w:color w:val="000000"/>
                <w:sz w:val="22"/>
                <w:szCs w:val="22"/>
                <w:shd w:fill="FFFFFF" w:val="clear"/>
              </w:rPr>
              <w:t>Группы, подгруппы, статьи и вида источника финансирования дефицита бюджета</w:t>
            </w:r>
          </w:p>
        </w:tc>
        <w:tc>
          <w:tcPr>
            <w:tcW w:w="3403" w:type="dxa"/>
            <w:vMerge w:val="continue"/>
            <w:tcBorders>
              <w:left w:val="single" w:sz="4" w:space="0" w:color="000000"/>
            </w:tcBorders>
            <w:shd w:color="auto" w:fill="FFFFFF"/>
          </w:tcPr>
          <w:p>
            <w:pPr>
              <w:pStyle w:val="Normal"/>
              <w:tabs>
                <w:tab w:val="clear" w:pos="720"/>
              </w:tabs>
              <w:bidi w:val="0"/>
              <w:ind w:left="0" w:right="0" w:hanging="0"/>
              <w:jc w:val="center"/>
              <w:rPr>
                <w:sz w:val="22"/>
                <w:szCs w:val="22"/>
              </w:rPr>
            </w:pPr>
            <w:r>
              <w:rPr>
                <w:sz w:val="22"/>
                <w:szCs w:val="22"/>
              </w:rPr>
            </w:r>
          </w:p>
        </w:tc>
        <w:tc>
          <w:tcPr>
            <w:tcW w:w="1134" w:type="dxa"/>
            <w:vMerge w:val="continue"/>
            <w:tcBorders>
              <w:left w:val="single" w:sz="4" w:space="0" w:color="000000"/>
              <w:right w:val="single" w:sz="4" w:space="0" w:color="000000"/>
            </w:tcBorders>
            <w:shd w:color="auto" w:fill="FFFFFF"/>
          </w:tcPr>
          <w:p>
            <w:pPr>
              <w:pStyle w:val="Normal"/>
              <w:tabs>
                <w:tab w:val="clear" w:pos="720"/>
              </w:tabs>
              <w:bidi w:val="0"/>
              <w:ind w:left="0" w:right="0" w:hanging="0"/>
              <w:jc w:val="center"/>
              <w:rPr>
                <w:sz w:val="22"/>
                <w:szCs w:val="22"/>
              </w:rPr>
            </w:pPr>
            <w:r>
              <w:rPr>
                <w:sz w:val="22"/>
                <w:szCs w:val="22"/>
              </w:rPr>
            </w:r>
          </w:p>
        </w:tc>
        <w:tc>
          <w:tcPr>
            <w:tcW w:w="1134" w:type="dxa"/>
            <w:tcBorders>
              <w:left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2023 год</w:t>
            </w:r>
          </w:p>
        </w:tc>
        <w:tc>
          <w:tcPr>
            <w:tcW w:w="1133" w:type="dxa"/>
            <w:tcBorders>
              <w:left w:val="single" w:sz="4" w:space="0" w:color="000000"/>
              <w:right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2024 год</w:t>
            </w:r>
          </w:p>
        </w:tc>
      </w:tr>
      <w:tr>
        <w:trPr>
          <w:trHeight w:val="612" w:hRule="exact"/>
        </w:trPr>
        <w:tc>
          <w:tcPr>
            <w:tcW w:w="1275"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552"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0105 0000 00 0000 000</w:t>
            </w:r>
          </w:p>
        </w:tc>
        <w:tc>
          <w:tcPr>
            <w:tcW w:w="3403"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rPr/>
            </w:pPr>
            <w:r>
              <w:rPr>
                <w:rFonts w:cs="Times New Roman" w:ascii="Times New Roman" w:hAnsi="Times New Roman"/>
                <w:sz w:val="22"/>
                <w:szCs w:val="22"/>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0,0</w:t>
            </w:r>
          </w:p>
        </w:tc>
      </w:tr>
      <w:tr>
        <w:trPr>
          <w:trHeight w:val="880" w:hRule="exact"/>
        </w:trPr>
        <w:tc>
          <w:tcPr>
            <w:tcW w:w="1275"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552"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0105 0201 13 0000 510</w:t>
            </w:r>
          </w:p>
        </w:tc>
        <w:tc>
          <w:tcPr>
            <w:tcW w:w="3403"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rPr/>
            </w:pPr>
            <w:r>
              <w:rPr>
                <w:rFonts w:cs="Times New Roman" w:ascii="Times New Roman" w:hAnsi="Times New Roman"/>
                <w:sz w:val="22"/>
                <w:szCs w:val="22"/>
              </w:rPr>
              <w:t>Увеличение прочих остатков денежных средств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-0,0</w:t>
            </w:r>
          </w:p>
        </w:tc>
      </w:tr>
      <w:tr>
        <w:trPr>
          <w:trHeight w:val="836" w:hRule="exact"/>
        </w:trPr>
        <w:tc>
          <w:tcPr>
            <w:tcW w:w="1275"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706</w:t>
            </w:r>
          </w:p>
        </w:tc>
        <w:tc>
          <w:tcPr>
            <w:tcW w:w="2552"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0105 0201 13 0000 610</w:t>
            </w:r>
          </w:p>
        </w:tc>
        <w:tc>
          <w:tcPr>
            <w:tcW w:w="3403"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rPr/>
            </w:pPr>
            <w:r>
              <w:rPr>
                <w:rFonts w:cs="Times New Roman" w:ascii="Times New Roman" w:hAnsi="Times New Roman"/>
                <w:sz w:val="22"/>
                <w:szCs w:val="22"/>
              </w:rPr>
              <w:t>Уменьшение прочих остатков денежных средств бюджетов городских поселений</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sz w:val="22"/>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sz w:val="22"/>
                <w:szCs w:val="22"/>
              </w:rPr>
              <w:t>0,0</w:t>
            </w:r>
          </w:p>
        </w:tc>
      </w:tr>
      <w:tr>
        <w:trPr>
          <w:trHeight w:val="431" w:hRule="exact"/>
        </w:trPr>
        <w:tc>
          <w:tcPr>
            <w:tcW w:w="1275"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Итого</w:t>
            </w:r>
          </w:p>
        </w:tc>
        <w:tc>
          <w:tcPr>
            <w:tcW w:w="2552"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3403" w:type="dxa"/>
            <w:tcBorders>
              <w:top w:val="single" w:sz="4" w:space="0" w:color="000000"/>
              <w:left w:val="single" w:sz="4" w:space="0" w:color="000000"/>
              <w:bottom w:val="single" w:sz="4" w:space="0" w:color="000000"/>
            </w:tcBorders>
            <w:shd w:color="auto" w:fill="FFFFFF"/>
          </w:tcPr>
          <w:p>
            <w:pPr>
              <w:pStyle w:val="Normal"/>
              <w:tabs>
                <w:tab w:val="clear" w:pos="720"/>
              </w:tabs>
              <w:bidi w:val="0"/>
              <w:ind w:left="0" w:right="0" w:hanging="0"/>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w:t>
            </w:r>
          </w:p>
        </w:tc>
        <w:tc>
          <w:tcPr>
            <w:tcW w:w="1134"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0"/>
              <w:jc w:val="center"/>
              <w:rPr/>
            </w:pPr>
            <w:r>
              <w:rPr>
                <w:rFonts w:cs="Times New Roman" w:ascii="Times New Roman" w:hAnsi="Times New Roman"/>
                <w:b/>
                <w:sz w:val="22"/>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ind w:left="0" w:right="0" w:hanging="10"/>
              <w:jc w:val="center"/>
              <w:rPr/>
            </w:pPr>
            <w:r>
              <w:rPr>
                <w:rFonts w:cs="Times New Roman" w:ascii="Times New Roman" w:hAnsi="Times New Roman"/>
                <w:b/>
                <w:sz w:val="22"/>
                <w:szCs w:val="22"/>
              </w:rPr>
              <w:t>0,0</w:t>
            </w:r>
          </w:p>
        </w:tc>
      </w:tr>
    </w:tbl>
    <w:p>
      <w:pPr>
        <w:pStyle w:val="Normal"/>
        <w:bidi w:val="0"/>
        <w:ind w:left="0" w:right="-185" w:firstLine="720"/>
        <w:jc w:val="center"/>
        <w:rPr>
          <w:b/>
          <w:b/>
          <w:bCs/>
          <w:sz w:val="22"/>
          <w:szCs w:val="22"/>
        </w:rPr>
      </w:pPr>
      <w:r>
        <w:rPr>
          <w:b/>
          <w:bCs/>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Приложение №3</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 xml:space="preserve">к решению   Совета муниципального образования </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город Ершов Ершовского муниципального района</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Саратовской области</w:t>
      </w:r>
    </w:p>
    <w:p>
      <w:pPr>
        <w:pStyle w:val="Normal"/>
        <w:bidi w:val="0"/>
        <w:ind w:left="0" w:right="-185" w:hanging="142"/>
        <w:jc w:val="center"/>
        <w:rPr/>
      </w:pPr>
      <w:r>
        <w:rPr>
          <w:rFonts w:cs="Times New Roman" w:ascii="Times New Roman" w:hAnsi="Times New Roman"/>
          <w:sz w:val="22"/>
          <w:szCs w:val="22"/>
        </w:rPr>
        <w:t xml:space="preserve">                                                   </w:t>
      </w:r>
      <w:r>
        <w:rPr>
          <w:rFonts w:cs="Times New Roman" w:ascii="Times New Roman" w:hAnsi="Times New Roman"/>
          <w:sz w:val="22"/>
          <w:szCs w:val="22"/>
        </w:rPr>
        <w:t xml:space="preserve">от 27 декабря 2021 года № 47-287 </w:t>
      </w:r>
      <w:r>
        <w:rPr>
          <w:rFonts w:cs="Times New Roman" w:ascii="Times New Roman" w:hAnsi="Times New Roman"/>
          <w:bCs/>
          <w:sz w:val="22"/>
          <w:szCs w:val="22"/>
        </w:rPr>
        <w:t xml:space="preserve">      </w:t>
      </w:r>
    </w:p>
    <w:p>
      <w:pPr>
        <w:pStyle w:val="Normal"/>
        <w:bidi w:val="0"/>
        <w:ind w:left="0" w:right="-185" w:hanging="142"/>
        <w:jc w:val="center"/>
        <w:rPr/>
      </w:pPr>
      <w:r>
        <w:rPr>
          <w:rFonts w:cs="Times New Roman" w:ascii="Times New Roman" w:hAnsi="Times New Roman"/>
          <w:b/>
          <w:bCs/>
          <w:sz w:val="22"/>
          <w:szCs w:val="22"/>
        </w:rPr>
        <w:t xml:space="preserve"> </w:t>
      </w:r>
    </w:p>
    <w:p>
      <w:pPr>
        <w:pStyle w:val="Normal"/>
        <w:bidi w:val="0"/>
        <w:ind w:left="0" w:right="-185" w:firstLine="72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tabs>
          <w:tab w:val="clear" w:pos="720"/>
          <w:tab w:val="left" w:pos="9181" w:leader="underscore"/>
        </w:tabs>
        <w:bidi w:val="0"/>
        <w:spacing w:before="0" w:after="120"/>
        <w:ind w:left="0" w:right="0" w:firstLine="720"/>
        <w:rPr/>
      </w:pPr>
      <w:r>
        <w:rPr>
          <w:rFonts w:cs="Times New Roman" w:ascii="Times New Roman" w:hAnsi="Times New Roman"/>
          <w:color w:val="000000"/>
          <w:sz w:val="22"/>
          <w:szCs w:val="22"/>
        </w:rPr>
        <w:t>Объем и распределение бюджетных ассигнований бюджета</w:t>
      </w:r>
      <w:r>
        <w:rPr>
          <w:rFonts w:cs="Times New Roman" w:ascii="Times New Roman" w:hAnsi="Times New Roman"/>
          <w:b/>
          <w:color w:val="000000"/>
          <w:sz w:val="22"/>
          <w:szCs w:val="22"/>
        </w:rPr>
        <w:t xml:space="preserve"> </w:t>
      </w:r>
      <w:r>
        <w:rPr>
          <w:rFonts w:cs="Times New Roman" w:ascii="Times New Roman" w:hAnsi="Times New Roman"/>
          <w:color w:val="000000"/>
          <w:sz w:val="22"/>
          <w:szCs w:val="22"/>
        </w:rPr>
        <w:t>муниципального образования  город Ершов Ершовского муниципального района Саратовской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бюджета на 2022 год и на плановый период 2023 и 2024 годов</w:t>
      </w:r>
    </w:p>
    <w:p>
      <w:pPr>
        <w:pStyle w:val="Normal"/>
        <w:bidi w:val="0"/>
        <w:ind w:left="0" w:right="-185" w:firstLine="720"/>
        <w:jc w:val="center"/>
        <w:rPr/>
      </w:pPr>
      <w:r>
        <w:rPr>
          <w:rFonts w:cs="Times New Roman" w:ascii="Times New Roman" w:hAnsi="Times New Roman"/>
          <w:bCs/>
          <w:sz w:val="22"/>
          <w:szCs w:val="22"/>
        </w:rPr>
        <w:t xml:space="preserve">                                                                                                                                        </w:t>
      </w:r>
      <w:r>
        <w:rPr>
          <w:rFonts w:cs="Times New Roman" w:ascii="Times New Roman" w:hAnsi="Times New Roman"/>
          <w:bCs/>
          <w:sz w:val="22"/>
          <w:szCs w:val="22"/>
        </w:rPr>
        <w:t>(тыс. рублей)</w:t>
      </w:r>
    </w:p>
    <w:tbl>
      <w:tblPr>
        <w:tblW w:w="11199" w:type="dxa"/>
        <w:jc w:val="left"/>
        <w:tblInd w:w="-567" w:type="dxa"/>
        <w:tblCellMar>
          <w:top w:w="0" w:type="dxa"/>
          <w:left w:w="108" w:type="dxa"/>
          <w:bottom w:w="0" w:type="dxa"/>
          <w:right w:w="108" w:type="dxa"/>
        </w:tblCellMar>
      </w:tblPr>
      <w:tblGrid>
        <w:gridCol w:w="4253"/>
        <w:gridCol w:w="567"/>
        <w:gridCol w:w="566"/>
        <w:gridCol w:w="1701"/>
        <w:gridCol w:w="709"/>
        <w:gridCol w:w="1135"/>
        <w:gridCol w:w="1133"/>
        <w:gridCol w:w="1133"/>
      </w:tblGrid>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Разде</w:t>
            </w:r>
          </w:p>
          <w:p>
            <w:pPr>
              <w:pStyle w:val="Normal"/>
              <w:tabs>
                <w:tab w:val="clear" w:pos="720"/>
              </w:tabs>
              <w:bidi w:val="0"/>
              <w:ind w:left="-1100" w:right="-250" w:firstLine="850"/>
              <w:jc w:val="center"/>
              <w:rPr/>
            </w:pPr>
            <w:r>
              <w:rPr>
                <w:rFonts w:cs="Times New Roman" w:ascii="Times New Roman" w:hAnsi="Times New Roman"/>
                <w:b/>
                <w:bCs/>
                <w:sz w:val="22"/>
                <w:szCs w:val="22"/>
              </w:rPr>
              <w:t>л</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Под</w:t>
            </w:r>
          </w:p>
          <w:p>
            <w:pPr>
              <w:pStyle w:val="Normal"/>
              <w:tabs>
                <w:tab w:val="clear" w:pos="720"/>
              </w:tabs>
              <w:bidi w:val="0"/>
              <w:ind w:left="-836" w:right="-108" w:firstLine="720"/>
              <w:jc w:val="center"/>
              <w:rPr/>
            </w:pPr>
            <w:r>
              <w:rPr>
                <w:rFonts w:cs="Times New Roman" w:ascii="Times New Roman" w:hAnsi="Times New Roman"/>
                <w:b/>
                <w:bCs/>
                <w:sz w:val="22"/>
                <w:szCs w:val="22"/>
              </w:rPr>
              <w:t>разд</w:t>
            </w:r>
          </w:p>
          <w:p>
            <w:pPr>
              <w:pStyle w:val="Normal"/>
              <w:tabs>
                <w:tab w:val="clear" w:pos="720"/>
              </w:tabs>
              <w:bidi w:val="0"/>
              <w:ind w:left="-836" w:right="-108" w:firstLine="720"/>
              <w:jc w:val="center"/>
              <w:rPr/>
            </w:pPr>
            <w:r>
              <w:rPr>
                <w:rFonts w:cs="Times New Roman" w:ascii="Times New Roman" w:hAnsi="Times New Roman"/>
                <w:b/>
                <w:bCs/>
                <w:sz w:val="22"/>
                <w:szCs w:val="22"/>
              </w:rPr>
              <w:t>ел</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Код целевой статьи</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b/>
                <w:bCs/>
                <w:sz w:val="22"/>
                <w:szCs w:val="22"/>
              </w:rPr>
              <w:t xml:space="preserve">Код </w:t>
            </w:r>
          </w:p>
          <w:p>
            <w:pPr>
              <w:pStyle w:val="Normal"/>
              <w:tabs>
                <w:tab w:val="clear" w:pos="720"/>
              </w:tabs>
              <w:bidi w:val="0"/>
              <w:ind w:left="-869" w:right="-108" w:firstLine="720"/>
              <w:jc w:val="center"/>
              <w:rPr/>
            </w:pPr>
            <w:r>
              <w:rPr>
                <w:rFonts w:cs="Times New Roman" w:ascii="Times New Roman" w:hAnsi="Times New Roman"/>
                <w:b/>
                <w:bCs/>
                <w:sz w:val="22"/>
                <w:szCs w:val="22"/>
              </w:rPr>
              <w:t>вида</w:t>
            </w:r>
          </w:p>
          <w:p>
            <w:pPr>
              <w:pStyle w:val="Normal"/>
              <w:tabs>
                <w:tab w:val="clear" w:pos="720"/>
              </w:tabs>
              <w:bidi w:val="0"/>
              <w:ind w:left="-869" w:right="-108" w:firstLine="720"/>
              <w:jc w:val="center"/>
              <w:rPr/>
            </w:pPr>
            <w:r>
              <w:rPr>
                <w:rFonts w:cs="Times New Roman" w:ascii="Times New Roman" w:hAnsi="Times New Roman"/>
                <w:b/>
                <w:bCs/>
                <w:sz w:val="22"/>
                <w:szCs w:val="22"/>
              </w:rPr>
              <w:t xml:space="preserve"> </w:t>
            </w:r>
            <w:r>
              <w:rPr>
                <w:rFonts w:cs="Times New Roman" w:ascii="Times New Roman" w:hAnsi="Times New Roman"/>
                <w:b/>
                <w:bCs/>
                <w:sz w:val="22"/>
                <w:szCs w:val="22"/>
              </w:rPr>
              <w:t>расхо</w:t>
            </w:r>
          </w:p>
          <w:p>
            <w:pPr>
              <w:pStyle w:val="Normal"/>
              <w:tabs>
                <w:tab w:val="clear" w:pos="720"/>
              </w:tabs>
              <w:bidi w:val="0"/>
              <w:ind w:left="-869" w:right="-108" w:firstLine="720"/>
              <w:jc w:val="center"/>
              <w:rPr/>
            </w:pPr>
            <w:r>
              <w:rPr>
                <w:rFonts w:cs="Times New Roman" w:ascii="Times New Roman" w:hAnsi="Times New Roman"/>
                <w:b/>
                <w:bCs/>
                <w:sz w:val="22"/>
                <w:szCs w:val="22"/>
              </w:rPr>
              <w:t>дов</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2022</w:t>
            </w:r>
          </w:p>
          <w:p>
            <w:pPr>
              <w:pStyle w:val="Normal"/>
              <w:tabs>
                <w:tab w:val="clear" w:pos="720"/>
              </w:tabs>
              <w:bidi w:val="0"/>
              <w:ind w:left="-108" w:right="-108" w:hanging="0"/>
              <w:jc w:val="center"/>
              <w:rPr/>
            </w:pPr>
            <w:r>
              <w:rPr>
                <w:rFonts w:cs="Times New Roman" w:ascii="Times New Roman" w:hAnsi="Times New Roman"/>
                <w:b/>
                <w:bCs/>
                <w:sz w:val="22"/>
                <w:szCs w:val="22"/>
              </w:rPr>
              <w:t>год</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2023</w:t>
            </w:r>
          </w:p>
          <w:p>
            <w:pPr>
              <w:pStyle w:val="Normal"/>
              <w:tabs>
                <w:tab w:val="clear" w:pos="720"/>
              </w:tabs>
              <w:bidi w:val="0"/>
              <w:ind w:left="-108" w:right="-108" w:hanging="0"/>
              <w:jc w:val="center"/>
              <w:rPr/>
            </w:pPr>
            <w:r>
              <w:rPr>
                <w:rFonts w:cs="Times New Roman" w:ascii="Times New Roman" w:hAnsi="Times New Roman"/>
                <w:b/>
                <w:bCs/>
                <w:sz w:val="22"/>
                <w:szCs w:val="22"/>
              </w:rPr>
              <w:t>год</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2024</w:t>
            </w:r>
          </w:p>
          <w:p>
            <w:pPr>
              <w:pStyle w:val="Normal"/>
              <w:tabs>
                <w:tab w:val="clear" w:pos="720"/>
              </w:tabs>
              <w:bidi w:val="0"/>
              <w:ind w:left="-108" w:right="-108" w:hanging="0"/>
              <w:jc w:val="center"/>
              <w:rPr/>
            </w:pPr>
            <w:r>
              <w:rPr>
                <w:rFonts w:cs="Times New Roman" w:ascii="Times New Roman" w:hAnsi="Times New Roman"/>
                <w:b/>
                <w:bCs/>
                <w:sz w:val="22"/>
                <w:szCs w:val="22"/>
              </w:rPr>
              <w:t>год</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 xml:space="preserve"> </w:t>
            </w:r>
            <w:r>
              <w:rPr>
                <w:rFonts w:cs="Times New Roman" w:ascii="Times New Roman" w:hAnsi="Times New Roman"/>
                <w:b/>
                <w:bCs/>
                <w:sz w:val="22"/>
                <w:szCs w:val="22"/>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bCs/>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2562,8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2717,3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2872,3</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Spacing"/>
              <w:bidi w:val="0"/>
              <w:ind w:left="-108" w:right="0" w:hanging="0"/>
              <w:rPr>
                <w:lang w:val="ru-RU"/>
              </w:rPr>
            </w:pPr>
            <w:r>
              <w:rPr>
                <w:rFonts w:cs="Times New Roman" w:ascii="Times New Roman" w:hAnsi="Times New Roman"/>
                <w:b/>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100" w:right="-250" w:firstLine="850"/>
              <w:jc w:val="center"/>
              <w:rPr>
                <w:lang w:val="ru-RU"/>
              </w:rPr>
            </w:pPr>
            <w:r>
              <w:rPr>
                <w:rFonts w:cs="Times New Roman" w:ascii="Times New Roman" w:hAnsi="Times New Roman"/>
                <w:b/>
                <w:bCs/>
                <w:lang w:val="ru-RU" w:eastAsia="ru-RU"/>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836" w:right="-108" w:firstLine="720"/>
              <w:jc w:val="center"/>
              <w:rPr/>
            </w:pPr>
            <w:r>
              <w:rPr>
                <w:rFonts w:cs="Times New Roman" w:ascii="Times New Roman" w:hAnsi="Times New Roman"/>
                <w:b/>
                <w:bCs/>
                <w:lang w:val="ru-RU" w:eastAsia="ru-RU"/>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rFonts w:ascii="Times New Roman" w:hAnsi="Times New Roman" w:cs="Times New Roman"/>
                <w:b/>
                <w:b/>
                <w:bCs/>
                <w:lang w:val="ru-RU" w:eastAsia="ru-RU"/>
              </w:rPr>
            </w:pPr>
            <w:r>
              <w:rPr>
                <w:rFonts w:cs="Times New Roman" w:ascii="Times New Roman" w:hAnsi="Times New Roman"/>
                <w:b/>
                <w:bCs/>
                <w:lang w:val="ru-RU" w:eastAsia="ru-RU"/>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869" w:right="-108" w:firstLine="720"/>
              <w:jc w:val="center"/>
              <w:rPr>
                <w:rFonts w:ascii="Times New Roman" w:hAnsi="Times New Roman" w:cs="Times New Roman"/>
                <w:b/>
                <w:b/>
                <w:bCs/>
                <w:lang w:val="ru-RU" w:eastAsia="ru-RU"/>
              </w:rPr>
            </w:pPr>
            <w:r>
              <w:rPr>
                <w:rFonts w:cs="Times New Roman" w:ascii="Times New Roman" w:hAnsi="Times New Roman"/>
                <w:b/>
                <w:bCs/>
                <w:lang w:val="ru-RU" w:eastAsia="ru-RU"/>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pPr>
            <w:r>
              <w:rPr>
                <w:rFonts w:cs="Times New Roman" w:ascii="Times New Roman" w:hAnsi="Times New Roman"/>
                <w:b/>
                <w:lang w:val="ru-RU" w:eastAsia="ru-RU"/>
              </w:rPr>
              <w:t>1542,8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pPr>
            <w:r>
              <w:rPr>
                <w:rFonts w:cs="Times New Roman" w:ascii="Times New Roman" w:hAnsi="Times New Roman"/>
                <w:b/>
                <w:lang w:val="ru-RU" w:eastAsia="ru-RU"/>
              </w:rPr>
              <w:t>1597,3</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pPr>
            <w:r>
              <w:rPr>
                <w:rFonts w:cs="Times New Roman" w:ascii="Times New Roman" w:hAnsi="Times New Roman"/>
                <w:b/>
                <w:lang w:val="ru-RU" w:eastAsia="ru-RU"/>
              </w:rPr>
              <w:t>1652,3</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Выполнение функций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Cs/>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Cs/>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410 00 00000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1457,6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1512,1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1567,1</w:t>
            </w:r>
          </w:p>
        </w:tc>
      </w:tr>
      <w:tr>
        <w:trPr>
          <w:trHeight w:val="345"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Обеспечение деятельности представительного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1457,6</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1512,1</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1567,1</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Расходы на обеспечение деятельности депутатов представительного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pacing w:val="-8"/>
                <w:sz w:val="22"/>
                <w:szCs w:val="22"/>
              </w:rPr>
              <w:t>411 00 01200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708,4</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735,3</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762,5</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41 1 00 01200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708,4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735,3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762,5</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Расходы на обеспечение  функций  центрального аппарата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41 1 00 02200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749,2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776,8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804,6</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41 1 00 02200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464,2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481,8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499,6</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41 1 00 02200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254,0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264,0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274,0</w:t>
            </w:r>
          </w:p>
        </w:tc>
      </w:tr>
      <w:tr>
        <w:trPr>
          <w:trHeight w:val="266"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pacing w:val="-8"/>
                <w:sz w:val="22"/>
                <w:szCs w:val="22"/>
              </w:rPr>
              <w:t>41 1 00 02200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sz w:val="22"/>
                <w:szCs w:val="22"/>
              </w:rPr>
              <w:t>800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31,0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31,0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31,0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pacing w:val="-10"/>
                <w:sz w:val="22"/>
                <w:szCs w:val="22"/>
              </w:rPr>
              <w:t>Предоставление межбюджетных трансфертов</w:t>
            </w:r>
            <w:r>
              <w:rPr>
                <w:rFonts w:cs="Times New Roman" w:ascii="Times New Roman" w:hAnsi="Times New Roman"/>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960 00 00000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85,2</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pacing w:val="-10"/>
                <w:sz w:val="22"/>
                <w:szCs w:val="22"/>
              </w:rPr>
              <w:t>Предоставление межбюджетных трансфертов</w:t>
            </w:r>
            <w:r>
              <w:rPr>
                <w:rFonts w:cs="Times New Roman" w:ascii="Times New Roman" w:hAnsi="Times New Roman"/>
                <w:sz w:val="22"/>
                <w:szCs w:val="22"/>
              </w:rPr>
              <w:t xml:space="preserve"> из бюджетов поселений</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961 00 03020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r>
      <w:tr>
        <w:trPr>
          <w:trHeight w:val="186"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961 00 03020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sz w:val="22"/>
                <w:szCs w:val="22"/>
              </w:rPr>
              <w:t>500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85,2</w:t>
            </w:r>
          </w:p>
        </w:tc>
      </w:tr>
      <w:tr>
        <w:trPr>
          <w:trHeight w:val="274" w:hRule="atLeast"/>
        </w:trPr>
        <w:tc>
          <w:tcPr>
            <w:tcW w:w="4253" w:type="dxa"/>
            <w:tcBorders>
              <w:top w:val="single" w:sz="4" w:space="0" w:color="000000"/>
              <w:left w:val="single" w:sz="4" w:space="0" w:color="000000"/>
              <w:bottom w:val="single" w:sz="4" w:space="0" w:color="000000"/>
              <w:right w:val="single" w:sz="4" w:space="0" w:color="000000"/>
            </w:tcBorders>
          </w:tcPr>
          <w:p>
            <w:pPr>
              <w:pStyle w:val="NoSpacing"/>
              <w:tabs>
                <w:tab w:val="clear" w:pos="720"/>
              </w:tabs>
              <w:bidi w:val="0"/>
              <w:ind w:left="-108" w:right="0" w:hanging="0"/>
              <w:rPr>
                <w:lang w:val="ru-RU"/>
              </w:rPr>
            </w:pPr>
            <w:r>
              <w:rPr>
                <w:rFonts w:cs="Times New Roman" w:ascii="Times New Roman" w:hAnsi="Times New Roman"/>
                <w:b/>
                <w:bCs/>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100" w:right="-250" w:firstLine="850"/>
              <w:jc w:val="center"/>
              <w:rPr>
                <w:lang w:val="ru-RU"/>
              </w:rPr>
            </w:pPr>
            <w:r>
              <w:rPr>
                <w:rFonts w:cs="Times New Roman" w:ascii="Times New Roman" w:hAnsi="Times New Roman"/>
                <w:b/>
                <w:lang w:val="ru-RU" w:eastAsia="ru-RU"/>
              </w:rPr>
              <w:t>01</w:t>
            </w:r>
          </w:p>
        </w:tc>
        <w:tc>
          <w:tcPr>
            <w:tcW w:w="566"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836" w:right="-108" w:firstLine="720"/>
              <w:jc w:val="center"/>
              <w:rPr/>
            </w:pPr>
            <w:r>
              <w:rPr>
                <w:rFonts w:cs="Times New Roman" w:ascii="Times New Roman" w:hAnsi="Times New Roman"/>
                <w:b/>
                <w:lang w:val="ru-RU" w:eastAsia="ru-RU"/>
              </w:rPr>
              <w:t>04</w:t>
            </w:r>
          </w:p>
        </w:tc>
        <w:tc>
          <w:tcPr>
            <w:tcW w:w="1701"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rFonts w:ascii="Times New Roman" w:hAnsi="Times New Roman" w:cs="Times New Roman"/>
                <w:b/>
                <w:b/>
                <w:lang w:val="ru-RU" w:eastAsia="ru-RU"/>
              </w:rPr>
            </w:pPr>
            <w:r>
              <w:rPr>
                <w:rFonts w:cs="Times New Roman" w:ascii="Times New Roman" w:hAnsi="Times New Roman"/>
                <w:b/>
                <w:lang w:val="ru-RU" w:eastAsia="ru-RU"/>
              </w:rPr>
            </w:r>
          </w:p>
        </w:tc>
        <w:tc>
          <w:tcPr>
            <w:tcW w:w="709"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869" w:right="-108" w:firstLine="720"/>
              <w:jc w:val="center"/>
              <w:rPr>
                <w:rFonts w:ascii="Times New Roman" w:hAnsi="Times New Roman" w:cs="Times New Roman"/>
                <w:lang w:val="ru-RU" w:eastAsia="ru-RU"/>
              </w:rPr>
            </w:pPr>
            <w:r>
              <w:rPr>
                <w:rFonts w:cs="Times New Roman" w:ascii="Times New Roman" w:hAnsi="Times New Roman"/>
                <w:lang w:val="ru-RU" w:eastAsia="ru-RU"/>
              </w:rPr>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pPr>
            <w:r>
              <w:rPr>
                <w:rFonts w:cs="Times New Roman" w:ascii="Times New Roman" w:hAnsi="Times New Roman"/>
                <w:b/>
                <w:lang w:val="ru-RU" w:eastAsia="ru-RU"/>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pPr>
            <w:r>
              <w:rPr>
                <w:rFonts w:cs="Times New Roman" w:ascii="Times New Roman" w:hAnsi="Times New Roman"/>
                <w:b/>
                <w:lang w:val="ru-RU" w:eastAsia="ru-RU"/>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pPr>
            <w:r>
              <w:rPr>
                <w:rFonts w:cs="Times New Roman" w:ascii="Times New Roman" w:hAnsi="Times New Roman"/>
                <w:b/>
                <w:lang w:val="ru-RU" w:eastAsia="ru-RU"/>
              </w:rPr>
              <w:t>420,0</w:t>
            </w:r>
          </w:p>
        </w:tc>
      </w:tr>
      <w:tr>
        <w:trPr>
          <w:trHeight w:val="251"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Выполнение функций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420,0</w:t>
            </w:r>
          </w:p>
        </w:tc>
      </w:tr>
      <w:tr>
        <w:trPr>
          <w:trHeight w:val="283"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tLeast" w:line="240"/>
              <w:ind w:left="-108" w:right="0" w:hanging="0"/>
              <w:rPr/>
            </w:pPr>
            <w:r>
              <w:rPr>
                <w:rFonts w:cs="Times New Roman" w:ascii="Times New Roman" w:hAnsi="Times New Roman"/>
                <w:color w:val="000000"/>
                <w:sz w:val="22"/>
                <w:szCs w:val="22"/>
              </w:rPr>
              <w:t>Обеспечение деятельности органов исполнительной власти</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413 00 00000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420,0</w:t>
            </w:r>
          </w:p>
        </w:tc>
      </w:tr>
      <w:tr>
        <w:trPr>
          <w:trHeight w:val="259"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Расходы на обеспечение функций центрального аппарата</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413 00 02200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r>
      <w:tr>
        <w:trPr>
          <w:trHeight w:val="418"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413 00 02200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r>
      <w:tr>
        <w:trPr>
          <w:trHeight w:val="279"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Уплата земельного налога, налога на имущество  и транспортного налога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413 00 06100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r>
      <w:tr>
        <w:trPr>
          <w:trHeight w:val="27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05" w:leader="none"/>
                <w:tab w:val="center" w:pos="615" w:leader="none"/>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04</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413 00 06100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sz w:val="22"/>
                <w:szCs w:val="22"/>
              </w:rPr>
              <w:t>800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r>
      <w:tr>
        <w:trPr>
          <w:trHeight w:val="218"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b/>
                <w:sz w:val="22"/>
                <w:szCs w:val="22"/>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300,0</w:t>
            </w:r>
          </w:p>
        </w:tc>
      </w:tr>
      <w:tr>
        <w:trPr>
          <w:trHeight w:val="18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r>
      <w:tr>
        <w:trPr>
          <w:trHeight w:val="258"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tLeast" w:line="240"/>
              <w:ind w:left="-108" w:right="0" w:hanging="0"/>
              <w:rPr/>
            </w:pPr>
            <w:r>
              <w:rPr>
                <w:rFonts w:cs="Times New Roman" w:ascii="Times New Roman" w:hAnsi="Times New Roman"/>
                <w:sz w:val="22"/>
                <w:szCs w:val="22"/>
              </w:rPr>
              <w:t>Развитие муниципального  управления муниципального образования  город Ершов до 2025 года</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pacing w:val="-8"/>
                <w:sz w:val="22"/>
                <w:szCs w:val="22"/>
              </w:rPr>
              <w:t>770 00 00000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tLeast" w:line="240"/>
              <w:ind w:left="-108" w:right="0" w:hanging="0"/>
              <w:rPr/>
            </w:pPr>
            <w:r>
              <w:rPr>
                <w:rFonts w:cs="Times New Roman" w:ascii="Times New Roman" w:hAnsi="Times New Roman"/>
                <w:color w:val="000000"/>
                <w:sz w:val="22"/>
                <w:szCs w:val="22"/>
              </w:rPr>
              <w:t>подпрограмма « Управление муниципальными финансами в муниципальном образовании»</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tLeast" w:line="240"/>
              <w:ind w:left="-108" w:right="-108" w:hanging="0"/>
              <w:jc w:val="center"/>
              <w:rPr/>
            </w:pPr>
            <w:r>
              <w:rPr>
                <w:rFonts w:cs="Times New Roman" w:ascii="Times New Roman" w:hAnsi="Times New Roman"/>
                <w:sz w:val="22"/>
                <w:szCs w:val="22"/>
              </w:rPr>
              <w:t>773 0100000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0" w:hanging="0"/>
              <w:rPr/>
            </w:pPr>
            <w:r>
              <w:rPr>
                <w:rFonts w:cs="Times New Roman" w:ascii="Times New Roman" w:hAnsi="Times New Roman"/>
                <w:sz w:val="22"/>
                <w:szCs w:val="22"/>
              </w:rPr>
              <w:t>Управление резервными средствами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773 0100001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0" w:hanging="0"/>
              <w:rPr/>
            </w:pPr>
            <w:r>
              <w:rPr>
                <w:rFonts w:cs="Times New Roman" w:ascii="Times New Roman" w:hAnsi="Times New Roman"/>
                <w:sz w:val="22"/>
                <w:szCs w:val="22"/>
              </w:rPr>
              <w:t>Средства, выделяемые из резервного фонда администрации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773 0100001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773 0100001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800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 xml:space="preserve"> </w:t>
            </w:r>
            <w:r>
              <w:rPr>
                <w:rFonts w:cs="Times New Roman" w:ascii="Times New Roman" w:hAnsi="Times New Roman"/>
                <w:b/>
                <w:bCs/>
                <w:sz w:val="22"/>
                <w:szCs w:val="22"/>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bCs/>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bCs/>
                <w:sz w:val="22"/>
                <w:szCs w:val="22"/>
              </w:rPr>
              <w:t>13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400,0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Мероприятия в сфере приватизации и продажи муниципального имущества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44 0 00 00000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r>
      <w:tr>
        <w:trPr>
          <w:trHeight w:val="301"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Оценка недвижимости, признание прав и регулирование отношений по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13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pacing w:val="-8"/>
                <w:sz w:val="22"/>
                <w:szCs w:val="22"/>
              </w:rPr>
              <w:t>44 0 00 06600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500,0</w:t>
            </w:r>
          </w:p>
        </w:tc>
      </w:tr>
      <w:tr>
        <w:trPr>
          <w:trHeight w:val="455"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13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pacing w:val="-8"/>
                <w:sz w:val="22"/>
                <w:szCs w:val="22"/>
              </w:rPr>
              <w:t>44 0 00 06600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b/>
                <w:bCs/>
                <w:sz w:val="22"/>
                <w:szCs w:val="22"/>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400,0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Cs/>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Cs/>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Cs/>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Cs/>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Cs/>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Cs/>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820 00 00000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«Обеспечение пожарной безопасности на территории муниципального образования город Ершов»</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821 00 00000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821 00 01100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821 00 01100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rHeight w:val="351"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подпрограмма «Предупреждение чрезвычайных ситуаций и защита населенных пунктов от подтопления»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Cs/>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822 00 00000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w:t>
            </w:r>
          </w:p>
        </w:tc>
      </w:tr>
      <w:tr>
        <w:trPr>
          <w:trHeight w:val="253"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Защита населения и территорий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Cs/>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822 00 01100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w:t>
            </w:r>
          </w:p>
        </w:tc>
      </w:tr>
      <w:tr>
        <w:trPr>
          <w:trHeight w:val="272"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Cs/>
                <w:sz w:val="22"/>
                <w:szCs w:val="22"/>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822 00 01100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b/>
                <w:bCs/>
                <w:sz w:val="22"/>
                <w:szCs w:val="22"/>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29865,0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31211,1</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29327,9</w:t>
            </w:r>
          </w:p>
        </w:tc>
      </w:tr>
      <w:tr>
        <w:trPr>
          <w:trHeight w:val="203"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b/>
                <w:bCs/>
                <w:sz w:val="22"/>
                <w:szCs w:val="22"/>
              </w:rPr>
              <w:t>Топливно-энергетический комплекс</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712,9</w:t>
            </w:r>
          </w:p>
        </w:tc>
      </w:tr>
      <w:tr>
        <w:trPr>
          <w:trHeight w:val="279"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712,9</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«Энергосбережение и повышение энергетической эффективности муниципального образования город Ершов на 2021-2025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811 00 00000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712,9</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Энергосбережение и повышение энергетической эффективности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811 01 01100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712,9</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811 01 01100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712,9</w:t>
            </w:r>
          </w:p>
        </w:tc>
      </w:tr>
      <w:tr>
        <w:trPr>
          <w:trHeight w:val="235"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b/>
                <w:bCs/>
                <w:sz w:val="22"/>
                <w:szCs w:val="22"/>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27665,0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28151,8</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28615,0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25" w:leader="none"/>
                <w:tab w:val="center" w:pos="615" w:leader="none"/>
              </w:tabs>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27665,0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28151,8</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28615,0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Развитие транспортной системы  муниципального образования г.Ершов на 2021- 2024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80" w:leader="none"/>
                <w:tab w:val="center" w:pos="615" w:leader="none"/>
              </w:tabs>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27665,0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28151,8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28615,0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подпрограмма «Повышение безопасности дорожного движения  на территории муниципального образования»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Мероприятие «Повышение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781 00 10100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Повышение безопасности дорожного движения    (акцизы)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781 00 10101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781 00 10101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24465,0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24951,8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25415,0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782 00 10210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24465,0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24951,8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25415,0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782 00 10211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3776,1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3985,4</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782 00 10211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3776,1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3985,4</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Межбюджетные трансферты, передаваемые бюджетам городских поселений из бюджета муниципального района на обеспечение капитального ремонта, ремонта и содержания автомобильных дорог общего пользования местного значения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782 00 10500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Капитальный ремонт, ремонт и содержание автомобильных дорог общего пользования местного значения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782 00 10510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782 00 10510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«Паспортизация муниципальных автомобильных дорог местного значения общего пользования муниципального образования город Ершов»</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782 00 10310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Паспортизация муниципальных автомобильных дорог местного значения общего пользования муниципального образования  за счет средств  дорожного фонда муниципального образования  (акцизы)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782 00 10312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04</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09</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782 00 10312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bCs/>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104909,9</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92831,8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63200,0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bCs/>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bCs/>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1082,0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2100,0</w:t>
            </w:r>
          </w:p>
        </w:tc>
      </w:tr>
      <w:tr>
        <w:trPr>
          <w:trHeight w:val="245"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1082,0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2100,0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720 00 00000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1082,0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2100,0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723 00 00000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Проведение капитального ремонта многоквартирных домов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723 00 01100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723 00 01100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 Комплексное развитие и освоение жилищного строительства муниципального образования город Ершов на 2021-2024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727 00 00000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Комплексное развитие и освоение жилищного строительства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727 00 01100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727 00 01100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bCs/>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bCs/>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4904,4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35913,3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2100,0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4904,4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35913,3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2100,0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4904,4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35913,3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2100,0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«Модернизация и реформирование жилищно-коммунального хозяйства муниципального образования город Ершов на 2021-2024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725 00 00000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3604,4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Модернизация и реформирование жилищно-коммунального хозяйства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725 00 01100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3604,4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725 00 01100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585,4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725 00 01100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800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3019,0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color w:val="000000"/>
                <w:sz w:val="22"/>
                <w:szCs w:val="22"/>
              </w:rPr>
              <w:t>подпрограмма «Обеспечение населения муниципального образования город Ершов  питьевой водой на 2021-2024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35313,3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color w:val="000000"/>
                <w:sz w:val="22"/>
                <w:szCs w:val="22"/>
              </w:rPr>
              <w:t>Обеспечение населения  питьевой водой</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Строительство и реконструкция (модернизация) объектов питьевого водоснабжения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w:t>
            </w:r>
            <w:r>
              <w:rPr>
                <w:rFonts w:cs="Times New Roman" w:ascii="Times New Roman" w:hAnsi="Times New Roman"/>
                <w:sz w:val="22"/>
                <w:szCs w:val="22"/>
                <w:lang w:val="en-US"/>
              </w:rPr>
              <w:t xml:space="preserve"> F</w:t>
            </w:r>
            <w:r>
              <w:rPr>
                <w:rFonts w:cs="Times New Roman" w:ascii="Times New Roman" w:hAnsi="Times New Roman"/>
                <w:sz w:val="22"/>
                <w:szCs w:val="22"/>
              </w:rPr>
              <w:t>5 52430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33813,3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color w:val="000000"/>
                <w:sz w:val="22"/>
                <w:szCs w:val="22"/>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w:t>
            </w:r>
            <w:r>
              <w:rPr>
                <w:rFonts w:cs="Times New Roman" w:ascii="Times New Roman" w:hAnsi="Times New Roman"/>
                <w:sz w:val="22"/>
                <w:szCs w:val="22"/>
                <w:lang w:val="en-US"/>
              </w:rPr>
              <w:t xml:space="preserve"> F</w:t>
            </w:r>
            <w:r>
              <w:rPr>
                <w:rFonts w:cs="Times New Roman" w:ascii="Times New Roman" w:hAnsi="Times New Roman"/>
                <w:sz w:val="22"/>
                <w:szCs w:val="22"/>
              </w:rPr>
              <w:t>5 52430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400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33813,3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7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b/>
                <w:bCs/>
                <w:sz w:val="22"/>
                <w:szCs w:val="22"/>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98923,5</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54918,5</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59000,0</w:t>
            </w:r>
          </w:p>
        </w:tc>
      </w:tr>
      <w:tr>
        <w:trPr>
          <w:trHeight w:val="7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Обеспечение деятельности учреждений (оказание государственных услуг, выполнение работ)</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43 0 00 00000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19901,0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22811,8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24000,0</w:t>
            </w:r>
          </w:p>
        </w:tc>
      </w:tr>
      <w:tr>
        <w:trPr>
          <w:trHeight w:val="7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Расходы на обеспечение деятельности муниципальных казенных учреждений</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43 0 00 04200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19901,0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22811,8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24000,0</w:t>
            </w:r>
          </w:p>
        </w:tc>
      </w:tr>
      <w:tr>
        <w:trPr>
          <w:trHeight w:val="7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43 0 00 04200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10416,0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10811,8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11211,8</w:t>
            </w:r>
          </w:p>
        </w:tc>
      </w:tr>
      <w:tr>
        <w:trPr>
          <w:trHeight w:val="70" w:hRule="atLeast"/>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pacing w:val="-8"/>
                <w:sz w:val="22"/>
                <w:szCs w:val="22"/>
              </w:rPr>
              <w:t>43 0 00 04200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9485,0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12000,0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12788,2</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Программы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79022,5</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32106,7</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35000,0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11372,5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17000,0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Благоустройство на территории муниципального образования город Ершов на 2021-2024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11372,5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17000,0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«Уличное освещение»</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840 00 01111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840 00 01111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«Организация и содержание мест захоронения»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«Развитие благоустройства на   территории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840 00 01113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Основное мероприятие «Обустройство и восстановление воинских захоронений»</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840 05 00000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840 05 </w:t>
            </w:r>
            <w:r>
              <w:rPr>
                <w:rFonts w:cs="Times New Roman" w:ascii="Times New Roman" w:hAnsi="Times New Roman"/>
                <w:sz w:val="22"/>
                <w:szCs w:val="22"/>
                <w:lang w:val="en-US"/>
              </w:rPr>
              <w:t>L2990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840 05 </w:t>
            </w:r>
            <w:r>
              <w:rPr>
                <w:rFonts w:cs="Times New Roman" w:ascii="Times New Roman" w:hAnsi="Times New Roman"/>
                <w:sz w:val="22"/>
                <w:szCs w:val="22"/>
                <w:lang w:val="en-US"/>
              </w:rPr>
              <w:t>L2990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67650,0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15412,6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18000,0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 </w:t>
            </w:r>
            <w:r>
              <w:rPr>
                <w:rFonts w:cs="Times New Roman" w:ascii="Times New Roman" w:hAnsi="Times New Roman"/>
                <w:sz w:val="22"/>
                <w:szCs w:val="22"/>
              </w:rPr>
              <w:t>Формирование комфортной городской среды на 2018 -2024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67650,0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15412,6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18000,0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«Создание комфортных условий проживания»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Поддержка муниципальных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«Развитие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882 00 0</w:t>
            </w:r>
            <w:r>
              <w:rPr>
                <w:rFonts w:cs="Times New Roman" w:ascii="Times New Roman" w:hAnsi="Times New Roman"/>
                <w:sz w:val="22"/>
                <w:szCs w:val="22"/>
                <w:lang w:val="en-US"/>
              </w:rPr>
              <w:t>00</w:t>
            </w:r>
            <w:r>
              <w:rPr>
                <w:rFonts w:cs="Times New Roman" w:ascii="Times New Roman" w:hAnsi="Times New Roman"/>
                <w:sz w:val="22"/>
                <w:szCs w:val="22"/>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65000,0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Поддержка муниципальных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5555</w:t>
            </w:r>
            <w:r>
              <w:rPr>
                <w:rFonts w:cs="Times New Roman" w:ascii="Times New Roman" w:hAnsi="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5555</w:t>
            </w:r>
            <w:r>
              <w:rPr>
                <w:rFonts w:cs="Times New Roman" w:ascii="Times New Roman" w:hAnsi="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Создание пешеходного маршрута в городе Ершове Саратовской области в рамках проекта «Время для всех»</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w:t>
            </w:r>
            <w:r>
              <w:rPr>
                <w:rFonts w:cs="Times New Roman" w:ascii="Times New Roman" w:hAnsi="Times New Roman"/>
                <w:sz w:val="22"/>
                <w:szCs w:val="22"/>
              </w:rPr>
              <w:t xml:space="preserve">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Pr>
                <w:rFonts w:cs="Times New Roman" w:ascii="Times New Roman" w:hAnsi="Times New Roman"/>
                <w:b/>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w:t>
            </w:r>
            <w:r>
              <w:rPr>
                <w:rFonts w:cs="Times New Roman" w:ascii="Times New Roman" w:hAnsi="Times New Roman"/>
                <w:sz w:val="22"/>
                <w:szCs w:val="22"/>
              </w:rPr>
              <w:t>4240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w:t>
            </w:r>
            <w:r>
              <w:rPr>
                <w:rFonts w:cs="Times New Roman" w:ascii="Times New Roman" w:hAnsi="Times New Roman"/>
                <w:sz w:val="22"/>
                <w:szCs w:val="22"/>
              </w:rPr>
              <w:t>4240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4" w:leader="none"/>
                <w:tab w:val="left" w:pos="176" w:leader="none"/>
              </w:tabs>
              <w:bidi w:val="0"/>
              <w:ind w:left="-108" w:right="0" w:hanging="0"/>
              <w:rPr/>
            </w:pPr>
            <w:r>
              <w:rPr>
                <w:rFonts w:cs="Times New Roman" w:ascii="Times New Roman" w:hAnsi="Times New Roman"/>
                <w:sz w:val="22"/>
                <w:szCs w:val="22"/>
              </w:rPr>
              <w:t xml:space="preserve">Мероприятия в целях выполнения задач регионального проекта по формированию современной городской среды  </w:t>
            </w:r>
            <w:r>
              <w:rPr>
                <w:rFonts w:cs="Times New Roman" w:ascii="Times New Roman" w:hAnsi="Times New Roman"/>
                <w:b/>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 xml:space="preserve">F2 </w:t>
            </w:r>
            <w:r>
              <w:rPr>
                <w:rFonts w:cs="Times New Roman" w:ascii="Times New Roman" w:hAnsi="Times New Roman"/>
                <w:sz w:val="22"/>
                <w:szCs w:val="22"/>
              </w:rPr>
              <w:t>Д1100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05</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 xml:space="preserve">F2 </w:t>
            </w:r>
            <w:r>
              <w:rPr>
                <w:rFonts w:cs="Times New Roman" w:ascii="Times New Roman" w:hAnsi="Times New Roman"/>
                <w:sz w:val="22"/>
                <w:szCs w:val="22"/>
              </w:rPr>
              <w:t>Д1100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Охрана окружающей среды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sz w:val="22"/>
                <w:szCs w:val="22"/>
              </w:rPr>
              <w:t>06</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rPr/>
            </w:pPr>
            <w:r>
              <w:rPr>
                <w:rFonts w:cs="Times New Roman" w:ascii="Times New Roman" w:hAnsi="Times New Roman"/>
                <w:sz w:val="22"/>
                <w:szCs w:val="22"/>
              </w:rPr>
              <w:t>Другие вопросы в области охраны окружающей среды</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1100" w:right="-250" w:firstLine="850"/>
              <w:jc w:val="center"/>
              <w:rPr/>
            </w:pPr>
            <w:r>
              <w:rPr>
                <w:rFonts w:cs="Times New Roman" w:ascii="Times New Roman" w:hAnsi="Times New Roman"/>
                <w:sz w:val="22"/>
                <w:szCs w:val="22"/>
              </w:rPr>
              <w:t>06</w:t>
            </w:r>
          </w:p>
        </w:tc>
        <w:tc>
          <w:tcPr>
            <w:tcW w:w="566"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836" w:right="-108" w:firstLine="720"/>
              <w:jc w:val="center"/>
              <w:rPr/>
            </w:pPr>
            <w:r>
              <w:rPr>
                <w:rFonts w:cs="Times New Roman" w:ascii="Times New Roman" w:hAnsi="Times New Roman"/>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1100" w:right="-250" w:firstLine="850"/>
              <w:jc w:val="center"/>
              <w:rPr/>
            </w:pPr>
            <w:r>
              <w:rPr>
                <w:rFonts w:cs="Times New Roman" w:ascii="Times New Roman" w:hAnsi="Times New Roman"/>
                <w:sz w:val="22"/>
                <w:szCs w:val="22"/>
              </w:rPr>
              <w:t>06</w:t>
            </w:r>
          </w:p>
        </w:tc>
        <w:tc>
          <w:tcPr>
            <w:tcW w:w="566"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836" w:right="-108" w:firstLine="720"/>
              <w:jc w:val="center"/>
              <w:rPr/>
            </w:pPr>
            <w:r>
              <w:rPr>
                <w:rFonts w:cs="Times New Roman" w:ascii="Times New Roman" w:hAnsi="Times New Roman"/>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hanging="0"/>
              <w:rPr/>
            </w:pPr>
            <w:r>
              <w:rPr>
                <w:rFonts w:cs="Times New Roman" w:ascii="Times New Roman" w:hAnsi="Times New Roman"/>
                <w:bCs/>
                <w:sz w:val="22"/>
                <w:szCs w:val="22"/>
              </w:rPr>
              <w:t>«Охрана окружающей среды муниципального образования город Ершов на 2022-2025 годы»</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100" w:right="-250" w:firstLine="850"/>
              <w:jc w:val="center"/>
              <w:rPr/>
            </w:pPr>
            <w:r>
              <w:rPr>
                <w:rFonts w:cs="Times New Roman" w:ascii="Times New Roman" w:hAnsi="Times New Roman"/>
                <w:sz w:val="22"/>
                <w:szCs w:val="22"/>
              </w:rPr>
              <w:t>06</w:t>
            </w:r>
          </w:p>
        </w:tc>
        <w:tc>
          <w:tcPr>
            <w:tcW w:w="566"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836" w:right="-108" w:firstLine="720"/>
              <w:jc w:val="center"/>
              <w:rPr/>
            </w:pPr>
            <w:r>
              <w:rPr>
                <w:rFonts w:cs="Times New Roman" w:ascii="Times New Roman" w:hAnsi="Times New Roman"/>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ind w:left="-108" w:right="-108" w:hanging="0"/>
              <w:jc w:val="center"/>
              <w:rPr/>
            </w:pPr>
            <w:r>
              <w:rPr>
                <w:rFonts w:cs="Times New Roman" w:ascii="Times New Roman" w:hAnsi="Times New Roman"/>
                <w:sz w:val="22"/>
                <w:szCs w:val="22"/>
              </w:rPr>
              <w:t>610 00 00000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hanging="0"/>
              <w:rPr/>
            </w:pPr>
            <w:r>
              <w:rPr>
                <w:rFonts w:cs="Times New Roman" w:ascii="Times New Roman" w:hAnsi="Times New Roman"/>
                <w:sz w:val="22"/>
                <w:szCs w:val="22"/>
              </w:rPr>
              <w:t xml:space="preserve">подпрограмма </w:t>
            </w:r>
            <w:r>
              <w:rPr>
                <w:rFonts w:cs="Times New Roman" w:ascii="Times New Roman" w:hAnsi="Times New Roman"/>
                <w:bCs/>
                <w:sz w:val="22"/>
                <w:szCs w:val="22"/>
              </w:rPr>
              <w:t>«Охрана окружающей среды»</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100" w:right="-250" w:firstLine="850"/>
              <w:jc w:val="center"/>
              <w:rPr/>
            </w:pPr>
            <w:r>
              <w:rPr>
                <w:rFonts w:cs="Times New Roman" w:ascii="Times New Roman" w:hAnsi="Times New Roman"/>
                <w:sz w:val="22"/>
                <w:szCs w:val="22"/>
              </w:rPr>
              <w:t>06</w:t>
            </w:r>
          </w:p>
        </w:tc>
        <w:tc>
          <w:tcPr>
            <w:tcW w:w="566"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836" w:right="-108" w:firstLine="720"/>
              <w:jc w:val="center"/>
              <w:rPr/>
            </w:pPr>
            <w:r>
              <w:rPr>
                <w:rFonts w:cs="Times New Roman" w:ascii="Times New Roman" w:hAnsi="Times New Roman"/>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611 00 01100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100" w:right="-250" w:firstLine="850"/>
              <w:jc w:val="center"/>
              <w:rPr/>
            </w:pPr>
            <w:r>
              <w:rPr>
                <w:rFonts w:cs="Times New Roman" w:ascii="Times New Roman" w:hAnsi="Times New Roman"/>
                <w:sz w:val="22"/>
                <w:szCs w:val="22"/>
              </w:rPr>
              <w:t>06</w:t>
            </w:r>
          </w:p>
        </w:tc>
        <w:tc>
          <w:tcPr>
            <w:tcW w:w="566"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836" w:right="-108" w:firstLine="720"/>
              <w:jc w:val="center"/>
              <w:rPr/>
            </w:pPr>
            <w:r>
              <w:rPr>
                <w:rFonts w:cs="Times New Roman" w:ascii="Times New Roman" w:hAnsi="Times New Roman"/>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ind w:left="-108" w:right="-108" w:hanging="0"/>
              <w:jc w:val="center"/>
              <w:rPr/>
            </w:pPr>
            <w:r>
              <w:rPr>
                <w:rFonts w:cs="Times New Roman" w:ascii="Times New Roman" w:hAnsi="Times New Roman"/>
                <w:sz w:val="22"/>
                <w:szCs w:val="22"/>
              </w:rPr>
              <w:t>611 00 01100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48" w:leader="none"/>
                <w:tab w:val="left" w:pos="432" w:leader="none"/>
              </w:tabs>
              <w:bidi w:val="0"/>
              <w:ind w:left="-108" w:right="0" w:hanging="0"/>
              <w:rPr/>
            </w:pPr>
            <w:r>
              <w:rPr>
                <w:rFonts w:cs="Times New Roman" w:ascii="Times New Roman" w:hAnsi="Times New Roman"/>
                <w:b/>
                <w:bCs/>
                <w:sz w:val="22"/>
                <w:szCs w:val="22"/>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100" w:right="-250" w:firstLine="850"/>
              <w:jc w:val="center"/>
              <w:rPr/>
            </w:pPr>
            <w:r>
              <w:rPr>
                <w:rFonts w:cs="Times New Roman" w:ascii="Times New Roman" w:hAnsi="Times New Roman"/>
                <w:b/>
                <w:bCs/>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36" w:right="-108" w:firstLine="720"/>
              <w:jc w:val="center"/>
              <w:rPr/>
            </w:pPr>
            <w:r>
              <w:rPr>
                <w:rFonts w:cs="Times New Roman" w:ascii="Times New Roman" w:hAns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48" w:leader="none"/>
                <w:tab w:val="left" w:pos="432" w:leader="none"/>
              </w:tabs>
              <w:bidi w:val="0"/>
              <w:ind w:left="-108" w:right="0" w:hanging="0"/>
              <w:rPr/>
            </w:pPr>
            <w:r>
              <w:rPr>
                <w:rFonts w:cs="Times New Roman" w:ascii="Times New Roman" w:hAnsi="Times New Roman"/>
                <w:sz w:val="22"/>
                <w:szCs w:val="22"/>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Социальная поддержка и социальное обслуживание граждан муниципального образования город Ершов на 2021-2025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803 00 00000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803 01 00000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Обеспечение мероприятий связанных с предоставлением бесплатного проезда гражданам</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803 01 01112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803 01 01112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Предоставление социальных выплат отдельным категориям граждан</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803 0</w:t>
            </w:r>
            <w:r>
              <w:rPr>
                <w:rFonts w:cs="Times New Roman" w:ascii="Times New Roman" w:hAnsi="Times New Roman"/>
                <w:sz w:val="22"/>
                <w:szCs w:val="22"/>
                <w:lang w:val="en-US"/>
              </w:rPr>
              <w:t>1</w:t>
            </w:r>
            <w:r>
              <w:rPr>
                <w:rFonts w:cs="Times New Roman" w:ascii="Times New Roman" w:hAnsi="Times New Roman"/>
                <w:sz w:val="22"/>
                <w:szCs w:val="22"/>
              </w:rPr>
              <w:t xml:space="preserve">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Иные выплаты гражданам</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803 0</w:t>
            </w:r>
            <w:r>
              <w:rPr>
                <w:rFonts w:cs="Times New Roman" w:ascii="Times New Roman" w:hAnsi="Times New Roman"/>
                <w:sz w:val="22"/>
                <w:szCs w:val="22"/>
                <w:lang w:val="en-US"/>
              </w:rPr>
              <w:t>1</w:t>
            </w:r>
            <w:r>
              <w:rPr>
                <w:rFonts w:cs="Times New Roman" w:ascii="Times New Roman" w:hAnsi="Times New Roman"/>
                <w:sz w:val="22"/>
                <w:szCs w:val="22"/>
              </w:rPr>
              <w:t xml:space="preserve">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300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
                <w:bCs/>
                <w:sz w:val="22"/>
                <w:szCs w:val="22"/>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
                <w:bCs/>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969,0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969,0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bCs/>
                <w:sz w:val="22"/>
                <w:szCs w:val="22"/>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bCs/>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bCs/>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Программа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Развитие физической культуры, спорта и молодежной политики муниципального образования   на 2020-2022 годы</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«Молодежь муниципального образования город Ершов»</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322,0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Молодежь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322,0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322,0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подпрограмма  «Развитие физической культуры и спорта муниципального образования город Ершов»</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742 00 00000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firstLine="850"/>
              <w:jc w:val="center"/>
              <w:rPr/>
            </w:pPr>
            <w:r>
              <w:rPr>
                <w:rFonts w:cs="Times New Roman" w:ascii="Times New Roman" w:hAnsi="Times New Roman"/>
                <w:sz w:val="22"/>
                <w:szCs w:val="22"/>
              </w:rPr>
              <w:t>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836" w:right="-108" w:firstLine="720"/>
              <w:jc w:val="center"/>
              <w:rPr/>
            </w:pPr>
            <w:r>
              <w:rPr>
                <w:rFonts w:cs="Times New Roman" w:ascii="Times New Roman" w:hAnsi="Times New Roman"/>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firstLine="720"/>
              <w:jc w:val="center"/>
              <w:rPr/>
            </w:pPr>
            <w:r>
              <w:rPr>
                <w:rFonts w:cs="Times New Roman" w:ascii="Times New Roman" w:hAnsi="Times New Roman"/>
                <w:sz w:val="22"/>
                <w:szCs w:val="22"/>
              </w:rPr>
              <w:t>200</w:t>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r>
      <w:tr>
        <w:trPr/>
        <w:tc>
          <w:tcPr>
            <w:tcW w:w="4253" w:type="dxa"/>
            <w:tcBorders>
              <w:top w:val="single" w:sz="4" w:space="0" w:color="000000"/>
              <w:left w:val="single" w:sz="4" w:space="0" w:color="000000"/>
              <w:bottom w:val="single" w:sz="4" w:space="0" w:color="000000"/>
              <w:right w:val="single" w:sz="4" w:space="0" w:color="000000"/>
            </w:tcBorders>
          </w:tcPr>
          <w:p>
            <w:pPr>
              <w:pStyle w:val="Normal"/>
              <w:bidi w:val="0"/>
              <w:ind w:left="0" w:right="0" w:firstLine="720"/>
              <w:jc w:val="center"/>
              <w:rPr/>
            </w:pPr>
            <w:r>
              <w:rPr>
                <w:rFonts w:cs="Times New Roman" w:ascii="Times New Roman" w:hAnsi="Times New Roman"/>
                <w:b/>
                <w:bCs/>
                <w:sz w:val="22"/>
                <w:szCs w:val="22"/>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100" w:right="-250"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701"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869"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147639,7</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bidi w:val="0"/>
              <w:ind w:left="-108" w:right="-108" w:hanging="0"/>
              <w:jc w:val="center"/>
              <w:rPr/>
            </w:pPr>
            <w:r>
              <w:rPr>
                <w:rFonts w:cs="Times New Roman" w:ascii="Times New Roman" w:hAnsi="Times New Roman"/>
                <w:b/>
                <w:sz w:val="22"/>
                <w:szCs w:val="22"/>
              </w:rPr>
              <w:t>128179,2</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bidi w:val="0"/>
              <w:ind w:left="-108" w:right="-108" w:hanging="0"/>
              <w:jc w:val="center"/>
              <w:rPr/>
            </w:pPr>
            <w:r>
              <w:rPr>
                <w:rFonts w:cs="Times New Roman" w:ascii="Times New Roman" w:hAnsi="Times New Roman"/>
                <w:b/>
                <w:sz w:val="22"/>
                <w:szCs w:val="22"/>
              </w:rPr>
              <w:t>96919,2</w:t>
            </w:r>
          </w:p>
        </w:tc>
      </w:tr>
    </w:tbl>
    <w:p>
      <w:pPr>
        <w:pStyle w:val="Normal"/>
        <w:bidi w:val="0"/>
        <w:ind w:left="0" w:right="0" w:firstLine="720"/>
        <w:rPr/>
      </w:pPr>
      <w:r>
        <w:rPr>
          <w:rFonts w:cs="Times New Roman" w:ascii="Times New Roman" w:hAnsi="Times New Roman"/>
          <w:sz w:val="22"/>
          <w:szCs w:val="22"/>
        </w:rPr>
        <w:t xml:space="preserve">                                        </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Приложение № 4</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 xml:space="preserve">к решению   Совета муниципального образования </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город Ершов Ершовского муниципального района</w:t>
      </w:r>
    </w:p>
    <w:p>
      <w:pPr>
        <w:pStyle w:val="Normal"/>
        <w:bidi w:val="0"/>
        <w:ind w:left="0" w:right="-185" w:firstLine="720"/>
        <w:jc w:val="center"/>
        <w:rPr/>
      </w:pPr>
      <w:r>
        <w:rPr>
          <w:rFonts w:cs="Times New Roman" w:ascii="Times New Roman" w:hAnsi="Times New Roman"/>
          <w:sz w:val="22"/>
          <w:szCs w:val="22"/>
        </w:rPr>
        <w:t xml:space="preserve">         </w:t>
      </w:r>
      <w:r>
        <w:rPr>
          <w:rFonts w:cs="Times New Roman" w:ascii="Times New Roman" w:hAnsi="Times New Roman"/>
          <w:sz w:val="22"/>
          <w:szCs w:val="22"/>
        </w:rPr>
        <w:t>Саратовской области</w:t>
      </w:r>
    </w:p>
    <w:p>
      <w:pPr>
        <w:pStyle w:val="Normal"/>
        <w:bidi w:val="0"/>
        <w:ind w:left="0" w:right="-185" w:firstLine="720"/>
        <w:rPr/>
      </w:pPr>
      <w:r>
        <w:rPr>
          <w:rFonts w:cs="Times New Roman" w:ascii="Times New Roman" w:hAnsi="Times New Roman"/>
          <w:sz w:val="22"/>
          <w:szCs w:val="22"/>
        </w:rPr>
        <w:t xml:space="preserve">                                                                 </w:t>
      </w:r>
      <w:r>
        <w:rPr>
          <w:rFonts w:cs="Times New Roman" w:ascii="Times New Roman" w:hAnsi="Times New Roman"/>
          <w:sz w:val="22"/>
          <w:szCs w:val="22"/>
        </w:rPr>
        <w:t xml:space="preserve">от 27 декабря 2021 года № 47-287 </w:t>
      </w:r>
      <w:r>
        <w:rPr>
          <w:rFonts w:cs="Times New Roman" w:ascii="Times New Roman" w:hAnsi="Times New Roman"/>
          <w:bCs/>
          <w:sz w:val="22"/>
          <w:szCs w:val="22"/>
        </w:rPr>
        <w:t xml:space="preserve">      </w:t>
      </w:r>
    </w:p>
    <w:p>
      <w:pPr>
        <w:pStyle w:val="Normal"/>
        <w:bidi w:val="0"/>
        <w:ind w:left="0" w:right="-185" w:firstLine="720"/>
        <w:rPr>
          <w:rFonts w:ascii="Times New Roman" w:hAnsi="Times New Roman" w:cs="Times New Roman"/>
          <w:b/>
          <w:b/>
          <w:bCs/>
          <w:sz w:val="22"/>
          <w:szCs w:val="22"/>
        </w:rPr>
      </w:pPr>
      <w:r>
        <w:rPr>
          <w:rFonts w:cs="Times New Roman" w:ascii="Times New Roman" w:hAnsi="Times New Roman"/>
          <w:b/>
          <w:bCs/>
          <w:sz w:val="22"/>
          <w:szCs w:val="22"/>
        </w:rPr>
      </w:r>
    </w:p>
    <w:p>
      <w:pPr>
        <w:pStyle w:val="Normal"/>
        <w:bidi w:val="0"/>
        <w:ind w:left="0" w:right="-185" w:firstLine="720"/>
        <w:jc w:val="center"/>
        <w:rPr/>
      </w:pPr>
      <w:r>
        <w:rPr>
          <w:rFonts w:cs="Times New Roman" w:ascii="Times New Roman" w:hAnsi="Times New Roman"/>
          <w:bCs/>
          <w:sz w:val="28"/>
          <w:szCs w:val="28"/>
        </w:rPr>
        <w:t>Ведомственная структура расходов бюджета муниципального образования город Ершов Ершовского муниципального района Саратовской области</w:t>
      </w:r>
    </w:p>
    <w:p>
      <w:pPr>
        <w:pStyle w:val="Normal"/>
        <w:bidi w:val="0"/>
        <w:ind w:left="0" w:right="-185" w:firstLine="720"/>
        <w:jc w:val="center"/>
        <w:rPr/>
      </w:pPr>
      <w:r>
        <w:rPr>
          <w:rFonts w:cs="Times New Roman" w:ascii="Times New Roman" w:hAnsi="Times New Roman"/>
          <w:bCs/>
          <w:sz w:val="28"/>
          <w:szCs w:val="28"/>
        </w:rPr>
        <w:t>на 2022 год и на плановый период 2023 и 2024 годов</w:t>
      </w:r>
    </w:p>
    <w:p>
      <w:pPr>
        <w:pStyle w:val="Normal"/>
        <w:bidi w:val="0"/>
        <w:ind w:left="0" w:right="-185" w:firstLine="720"/>
        <w:jc w:val="center"/>
        <w:rPr>
          <w:rFonts w:ascii="Times New Roman" w:hAnsi="Times New Roman" w:cs="Times New Roman"/>
          <w:bCs/>
          <w:sz w:val="28"/>
          <w:szCs w:val="28"/>
        </w:rPr>
      </w:pPr>
      <w:r>
        <w:rPr>
          <w:rFonts w:cs="Times New Roman" w:ascii="Times New Roman" w:hAnsi="Times New Roman"/>
          <w:bCs/>
          <w:sz w:val="28"/>
          <w:szCs w:val="28"/>
        </w:rPr>
      </w:r>
    </w:p>
    <w:p>
      <w:pPr>
        <w:pStyle w:val="35"/>
        <w:shd w:fill="FFFFFF" w:val="clear"/>
        <w:tabs>
          <w:tab w:val="clear" w:pos="720"/>
          <w:tab w:val="left" w:pos="9180" w:leader="underscore"/>
        </w:tabs>
        <w:bidi w:val="0"/>
        <w:spacing w:before="0" w:after="0"/>
        <w:ind w:left="420" w:right="0" w:hanging="0"/>
        <w:jc w:val="right"/>
        <w:rPr/>
      </w:pPr>
      <w:r>
        <w:rPr>
          <w:rFonts w:ascii="Times New Roman" w:hAnsi="Times New Roman"/>
          <w:b w:val="false"/>
          <w:iCs/>
          <w:color w:val="000000"/>
          <w:sz w:val="22"/>
          <w:szCs w:val="22"/>
          <w:shd w:fill="FFFFFF" w:val="clear"/>
        </w:rPr>
        <w:t>(тыс. рублей)</w:t>
      </w:r>
    </w:p>
    <w:tbl>
      <w:tblPr>
        <w:tblW w:w="11199" w:type="dxa"/>
        <w:jc w:val="left"/>
        <w:tblInd w:w="-567" w:type="dxa"/>
        <w:tblCellMar>
          <w:top w:w="0" w:type="dxa"/>
          <w:left w:w="108" w:type="dxa"/>
          <w:bottom w:w="0" w:type="dxa"/>
          <w:right w:w="108" w:type="dxa"/>
        </w:tblCellMar>
      </w:tblPr>
      <w:tblGrid>
        <w:gridCol w:w="3968"/>
        <w:gridCol w:w="709"/>
        <w:gridCol w:w="1"/>
        <w:gridCol w:w="567"/>
        <w:gridCol w:w="567"/>
        <w:gridCol w:w="1418"/>
        <w:gridCol w:w="566"/>
        <w:gridCol w:w="1"/>
        <w:gridCol w:w="1134"/>
        <w:gridCol w:w="1133"/>
        <w:gridCol w:w="1"/>
        <w:gridCol w:w="1132"/>
      </w:tblGrid>
      <w:tr>
        <w:trPr/>
        <w:tc>
          <w:tcPr>
            <w:tcW w:w="3968" w:type="dxa"/>
            <w:vMerge w:val="restart"/>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 w:val="left" w:pos="245" w:leader="underscore"/>
              </w:tabs>
              <w:bidi w:val="0"/>
              <w:spacing w:before="0" w:after="0"/>
              <w:ind w:left="0" w:right="0" w:firstLine="175"/>
              <w:jc w:val="left"/>
              <w:rPr/>
            </w:pPr>
            <w:r>
              <w:rPr>
                <w:rStyle w:val="213pt"/>
                <w:rFonts w:ascii="Times New Roman" w:hAnsi="Times New Roman"/>
                <w:b/>
                <w:iCs/>
                <w:color w:val="000000"/>
                <w:sz w:val="22"/>
                <w:szCs w:val="22"/>
                <w:shd w:fill="FFFFFF" w:val="clear"/>
              </w:rPr>
              <w:t>Наименование главного распорядителя средств бюджета  муниципального образования город Ершов</w:t>
            </w:r>
            <w:r>
              <w:rPr>
                <w:rStyle w:val="2115pt"/>
                <w:rFonts w:ascii="Times New Roman" w:hAnsi="Times New Roman"/>
                <w:b/>
                <w:color w:val="000000"/>
                <w:sz w:val="22"/>
                <w:szCs w:val="22"/>
                <w:shd w:fill="FFFFFF" w:val="clear"/>
              </w:rPr>
              <w:t xml:space="preserve">, </w:t>
            </w:r>
            <w:r>
              <w:rPr>
                <w:rStyle w:val="213pt"/>
                <w:rFonts w:ascii="Times New Roman" w:hAnsi="Times New Roman"/>
                <w:b/>
                <w:iCs/>
                <w:color w:val="000000"/>
                <w:sz w:val="22"/>
                <w:szCs w:val="22"/>
                <w:shd w:fill="FFFFFF" w:val="clear"/>
              </w:rPr>
              <w:t>разделов, подразделов, целевых статей и видов расходов</w:t>
            </w:r>
          </w:p>
          <w:p>
            <w:pPr>
              <w:pStyle w:val="Normal"/>
              <w:tabs>
                <w:tab w:val="clear" w:pos="720"/>
              </w:tabs>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152"/>
              <w:jc w:val="center"/>
              <w:rPr/>
            </w:pPr>
            <w:r>
              <w:rPr>
                <w:rStyle w:val="213pt"/>
                <w:rFonts w:cs="Times New Roman" w:ascii="Times New Roman" w:hAnsi="Times New Roman"/>
                <w:b/>
                <w:iCs/>
                <w:color w:val="000000"/>
                <w:sz w:val="22"/>
                <w:szCs w:val="22"/>
                <w:shd w:fill="FFFFFF" w:val="clear"/>
              </w:rPr>
              <w:t>Код главного распорядителя средств бюджета</w:t>
            </w:r>
          </w:p>
        </w:tc>
        <w:tc>
          <w:tcPr>
            <w:tcW w:w="3120"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720"/>
              <w:jc w:val="center"/>
              <w:rPr/>
            </w:pPr>
            <w:r>
              <w:rPr>
                <w:rStyle w:val="213pt"/>
                <w:rFonts w:cs="Times New Roman" w:ascii="Times New Roman" w:hAnsi="Times New Roman"/>
                <w:b/>
                <w:iCs/>
                <w:color w:val="000000"/>
                <w:sz w:val="22"/>
                <w:szCs w:val="22"/>
                <w:shd w:fill="FFFFFF" w:val="clear"/>
              </w:rPr>
              <w:t>Коды классификации расходов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2022</w:t>
            </w:r>
          </w:p>
          <w:p>
            <w:pPr>
              <w:pStyle w:val="Normal"/>
              <w:tabs>
                <w:tab w:val="clear" w:pos="720"/>
              </w:tabs>
              <w:bidi w:val="0"/>
              <w:ind w:left="-108" w:right="-108" w:hanging="0"/>
              <w:jc w:val="center"/>
              <w:rPr/>
            </w:pPr>
            <w:r>
              <w:rPr>
                <w:rFonts w:cs="Times New Roman" w:ascii="Times New Roman" w:hAnsi="Times New Roman"/>
                <w:b/>
                <w:bCs/>
                <w:sz w:val="22"/>
                <w:szCs w:val="22"/>
              </w:rPr>
              <w:t>год</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2023</w:t>
            </w:r>
          </w:p>
          <w:p>
            <w:pPr>
              <w:pStyle w:val="Normal"/>
              <w:tabs>
                <w:tab w:val="clear" w:pos="720"/>
              </w:tabs>
              <w:bidi w:val="0"/>
              <w:ind w:left="-108" w:right="-108" w:hanging="0"/>
              <w:jc w:val="center"/>
              <w:rPr/>
            </w:pPr>
            <w:r>
              <w:rPr>
                <w:rFonts w:cs="Times New Roman" w:ascii="Times New Roman" w:hAnsi="Times New Roman"/>
                <w:b/>
                <w:bCs/>
                <w:sz w:val="22"/>
                <w:szCs w:val="22"/>
              </w:rPr>
              <w:t>год</w:t>
            </w:r>
          </w:p>
        </w:tc>
        <w:tc>
          <w:tcPr>
            <w:tcW w:w="1132"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2024</w:t>
            </w:r>
          </w:p>
          <w:p>
            <w:pPr>
              <w:pStyle w:val="Normal"/>
              <w:tabs>
                <w:tab w:val="clear" w:pos="720"/>
              </w:tabs>
              <w:bidi w:val="0"/>
              <w:ind w:left="-108" w:right="-108" w:hanging="0"/>
              <w:jc w:val="center"/>
              <w:rPr/>
            </w:pPr>
            <w:r>
              <w:rPr>
                <w:rFonts w:cs="Times New Roman" w:ascii="Times New Roman" w:hAnsi="Times New Roman"/>
                <w:b/>
                <w:bCs/>
                <w:sz w:val="22"/>
                <w:szCs w:val="22"/>
              </w:rPr>
              <w:t>год</w:t>
            </w:r>
          </w:p>
        </w:tc>
      </w:tr>
      <w:tr>
        <w:trPr/>
        <w:tc>
          <w:tcPr>
            <w:tcW w:w="3968"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710" w:type="dxa"/>
            <w:gridSpan w:val="2"/>
            <w:vMerge w:val="continue"/>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Раздел</w:t>
            </w:r>
          </w:p>
        </w:tc>
        <w:tc>
          <w:tcPr>
            <w:tcW w:w="567"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Подраздел</w:t>
            </w:r>
          </w:p>
        </w:tc>
        <w:tc>
          <w:tcPr>
            <w:tcW w:w="1418"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firstLine="34"/>
              <w:jc w:val="center"/>
              <w:rPr/>
            </w:pPr>
            <w:r>
              <w:rPr>
                <w:rStyle w:val="213pt"/>
                <w:rFonts w:ascii="Times New Roman" w:hAnsi="Times New Roman"/>
                <w:b/>
                <w:iCs/>
                <w:color w:val="000000"/>
                <w:sz w:val="22"/>
                <w:szCs w:val="22"/>
                <w:shd w:fill="FFFFFF" w:val="clear"/>
              </w:rPr>
              <w:t>Целевая</w:t>
            </w:r>
          </w:p>
          <w:p>
            <w:pPr>
              <w:pStyle w:val="24"/>
              <w:shd w:fill="FFFFFF" w:val="clear"/>
              <w:tabs>
                <w:tab w:val="clear" w:pos="720"/>
              </w:tabs>
              <w:bidi w:val="0"/>
              <w:spacing w:before="0" w:after="0"/>
              <w:ind w:left="0" w:right="0" w:firstLine="34"/>
              <w:jc w:val="center"/>
              <w:rPr/>
            </w:pPr>
            <w:r>
              <w:rPr>
                <w:rStyle w:val="213pt"/>
                <w:rFonts w:ascii="Times New Roman" w:hAnsi="Times New Roman"/>
                <w:b/>
                <w:iCs/>
                <w:color w:val="000000"/>
                <w:sz w:val="22"/>
                <w:szCs w:val="22"/>
                <w:shd w:fill="FFFFFF" w:val="clear"/>
              </w:rPr>
              <w:t>статья</w:t>
            </w:r>
          </w:p>
        </w:tc>
        <w:tc>
          <w:tcPr>
            <w:tcW w:w="566"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Вид</w:t>
            </w:r>
          </w:p>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расходов</w:t>
            </w:r>
          </w:p>
        </w:tc>
        <w:tc>
          <w:tcPr>
            <w:tcW w:w="1135" w:type="dxa"/>
            <w:gridSpan w:val="2"/>
            <w:vMerge w:val="continue"/>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57" w:hanging="0"/>
              <w:jc w:val="center"/>
              <w:rPr>
                <w:rFonts w:ascii="Times New Roman" w:hAnsi="Times New Roman"/>
                <w:b/>
                <w:b/>
                <w:sz w:val="22"/>
                <w:szCs w:val="22"/>
              </w:rPr>
            </w:pPr>
            <w:r>
              <w:rPr>
                <w:rFonts w:ascii="Times New Roman" w:hAnsi="Times New Roman"/>
                <w:b/>
                <w:sz w:val="22"/>
                <w:szCs w:val="22"/>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57" w:hanging="0"/>
              <w:jc w:val="center"/>
              <w:rPr>
                <w:rFonts w:ascii="Times New Roman" w:hAnsi="Times New Roman"/>
                <w:b/>
                <w:b/>
                <w:sz w:val="22"/>
                <w:szCs w:val="22"/>
              </w:rPr>
            </w:pPr>
            <w:r>
              <w:rPr>
                <w:rFonts w:ascii="Times New Roman" w:hAnsi="Times New Roman"/>
                <w:b/>
                <w:sz w:val="22"/>
                <w:szCs w:val="22"/>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57" w:hanging="0"/>
              <w:jc w:val="center"/>
              <w:rPr>
                <w:rFonts w:ascii="Times New Roman" w:hAnsi="Times New Roman"/>
                <w:b/>
                <w:b/>
                <w:sz w:val="22"/>
                <w:szCs w:val="22"/>
              </w:rPr>
            </w:pPr>
            <w:r>
              <w:rPr>
                <w:rFonts w:ascii="Times New Roman" w:hAnsi="Times New Roman"/>
                <w:b/>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firstLine="175"/>
              <w:jc w:val="center"/>
              <w:rPr/>
            </w:pPr>
            <w:r>
              <w:rPr>
                <w:rFonts w:cs="Times New Roman" w:ascii="Times New Roman" w:hAnsi="Times New Roman"/>
                <w:b/>
                <w:sz w:val="22"/>
                <w:szCs w:val="22"/>
              </w:rPr>
              <w:t>1</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152"/>
              <w:jc w:val="center"/>
              <w:rPr/>
            </w:pPr>
            <w:r>
              <w:rPr>
                <w:rFonts w:cs="Times New Roman" w:ascii="Times New Roman" w:hAnsi="Times New Roman"/>
                <w:b/>
                <w:bCs/>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3</w:t>
            </w:r>
          </w:p>
        </w:tc>
        <w:tc>
          <w:tcPr>
            <w:tcW w:w="567"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4</w:t>
            </w:r>
          </w:p>
        </w:tc>
        <w:tc>
          <w:tcPr>
            <w:tcW w:w="1418"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firstLine="34"/>
              <w:jc w:val="center"/>
              <w:rPr/>
            </w:pPr>
            <w:r>
              <w:rPr>
                <w:rStyle w:val="213pt"/>
                <w:rFonts w:ascii="Times New Roman" w:hAnsi="Times New Roman"/>
                <w:b/>
                <w:iCs/>
                <w:color w:val="000000"/>
                <w:sz w:val="22"/>
                <w:szCs w:val="22"/>
                <w:shd w:fill="FFFFFF" w:val="clear"/>
              </w:rPr>
              <w:t>5</w:t>
            </w:r>
          </w:p>
        </w:tc>
        <w:tc>
          <w:tcPr>
            <w:tcW w:w="566"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0" w:hanging="0"/>
              <w:jc w:val="center"/>
              <w:rPr/>
            </w:pPr>
            <w:r>
              <w:rPr>
                <w:rStyle w:val="213pt"/>
                <w:rFonts w:ascii="Times New Roman" w:hAnsi="Times New Roman"/>
                <w:b/>
                <w:iCs/>
                <w:color w:val="000000"/>
                <w:sz w:val="22"/>
                <w:szCs w:val="22"/>
                <w:shd w:fill="FFFFFF" w:val="clear"/>
              </w:rPr>
              <w:t>6</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57" w:hanging="0"/>
              <w:jc w:val="center"/>
              <w:rPr/>
            </w:pPr>
            <w:r>
              <w:rPr>
                <w:rFonts w:ascii="Times New Roman" w:hAnsi="Times New Roman"/>
                <w:b/>
                <w:sz w:val="22"/>
                <w:szCs w:val="22"/>
              </w:rPr>
              <w:t>7</w:t>
            </w:r>
          </w:p>
        </w:tc>
        <w:tc>
          <w:tcPr>
            <w:tcW w:w="1133" w:type="dxa"/>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57" w:hanging="0"/>
              <w:jc w:val="center"/>
              <w:rPr>
                <w:rFonts w:ascii="Times New Roman" w:hAnsi="Times New Roman"/>
                <w:b/>
                <w:b/>
                <w:sz w:val="22"/>
                <w:szCs w:val="22"/>
              </w:rPr>
            </w:pPr>
            <w:r>
              <w:rPr>
                <w:rFonts w:ascii="Times New Roman" w:hAnsi="Times New Roman"/>
                <w:b/>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24"/>
              <w:shd w:fill="FFFFFF" w:val="clear"/>
              <w:tabs>
                <w:tab w:val="clear" w:pos="720"/>
              </w:tabs>
              <w:bidi w:val="0"/>
              <w:spacing w:before="0" w:after="0"/>
              <w:ind w:left="0" w:right="-57" w:hanging="0"/>
              <w:jc w:val="center"/>
              <w:rPr>
                <w:rFonts w:ascii="Times New Roman" w:hAnsi="Times New Roman"/>
                <w:b/>
                <w:b/>
                <w:sz w:val="22"/>
                <w:szCs w:val="22"/>
              </w:rPr>
            </w:pPr>
            <w:r>
              <w:rPr>
                <w:rFonts w:ascii="Times New Roman" w:hAnsi="Times New Roman"/>
                <w:b/>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firstLine="175"/>
              <w:jc w:val="center"/>
              <w:rPr/>
            </w:pPr>
            <w:r>
              <w:rPr>
                <w:rFonts w:cs="Times New Roman" w:ascii="Times New Roman" w:hAnsi="Times New Roman"/>
                <w:b/>
                <w:bCs/>
                <w:sz w:val="22"/>
                <w:szCs w:val="22"/>
              </w:rPr>
              <w:t>Совет МО г. Ершов</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b/>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1542,8</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1597,3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1652,3</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Общегосударственные вопросы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1542,8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1597,3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1652,3</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Spacing"/>
              <w:bidi w:val="0"/>
              <w:ind w:left="-108" w:right="0" w:firstLine="175"/>
              <w:rPr>
                <w:lang w:val="ru-RU"/>
              </w:rPr>
            </w:pPr>
            <w:r>
              <w:rPr>
                <w:rFonts w:cs="Times New Roman" w:ascii="Times New Roman" w:hAnsi="Times New Roman"/>
                <w:b/>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firstLine="720"/>
              <w:jc w:val="center"/>
              <w:rPr>
                <w:lang w:val="ru-RU"/>
              </w:rPr>
            </w:pPr>
            <w:r>
              <w:rPr>
                <w:rFonts w:cs="Times New Roman" w:ascii="Times New Roman" w:hAnsi="Times New Roman"/>
                <w:b/>
                <w:lang w:val="ru-RU" w:eastAsia="ru-RU"/>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152"/>
              <w:jc w:val="center"/>
              <w:rPr/>
            </w:pPr>
            <w:r>
              <w:rPr>
                <w:rFonts w:cs="Times New Roman" w:ascii="Times New Roman" w:hAnsi="Times New Roman"/>
                <w:b/>
                <w:bCs/>
                <w:lang w:val="ru-RU" w:eastAsia="ru-RU"/>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firstLine="720"/>
              <w:jc w:val="center"/>
              <w:rPr/>
            </w:pPr>
            <w:r>
              <w:rPr>
                <w:rFonts w:cs="Times New Roman" w:ascii="Times New Roman" w:hAnsi="Times New Roman"/>
                <w:b/>
                <w:bCs/>
                <w:lang w:val="ru-RU" w:eastAsia="ru-RU"/>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firstLine="34"/>
              <w:jc w:val="center"/>
              <w:rPr>
                <w:rFonts w:ascii="Times New Roman" w:hAnsi="Times New Roman" w:cs="Times New Roman"/>
                <w:b/>
                <w:b/>
                <w:bCs/>
                <w:lang w:val="ru-RU" w:eastAsia="ru-RU"/>
              </w:rPr>
            </w:pPr>
            <w:r>
              <w:rPr>
                <w:rFonts w:cs="Times New Roman" w:ascii="Times New Roman" w:hAnsi="Times New Roman"/>
                <w:b/>
                <w:bCs/>
                <w:lang w:val="ru-RU" w:eastAsia="ru-RU"/>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156"/>
              <w:jc w:val="center"/>
              <w:rPr>
                <w:rFonts w:ascii="Times New Roman" w:hAnsi="Times New Roman" w:cs="Times New Roman"/>
                <w:b/>
                <w:b/>
                <w:bCs/>
                <w:lang w:val="ru-RU" w:eastAsia="ru-RU"/>
              </w:rPr>
            </w:pPr>
            <w:r>
              <w:rPr>
                <w:rFonts w:cs="Times New Roman" w:ascii="Times New Roman" w:hAnsi="Times New Roman"/>
                <w:b/>
                <w:bCs/>
                <w:lang w:val="ru-RU" w:eastAsia="ru-RU"/>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pPr>
            <w:r>
              <w:rPr>
                <w:rFonts w:cs="Times New Roman" w:ascii="Times New Roman" w:hAnsi="Times New Roman"/>
                <w:b/>
                <w:lang w:val="ru-RU" w:eastAsia="ru-RU"/>
              </w:rPr>
              <w:t>1542,8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pPr>
            <w:r>
              <w:rPr>
                <w:rFonts w:cs="Times New Roman" w:ascii="Times New Roman" w:hAnsi="Times New Roman"/>
                <w:b/>
                <w:lang w:val="ru-RU" w:eastAsia="ru-RU"/>
              </w:rPr>
              <w:t>1597,3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ind w:left="-108" w:right="-108" w:hanging="0"/>
              <w:jc w:val="center"/>
              <w:rPr/>
            </w:pPr>
            <w:r>
              <w:rPr>
                <w:rFonts w:cs="Times New Roman" w:ascii="Times New Roman" w:hAnsi="Times New Roman"/>
                <w:b/>
                <w:lang w:val="ru-RU" w:eastAsia="ru-RU"/>
              </w:rPr>
              <w:t>1652,3</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Выполнение функций органами местного самоуправления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Cs/>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Cs/>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410 00 00000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1457,6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1512,1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1567,1</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Обеспечение деятельности представительного органа местного самоуправления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411 00 00000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1457,6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1512,1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1567,1</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Расходы на обеспечение деятельности депутатов представительного органа местного самоуправления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41 1 00 01200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708,4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735,3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762,5</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41 1 00 01200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100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708,4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735,3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762,5</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Расходы на обеспечение  функций  центрального аппарата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41 1 00 02200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749,2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776,8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804,6</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41 1 00 02200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100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464,2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481,8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499,6</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41 1 00 02200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254,0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264,0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274,0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Иные бюджетные ассигнования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41 1 00 02200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800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31,0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31,0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31,0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pacing w:val="-10"/>
                <w:sz w:val="22"/>
                <w:szCs w:val="22"/>
              </w:rPr>
              <w:t>Предоставление межбюджетных трансфертов</w:t>
            </w:r>
            <w:r>
              <w:rPr>
                <w:rFonts w:cs="Times New Roman" w:ascii="Times New Roman" w:hAnsi="Times New Roman"/>
                <w:sz w:val="22"/>
                <w:szCs w:val="22"/>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960 00 00000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pacing w:val="-10"/>
                <w:sz w:val="22"/>
                <w:szCs w:val="22"/>
              </w:rPr>
              <w:t>Предоставление межбюджетных трансфертов</w:t>
            </w:r>
            <w:r>
              <w:rPr>
                <w:rFonts w:cs="Times New Roman" w:ascii="Times New Roman" w:hAnsi="Times New Roman"/>
                <w:sz w:val="22"/>
                <w:szCs w:val="22"/>
              </w:rPr>
              <w:t xml:space="preserve"> из бюджетов поселений</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961 00 00000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961 00 03020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Межбюджетные трансферты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744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961 00 03020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500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85,2</w:t>
            </w:r>
          </w:p>
        </w:tc>
      </w:tr>
      <w:tr>
        <w:trPr>
          <w:trHeight w:val="186"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b/>
                <w:sz w:val="22"/>
                <w:szCs w:val="22"/>
              </w:rPr>
              <w:t>Администрация Ершовского муниципального района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146096,9</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128458,6</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99239,9</w:t>
            </w:r>
          </w:p>
        </w:tc>
      </w:tr>
      <w:tr>
        <w:trPr>
          <w:trHeight w:val="231"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b/>
                <w:bCs/>
                <w:sz w:val="22"/>
                <w:szCs w:val="22"/>
              </w:rPr>
              <w:t>Общегосударственные вопросы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b/>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1020,0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1120,0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1220,0</w:t>
            </w:r>
          </w:p>
        </w:tc>
      </w:tr>
      <w:tr>
        <w:trPr>
          <w:trHeight w:val="274" w:hRule="atLeast"/>
        </w:trPr>
        <w:tc>
          <w:tcPr>
            <w:tcW w:w="3968" w:type="dxa"/>
            <w:tcBorders>
              <w:top w:val="single" w:sz="4" w:space="0" w:color="000000"/>
              <w:left w:val="single" w:sz="4" w:space="0" w:color="000000"/>
              <w:bottom w:val="single" w:sz="4" w:space="0" w:color="000000"/>
              <w:right w:val="single" w:sz="4" w:space="0" w:color="000000"/>
            </w:tcBorders>
          </w:tcPr>
          <w:p>
            <w:pPr>
              <w:pStyle w:val="NoSpacing"/>
              <w:tabs>
                <w:tab w:val="clear" w:pos="720"/>
              </w:tabs>
              <w:bidi w:val="0"/>
              <w:ind w:left="-108" w:right="0" w:firstLine="175"/>
              <w:rPr>
                <w:lang w:val="ru-RU"/>
              </w:rPr>
            </w:pPr>
            <w:r>
              <w:rPr>
                <w:rFonts w:cs="Times New Roman" w:ascii="Times New Roman" w:hAnsi="Times New Roman"/>
                <w:b/>
                <w:bCs/>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firstLine="720"/>
              <w:jc w:val="center"/>
              <w:rPr>
                <w:lang w:val="ru-RU"/>
              </w:rPr>
            </w:pPr>
            <w:r>
              <w:rPr>
                <w:rFonts w:cs="Times New Roman" w:ascii="Times New Roman" w:hAnsi="Times New Roman"/>
                <w:b/>
                <w:lang w:val="ru-RU" w:eastAsia="ru-RU"/>
              </w:rPr>
              <w:t>706</w:t>
            </w:r>
          </w:p>
        </w:tc>
        <w:tc>
          <w:tcPr>
            <w:tcW w:w="567"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152"/>
              <w:jc w:val="center"/>
              <w:rPr/>
            </w:pPr>
            <w:r>
              <w:rPr>
                <w:rFonts w:cs="Times New Roman" w:ascii="Times New Roman" w:hAnsi="Times New Roman"/>
                <w:b/>
                <w:lang w:val="ru-RU" w:eastAsia="ru-RU"/>
              </w:rPr>
              <w:t>01</w:t>
            </w:r>
          </w:p>
        </w:tc>
        <w:tc>
          <w:tcPr>
            <w:tcW w:w="567"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firstLine="33"/>
              <w:jc w:val="center"/>
              <w:rPr/>
            </w:pPr>
            <w:r>
              <w:rPr>
                <w:rFonts w:cs="Times New Roman" w:ascii="Times New Roman" w:hAnsi="Times New Roman"/>
                <w:b/>
                <w:lang w:val="ru-RU" w:eastAsia="ru-RU"/>
              </w:rPr>
              <w:t>04</w:t>
            </w:r>
          </w:p>
        </w:tc>
        <w:tc>
          <w:tcPr>
            <w:tcW w:w="1418"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firstLine="34"/>
              <w:jc w:val="center"/>
              <w:rPr>
                <w:rFonts w:ascii="Times New Roman" w:hAnsi="Times New Roman" w:cs="Times New Roman"/>
                <w:b/>
                <w:b/>
                <w:lang w:val="ru-RU" w:eastAsia="ru-RU"/>
              </w:rPr>
            </w:pPr>
            <w:r>
              <w:rPr>
                <w:rFonts w:cs="Times New Roman" w:ascii="Times New Roman" w:hAnsi="Times New Roman"/>
                <w:b/>
                <w:lang w:val="ru-RU" w:eastAsia="ru-RU"/>
              </w:rPr>
            </w:r>
          </w:p>
        </w:tc>
        <w:tc>
          <w:tcPr>
            <w:tcW w:w="566"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156"/>
              <w:jc w:val="center"/>
              <w:rPr>
                <w:rFonts w:ascii="Times New Roman" w:hAnsi="Times New Roman" w:cs="Times New Roman"/>
                <w:lang w:val="ru-RU" w:eastAsia="ru-RU"/>
              </w:rPr>
            </w:pPr>
            <w:r>
              <w:rPr>
                <w:rFonts w:cs="Times New Roman" w:ascii="Times New Roman" w:hAnsi="Times New Roman"/>
                <w:lang w:val="ru-RU" w:eastAsia="ru-RU"/>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pPr>
            <w:r>
              <w:rPr>
                <w:rFonts w:cs="Times New Roman" w:ascii="Times New Roman" w:hAnsi="Times New Roman"/>
                <w:b/>
                <w:lang w:val="ru-RU" w:eastAsia="ru-RU"/>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pPr>
            <w:r>
              <w:rPr>
                <w:rFonts w:cs="Times New Roman" w:ascii="Times New Roman" w:hAnsi="Times New Roman"/>
                <w:b/>
                <w:lang w:val="ru-RU" w:eastAsia="ru-RU"/>
              </w:rPr>
              <w:t>420,0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20"/>
              </w:tabs>
              <w:bidi w:val="0"/>
              <w:ind w:left="-108" w:right="-108" w:hanging="0"/>
              <w:jc w:val="center"/>
              <w:rPr/>
            </w:pPr>
            <w:r>
              <w:rPr>
                <w:rFonts w:cs="Times New Roman" w:ascii="Times New Roman" w:hAnsi="Times New Roman"/>
                <w:b/>
                <w:lang w:val="ru-RU" w:eastAsia="ru-RU"/>
              </w:rPr>
              <w:t>420,0</w:t>
            </w:r>
          </w:p>
        </w:tc>
      </w:tr>
      <w:tr>
        <w:trPr>
          <w:trHeight w:val="419"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Выполнение функций органами местного самоуправления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410 00 00000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420,0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420,0</w:t>
            </w:r>
          </w:p>
        </w:tc>
      </w:tr>
      <w:tr>
        <w:trPr>
          <w:trHeight w:val="212"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spacing w:lineRule="atLeast" w:line="240"/>
              <w:ind w:left="-108" w:right="0" w:firstLine="175"/>
              <w:rPr/>
            </w:pPr>
            <w:r>
              <w:rPr>
                <w:rFonts w:cs="Times New Roman" w:ascii="Times New Roman" w:hAnsi="Times New Roman"/>
                <w:color w:val="000000"/>
                <w:sz w:val="22"/>
                <w:szCs w:val="22"/>
              </w:rPr>
              <w:t>Обеспечение деятельности органов исполнительной власти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413 00 00000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420,0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420,0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420,0</w:t>
            </w:r>
          </w:p>
        </w:tc>
      </w:tr>
      <w:tr>
        <w:trPr>
          <w:trHeight w:val="273"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Расходы на обеспечение функций центрального аппарата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413 00 02200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r>
      <w:tr>
        <w:trPr>
          <w:trHeight w:val="526"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413 00 02200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180,0</w:t>
            </w:r>
          </w:p>
        </w:tc>
      </w:tr>
      <w:tr>
        <w:trPr>
          <w:trHeight w:val="151"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Уплата земельного налога, налога на имущество  и транспортного налога органами местного самоуправления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413 00 06100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Иные бюджетные ассигнования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405" w:leader="none"/>
                <w:tab w:val="center" w:pos="615" w:leader="none"/>
              </w:tabs>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3"/>
              <w:jc w:val="center"/>
              <w:rPr/>
            </w:pPr>
            <w:r>
              <w:rPr>
                <w:rFonts w:cs="Times New Roman" w:ascii="Times New Roman" w:hAnsi="Times New Roman"/>
                <w:sz w:val="22"/>
                <w:szCs w:val="22"/>
              </w:rPr>
              <w:t>04</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413 00 06100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800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240,0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sz w:val="22"/>
                <w:szCs w:val="22"/>
              </w:rPr>
              <w:t>Резервные фонды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b/>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0" w:firstLine="175"/>
              <w:rPr/>
            </w:pPr>
            <w:r>
              <w:rPr>
                <w:rFonts w:cs="Times New Roman" w:ascii="Times New Roman" w:hAnsi="Times New Roman"/>
                <w:sz w:val="22"/>
                <w:szCs w:val="22"/>
              </w:rPr>
              <w:t>Развитие муниципального  управления муниципального образования город Ершов до 2025 года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770 00 00000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0" w:firstLine="175"/>
              <w:rPr/>
            </w:pPr>
            <w:r>
              <w:rPr>
                <w:rFonts w:cs="Times New Roman" w:ascii="Times New Roman" w:hAnsi="Times New Roman"/>
                <w:color w:val="000000"/>
                <w:sz w:val="22"/>
                <w:szCs w:val="22"/>
              </w:rPr>
              <w:t>подпрограмма « Управление муниципальными финансами в муниципальном образовании»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108" w:firstLine="34"/>
              <w:jc w:val="center"/>
              <w:rPr/>
            </w:pPr>
            <w:r>
              <w:rPr>
                <w:rFonts w:cs="Times New Roman" w:ascii="Times New Roman" w:hAnsi="Times New Roman"/>
                <w:sz w:val="22"/>
                <w:szCs w:val="22"/>
              </w:rPr>
              <w:t>773 0100000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0" w:firstLine="175"/>
              <w:rPr/>
            </w:pPr>
            <w:r>
              <w:rPr>
                <w:rFonts w:cs="Times New Roman" w:ascii="Times New Roman" w:hAnsi="Times New Roman"/>
                <w:sz w:val="22"/>
                <w:szCs w:val="22"/>
              </w:rPr>
              <w:t>Управление резервными средствами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773 0100001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spacing w:lineRule="atLeast" w:line="240"/>
              <w:ind w:left="-108" w:right="0" w:firstLine="175"/>
              <w:rPr/>
            </w:pPr>
            <w:r>
              <w:rPr>
                <w:rFonts w:cs="Times New Roman" w:ascii="Times New Roman" w:hAnsi="Times New Roman"/>
                <w:sz w:val="22"/>
                <w:szCs w:val="22"/>
              </w:rPr>
              <w:t>Средства, выделяемые из резервного фонда администрации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773 0100001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Иные бюджетные ассигнования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773 0100001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800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 xml:space="preserve">  </w:t>
            </w:r>
            <w:r>
              <w:rPr>
                <w:rFonts w:cs="Times New Roman" w:ascii="Times New Roman" w:hAnsi="Times New Roman"/>
                <w:b/>
                <w:bCs/>
                <w:sz w:val="22"/>
                <w:szCs w:val="22"/>
              </w:rPr>
              <w:t>Другие общегосударственные вопросы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b/>
                <w:bCs/>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b/>
                <w:bCs/>
                <w:sz w:val="22"/>
                <w:szCs w:val="22"/>
              </w:rPr>
              <w:t>13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400,0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Мероприятия в сфере приватизации и продажи муниципального имущества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44 0 00 00000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Оценка недвижимости, признание прав и регулирование отношений по муниципальной собственности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44 0 00 06600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13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44 0 00 06600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Национальная безопасность и правоохранительная деятельность</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b/>
                <w:bCs/>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400,0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Защита населения и территории  от чрезвычайных ситуаций природного и техногенного характера, пожарная безопасность</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bCs/>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bCs/>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Cs/>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bCs/>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Cs/>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Cs/>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«Обеспечение пожарной безопасности на территории муниципального образования город Ершов»</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821 00 00000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140,0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Обеспечение пожарной безопасности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140,0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140,0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«Предупреждение чрезвычайных ситуаций и защита населенных пунктов от подтопления»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Cs/>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822 00 00000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Защита населения и территорий от чрезвычайных ситуаций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Cs/>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822 00 01100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58"/>
              <w:jc w:val="center"/>
              <w:rPr/>
            </w:pPr>
            <w:r>
              <w:rPr>
                <w:rFonts w:cs="Times New Roman" w:ascii="Times New Roman" w:hAnsi="Times New Roman"/>
                <w:sz w:val="22"/>
                <w:szCs w:val="22"/>
              </w:rPr>
              <w:t>03</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Cs/>
                <w:sz w:val="22"/>
                <w:szCs w:val="22"/>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822 00 01100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Национальная экономика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bCs/>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29865,0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31211,1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29327,9</w:t>
            </w:r>
          </w:p>
        </w:tc>
      </w:tr>
      <w:tr>
        <w:trPr>
          <w:trHeight w:val="293"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b/>
                <w:bCs/>
                <w:sz w:val="22"/>
                <w:szCs w:val="22"/>
              </w:rPr>
              <w:t>Топливно-энергетический комплекс</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b/>
                <w:bCs/>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b/>
                <w:bCs/>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3059,3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bCs/>
                <w:sz w:val="22"/>
                <w:szCs w:val="22"/>
              </w:rPr>
              <w:t>712,9</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3059,3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Cs/>
                <w:sz w:val="22"/>
                <w:szCs w:val="22"/>
              </w:rPr>
              <w:t>712,9</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Энергосбережение и повышение энергетической эффективности муниципального образования город Ершов на 2021-2025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810 00 00000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3059,3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712,9</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Энергосбережение и повышение энергетической эффективности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811 01 01100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3059,3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712,9</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811 01 01100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3059,3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712,9</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48" w:firstLine="175"/>
              <w:rPr/>
            </w:pPr>
            <w:r>
              <w:rPr>
                <w:rFonts w:cs="Times New Roman" w:ascii="Times New Roman" w:hAnsi="Times New Roman"/>
                <w:b/>
                <w:bCs/>
                <w:sz w:val="22"/>
                <w:szCs w:val="22"/>
              </w:rPr>
              <w:t>Дорожное хозяйство (дорожные фонды)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77"/>
              <w:jc w:val="center"/>
              <w:rPr/>
            </w:pPr>
            <w:r>
              <w:rPr>
                <w:rFonts w:cs="Times New Roman" w:ascii="Times New Roman" w:hAnsi="Times New Roman"/>
                <w:b/>
                <w:bCs/>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27665,0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28151,8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28615,0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25" w:leader="none"/>
                <w:tab w:val="center" w:pos="615" w:leader="none"/>
              </w:tabs>
              <w:bidi w:val="0"/>
              <w:ind w:left="-108" w:right="-108" w:hanging="77"/>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27665,0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28151,8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28615,0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Развитие транспортной системы  муниципального образования г.Ершов на 2021- 2024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80" w:leader="none"/>
                <w:tab w:val="center" w:pos="615" w:leader="none"/>
              </w:tabs>
              <w:bidi w:val="0"/>
              <w:ind w:left="-108" w:right="-108" w:hanging="77"/>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27665,0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28151,8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28615,0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«Повышение безопасности дорожного движения  на территории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77"/>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781 00 00000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Мероприятие «Повышение безопасности дорожного движения»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781 00 10100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Повышение безопасности дорожного движения (акцизы)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77"/>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781 00 10101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77"/>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781 00 10101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 w:leader="none"/>
              </w:tabs>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24465,0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24951,8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25415,0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 w:leader="none"/>
              </w:tabs>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782 00 10210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24465,0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24951,8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25415,0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 w:leader="none"/>
              </w:tabs>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782 00 10211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3776,1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3985,4</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8" w:leader="none"/>
              </w:tabs>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782 00 10211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3565,0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3776,1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3985,4</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 xml:space="preserve">Межбюджетные трансферты, передаваемые бюджетам городских поселений из бюджета муниципального района на обеспечение капитального ремонта, ремонта и содержания автомобильных дорог общего пользования местного значения городского поселения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782 00 10500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Капитальный ремонт, ремонт и содержание автомобильных дорог общего пользования местного значения городского поселения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782 00 10510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782 00 10510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«Паспортизация муниципальных автомобильных дорог местного значения общего пользования муниципального образования город Ершов»</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782 00 10310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Паспортизация муниципальных автомобильных дорог местного значения общего пользования муниципального образования  за счет средств  дорожного фонда муниципального образования (акцизы)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782 00 10312</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04</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09</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782 00 10312</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Жилищно-коммунальное хозяйство</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b/>
                <w:bCs/>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104909,9</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92831,8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63200,0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Жилищное хозяйство</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b/>
                <w:bCs/>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1082,0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2100,0</w:t>
            </w:r>
          </w:p>
        </w:tc>
      </w:tr>
      <w:tr>
        <w:trPr>
          <w:trHeight w:val="287"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1082,0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2100,0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720 00 00000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1082,0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2100,0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723 00 00000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Проведение капитального ремонта многоквартирных домов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723 00 01100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723 00 01100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 Комплексное развитие и освоение жилищного строительства муниципального образования город Ершов на 2021-2024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727 00 00000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Комплексное развитие и освоение жилищного строительства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727 00 01100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727 00 01100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Коммунальное хозяйство</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bCs/>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b/>
                <w:bCs/>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4904,4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35913,3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2100,0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4904,4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35913,3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2100,0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4904,4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35913,3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2100,0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подпрограмма «Модернизация и реформирование жилищно-коммунального хозяйства муниципального образования город Ершов на 2021-2024 годы»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725 00 00000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3604,4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Модернизация и реформирование жилищно-коммунального хозяйства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725 00 01100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3604,4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3"/>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725 00 01100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585,4</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Иные бюджетные ассигнования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725 00 01100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800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3019,0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48" w:firstLine="175"/>
              <w:rPr/>
            </w:pPr>
            <w:r>
              <w:rPr>
                <w:rFonts w:cs="Times New Roman" w:ascii="Times New Roman" w:hAnsi="Times New Roman"/>
                <w:color w:val="000000"/>
                <w:sz w:val="22"/>
                <w:szCs w:val="22"/>
              </w:rPr>
              <w:t>подпрограмма «Обеспечение населения муниципального образования город Ершов  питьевой водой на 2021-2024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77"/>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726 00 00000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35313,3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48" w:firstLine="175"/>
              <w:rPr/>
            </w:pPr>
            <w:r>
              <w:rPr>
                <w:rFonts w:cs="Times New Roman" w:ascii="Times New Roman" w:hAnsi="Times New Roman"/>
                <w:color w:val="000000"/>
                <w:sz w:val="22"/>
                <w:szCs w:val="22"/>
              </w:rPr>
              <w:t>Обеспечение населения питьевой водой</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726 00 01100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726 00 01100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Строительство и реконструкция (модернизация) объектов питьевого водоснабжения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726</w:t>
            </w:r>
            <w:r>
              <w:rPr>
                <w:rFonts w:cs="Times New Roman" w:ascii="Times New Roman" w:hAnsi="Times New Roman"/>
                <w:sz w:val="22"/>
                <w:szCs w:val="22"/>
                <w:lang w:val="en-US"/>
              </w:rPr>
              <w:t xml:space="preserve"> F</w:t>
            </w:r>
            <w:r>
              <w:rPr>
                <w:rFonts w:cs="Times New Roman" w:ascii="Times New Roman" w:hAnsi="Times New Roman"/>
                <w:sz w:val="22"/>
                <w:szCs w:val="22"/>
              </w:rPr>
              <w:t>5 52430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33813,3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color w:val="000000"/>
                <w:sz w:val="22"/>
                <w:szCs w:val="22"/>
              </w:rPr>
              <w:t>Бюджетные инвестиции в объекты капитального строительства государственной (муниципальной) собственности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02</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726</w:t>
            </w:r>
            <w:r>
              <w:rPr>
                <w:rFonts w:cs="Times New Roman" w:ascii="Times New Roman" w:hAnsi="Times New Roman"/>
                <w:sz w:val="22"/>
                <w:szCs w:val="22"/>
                <w:lang w:val="en-US"/>
              </w:rPr>
              <w:t xml:space="preserve"> F</w:t>
            </w:r>
            <w:r>
              <w:rPr>
                <w:rFonts w:cs="Times New Roman" w:ascii="Times New Roman" w:hAnsi="Times New Roman"/>
                <w:sz w:val="22"/>
                <w:szCs w:val="22"/>
              </w:rPr>
              <w:t>5 52430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400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33813,3</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Благоустройство</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b/>
                <w:bCs/>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bCs/>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98923,5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54918,5</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59000,0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Обеспечение деятельности учреждений (оказание государственных услуг, выполнение работ)</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1168" w:leader="none"/>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43 0 00 00000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19901,0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22811,8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Расходы на обеспечение деятельности муниципальных казенных учреждений</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1168" w:leader="none"/>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43 0 00 04200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19901,0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22811,8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1168" w:leader="none"/>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43 0 00 04200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100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10416,0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10811,8</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11211,8</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1168" w:leader="none"/>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pacing w:val="-8"/>
                <w:sz w:val="22"/>
                <w:szCs w:val="22"/>
              </w:rPr>
              <w:t>43 0 00 04200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9485,0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12000,0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12788,2</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Программы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79022,5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32106,7</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11372,5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16694,1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17000,0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Благоустройство на территории муниципального образования город Ершов на 2021-2024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11372,5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16694,1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17000,0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«Уличное освещение»</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840 00 01111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6694,1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840 00 01111</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6694,1</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«Организация и содержание мест захоронения»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840 00 01112</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840 00 01112</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«Развитие благоустройства на   территории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840 00 01113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840 00 01113</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Основное мероприятие «Обустройство и восстановление воинских захоронений»</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840 05 00000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840 05 </w:t>
            </w:r>
            <w:r>
              <w:rPr>
                <w:rFonts w:cs="Times New Roman" w:ascii="Times New Roman" w:hAnsi="Times New Roman"/>
                <w:sz w:val="22"/>
                <w:szCs w:val="22"/>
                <w:lang w:val="en-US"/>
              </w:rPr>
              <w:t>L2990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840 05 </w:t>
            </w:r>
            <w:r>
              <w:rPr>
                <w:rFonts w:cs="Times New Roman" w:ascii="Times New Roman" w:hAnsi="Times New Roman"/>
                <w:sz w:val="22"/>
                <w:szCs w:val="22"/>
                <w:lang w:val="en-US"/>
              </w:rPr>
              <w:t>L2990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67650,0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15412,6</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18000,0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 xml:space="preserve"> </w:t>
            </w:r>
            <w:r>
              <w:rPr>
                <w:rFonts w:cs="Times New Roman" w:ascii="Times New Roman" w:hAnsi="Times New Roman"/>
                <w:sz w:val="22"/>
                <w:szCs w:val="22"/>
              </w:rPr>
              <w:t>«Формирование комфортной городской среды на 2018 - 2024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67650,0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15412,6</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18000,0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«Создание комфортных условий проживания»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881 00 00000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Поддержка муниципальных программ формирования современной городской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«Развитие современной  городской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882 00 0</w:t>
            </w:r>
            <w:r>
              <w:rPr>
                <w:rFonts w:cs="Times New Roman" w:ascii="Times New Roman" w:hAnsi="Times New Roman"/>
                <w:sz w:val="22"/>
                <w:szCs w:val="22"/>
                <w:lang w:val="en-US"/>
              </w:rPr>
              <w:t>00</w:t>
            </w:r>
            <w:r>
              <w:rPr>
                <w:rFonts w:cs="Times New Roman" w:ascii="Times New Roman" w:hAnsi="Times New Roman"/>
                <w:sz w:val="22"/>
                <w:szCs w:val="22"/>
              </w:rPr>
              <w:t>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65000,0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Поддержка муниципальных программ формирования современной городской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lang w:val="en-US"/>
              </w:rPr>
            </w:pPr>
            <w:r>
              <w:rPr>
                <w:rFonts w:cs="Times New Roman" w:ascii="Times New Roman" w:hAnsi="Times New Roman"/>
                <w:sz w:val="22"/>
                <w:szCs w:val="22"/>
                <w:lang w:val="en-US"/>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882 00 01100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882 00 01100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6"/>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Реализация программ формирования современной городской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5555</w:t>
            </w:r>
            <w:r>
              <w:rPr>
                <w:rFonts w:cs="Times New Roman" w:ascii="Times New Roman" w:hAnsi="Times New Roman"/>
                <w:sz w:val="22"/>
                <w:szCs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5555</w:t>
            </w:r>
            <w:r>
              <w:rPr>
                <w:rFonts w:cs="Times New Roman" w:ascii="Times New Roman" w:hAnsi="Times New Roman"/>
                <w:sz w:val="22"/>
                <w:szCs w:val="22"/>
              </w:rPr>
              <w:t>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Создание пешеходного маршрута в городе Ершове Саратовской области в рамках проекта «Время для всех»</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w:t>
            </w:r>
            <w:r>
              <w:rPr>
                <w:rFonts w:cs="Times New Roman" w:ascii="Times New Roman" w:hAnsi="Times New Roman"/>
                <w:sz w:val="22"/>
                <w:szCs w:val="22"/>
              </w:rPr>
              <w:t xml:space="preserve">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Pr>
                <w:rFonts w:cs="Times New Roman" w:ascii="Times New Roman" w:hAnsi="Times New Roman"/>
                <w:b/>
                <w:sz w:val="22"/>
                <w:szCs w:val="22"/>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w:t>
            </w:r>
            <w:r>
              <w:rPr>
                <w:rFonts w:cs="Times New Roman" w:ascii="Times New Roman" w:hAnsi="Times New Roman"/>
                <w:sz w:val="22"/>
                <w:szCs w:val="22"/>
              </w:rPr>
              <w:t>4240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w:t>
            </w:r>
            <w:r>
              <w:rPr>
                <w:rFonts w:cs="Times New Roman" w:ascii="Times New Roman" w:hAnsi="Times New Roman"/>
                <w:sz w:val="22"/>
                <w:szCs w:val="22"/>
              </w:rPr>
              <w:t>4240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4" w:leader="none"/>
                <w:tab w:val="left" w:pos="176" w:leader="none"/>
              </w:tabs>
              <w:bidi w:val="0"/>
              <w:ind w:left="-108" w:right="-108" w:firstLine="175"/>
              <w:rPr/>
            </w:pPr>
            <w:r>
              <w:rPr>
                <w:rFonts w:cs="Times New Roman" w:ascii="Times New Roman" w:hAnsi="Times New Roman"/>
                <w:sz w:val="22"/>
                <w:szCs w:val="22"/>
              </w:rPr>
              <w:t xml:space="preserve">Мероприятия в целях выполнения задач регионального проекта по формированию современной городской среды  </w:t>
            </w:r>
            <w:r>
              <w:rPr>
                <w:rFonts w:cs="Times New Roman" w:ascii="Times New Roman" w:hAnsi="Times New Roman"/>
                <w:b/>
                <w:sz w:val="22"/>
                <w:szCs w:val="22"/>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882 00</w:t>
            </w:r>
            <w:r>
              <w:rPr>
                <w:rFonts w:cs="Times New Roman" w:ascii="Times New Roman" w:hAnsi="Times New Roman"/>
                <w:sz w:val="22"/>
                <w:szCs w:val="22"/>
                <w:lang w:val="en-US"/>
              </w:rPr>
              <w:t xml:space="preserve"> </w:t>
            </w:r>
            <w:r>
              <w:rPr>
                <w:rFonts w:cs="Times New Roman" w:ascii="Times New Roman" w:hAnsi="Times New Roman"/>
                <w:sz w:val="22"/>
                <w:szCs w:val="22"/>
              </w:rPr>
              <w:t>Д1100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05</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882 00</w:t>
            </w:r>
            <w:r>
              <w:rPr>
                <w:rFonts w:cs="Times New Roman" w:ascii="Times New Roman" w:hAnsi="Times New Roman"/>
                <w:sz w:val="22"/>
                <w:szCs w:val="22"/>
                <w:lang w:val="en-US"/>
              </w:rPr>
              <w:t xml:space="preserve"> </w:t>
            </w:r>
            <w:r>
              <w:rPr>
                <w:rFonts w:cs="Times New Roman" w:ascii="Times New Roman" w:hAnsi="Times New Roman"/>
                <w:sz w:val="22"/>
                <w:szCs w:val="22"/>
              </w:rPr>
              <w:t>Д1100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b/>
                <w:bCs/>
                <w:sz w:val="22"/>
                <w:szCs w:val="22"/>
              </w:rPr>
              <w:t>Охрана окружающей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b/>
                <w:sz w:val="22"/>
                <w:szCs w:val="22"/>
              </w:rPr>
              <w:t>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Другие вопросы в области охраны окружающей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28"/>
              <w:jc w:val="center"/>
              <w:rPr/>
            </w:pPr>
            <w:r>
              <w:rPr>
                <w:rFonts w:cs="Times New Roman" w:ascii="Times New Roman" w:hAnsi="Times New Roman"/>
                <w:sz w:val="22"/>
                <w:szCs w:val="22"/>
              </w:rPr>
              <w:t>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05</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firstLine="175"/>
              <w:rPr/>
            </w:pPr>
            <w:r>
              <w:rPr>
                <w:rFonts w:cs="Times New Roman" w:ascii="Times New Roman" w:hAnsi="Times New Roman"/>
                <w:bCs/>
                <w:sz w:val="22"/>
                <w:szCs w:val="22"/>
              </w:rPr>
              <w:t>«Охрана окружающей среды муниципального образования город Ершов на 2022-2025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610 00 00000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firstLine="175"/>
              <w:rPr/>
            </w:pPr>
            <w:r>
              <w:rPr>
                <w:rFonts w:cs="Times New Roman" w:ascii="Times New Roman" w:hAnsi="Times New Roman"/>
                <w:sz w:val="22"/>
                <w:szCs w:val="22"/>
              </w:rPr>
              <w:t xml:space="preserve">подпрограмма </w:t>
            </w:r>
            <w:r>
              <w:rPr>
                <w:rFonts w:cs="Times New Roman" w:ascii="Times New Roman" w:hAnsi="Times New Roman"/>
                <w:bCs/>
                <w:sz w:val="22"/>
                <w:szCs w:val="22"/>
              </w:rPr>
              <w:t>«Охрана окружающей среды»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611 00 01100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28"/>
              <w:jc w:val="center"/>
              <w:rPr/>
            </w:pPr>
            <w:r>
              <w:rPr>
                <w:rFonts w:cs="Times New Roman" w:ascii="Times New Roman" w:hAnsi="Times New Roman"/>
                <w:sz w:val="22"/>
                <w:szCs w:val="22"/>
              </w:rPr>
              <w:t>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05</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611 00 01100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48" w:leader="none"/>
                <w:tab w:val="left" w:pos="432" w:leader="none"/>
              </w:tabs>
              <w:bidi w:val="0"/>
              <w:ind w:left="-108" w:right="0" w:firstLine="175"/>
              <w:rPr/>
            </w:pPr>
            <w:r>
              <w:rPr>
                <w:rFonts w:cs="Times New Roman" w:ascii="Times New Roman" w:hAnsi="Times New Roman"/>
                <w:b/>
                <w:bCs/>
                <w:sz w:val="22"/>
                <w:szCs w:val="22"/>
              </w:rPr>
              <w:t>Социальная политика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b/>
                <w:bCs/>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b/>
                <w:sz w:val="22"/>
                <w:szCs w:val="22"/>
              </w:rPr>
              <w:t>150,0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48" w:leader="none"/>
                <w:tab w:val="left" w:pos="432" w:leader="none"/>
              </w:tabs>
              <w:bidi w:val="0"/>
              <w:ind w:left="-108" w:right="0" w:firstLine="175"/>
              <w:rPr/>
            </w:pPr>
            <w:r>
              <w:rPr>
                <w:rFonts w:cs="Times New Roman" w:ascii="Times New Roman" w:hAnsi="Times New Roman"/>
                <w:bCs/>
                <w:sz w:val="22"/>
                <w:szCs w:val="22"/>
              </w:rPr>
              <w:t>Социальное обеспечение населения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rHeight w:val="70"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150,0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150,0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Социальная поддержка и социальное обслуживание граждан муниципального образования город Ершов на 2021-2025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800 00 00000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150,0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150,0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«Социальное обеспечение и иные выплаты населению»</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803 00 00000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Социальное обеспечение и иные выплаты населению</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803 01 00000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Обеспечение мероприятий связанных с предоставлением бесплатного проезда гражданам</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803 01 01112</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803 01 01112</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80,0</w:t>
            </w:r>
          </w:p>
        </w:tc>
      </w:tr>
      <w:tr>
        <w:trPr>
          <w:trHeight w:val="70" w:hRule="atLeast"/>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Предоставление социальных выплат отдельным категориям граждан</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803 01 01113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firstLine="175"/>
              <w:rPr/>
            </w:pPr>
            <w:r>
              <w:rPr>
                <w:rFonts w:cs="Times New Roman" w:ascii="Times New Roman" w:hAnsi="Times New Roman"/>
                <w:sz w:val="22"/>
                <w:szCs w:val="22"/>
              </w:rPr>
              <w:t>Иные выплаты гражданам</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152"/>
              <w:jc w:val="center"/>
              <w:rPr/>
            </w:pPr>
            <w:r>
              <w:rPr>
                <w:rFonts w:cs="Times New Roman" w:ascii="Times New Roman" w:hAnsi="Times New Roman"/>
                <w:sz w:val="22"/>
                <w:szCs w:val="22"/>
              </w:rPr>
              <w:t>03</w:t>
            </w:r>
          </w:p>
        </w:tc>
        <w:tc>
          <w:tcPr>
            <w:tcW w:w="1418"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34"/>
              <w:jc w:val="center"/>
              <w:rPr/>
            </w:pPr>
            <w:r>
              <w:rPr>
                <w:rFonts w:cs="Times New Roman" w:ascii="Times New Roman" w:hAnsi="Times New Roman"/>
                <w:sz w:val="22"/>
                <w:szCs w:val="22"/>
              </w:rPr>
              <w:t>803 01 01113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firstLine="720"/>
              <w:jc w:val="center"/>
              <w:rPr/>
            </w:pPr>
            <w:r>
              <w:rPr>
                <w:rFonts w:cs="Times New Roman" w:ascii="Times New Roman" w:hAnsi="Times New Roman"/>
                <w:sz w:val="22"/>
                <w:szCs w:val="22"/>
              </w:rPr>
              <w:t>300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70,0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jc w:val="center"/>
              <w:rPr/>
            </w:pPr>
            <w:r>
              <w:rPr>
                <w:rFonts w:cs="Times New Roman" w:ascii="Times New Roman" w:hAnsi="Times New Roman"/>
                <w:b/>
                <w:bCs/>
                <w:sz w:val="22"/>
                <w:szCs w:val="22"/>
              </w:rPr>
              <w:t>Физическая культура и спорт</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bCs/>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969,0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969,0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jc w:val="center"/>
              <w:rPr/>
            </w:pPr>
            <w:r>
              <w:rPr>
                <w:rFonts w:cs="Times New Roman" w:ascii="Times New Roman" w:hAnsi="Times New Roman"/>
                <w:b/>
                <w:bCs/>
                <w:sz w:val="22"/>
                <w:szCs w:val="22"/>
              </w:rPr>
              <w:t>Физическая культура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bCs/>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b/>
                <w:bCs/>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Программа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Развитие физической культуры, спорта и молодежной политики муниципального образования   на 2020-2022 годы</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740 00 00000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952,0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969,0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«Молодежь муниципального образования город Ершов»</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741 00 00000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322,0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Молодежь муниципального образования</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322,0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741 00 01100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322,0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334,0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подпрограмма  «Развитие физической культуры и спорта муниципального образования город Ершов»</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742 00 00000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Развитие физической культуры и спорта</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742 00 01100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108" w:right="0" w:firstLine="175"/>
              <w:rPr/>
            </w:pPr>
            <w:r>
              <w:rPr>
                <w:rFonts w:cs="Times New Roman" w:ascii="Times New Roman" w:hAnsi="Times New Roman"/>
                <w:sz w:val="22"/>
                <w:szCs w:val="22"/>
              </w:rPr>
              <w:t>Закупка товаров, работ и услуг для государственных (муниципальных) нужд</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52"/>
              <w:jc w:val="center"/>
              <w:rPr/>
            </w:pPr>
            <w:r>
              <w:rPr>
                <w:rFonts w:cs="Times New Roman" w:ascii="Times New Roman" w:hAnsi="Times New Roman"/>
                <w:sz w:val="22"/>
                <w:szCs w:val="22"/>
              </w:rPr>
              <w:t>01</w:t>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34"/>
              <w:jc w:val="center"/>
              <w:rPr/>
            </w:pPr>
            <w:r>
              <w:rPr>
                <w:rFonts w:cs="Times New Roman" w:ascii="Times New Roman" w:hAnsi="Times New Roman"/>
                <w:sz w:val="22"/>
                <w:szCs w:val="22"/>
              </w:rPr>
              <w:t>742 00 01100</w:t>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sz w:val="22"/>
                <w:szCs w:val="22"/>
              </w:rPr>
              <w:t>200</w:t>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635,0</w:t>
            </w:r>
          </w:p>
        </w:tc>
      </w:tr>
      <w:tr>
        <w:trPr/>
        <w:tc>
          <w:tcPr>
            <w:tcW w:w="3968" w:type="dxa"/>
            <w:tcBorders>
              <w:top w:val="single" w:sz="4" w:space="0" w:color="000000"/>
              <w:left w:val="single" w:sz="4" w:space="0" w:color="000000"/>
              <w:bottom w:val="single" w:sz="4" w:space="0" w:color="000000"/>
              <w:right w:val="single" w:sz="4" w:space="0" w:color="000000"/>
            </w:tcBorders>
          </w:tcPr>
          <w:p>
            <w:pPr>
              <w:pStyle w:val="Normal"/>
              <w:bidi w:val="0"/>
              <w:ind w:left="0" w:right="0" w:firstLine="175"/>
              <w:jc w:val="center"/>
              <w:rPr/>
            </w:pPr>
            <w:r>
              <w:rPr>
                <w:rFonts w:cs="Times New Roman" w:ascii="Times New Roman" w:hAnsi="Times New Roman"/>
                <w:b/>
                <w:bCs/>
                <w:sz w:val="22"/>
                <w:szCs w:val="22"/>
              </w:rPr>
              <w:t>ВСЕГО РАСХОДОВ</w:t>
            </w:r>
          </w:p>
        </w:tc>
        <w:tc>
          <w:tcPr>
            <w:tcW w:w="710"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firstLine="720"/>
              <w:jc w:val="center"/>
              <w:rPr/>
            </w:pPr>
            <w:r>
              <w:rPr>
                <w:rFonts w:cs="Times New Roman" w:ascii="Times New Roman" w:hAnsi="Times New Roman"/>
                <w:b/>
                <w:sz w:val="22"/>
                <w:szCs w:val="22"/>
              </w:rPr>
              <w:t>706</w:t>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7"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418"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566"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135" w:type="dxa"/>
            <w:gridSpan w:val="2"/>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147639,7</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bidi w:val="0"/>
              <w:ind w:left="-108" w:right="-108" w:hanging="0"/>
              <w:jc w:val="center"/>
              <w:rPr/>
            </w:pPr>
            <w:r>
              <w:rPr>
                <w:rFonts w:cs="Times New Roman" w:ascii="Times New Roman" w:hAnsi="Times New Roman"/>
                <w:b/>
                <w:sz w:val="22"/>
                <w:szCs w:val="22"/>
              </w:rPr>
              <w:t>128179,2</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
              <w:widowControl/>
              <w:bidi w:val="0"/>
              <w:ind w:left="-108" w:right="-108" w:hanging="0"/>
              <w:jc w:val="center"/>
              <w:rPr/>
            </w:pPr>
            <w:r>
              <w:rPr>
                <w:rFonts w:cs="Times New Roman" w:ascii="Times New Roman" w:hAnsi="Times New Roman"/>
                <w:b/>
                <w:sz w:val="22"/>
                <w:szCs w:val="22"/>
              </w:rPr>
              <w:t>96919,2</w:t>
            </w:r>
          </w:p>
        </w:tc>
      </w:tr>
    </w:tbl>
    <w:p>
      <w:pPr>
        <w:pStyle w:val="Normal"/>
        <w:bidi w:val="0"/>
        <w:ind w:left="0" w:right="0" w:firstLine="72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pPr>
      <w:r>
        <w:rPr>
          <w:rFonts w:cs="Times New Roman" w:ascii="Times New Roman" w:hAnsi="Times New Roman"/>
          <w:sz w:val="22"/>
          <w:szCs w:val="22"/>
        </w:rPr>
        <w:t xml:space="preserve">                                                                                                                                                                                 </w:t>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hanging="0"/>
        <w:jc w:val="center"/>
        <w:rPr/>
      </w:pPr>
      <w:r>
        <w:rPr>
          <w:sz w:val="24"/>
          <w:szCs w:val="24"/>
        </w:rPr>
        <w:t xml:space="preserve">       </w:t>
      </w:r>
      <w:r>
        <w:rPr>
          <w:rFonts w:cs="Times New Roman" w:ascii="Times New Roman" w:hAnsi="Times New Roman"/>
          <w:sz w:val="24"/>
          <w:szCs w:val="24"/>
        </w:rPr>
        <w:t>Приложение №5</w:t>
      </w:r>
    </w:p>
    <w:p>
      <w:pPr>
        <w:pStyle w:val="Normal"/>
        <w:bidi w:val="0"/>
        <w:ind w:left="0" w:right="-185" w:firstLine="720"/>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к решению   Совета муниципального образования </w:t>
      </w:r>
    </w:p>
    <w:p>
      <w:pPr>
        <w:pStyle w:val="Normal"/>
        <w:bidi w:val="0"/>
        <w:ind w:left="0" w:right="-185" w:firstLine="720"/>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город Ершов Ершовского муниципального района  </w:t>
      </w:r>
    </w:p>
    <w:p>
      <w:pPr>
        <w:pStyle w:val="Normal"/>
        <w:bidi w:val="0"/>
        <w:ind w:left="0" w:right="-185" w:firstLine="720"/>
        <w:jc w:val="center"/>
        <w:rPr/>
      </w:pPr>
      <w:r>
        <w:rPr>
          <w:rFonts w:cs="Times New Roman" w:ascii="Times New Roman" w:hAnsi="Times New Roman"/>
          <w:sz w:val="24"/>
          <w:szCs w:val="24"/>
        </w:rPr>
        <w:t xml:space="preserve"> </w:t>
      </w:r>
      <w:r>
        <w:rPr>
          <w:rFonts w:cs="Times New Roman" w:ascii="Times New Roman" w:hAnsi="Times New Roman"/>
          <w:sz w:val="24"/>
          <w:szCs w:val="24"/>
        </w:rPr>
        <w:t>Саратовской  области</w:t>
      </w:r>
    </w:p>
    <w:p>
      <w:pPr>
        <w:pStyle w:val="Normal"/>
        <w:bidi w:val="0"/>
        <w:ind w:left="0" w:right="0" w:firstLine="720"/>
        <w:rPr/>
      </w:pPr>
      <w:r>
        <w:rPr>
          <w:rFonts w:cs="Times New Roman" w:ascii="Times New Roman" w:hAnsi="Times New Roman"/>
          <w:sz w:val="24"/>
          <w:szCs w:val="24"/>
        </w:rPr>
        <w:t xml:space="preserve">                                                            </w:t>
      </w:r>
      <w:r>
        <w:rPr>
          <w:rFonts w:cs="Times New Roman" w:ascii="Times New Roman" w:hAnsi="Times New Roman"/>
          <w:sz w:val="22"/>
          <w:szCs w:val="22"/>
        </w:rPr>
        <w:t xml:space="preserve">от 27 декабря 2021 года № 47-287 </w:t>
      </w:r>
      <w:r>
        <w:rPr>
          <w:rFonts w:cs="Times New Roman" w:ascii="Times New Roman" w:hAnsi="Times New Roman"/>
          <w:bCs/>
          <w:sz w:val="22"/>
          <w:szCs w:val="22"/>
        </w:rPr>
        <w:t xml:space="preserve">      </w:t>
      </w:r>
    </w:p>
    <w:p>
      <w:pPr>
        <w:pStyle w:val="Normal"/>
        <w:tabs>
          <w:tab w:val="clear" w:pos="720"/>
          <w:tab w:val="left" w:pos="7827" w:leader="underscore"/>
        </w:tabs>
        <w:bidi w:val="0"/>
        <w:ind w:left="520" w:right="0" w:firstLine="720"/>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7827" w:leader="underscore"/>
        </w:tabs>
        <w:bidi w:val="0"/>
        <w:ind w:left="520" w:right="0" w:firstLine="72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7827" w:leader="underscore"/>
        </w:tabs>
        <w:bidi w:val="0"/>
        <w:ind w:left="142" w:right="0" w:hanging="0"/>
        <w:rPr/>
      </w:pPr>
      <w:r>
        <w:rPr>
          <w:rFonts w:cs="Times New Roman" w:ascii="Times New Roman" w:hAnsi="Times New Roman"/>
          <w:color w:val="000000"/>
          <w:sz w:val="28"/>
          <w:szCs w:val="28"/>
        </w:rPr>
        <w:t>Перечень муниципальных программ  муниципального образования город Ершов  Ершовского муниципального района Саратовской области,</w:t>
      </w:r>
      <w:r>
        <w:rPr>
          <w:i/>
          <w:iCs/>
          <w:sz w:val="28"/>
          <w:szCs w:val="28"/>
        </w:rPr>
        <w:t xml:space="preserve"> </w:t>
      </w:r>
      <w:r>
        <w:rPr>
          <w:rStyle w:val="2614pt1"/>
          <w:rFonts w:cs="Times New Roman"/>
          <w:szCs w:val="28"/>
          <w:shd w:fill="auto" w:val="clear"/>
          <w:lang w:bidi="ar-SA"/>
        </w:rPr>
        <w:t xml:space="preserve">финансовое обеспечение которых, </w:t>
      </w:r>
      <w:r>
        <w:rPr>
          <w:rFonts w:cs="Times New Roman" w:ascii="Times New Roman" w:hAnsi="Times New Roman"/>
          <w:color w:val="000000"/>
          <w:sz w:val="28"/>
          <w:szCs w:val="28"/>
        </w:rPr>
        <w:t>предусмотрено расходной частью бюджета  муниципального образования город Ершов Ершовского муниципального района Саратовской области на 2022 год и на плановый период 2023 и 2024 годов</w:t>
      </w:r>
    </w:p>
    <w:p>
      <w:pPr>
        <w:pStyle w:val="Normal"/>
        <w:tabs>
          <w:tab w:val="clear" w:pos="720"/>
          <w:tab w:val="left" w:pos="7827" w:leader="underscore"/>
        </w:tabs>
        <w:bidi w:val="0"/>
        <w:ind w:left="520" w:right="0" w:firstLine="720"/>
        <w:jc w:val="center"/>
        <w:rPr>
          <w:rFonts w:ascii="Times New Roman" w:hAnsi="Times New Roman" w:cs="Times New Roman"/>
        </w:rPr>
      </w:pPr>
      <w:r>
        <w:rPr>
          <w:rFonts w:cs="Times New Roman" w:ascii="Times New Roman" w:hAnsi="Times New Roman"/>
        </w:rPr>
      </w:r>
    </w:p>
    <w:p>
      <w:pPr>
        <w:pStyle w:val="35"/>
        <w:shd w:fill="FFFFFF" w:val="clear"/>
        <w:tabs>
          <w:tab w:val="clear" w:pos="720"/>
          <w:tab w:val="left" w:pos="9180" w:leader="underscore"/>
        </w:tabs>
        <w:bidi w:val="0"/>
        <w:spacing w:before="0" w:after="0"/>
        <w:ind w:left="420" w:right="0" w:hanging="0"/>
        <w:jc w:val="right"/>
        <w:rPr/>
      </w:pPr>
      <w:r>
        <w:rPr>
          <w:rStyle w:val="2614pt1"/>
          <w:rFonts w:cs="Times New Roman"/>
          <w:b w:val="false"/>
          <w:iCs/>
          <w:shd w:fill="auto" w:val="clear"/>
          <w:lang w:bidi="ar-SA"/>
        </w:rPr>
        <w:t xml:space="preserve"> </w:t>
      </w:r>
      <w:r>
        <w:rPr>
          <w:rStyle w:val="2614pt1"/>
          <w:rFonts w:cs="Times New Roman"/>
          <w:b w:val="false"/>
          <w:iCs/>
          <w:sz w:val="24"/>
          <w:szCs w:val="24"/>
          <w:shd w:fill="auto" w:val="clear"/>
          <w:lang w:bidi="ar-SA"/>
        </w:rPr>
        <w:t>(тыс. рублей)</w:t>
      </w:r>
    </w:p>
    <w:tbl>
      <w:tblPr>
        <w:tblW w:w="9649" w:type="dxa"/>
        <w:jc w:val="left"/>
        <w:tblInd w:w="-10" w:type="dxa"/>
        <w:tblCellMar>
          <w:top w:w="0" w:type="dxa"/>
          <w:left w:w="10" w:type="dxa"/>
          <w:bottom w:w="0" w:type="dxa"/>
          <w:right w:w="10" w:type="dxa"/>
        </w:tblCellMar>
      </w:tblPr>
      <w:tblGrid>
        <w:gridCol w:w="718"/>
        <w:gridCol w:w="5529"/>
        <w:gridCol w:w="1134"/>
        <w:gridCol w:w="1134"/>
        <w:gridCol w:w="1134"/>
      </w:tblGrid>
      <w:tr>
        <w:trPr>
          <w:trHeight w:val="845" w:hRule="atLeast"/>
        </w:trPr>
        <w:tc>
          <w:tcPr>
            <w:tcW w:w="718" w:type="dxa"/>
            <w:tcBorders>
              <w:top w:val="single" w:sz="4" w:space="0" w:color="000000"/>
              <w:left w:val="single" w:sz="4" w:space="0" w:color="000000"/>
            </w:tcBorders>
            <w:shd w:color="auto" w:fill="FFFFFF"/>
            <w:vAlign w:val="center"/>
          </w:tcPr>
          <w:p>
            <w:pPr>
              <w:pStyle w:val="Normal"/>
              <w:tabs>
                <w:tab w:val="clear" w:pos="720"/>
              </w:tabs>
              <w:bidi w:val="0"/>
              <w:spacing w:lineRule="atLeast" w:line="240"/>
              <w:ind w:left="0" w:right="-10" w:hanging="0"/>
              <w:jc w:val="center"/>
              <w:rPr/>
            </w:pPr>
            <w:r>
              <w:rPr>
                <w:rFonts w:cs="Times New Roman" w:ascii="Times New Roman" w:hAnsi="Times New Roman"/>
                <w:b/>
                <w:sz w:val="22"/>
                <w:szCs w:val="22"/>
              </w:rPr>
              <w:t xml:space="preserve">№ </w:t>
            </w:r>
          </w:p>
          <w:p>
            <w:pPr>
              <w:pStyle w:val="Normal"/>
              <w:tabs>
                <w:tab w:val="clear" w:pos="720"/>
              </w:tabs>
              <w:bidi w:val="0"/>
              <w:spacing w:lineRule="atLeast" w:line="240"/>
              <w:ind w:left="0" w:right="-10" w:hanging="0"/>
              <w:jc w:val="center"/>
              <w:rPr/>
            </w:pPr>
            <w:r>
              <w:rPr>
                <w:rFonts w:cs="Times New Roman" w:ascii="Times New Roman" w:hAnsi="Times New Roman"/>
                <w:b/>
                <w:sz w:val="22"/>
                <w:szCs w:val="22"/>
              </w:rPr>
              <w:t>п/п</w:t>
            </w:r>
          </w:p>
        </w:tc>
        <w:tc>
          <w:tcPr>
            <w:tcW w:w="5529" w:type="dxa"/>
            <w:tcBorders>
              <w:top w:val="single" w:sz="4" w:space="0" w:color="000000"/>
              <w:left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b/>
                <w:color w:val="000000"/>
                <w:sz w:val="22"/>
                <w:szCs w:val="22"/>
                <w:shd w:fill="FFFFFF" w:val="clear"/>
              </w:rPr>
              <w:t>Наименование муниципальной программы</w:t>
            </w:r>
          </w:p>
        </w:tc>
        <w:tc>
          <w:tcPr>
            <w:tcW w:w="1134" w:type="dxa"/>
            <w:tcBorders>
              <w:top w:val="single" w:sz="4" w:space="0" w:color="000000"/>
              <w:left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b/>
                <w:color w:val="000000"/>
                <w:sz w:val="22"/>
                <w:szCs w:val="22"/>
                <w:shd w:fill="FFFFFF" w:val="clear"/>
              </w:rPr>
              <w:t>2022</w:t>
            </w:r>
          </w:p>
        </w:tc>
        <w:tc>
          <w:tcPr>
            <w:tcW w:w="1134" w:type="dxa"/>
            <w:tcBorders>
              <w:top w:val="single" w:sz="4" w:space="0" w:color="000000"/>
              <w:left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b/>
                <w:color w:val="000000"/>
                <w:sz w:val="22"/>
                <w:szCs w:val="22"/>
                <w:shd w:fill="FFFFFF" w:val="clear"/>
              </w:rPr>
              <w:t>2023</w:t>
            </w:r>
          </w:p>
        </w:tc>
        <w:tc>
          <w:tcPr>
            <w:tcW w:w="1134" w:type="dxa"/>
            <w:tcBorders>
              <w:top w:val="single" w:sz="4" w:space="0" w:color="000000"/>
              <w:left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b/>
                <w:color w:val="000000"/>
                <w:sz w:val="22"/>
                <w:szCs w:val="22"/>
                <w:shd w:fill="FFFFFF" w:val="clear"/>
              </w:rPr>
              <w:t>2024</w:t>
            </w:r>
          </w:p>
        </w:tc>
      </w:tr>
      <w:tr>
        <w:trPr>
          <w:trHeight w:val="642"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Fonts w:cs="Times New Roman" w:ascii="Times New Roman" w:hAnsi="Times New Roman"/>
                <w:sz w:val="22"/>
                <w:szCs w:val="22"/>
              </w:rPr>
              <w:t>11</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Развитие муниципального управления  муниципального образования  город Ершов до 2025 года</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pPr>
            <w:r>
              <w:rPr>
                <w:rFonts w:cs="Times New Roman" w:ascii="Times New Roman" w:hAnsi="Times New Roman"/>
                <w:sz w:val="22"/>
                <w:szCs w:val="22"/>
              </w:rPr>
              <w:t>300,0</w:t>
            </w:r>
          </w:p>
        </w:tc>
      </w:tr>
      <w:tr>
        <w:trPr>
          <w:trHeight w:val="850"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22</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color w:val="000000"/>
                <w:sz w:val="22"/>
                <w:szCs w:val="22"/>
                <w:shd w:fill="FFFFFF" w:val="clear"/>
              </w:rPr>
              <w:t>200,0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8" w:right="0" w:firstLine="98"/>
              <w:jc w:val="center"/>
              <w:rPr/>
            </w:pPr>
            <w:r>
              <w:rPr>
                <w:rFonts w:cs="Times New Roman" w:ascii="Times New Roman" w:hAnsi="Times New Roman"/>
                <w:bCs/>
                <w:sz w:val="22"/>
                <w:szCs w:val="22"/>
              </w:rPr>
              <w:t>300,0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8" w:right="0" w:firstLine="98"/>
              <w:jc w:val="center"/>
              <w:rPr/>
            </w:pPr>
            <w:r>
              <w:rPr>
                <w:rFonts w:cs="Times New Roman" w:ascii="Times New Roman" w:hAnsi="Times New Roman"/>
                <w:bCs/>
                <w:sz w:val="22"/>
                <w:szCs w:val="22"/>
              </w:rPr>
              <w:t>400,0</w:t>
            </w:r>
          </w:p>
        </w:tc>
      </w:tr>
      <w:tr>
        <w:trPr>
          <w:trHeight w:val="782"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33</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«Энергосбережение и повышение энергетической эффективности муниципального образования город Ершов на 2021-2025 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color w:val="000000"/>
                <w:sz w:val="22"/>
                <w:szCs w:val="22"/>
                <w:shd w:fill="FFFFFF" w:val="clear"/>
              </w:rPr>
              <w:t>2200,0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pPr>
            <w:r>
              <w:rPr>
                <w:rFonts w:cs="Times New Roman" w:ascii="Times New Roman" w:hAnsi="Times New Roman"/>
                <w:bCs/>
                <w:sz w:val="22"/>
                <w:szCs w:val="22"/>
              </w:rPr>
              <w:t>3059,3</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pPr>
            <w:r>
              <w:rPr>
                <w:rFonts w:cs="Times New Roman" w:ascii="Times New Roman" w:hAnsi="Times New Roman"/>
                <w:bCs/>
                <w:sz w:val="22"/>
                <w:szCs w:val="22"/>
              </w:rPr>
              <w:t>712,9</w:t>
            </w:r>
          </w:p>
        </w:tc>
      </w:tr>
      <w:tr>
        <w:trPr>
          <w:trHeight w:val="558"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44</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Развитие транспортной системы на территории муниципального образования г.Ершов на 2021- 2024годы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color w:val="000000"/>
                <w:sz w:val="22"/>
                <w:szCs w:val="22"/>
                <w:shd w:fill="FFFFFF" w:val="clear"/>
              </w:rPr>
              <w:t>27665,0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28151,8</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28615,0</w:t>
            </w:r>
          </w:p>
        </w:tc>
      </w:tr>
      <w:tr>
        <w:trPr>
          <w:trHeight w:val="849"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55</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color w:val="000000"/>
                <w:sz w:val="22"/>
                <w:szCs w:val="22"/>
                <w:shd w:fill="FFFFFF" w:val="clear"/>
              </w:rPr>
              <w:t>5986,4</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Fonts w:cs="Times New Roman" w:ascii="Times New Roman" w:hAnsi="Times New Roman"/>
                <w:sz w:val="22"/>
                <w:szCs w:val="22"/>
              </w:rPr>
              <w:t>37913,3</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color w:val="000000"/>
                <w:sz w:val="22"/>
                <w:szCs w:val="22"/>
                <w:shd w:fill="FFFFFF" w:val="clear"/>
              </w:rPr>
              <w:t>4200,0</w:t>
            </w:r>
          </w:p>
        </w:tc>
      </w:tr>
      <w:tr>
        <w:trPr>
          <w:trHeight w:val="556"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66</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Благоустройство на территории муниципального образования город Ершов на  2021-2024 годы</w:t>
            </w:r>
          </w:p>
          <w:p>
            <w:pPr>
              <w:pStyle w:val="Normal"/>
              <w:tabs>
                <w:tab w:val="clear" w:pos="720"/>
              </w:tabs>
              <w:bidi w:val="0"/>
              <w:spacing w:lineRule="atLeast" w:line="240"/>
              <w:ind w:left="0" w:right="0" w:hanging="0"/>
              <w:jc w:val="left"/>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s>
              <w:bidi w:val="0"/>
              <w:spacing w:lineRule="atLeast" w:line="240"/>
              <w:ind w:left="0" w:right="0" w:hanging="0"/>
              <w:jc w:val="left"/>
              <w:rPr>
                <w:rFonts w:ascii="Times New Roman" w:hAnsi="Times New Roman" w:cs="Times New Roman"/>
                <w:bCs/>
                <w:sz w:val="22"/>
                <w:szCs w:val="22"/>
              </w:rPr>
            </w:pPr>
            <w:r>
              <w:rPr>
                <w:rFonts w:cs="Times New Roman" w:ascii="Times New Roman" w:hAnsi="Times New Roman"/>
                <w:bCs/>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Fonts w:cs="Times New Roman" w:ascii="Times New Roman" w:hAnsi="Times New Roman"/>
                <w:sz w:val="22"/>
                <w:szCs w:val="22"/>
              </w:rPr>
              <w:t>11372,5</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16694,1</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17000,0</w:t>
            </w:r>
          </w:p>
        </w:tc>
      </w:tr>
      <w:tr>
        <w:trPr>
          <w:trHeight w:val="594"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77</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Формирование комфортной городской среды на 2018 - 2024 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Fonts w:cs="Times New Roman" w:ascii="Times New Roman" w:hAnsi="Times New Roman"/>
                <w:sz w:val="22"/>
                <w:szCs w:val="22"/>
              </w:rPr>
              <w:t>67650,0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bCs/>
                <w:sz w:val="22"/>
                <w:szCs w:val="22"/>
              </w:rPr>
              <w:t>15412,6</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bCs/>
                <w:sz w:val="22"/>
                <w:szCs w:val="22"/>
              </w:rPr>
              <w:t>18000,0</w:t>
            </w:r>
          </w:p>
        </w:tc>
      </w:tr>
      <w:tr>
        <w:trPr>
          <w:trHeight w:val="844"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88</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Социальная поддержка и социальное обслуживание граждан муниципального образования город Ершов на 2021-2025 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color w:val="000000"/>
                <w:sz w:val="22"/>
                <w:szCs w:val="22"/>
                <w:shd w:fill="FFFFFF" w:val="clear"/>
              </w:rPr>
              <w:t>150,0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150,0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150,0</w:t>
            </w:r>
          </w:p>
        </w:tc>
      </w:tr>
      <w:tr>
        <w:trPr>
          <w:trHeight w:val="714"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99</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sz w:val="22"/>
                <w:szCs w:val="22"/>
              </w:rPr>
              <w:t>Развитие физической культуры, спорта и молодежной политики муниципального образования   на 2020-2022 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Fonts w:cs="Times New Roman" w:ascii="Times New Roman" w:hAnsi="Times New Roman"/>
                <w:bCs/>
                <w:sz w:val="22"/>
                <w:szCs w:val="22"/>
              </w:rPr>
              <w:t>952,0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969,0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10" w:right="0" w:hanging="0"/>
              <w:jc w:val="center"/>
              <w:rPr/>
            </w:pPr>
            <w:r>
              <w:rPr>
                <w:rFonts w:cs="Times New Roman" w:ascii="Times New Roman" w:hAnsi="Times New Roman"/>
                <w:sz w:val="22"/>
                <w:szCs w:val="22"/>
              </w:rPr>
              <w:t>969,0</w:t>
            </w:r>
          </w:p>
        </w:tc>
      </w:tr>
      <w:tr>
        <w:trPr>
          <w:trHeight w:val="592" w:hRule="exact"/>
        </w:trPr>
        <w:tc>
          <w:tcPr>
            <w:tcW w:w="718" w:type="dxa"/>
            <w:tcBorders>
              <w:top w:val="single" w:sz="4" w:space="0" w:color="000000"/>
              <w:left w:val="single" w:sz="4" w:space="0" w:color="000000"/>
              <w:bottom w:val="single" w:sz="4" w:space="0" w:color="000000"/>
            </w:tcBorders>
            <w:shd w:color="auto" w:fill="FFFFFF"/>
            <w:vAlign w:val="center"/>
          </w:tcPr>
          <w:p>
            <w:pPr>
              <w:pStyle w:val="Normal"/>
              <w:tabs>
                <w:tab w:val="clear" w:pos="720"/>
              </w:tabs>
              <w:bidi w:val="0"/>
              <w:spacing w:lineRule="atLeast" w:line="240"/>
              <w:ind w:left="0" w:right="0" w:firstLine="720"/>
              <w:jc w:val="center"/>
              <w:rPr/>
            </w:pPr>
            <w:r>
              <w:rPr>
                <w:rStyle w:val="213pt1"/>
                <w:rFonts w:ascii="Times New Roman" w:hAnsi="Times New Roman"/>
                <w:color w:val="000000"/>
                <w:sz w:val="22"/>
                <w:szCs w:val="22"/>
                <w:shd w:fill="FFFFFF" w:val="clear"/>
              </w:rPr>
              <w:t>110</w:t>
            </w:r>
          </w:p>
        </w:tc>
        <w:tc>
          <w:tcPr>
            <w:tcW w:w="5529" w:type="dxa"/>
            <w:tcBorders>
              <w:top w:val="single" w:sz="4" w:space="0" w:color="000000"/>
              <w:left w:val="single" w:sz="4" w:space="0" w:color="000000"/>
              <w:bottom w:val="single" w:sz="4" w:space="0" w:color="000000"/>
            </w:tcBorders>
            <w:shd w:color="auto" w:fill="FFFFFF"/>
          </w:tcPr>
          <w:p>
            <w:pPr>
              <w:pStyle w:val="Normal"/>
              <w:tabs>
                <w:tab w:val="clear" w:pos="720"/>
              </w:tabs>
              <w:bidi w:val="0"/>
              <w:spacing w:lineRule="atLeast" w:line="240"/>
              <w:ind w:left="0" w:right="0" w:hanging="10"/>
              <w:jc w:val="left"/>
              <w:rPr/>
            </w:pPr>
            <w:r>
              <w:rPr>
                <w:rFonts w:cs="Times New Roman" w:ascii="Times New Roman" w:hAnsi="Times New Roman"/>
                <w:bCs/>
                <w:sz w:val="22"/>
                <w:szCs w:val="22"/>
              </w:rPr>
              <w:t>Охрана окружающей среды муниципального образования город Ершов на 2022-2025 годы</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Fonts w:cs="Times New Roman" w:ascii="Times New Roman" w:hAnsi="Times New Roman"/>
                <w:bCs/>
                <w:sz w:val="22"/>
                <w:szCs w:val="22"/>
              </w:rPr>
              <w:t>9000,0</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rHeight w:val="298" w:hRule="exact"/>
        </w:trPr>
        <w:tc>
          <w:tcPr>
            <w:tcW w:w="718" w:type="dxa"/>
            <w:tcBorders>
              <w:top w:val="single" w:sz="4" w:space="0" w:color="000000"/>
              <w:left w:val="single" w:sz="4" w:space="0" w:color="000000"/>
              <w:bottom w:val="single" w:sz="4" w:space="0" w:color="000000"/>
            </w:tcBorders>
            <w:shd w:color="auto" w:fill="FFFFFF"/>
            <w:vAlign w:val="bottom"/>
          </w:tcPr>
          <w:p>
            <w:pPr>
              <w:pStyle w:val="Normal"/>
              <w:tabs>
                <w:tab w:val="clear" w:pos="720"/>
              </w:tabs>
              <w:bidi w:val="0"/>
              <w:spacing w:lineRule="atLeast" w:line="240"/>
              <w:ind w:left="0" w:right="0" w:hanging="0"/>
              <w:jc w:val="center"/>
              <w:rPr>
                <w:rStyle w:val="213pt1"/>
                <w:rFonts w:ascii="Times New Roman" w:hAnsi="Times New Roman"/>
                <w:color w:val="000000"/>
                <w:sz w:val="22"/>
                <w:szCs w:val="22"/>
                <w:highlight w:val="white"/>
              </w:rPr>
            </w:pPr>
            <w:r>
              <w:rPr>
                <w:rFonts w:ascii="Times New Roman" w:hAnsi="Times New Roman"/>
                <w:color w:val="000000"/>
                <w:sz w:val="22"/>
                <w:szCs w:val="22"/>
                <w:highlight w:val="white"/>
              </w:rPr>
            </w:r>
          </w:p>
        </w:tc>
        <w:tc>
          <w:tcPr>
            <w:tcW w:w="5529" w:type="dxa"/>
            <w:tcBorders>
              <w:top w:val="single" w:sz="4" w:space="0" w:color="000000"/>
              <w:left w:val="single" w:sz="4" w:space="0" w:color="000000"/>
              <w:bottom w:val="single" w:sz="4" w:space="0" w:color="000000"/>
            </w:tcBorders>
            <w:shd w:color="auto" w:fill="FFFFFF"/>
            <w:vAlign w:val="bottom"/>
          </w:tcPr>
          <w:p>
            <w:pPr>
              <w:pStyle w:val="Normal"/>
              <w:tabs>
                <w:tab w:val="clear" w:pos="720"/>
              </w:tabs>
              <w:bidi w:val="0"/>
              <w:spacing w:lineRule="atLeast" w:line="240"/>
              <w:ind w:left="0" w:right="0" w:firstLine="720"/>
              <w:rPr/>
            </w:pPr>
            <w:r>
              <w:rPr>
                <w:rStyle w:val="213pt1"/>
                <w:rFonts w:ascii="Times New Roman" w:hAnsi="Times New Roman"/>
                <w:b/>
                <w:color w:val="000000"/>
                <w:sz w:val="22"/>
                <w:szCs w:val="22"/>
                <w:shd w:fill="FFFFFF" w:val="clear"/>
              </w:rPr>
              <w:t>Итого</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10"/>
              <w:jc w:val="center"/>
              <w:rPr/>
            </w:pPr>
            <w:r>
              <w:rPr>
                <w:rStyle w:val="213pt1"/>
                <w:rFonts w:ascii="Times New Roman" w:hAnsi="Times New Roman"/>
                <w:b/>
                <w:color w:val="000000"/>
                <w:sz w:val="22"/>
                <w:szCs w:val="22"/>
                <w:shd w:fill="FFFFFF" w:val="clear"/>
              </w:rPr>
              <w:t>125475,9</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pPr>
            <w:r>
              <w:rPr>
                <w:rStyle w:val="213pt1"/>
                <w:rFonts w:ascii="Times New Roman" w:hAnsi="Times New Roman"/>
                <w:b/>
                <w:color w:val="000000"/>
                <w:sz w:val="22"/>
                <w:szCs w:val="22"/>
                <w:shd w:fill="FFFFFF" w:val="clear"/>
              </w:rPr>
              <w:t>102950,1</w:t>
            </w:r>
          </w:p>
        </w:tc>
        <w:tc>
          <w:tcPr>
            <w:tcW w:w="1134" w:type="dxa"/>
            <w:tcBorders>
              <w:top w:val="single" w:sz="4" w:space="0" w:color="000000"/>
              <w:left w:val="single" w:sz="4" w:space="0" w:color="000000"/>
              <w:bottom w:val="single" w:sz="4" w:space="0" w:color="000000"/>
              <w:right w:val="single" w:sz="4" w:space="0" w:color="000000"/>
            </w:tcBorders>
            <w:shd w:color="auto" w:fill="FFFFFF"/>
            <w:vAlign w:val="center"/>
          </w:tcPr>
          <w:p>
            <w:pPr>
              <w:pStyle w:val="Normal"/>
              <w:tabs>
                <w:tab w:val="clear" w:pos="720"/>
              </w:tabs>
              <w:bidi w:val="0"/>
              <w:spacing w:lineRule="atLeast" w:line="240"/>
              <w:ind w:left="0" w:right="0" w:hanging="0"/>
              <w:jc w:val="center"/>
              <w:rPr/>
            </w:pPr>
            <w:r>
              <w:rPr>
                <w:rStyle w:val="213pt1"/>
                <w:rFonts w:ascii="Times New Roman" w:hAnsi="Times New Roman"/>
                <w:b/>
                <w:color w:val="000000"/>
                <w:sz w:val="22"/>
                <w:szCs w:val="22"/>
                <w:shd w:fill="FFFFFF" w:val="clear"/>
              </w:rPr>
              <w:t>70346,9</w:t>
            </w:r>
          </w:p>
        </w:tc>
      </w:tr>
    </w:tbl>
    <w:p>
      <w:pPr>
        <w:pStyle w:val="Normal"/>
        <w:bidi w:val="0"/>
        <w:spacing w:lineRule="atLeast" w:line="240"/>
        <w:ind w:left="0" w:right="0" w:firstLine="720"/>
        <w:rPr>
          <w:rFonts w:ascii="Times New Roman" w:hAnsi="Times New Roman" w:cs="Times New Roman"/>
          <w:b/>
          <w:b/>
          <w:bCs/>
          <w:sz w:val="22"/>
          <w:szCs w:val="22"/>
        </w:rPr>
      </w:pPr>
      <w:r>
        <w:rPr>
          <w:rFonts w:cs="Times New Roman" w:ascii="Times New Roman" w:hAnsi="Times New Roman"/>
          <w:b/>
          <w:bCs/>
          <w:sz w:val="22"/>
          <w:szCs w:val="22"/>
        </w:rPr>
      </w:r>
    </w:p>
    <w:p>
      <w:pPr>
        <w:pStyle w:val="Normal"/>
        <w:tabs>
          <w:tab w:val="clear" w:pos="720"/>
          <w:tab w:val="center" w:pos="5321" w:leader="none"/>
        </w:tabs>
        <w:bidi w:val="0"/>
        <w:spacing w:lineRule="atLeast" w:line="240"/>
        <w:ind w:left="709" w:right="0" w:firstLine="11"/>
        <w:rPr>
          <w:b/>
          <w:b/>
          <w:bCs/>
          <w:sz w:val="22"/>
          <w:szCs w:val="22"/>
        </w:rPr>
      </w:pPr>
      <w:r>
        <w:rPr>
          <w:b/>
          <w:bCs/>
          <w:sz w:val="22"/>
          <w:szCs w:val="22"/>
        </w:rPr>
      </w:r>
    </w:p>
    <w:p>
      <w:pPr>
        <w:pStyle w:val="Normal"/>
        <w:tabs>
          <w:tab w:val="clear" w:pos="720"/>
          <w:tab w:val="center" w:pos="5321" w:leader="none"/>
        </w:tabs>
        <w:bidi w:val="0"/>
        <w:spacing w:lineRule="atLeast" w:line="240"/>
        <w:ind w:left="0" w:right="0" w:hanging="0"/>
        <w:rPr>
          <w:b/>
          <w:b/>
          <w:bCs/>
          <w:sz w:val="22"/>
          <w:szCs w:val="22"/>
        </w:rPr>
      </w:pPr>
      <w:r>
        <w:rPr>
          <w:b/>
          <w:bCs/>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hanging="0"/>
        <w:rPr/>
      </w:pPr>
      <w:r>
        <w:rPr>
          <w:sz w:val="24"/>
          <w:szCs w:val="24"/>
        </w:rPr>
        <w:t xml:space="preserve">                                                                         </w:t>
      </w:r>
      <w:r>
        <w:rPr>
          <w:rFonts w:cs="Times New Roman" w:ascii="Times New Roman" w:hAnsi="Times New Roman"/>
          <w:sz w:val="24"/>
          <w:szCs w:val="24"/>
        </w:rPr>
        <w:t>Приложение №6</w:t>
      </w:r>
    </w:p>
    <w:p>
      <w:pPr>
        <w:pStyle w:val="Normal"/>
        <w:bidi w:val="0"/>
        <w:ind w:left="0" w:right="-185" w:firstLine="720"/>
        <w:jc w:val="left"/>
        <w:rPr/>
      </w:pPr>
      <w:r>
        <w:rPr>
          <w:rFonts w:cs="Times New Roman" w:ascii="Times New Roman" w:hAnsi="Times New Roman"/>
          <w:sz w:val="24"/>
          <w:szCs w:val="24"/>
        </w:rPr>
        <w:t xml:space="preserve">                                                                      </w:t>
      </w:r>
      <w:r>
        <w:rPr>
          <w:rFonts w:cs="Times New Roman" w:ascii="Times New Roman" w:hAnsi="Times New Roman"/>
          <w:sz w:val="24"/>
          <w:szCs w:val="24"/>
        </w:rPr>
        <w:t xml:space="preserve">к решению   Совета муниципального образования </w:t>
      </w:r>
    </w:p>
    <w:p>
      <w:pPr>
        <w:pStyle w:val="Normal"/>
        <w:bidi w:val="0"/>
        <w:ind w:left="0" w:right="-185" w:firstLine="720"/>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город Ершов Ершовского муниципального района </w:t>
      </w:r>
    </w:p>
    <w:p>
      <w:pPr>
        <w:pStyle w:val="Normal"/>
        <w:bidi w:val="0"/>
        <w:ind w:left="0" w:right="-185" w:firstLine="720"/>
        <w:jc w:val="center"/>
        <w:rPr/>
      </w:pPr>
      <w:r>
        <w:rPr>
          <w:rFonts w:cs="Times New Roman" w:ascii="Times New Roman" w:hAnsi="Times New Roman"/>
          <w:sz w:val="24"/>
          <w:szCs w:val="24"/>
        </w:rPr>
        <w:t xml:space="preserve">                   </w:t>
      </w:r>
      <w:r>
        <w:rPr>
          <w:rFonts w:cs="Times New Roman" w:ascii="Times New Roman" w:hAnsi="Times New Roman"/>
          <w:sz w:val="24"/>
          <w:szCs w:val="24"/>
        </w:rPr>
        <w:t>Саратовской области</w:t>
      </w:r>
    </w:p>
    <w:p>
      <w:pPr>
        <w:pStyle w:val="Normal"/>
        <w:bidi w:val="0"/>
        <w:ind w:left="0" w:right="0" w:firstLine="720"/>
        <w:jc w:val="left"/>
        <w:rPr/>
      </w:pPr>
      <w:r>
        <w:rPr>
          <w:rFonts w:cs="Times New Roman" w:ascii="Times New Roman" w:hAnsi="Times New Roman"/>
          <w:sz w:val="24"/>
          <w:szCs w:val="24"/>
        </w:rPr>
        <w:t xml:space="preserve">                                                                      </w:t>
      </w:r>
      <w:r>
        <w:rPr>
          <w:rFonts w:cs="Times New Roman" w:ascii="Times New Roman" w:hAnsi="Times New Roman"/>
          <w:sz w:val="22"/>
          <w:szCs w:val="22"/>
        </w:rPr>
        <w:t xml:space="preserve">от 27 декабря 2021 года № 47-287 </w:t>
      </w:r>
      <w:r>
        <w:rPr>
          <w:rFonts w:cs="Times New Roman" w:ascii="Times New Roman" w:hAnsi="Times New Roman"/>
          <w:bCs/>
          <w:sz w:val="22"/>
          <w:szCs w:val="22"/>
        </w:rPr>
        <w:t xml:space="preserve">      </w:t>
      </w:r>
    </w:p>
    <w:p>
      <w:pPr>
        <w:pStyle w:val="Normal"/>
        <w:bidi w:val="0"/>
        <w:ind w:left="0" w:right="0" w:firstLine="720"/>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ind w:left="0" w:right="0" w:firstLine="720"/>
        <w:rPr>
          <w:rFonts w:ascii="Times New Roman" w:hAnsi="Times New Roman" w:cs="Times New Roman"/>
          <w:b/>
          <w:b/>
          <w:bCs/>
          <w:sz w:val="24"/>
          <w:szCs w:val="24"/>
        </w:rPr>
      </w:pPr>
      <w:r>
        <w:rPr>
          <w:rFonts w:cs="Times New Roman" w:ascii="Times New Roman" w:hAnsi="Times New Roman"/>
          <w:b/>
          <w:bCs/>
          <w:sz w:val="24"/>
          <w:szCs w:val="24"/>
        </w:rPr>
      </w:r>
    </w:p>
    <w:p>
      <w:pPr>
        <w:pStyle w:val="35"/>
        <w:shd w:fill="FFFFFF" w:val="clear"/>
        <w:bidi w:val="0"/>
        <w:spacing w:before="0" w:after="0"/>
        <w:ind w:left="142" w:right="0" w:hanging="0"/>
        <w:jc w:val="both"/>
        <w:rPr/>
      </w:pPr>
      <w:r>
        <w:rPr>
          <w:rFonts w:ascii="Times New Roman" w:hAnsi="Times New Roman"/>
          <w:b w:val="false"/>
          <w:color w:val="000000"/>
        </w:rPr>
        <w:t xml:space="preserve">Объем и распределение бюджетных ассигнований по целевым статьям муниципальных программ  муниципального образования,  группам  видов расходов классификации расходов бюджета муниципального образования  город Ершов Ершовского </w:t>
      </w:r>
      <w:r>
        <w:rPr>
          <w:rFonts w:ascii="Times New Roman" w:hAnsi="Times New Roman"/>
          <w:b w:val="false"/>
        </w:rPr>
        <w:t>муниципального</w:t>
      </w:r>
      <w:r>
        <w:rPr>
          <w:rFonts w:ascii="Times New Roman" w:hAnsi="Times New Roman"/>
          <w:b w:val="false"/>
          <w:color w:val="000000"/>
        </w:rPr>
        <w:t xml:space="preserve"> района Саратовской области на 2022 год и на  плановый период 2023 и 2024 годов</w:t>
      </w:r>
    </w:p>
    <w:p>
      <w:pPr>
        <w:pStyle w:val="Normal"/>
        <w:bidi w:val="0"/>
        <w:ind w:left="142" w:right="0" w:hanging="142"/>
        <w:jc w:val="center"/>
        <w:rPr>
          <w:rFonts w:ascii="Times New Roman" w:hAnsi="Times New Roman" w:cs="Times New Roman"/>
          <w:b/>
          <w:b/>
          <w:bCs/>
          <w:sz w:val="24"/>
          <w:szCs w:val="24"/>
        </w:rPr>
      </w:pPr>
      <w:r>
        <w:rPr>
          <w:rFonts w:cs="Times New Roman" w:ascii="Times New Roman" w:hAnsi="Times New Roman"/>
          <w:b/>
          <w:bCs/>
          <w:sz w:val="24"/>
          <w:szCs w:val="24"/>
        </w:rPr>
      </w:r>
    </w:p>
    <w:p>
      <w:pPr>
        <w:pStyle w:val="35"/>
        <w:shd w:fill="FFFFFF" w:val="clear"/>
        <w:tabs>
          <w:tab w:val="clear" w:pos="720"/>
          <w:tab w:val="left" w:pos="9180" w:leader="underscore"/>
        </w:tabs>
        <w:bidi w:val="0"/>
        <w:spacing w:before="0" w:after="0"/>
        <w:ind w:left="420" w:right="0" w:hanging="0"/>
        <w:jc w:val="right"/>
        <w:rPr/>
      </w:pPr>
      <w:r>
        <w:rPr>
          <w:rFonts w:ascii="Times New Roman" w:hAnsi="Times New Roman"/>
          <w:b w:val="false"/>
          <w:bCs w:val="false"/>
          <w:sz w:val="24"/>
          <w:szCs w:val="24"/>
        </w:rPr>
        <w:t xml:space="preserve">                                              </w:t>
      </w:r>
      <w:r>
        <w:rPr>
          <w:rStyle w:val="2614pt1"/>
          <w:rFonts w:cs="Times New Roman"/>
          <w:b w:val="false"/>
          <w:iCs/>
          <w:sz w:val="24"/>
          <w:szCs w:val="24"/>
          <w:shd w:fill="auto" w:val="clear"/>
          <w:lang w:bidi="ar-SA"/>
        </w:rPr>
        <w:t>(тыс. рублей)</w:t>
      </w:r>
    </w:p>
    <w:tbl>
      <w:tblPr>
        <w:tblW w:w="10632" w:type="dxa"/>
        <w:jc w:val="left"/>
        <w:tblInd w:w="-426" w:type="dxa"/>
        <w:tblCellMar>
          <w:top w:w="0" w:type="dxa"/>
          <w:left w:w="108" w:type="dxa"/>
          <w:bottom w:w="0" w:type="dxa"/>
          <w:right w:w="108" w:type="dxa"/>
        </w:tblCellMar>
      </w:tblPr>
      <w:tblGrid>
        <w:gridCol w:w="4679"/>
        <w:gridCol w:w="1842"/>
        <w:gridCol w:w="709"/>
        <w:gridCol w:w="1134"/>
        <w:gridCol w:w="1134"/>
        <w:gridCol w:w="1133"/>
      </w:tblGrid>
      <w:tr>
        <w:trPr/>
        <w:tc>
          <w:tcPr>
            <w:tcW w:w="467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0"/>
              <w:jc w:val="center"/>
              <w:rPr>
                <w:sz w:val="22"/>
                <w:szCs w:val="22"/>
              </w:rPr>
            </w:pPr>
            <w:r>
              <w:rPr>
                <w:sz w:val="22"/>
                <w:szCs w:val="22"/>
              </w:rPr>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0" w:leader="none"/>
              </w:tabs>
              <w:bidi w:val="0"/>
              <w:ind w:left="0" w:right="0" w:firstLine="34"/>
              <w:jc w:val="center"/>
              <w:rPr/>
            </w:pPr>
            <w:r>
              <w:rPr>
                <w:rFonts w:cs="Times New Roman" w:ascii="Times New Roman" w:hAnsi="Times New Roman"/>
                <w:b/>
                <w:bCs/>
                <w:sz w:val="22"/>
                <w:szCs w:val="22"/>
              </w:rPr>
              <w:t>Целевая статья</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48"/>
              <w:jc w:val="center"/>
              <w:rPr/>
            </w:pPr>
            <w:r>
              <w:rPr>
                <w:rFonts w:cs="Times New Roman" w:ascii="Times New Roman" w:hAnsi="Times New Roman"/>
                <w:b/>
                <w:bCs/>
                <w:sz w:val="22"/>
                <w:szCs w:val="22"/>
              </w:rPr>
              <w:t>Вид расходов</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jc w:val="center"/>
              <w:rPr/>
            </w:pPr>
            <w:r>
              <w:rPr>
                <w:rFonts w:cs="Times New Roman" w:ascii="Times New Roman" w:hAnsi="Times New Roman"/>
                <w:b/>
                <w:bCs/>
                <w:sz w:val="22"/>
                <w:szCs w:val="22"/>
              </w:rPr>
              <w:t>2022 год</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0" w:hanging="0"/>
              <w:jc w:val="center"/>
              <w:rPr/>
            </w:pPr>
            <w:r>
              <w:rPr>
                <w:rFonts w:cs="Times New Roman" w:ascii="Times New Roman" w:hAnsi="Times New Roman"/>
                <w:b/>
                <w:bCs/>
                <w:sz w:val="22"/>
                <w:szCs w:val="22"/>
              </w:rPr>
              <w:t>2023 год</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76" w:hanging="0"/>
              <w:jc w:val="center"/>
              <w:rPr/>
            </w:pPr>
            <w:r>
              <w:rPr>
                <w:rFonts w:cs="Times New Roman" w:ascii="Times New Roman" w:hAnsi="Times New Roman"/>
                <w:b/>
                <w:bCs/>
                <w:sz w:val="22"/>
                <w:szCs w:val="22"/>
              </w:rPr>
              <w:t>2024 год</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34" w:right="0" w:firstLine="34"/>
              <w:rPr/>
            </w:pPr>
            <w:r>
              <w:rPr>
                <w:rFonts w:cs="Times New Roman" w:ascii="Times New Roman" w:hAnsi="Times New Roman"/>
                <w:b/>
                <w:sz w:val="22"/>
                <w:szCs w:val="22"/>
              </w:rPr>
              <w:t>Программа муниципального образования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76" w:hanging="0"/>
              <w:jc w:val="center"/>
              <w:rPr>
                <w:rFonts w:ascii="Times New Roman" w:hAnsi="Times New Roman" w:cs="Times New Roman"/>
                <w:b/>
                <w:b/>
                <w:sz w:val="22"/>
                <w:szCs w:val="22"/>
              </w:rPr>
            </w:pPr>
            <w:r>
              <w:rPr>
                <w:rFonts w:cs="Times New Roman" w:ascii="Times New Roman" w:hAnsi="Times New Roman"/>
                <w:b/>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Обеспечение населения доступным жильем и развитие  жилищно-коммунальной инфраструктуры муниципального образования  на 2021- 2024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720 00 00000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5986,4</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
              <w:jc w:val="center"/>
              <w:rPr/>
            </w:pPr>
            <w:r>
              <w:rPr>
                <w:rFonts w:cs="Times New Roman" w:ascii="Times New Roman" w:hAnsi="Times New Roman"/>
                <w:b/>
                <w:sz w:val="22"/>
                <w:szCs w:val="22"/>
              </w:rPr>
              <w:t>37913,3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
              <w:jc w:val="center"/>
              <w:rPr/>
            </w:pPr>
            <w:r>
              <w:rPr>
                <w:rStyle w:val="2614pt1"/>
                <w:rFonts w:ascii="Times New Roman" w:hAnsi="Times New Roman"/>
                <w:b/>
                <w:color w:val="000000"/>
                <w:sz w:val="22"/>
                <w:szCs w:val="22"/>
                <w:shd w:fill="FFFFFF" w:val="clear"/>
              </w:rPr>
              <w:t>4200,0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723 00 00000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Проведение капитального ремонта многоквартирных домов</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723 00 01100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723 00 01100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подпрограмма «Модернизация и реформирование жилищно-коммунального хозяйства муниципального образования город Ершов на 2021-2024 годы»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250" w:firstLine="68"/>
              <w:rPr/>
            </w:pPr>
            <w:r>
              <w:rPr>
                <w:rFonts w:cs="Times New Roman" w:ascii="Times New Roman" w:hAnsi="Times New Roman"/>
                <w:sz w:val="22"/>
                <w:szCs w:val="22"/>
              </w:rPr>
              <w:t>725 00 00000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250" w:hanging="0"/>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3604,4</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Модернизация и реформирование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250" w:firstLine="68"/>
              <w:rPr/>
            </w:pPr>
            <w:r>
              <w:rPr>
                <w:rFonts w:cs="Times New Roman" w:ascii="Times New Roman" w:hAnsi="Times New Roman"/>
                <w:sz w:val="22"/>
                <w:szCs w:val="22"/>
              </w:rPr>
              <w:t>725 00 01100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250" w:hanging="0"/>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3604,4</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250" w:firstLine="68"/>
              <w:rPr/>
            </w:pPr>
            <w:r>
              <w:rPr>
                <w:rFonts w:cs="Times New Roman" w:ascii="Times New Roman" w:hAnsi="Times New Roman"/>
                <w:sz w:val="22"/>
                <w:szCs w:val="22"/>
              </w:rPr>
              <w:t>725 00 01100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108"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585,4</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725 00 01100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108" w:hanging="108"/>
              <w:jc w:val="center"/>
              <w:rPr/>
            </w:pPr>
            <w:r>
              <w:rPr>
                <w:rFonts w:cs="Times New Roman" w:ascii="Times New Roman" w:hAnsi="Times New Roman"/>
                <w:sz w:val="22"/>
                <w:szCs w:val="22"/>
              </w:rPr>
              <w:t>800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3019,0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48" w:hanging="0"/>
              <w:jc w:val="left"/>
              <w:rPr/>
            </w:pPr>
            <w:r>
              <w:rPr>
                <w:rFonts w:cs="Times New Roman" w:ascii="Times New Roman" w:hAnsi="Times New Roman"/>
                <w:color w:val="000000"/>
                <w:sz w:val="22"/>
                <w:szCs w:val="22"/>
              </w:rPr>
              <w:t>подпрограмма «Обеспечение населения муниципального образования город Ершов  питьевой водой на 2021-2024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726 00 00000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1300,0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35313,3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48" w:hanging="0"/>
              <w:jc w:val="left"/>
              <w:rPr/>
            </w:pPr>
            <w:r>
              <w:rPr>
                <w:rFonts w:cs="Times New Roman" w:ascii="Times New Roman" w:hAnsi="Times New Roman"/>
                <w:color w:val="000000"/>
                <w:sz w:val="22"/>
                <w:szCs w:val="22"/>
              </w:rPr>
              <w:t xml:space="preserve">Обеспечение населения питьевой водой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726 00 01100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1300,0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726 00 01100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1300,0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1500,0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rPr/>
            </w:pPr>
            <w:r>
              <w:rPr>
                <w:rFonts w:cs="Times New Roman" w:ascii="Times New Roman" w:hAnsi="Times New Roman"/>
                <w:sz w:val="22"/>
                <w:szCs w:val="22"/>
              </w:rPr>
              <w:t>Строительство и реконструкция (модернизация) объектов питьевого водоснабжения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w:t>
            </w:r>
            <w:r>
              <w:rPr>
                <w:rFonts w:cs="Times New Roman" w:ascii="Times New Roman" w:hAnsi="Times New Roman"/>
                <w:sz w:val="22"/>
                <w:szCs w:val="22"/>
                <w:lang w:val="en-US"/>
              </w:rPr>
              <w:t xml:space="preserve"> F</w:t>
            </w:r>
            <w:r>
              <w:rPr>
                <w:rFonts w:cs="Times New Roman" w:ascii="Times New Roman" w:hAnsi="Times New Roman"/>
                <w:sz w:val="22"/>
                <w:szCs w:val="22"/>
              </w:rPr>
              <w:t>5 52430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33813,3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rPr/>
            </w:pPr>
            <w:r>
              <w:rPr>
                <w:rFonts w:cs="Times New Roman" w:ascii="Times New Roman" w:hAnsi="Times New Roman"/>
                <w:color w:val="000000"/>
                <w:sz w:val="22"/>
                <w:szCs w:val="22"/>
              </w:rPr>
              <w:t>Бюджетные инвестиции в объекты капитального строительства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726</w:t>
            </w:r>
            <w:r>
              <w:rPr>
                <w:rFonts w:cs="Times New Roman" w:ascii="Times New Roman" w:hAnsi="Times New Roman"/>
                <w:sz w:val="22"/>
                <w:szCs w:val="22"/>
                <w:lang w:val="en-US"/>
              </w:rPr>
              <w:t xml:space="preserve"> F</w:t>
            </w:r>
            <w:r>
              <w:rPr>
                <w:rFonts w:cs="Times New Roman" w:ascii="Times New Roman" w:hAnsi="Times New Roman"/>
                <w:sz w:val="22"/>
                <w:szCs w:val="22"/>
              </w:rPr>
              <w:t>5 52430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33813,3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 Комплексное развитие и освоение жилищного строительства муниципального образования город Ершов на 2021-2024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727 00 00000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Комплексное развитие и освоение жилищного строительства</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727 00 01100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727 00 01100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Развитие физической культуры, спорта и молодежной политики муниципального образования   на 2020-2022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740 00 00000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952,0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b/>
                <w:sz w:val="22"/>
                <w:szCs w:val="22"/>
              </w:rPr>
              <w:t>969,0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b/>
                <w:sz w:val="22"/>
                <w:szCs w:val="22"/>
              </w:rPr>
              <w:t>969,0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sz w:val="22"/>
                <w:szCs w:val="22"/>
              </w:rPr>
              <w:t>подпрограмма «Молодежь муниципального образования город Ершов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741 00 00000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322,0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334,0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334,0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Молодежь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741 00 01100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322,0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334,0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334,0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741 00 01100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322,0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334,0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334,0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«Развитие физической культуры и спорта муниципального образования город Ершов»</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742 00 00000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630,0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635,0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635,0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Развитие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742 00 01100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630,0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635,0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635,0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742 00 01100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630,0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635,0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635,0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Развитие муниципального управления  муниципального образования  город Ершов до 2025 года</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pacing w:val="-8"/>
                <w:sz w:val="22"/>
                <w:szCs w:val="22"/>
              </w:rPr>
              <w:t>770 00 00000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300,0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«Управление муниципальными финансами в муниципальном образовании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773 01 00000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Управление резервными средствами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773 01 01101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Средства, выделяемые из резервного фонда администрации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773 01 01101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773 01 01101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Развитие транспортной системы  муниципального образования г.Ершов на 2021- 2024годы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780 00 00000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27665,0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28151,8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28615,0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«Повышение безопасности дорожного движения  на территории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3000,0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Мероприятие «Повышение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781 00 10100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Повышение безопасности дорожного движения  за счет средств  дорожного фонда муниципального образования  (акцизы)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781 00 10101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firstLine="108"/>
              <w:jc w:val="center"/>
              <w:rPr/>
            </w:pPr>
            <w:r>
              <w:rPr>
                <w:rFonts w:cs="Times New Roman" w:ascii="Times New Roman" w:hAnsi="Times New Roman"/>
                <w:sz w:val="22"/>
                <w:szCs w:val="22"/>
              </w:rPr>
              <w:t>781 00 10101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firstLine="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center"/>
              <w:rPr/>
            </w:pPr>
            <w:r>
              <w:rPr>
                <w:rFonts w:cs="Times New Roman" w:ascii="Times New Roman" w:hAnsi="Times New Roman"/>
                <w:sz w:val="22"/>
                <w:szCs w:val="22"/>
              </w:rPr>
              <w:t>3000,0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center"/>
              <w:rPr/>
            </w:pPr>
            <w:r>
              <w:rPr>
                <w:rFonts w:cs="Times New Roman" w:ascii="Times New Roman" w:hAnsi="Times New Roman"/>
                <w:sz w:val="22"/>
                <w:szCs w:val="22"/>
              </w:rPr>
              <w:t>3000,0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sz w:val="22"/>
                <w:szCs w:val="22"/>
              </w:rPr>
              <w:t xml:space="preserve">   </w:t>
            </w:r>
            <w:r>
              <w:rPr>
                <w:rFonts w:cs="Times New Roman" w:ascii="Times New Roman" w:hAnsi="Times New Roman"/>
                <w:sz w:val="22"/>
                <w:szCs w:val="22"/>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24465,0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24951,8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25415,0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782 00 10210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24465,0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24951,8</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25415,0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782 00 10211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3565,0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3776,1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3985,4</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782 00 10211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3565,0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3776,1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3985,4</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Межбюджетные трансферты, передаваемые бюджетам городских поселений из бюджета муниципального района на обеспечение капитального ремонта, ремонта и содержания автомобильных дорог общего пользования местного значения городского поселения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782 00 10500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20900,0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Капитальный ремонт, ремонт и содержание автомобильных дорог общего пользования местного значения городского поселения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782 00 10510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center"/>
              <w:rPr/>
            </w:pPr>
            <w:r>
              <w:rPr>
                <w:rFonts w:cs="Times New Roman" w:ascii="Times New Roman" w:hAnsi="Times New Roman"/>
                <w:sz w:val="22"/>
                <w:szCs w:val="22"/>
              </w:rPr>
              <w:t>20900,0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782 00 10510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center"/>
              <w:rPr/>
            </w:pPr>
            <w:r>
              <w:rPr>
                <w:rFonts w:cs="Times New Roman" w:ascii="Times New Roman" w:hAnsi="Times New Roman"/>
                <w:sz w:val="22"/>
                <w:szCs w:val="22"/>
              </w:rPr>
              <w:t>20900,0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21175,7</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21429,6</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«Паспортизация муниципальных автомобильных дорог местного значения общего пользования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782 00 10310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Паспортизация муниципальных автомобильных дорог местного значения общего пользования муниципального образования город  Ершов за счет средств  дорожного фонда муниципального образования  (акцизы)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782 00 10312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782 00 10312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Социальная поддержка и социальное обслуживание граждан муниципального образования город Ершов на 2021-2025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
                <w:sz w:val="22"/>
                <w:szCs w:val="22"/>
              </w:rPr>
              <w:t>800 00 01100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150,0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sz w:val="22"/>
                <w:szCs w:val="22"/>
              </w:rPr>
              <w:t>150,0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«Социальное обеспечение и иные выплаты населению»</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803 00 00000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150,0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150,0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Социальное обеспечение и иные выплаты населению</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803 00 00000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150,0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150,0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150,0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Обеспечение мероприятий связанных с предоставлением бесплатного проезда гражданам</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803 01 01112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80,0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80,0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803 01 01112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80,0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80,0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80,0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Предоставление социальных выплат отдельным категориям граждан</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803 01 01113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70,0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70,0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Иные выплаты гражданам</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803 01 01113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sz w:val="22"/>
                <w:szCs w:val="22"/>
              </w:rPr>
              <w:t>300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70,0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70,0</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108" w:hanging="0"/>
              <w:jc w:val="center"/>
              <w:rPr/>
            </w:pPr>
            <w:r>
              <w:rPr>
                <w:rFonts w:cs="Times New Roman" w:ascii="Times New Roman" w:hAnsi="Times New Roman"/>
                <w:sz w:val="22"/>
                <w:szCs w:val="22"/>
              </w:rPr>
              <w:t>70,0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«Энергосбережение и повышение энергетической эффективности муниципального образования город Ершов на 2021-2025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811 00 00000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bCs/>
                <w:sz w:val="22"/>
                <w:szCs w:val="22"/>
              </w:rPr>
              <w:t>2200,0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
                <w:bCs/>
                <w:sz w:val="22"/>
                <w:szCs w:val="22"/>
              </w:rPr>
              <w:t>712,9</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811 00 01100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Cs/>
                <w:sz w:val="22"/>
                <w:szCs w:val="22"/>
              </w:rPr>
              <w:t>712,9</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811 00 01100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sz w:val="22"/>
                <w:szCs w:val="22"/>
              </w:rPr>
              <w:t>2200,0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Cs/>
                <w:sz w:val="22"/>
                <w:szCs w:val="22"/>
              </w:rPr>
              <w:t>3059,3</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pPr>
            <w:r>
              <w:rPr>
                <w:rFonts w:cs="Times New Roman" w:ascii="Times New Roman" w:hAnsi="Times New Roman"/>
                <w:bCs/>
                <w:sz w:val="22"/>
                <w:szCs w:val="22"/>
              </w:rPr>
              <w:t>712,9</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 xml:space="preserve">   </w:t>
            </w:r>
            <w:r>
              <w:rPr>
                <w:rFonts w:cs="Times New Roman" w:ascii="Times New Roman" w:hAnsi="Times New Roman"/>
                <w:b/>
                <w:sz w:val="22"/>
                <w:szCs w:val="22"/>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820 00 00000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26" w:leader="none"/>
              </w:tabs>
              <w:bidi w:val="0"/>
              <w:ind w:left="-108" w:right="0" w:hanging="0"/>
              <w:jc w:val="center"/>
              <w:rPr/>
            </w:pPr>
            <w:r>
              <w:rPr>
                <w:rFonts w:cs="Times New Roman" w:ascii="Times New Roman" w:hAnsi="Times New Roman"/>
                <w:b/>
                <w:bCs/>
                <w:sz w:val="22"/>
                <w:szCs w:val="22"/>
              </w:rPr>
              <w:t>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b/>
                <w:bCs/>
                <w:sz w:val="22"/>
                <w:szCs w:val="22"/>
              </w:rPr>
              <w:t>300,0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b/>
                <w:bCs/>
                <w:sz w:val="22"/>
                <w:szCs w:val="22"/>
              </w:rPr>
              <w:t>400,0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 xml:space="preserve">  </w:t>
            </w:r>
            <w:r>
              <w:rPr>
                <w:rFonts w:cs="Times New Roman" w:ascii="Times New Roman" w:hAnsi="Times New Roman"/>
                <w:sz w:val="22"/>
                <w:szCs w:val="22"/>
              </w:rPr>
              <w:t>подпрограмма «Обеспечение пожарной безопасности на территории муниципального образования город Ершов»</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821 00 00000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140,0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Обеспечение пожарной безопасности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821 00 01100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160,0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140,0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821 00 01100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160,0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140,0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«Предупреждение чрезвычайных ситуаций и защита населенных пунктов от подтопления»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822 00 00000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Защита населения и территорий от чрезвычайных ситуаций</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822 00 01100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822 00 01100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bCs/>
                <w:sz w:val="22"/>
                <w:szCs w:val="22"/>
              </w:rPr>
              <w:t>160,0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141"/>
              <w:jc w:val="center"/>
              <w:rPr/>
            </w:pPr>
            <w:r>
              <w:rPr>
                <w:rFonts w:cs="Times New Roman" w:ascii="Times New Roman" w:hAnsi="Times New Roman"/>
                <w:sz w:val="22"/>
                <w:szCs w:val="22"/>
              </w:rPr>
              <w:t>200,0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Благоустройство на территории муниципального образования город Ершов на  2021-2024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840 00 00000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11372,5</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17000,0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«Уличное освещение»</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840 00 01111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840 00 01111</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6200,0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6694,1</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«Организация и содержание мест захоронения»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840 00 01112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840 00 01112</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390,0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«Развитие благоустройства на территории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840 00 01113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4782,5</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840 00 01113</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4000,0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sz w:val="22"/>
                <w:szCs w:val="22"/>
              </w:rPr>
              <w:t>Основное мероприятие «Обустройство и восстановление воинских захоронений»</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840 05 00000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sz w:val="22"/>
                <w:szCs w:val="22"/>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840 05 </w:t>
            </w:r>
            <w:r>
              <w:rPr>
                <w:rFonts w:cs="Times New Roman" w:ascii="Times New Roman" w:hAnsi="Times New Roman"/>
                <w:sz w:val="22"/>
                <w:szCs w:val="22"/>
                <w:lang w:val="en-US"/>
              </w:rPr>
              <w:t>L2990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840 05 </w:t>
            </w:r>
            <w:r>
              <w:rPr>
                <w:rFonts w:cs="Times New Roman" w:ascii="Times New Roman" w:hAnsi="Times New Roman"/>
                <w:sz w:val="22"/>
                <w:szCs w:val="22"/>
                <w:lang w:val="en-US"/>
              </w:rPr>
              <w:t>L2990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782,5</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b/>
                <w:sz w:val="22"/>
                <w:szCs w:val="22"/>
              </w:rPr>
              <w:t>Формирование комфортной городской среды на 2018 - 2024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b/>
                <w:sz w:val="22"/>
                <w:szCs w:val="22"/>
              </w:rPr>
              <w:t>880 00 00000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67650,0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15412,6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bCs/>
                <w:sz w:val="22"/>
                <w:szCs w:val="22"/>
              </w:rPr>
              <w:t>18000,0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«Создание комфортных условий проживания»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881 00 00000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Поддержка муниципальных программ формирования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2650,0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7775,0</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подпрограмма «Развитие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882 00 0</w:t>
            </w:r>
            <w:r>
              <w:rPr>
                <w:rFonts w:cs="Times New Roman" w:ascii="Times New Roman" w:hAnsi="Times New Roman"/>
                <w:sz w:val="22"/>
                <w:szCs w:val="22"/>
                <w:lang w:val="en-US"/>
              </w:rPr>
              <w:t>00</w:t>
            </w:r>
            <w:r>
              <w:rPr>
                <w:rFonts w:cs="Times New Roman" w:ascii="Times New Roman" w:hAnsi="Times New Roman"/>
                <w:sz w:val="22"/>
                <w:szCs w:val="22"/>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65000,0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Поддержка муниципальных программ формирования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882 00 01100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882 00 01100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7637,6</w:t>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Cs/>
                <w:sz w:val="22"/>
                <w:szCs w:val="22"/>
              </w:rPr>
              <w:t>9000,0</w:t>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rPr/>
            </w:pPr>
            <w:r>
              <w:rPr>
                <w:rFonts w:cs="Times New Roman" w:ascii="Times New Roman" w:hAnsi="Times New Roman"/>
                <w:sz w:val="22"/>
                <w:szCs w:val="22"/>
              </w:rPr>
              <w:t>Реализация программ формирования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5555</w:t>
            </w:r>
            <w:r>
              <w:rPr>
                <w:rFonts w:cs="Times New Roman" w:ascii="Times New Roman" w:hAnsi="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5555</w:t>
            </w:r>
            <w:r>
              <w:rPr>
                <w:rFonts w:cs="Times New Roman" w:ascii="Times New Roman" w:hAnsi="Times New Roman"/>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0" w:hanging="0"/>
              <w:jc w:val="left"/>
              <w:rPr/>
            </w:pPr>
            <w:r>
              <w:rPr>
                <w:rFonts w:cs="Times New Roman" w:ascii="Times New Roman" w:hAnsi="Times New Roman"/>
                <w:sz w:val="22"/>
                <w:szCs w:val="22"/>
              </w:rPr>
              <w:t>Создание пешеходного маршрута в городе Ершове Саратовской области в рамках проекта «Время для всех»</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w:t>
            </w:r>
            <w:r>
              <w:rPr>
                <w:rFonts w:cs="Times New Roman" w:ascii="Times New Roman" w:hAnsi="Times New Roman"/>
                <w:sz w:val="22"/>
                <w:szCs w:val="22"/>
              </w:rPr>
              <w:t xml:space="preserve">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60000,0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rPr/>
            </w:pPr>
            <w:r>
              <w:rPr>
                <w:rFonts w:cs="Times New Roman" w:ascii="Times New Roman" w:hAnsi="Times New Roman"/>
                <w:sz w:val="22"/>
                <w:szCs w:val="22"/>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Pr>
                <w:rFonts w:cs="Times New Roman" w:ascii="Times New Roman" w:hAnsi="Times New Roman"/>
                <w:b/>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w:t>
            </w:r>
            <w:r>
              <w:rPr>
                <w:rFonts w:cs="Times New Roman" w:ascii="Times New Roman" w:hAnsi="Times New Roman"/>
                <w:sz w:val="22"/>
                <w:szCs w:val="22"/>
              </w:rPr>
              <w:t>4240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 xml:space="preserve">882 </w:t>
            </w:r>
            <w:r>
              <w:rPr>
                <w:rFonts w:cs="Times New Roman" w:ascii="Times New Roman" w:hAnsi="Times New Roman"/>
                <w:sz w:val="22"/>
                <w:szCs w:val="22"/>
                <w:lang w:val="en-US"/>
              </w:rPr>
              <w:t>F2 5</w:t>
            </w:r>
            <w:r>
              <w:rPr>
                <w:rFonts w:cs="Times New Roman" w:ascii="Times New Roman" w:hAnsi="Times New Roman"/>
                <w:sz w:val="22"/>
                <w:szCs w:val="22"/>
              </w:rPr>
              <w:t>4240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0" w:right="0" w:hanging="108"/>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50000,0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4" w:leader="none"/>
                <w:tab w:val="left" w:pos="176" w:leader="none"/>
              </w:tabs>
              <w:bidi w:val="0"/>
              <w:ind w:left="-108" w:right="-108" w:hanging="0"/>
              <w:jc w:val="left"/>
              <w:rPr/>
            </w:pPr>
            <w:r>
              <w:rPr>
                <w:rFonts w:cs="Times New Roman" w:ascii="Times New Roman" w:hAnsi="Times New Roman"/>
                <w:sz w:val="22"/>
                <w:szCs w:val="22"/>
              </w:rPr>
              <w:t xml:space="preserve">Мероприятия в целях выполнения задач регионального проекта по формированию современной городской среды  </w:t>
            </w:r>
            <w:r>
              <w:rPr>
                <w:rFonts w:cs="Times New Roman" w:ascii="Times New Roman" w:hAnsi="Times New Roman"/>
                <w:b/>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882 00</w:t>
            </w:r>
            <w:r>
              <w:rPr>
                <w:rFonts w:cs="Times New Roman" w:ascii="Times New Roman" w:hAnsi="Times New Roman"/>
                <w:sz w:val="22"/>
                <w:szCs w:val="22"/>
                <w:lang w:val="en-US"/>
              </w:rPr>
              <w:t xml:space="preserve"> </w:t>
            </w:r>
            <w:r>
              <w:rPr>
                <w:rFonts w:cs="Times New Roman" w:ascii="Times New Roman" w:hAnsi="Times New Roman"/>
                <w:sz w:val="22"/>
                <w:szCs w:val="22"/>
              </w:rPr>
              <w:t>Д1100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882 00</w:t>
            </w:r>
            <w:r>
              <w:rPr>
                <w:rFonts w:cs="Times New Roman" w:ascii="Times New Roman" w:hAnsi="Times New Roman"/>
                <w:sz w:val="22"/>
                <w:szCs w:val="22"/>
                <w:lang w:val="en-US"/>
              </w:rPr>
              <w:t xml:space="preserve"> </w:t>
            </w:r>
            <w:r>
              <w:rPr>
                <w:rFonts w:cs="Times New Roman" w:ascii="Times New Roman" w:hAnsi="Times New Roman"/>
                <w:sz w:val="22"/>
                <w:szCs w:val="22"/>
              </w:rPr>
              <w:t>Д1100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10000,0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Cs/>
                <w:sz w:val="22"/>
                <w:szCs w:val="22"/>
              </w:rPr>
            </w:pPr>
            <w:r>
              <w:rPr>
                <w:rFonts w:cs="Times New Roman" w:ascii="Times New Roman" w:hAnsi="Times New Roman"/>
                <w:bCs/>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left"/>
              <w:rPr/>
            </w:pPr>
            <w:r>
              <w:rPr>
                <w:rFonts w:cs="Times New Roman" w:ascii="Times New Roman" w:hAnsi="Times New Roman"/>
                <w:b/>
                <w:bCs/>
                <w:sz w:val="22"/>
                <w:szCs w:val="22"/>
              </w:rPr>
              <w:t>Охрана окружающей среды муниципального образования город Ершов на 2022-2025 годы</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610 00 00000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b/>
                <w:sz w:val="22"/>
                <w:szCs w:val="22"/>
              </w:rPr>
              <w:t>9000,0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76" w:hanging="0"/>
              <w:jc w:val="center"/>
              <w:rPr>
                <w:rFonts w:ascii="Times New Roman" w:hAnsi="Times New Roman" w:cs="Times New Roman"/>
                <w:b/>
                <w:b/>
                <w:sz w:val="22"/>
                <w:szCs w:val="22"/>
              </w:rPr>
            </w:pPr>
            <w:r>
              <w:rPr>
                <w:rFonts w:cs="Times New Roman" w:ascii="Times New Roman" w:hAnsi="Times New Roman"/>
                <w:b/>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vAlign w:val="bottom"/>
          </w:tcPr>
          <w:p>
            <w:pPr>
              <w:pStyle w:val="Normal"/>
              <w:tabs>
                <w:tab w:val="clear" w:pos="720"/>
              </w:tabs>
              <w:bidi w:val="0"/>
              <w:spacing w:lineRule="auto" w:line="216"/>
              <w:ind w:left="-108" w:right="0" w:hanging="0"/>
              <w:jc w:val="left"/>
              <w:rPr/>
            </w:pPr>
            <w:r>
              <w:rPr>
                <w:rFonts w:cs="Times New Roman" w:ascii="Times New Roman" w:hAnsi="Times New Roman"/>
                <w:sz w:val="22"/>
                <w:szCs w:val="22"/>
              </w:rPr>
              <w:t xml:space="preserve">подпрограмма </w:t>
            </w:r>
            <w:r>
              <w:rPr>
                <w:rFonts w:cs="Times New Roman" w:ascii="Times New Roman" w:hAnsi="Times New Roman"/>
                <w:bCs/>
                <w:sz w:val="22"/>
                <w:szCs w:val="22"/>
              </w:rPr>
              <w:t>«Охрана окружающей среды»</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611 00 01100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pPr>
            <w:r>
              <w:rPr>
                <w:rFonts w:cs="Times New Roman" w:ascii="Times New Roman" w:hAnsi="Times New Roman"/>
                <w:sz w:val="22"/>
                <w:szCs w:val="22"/>
              </w:rPr>
              <w:t>9000,0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108" w:right="176"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vAlign w:val="bottom"/>
          </w:tcPr>
          <w:p>
            <w:pPr>
              <w:pStyle w:val="Normal"/>
              <w:bidi w:val="0"/>
              <w:spacing w:lineRule="auto" w:line="216"/>
              <w:ind w:left="-108" w:right="0" w:hanging="0"/>
              <w:jc w:val="left"/>
              <w:rPr/>
            </w:pPr>
            <w:r>
              <w:rPr>
                <w:rFonts w:cs="Times New Roman" w:ascii="Times New Roman" w:hAnsi="Times New Roman"/>
                <w:sz w:val="22"/>
                <w:szCs w:val="22"/>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ind w:left="-108" w:right="-108" w:hanging="0"/>
              <w:jc w:val="center"/>
              <w:rPr/>
            </w:pPr>
            <w:r>
              <w:rPr>
                <w:rFonts w:cs="Times New Roman" w:ascii="Times New Roman" w:hAnsi="Times New Roman"/>
                <w:sz w:val="22"/>
                <w:szCs w:val="22"/>
              </w:rPr>
              <w:t>611 00 01100</w:t>
            </w:r>
          </w:p>
        </w:tc>
        <w:tc>
          <w:tcPr>
            <w:tcW w:w="709"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p>
            <w:pPr>
              <w:pStyle w:val="Normal"/>
              <w:bidi w:val="0"/>
              <w:ind w:left="-108" w:right="-108" w:hanging="0"/>
              <w:jc w:val="center"/>
              <w:rPr/>
            </w:pPr>
            <w:r>
              <w:rPr>
                <w:rFonts w:cs="Times New Roman" w:ascii="Times New Roman" w:hAnsi="Times New Roman"/>
                <w:sz w:val="22"/>
                <w:szCs w:val="22"/>
              </w:rPr>
              <w:t>200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pPr>
            <w:r>
              <w:rPr>
                <w:rFonts w:cs="Times New Roman" w:ascii="Times New Roman" w:hAnsi="Times New Roman"/>
                <w:sz w:val="22"/>
                <w:szCs w:val="22"/>
              </w:rPr>
              <w:t>9000,0</w:t>
            </w:r>
          </w:p>
        </w:tc>
        <w:tc>
          <w:tcPr>
            <w:tcW w:w="1134" w:type="dxa"/>
            <w:tcBorders>
              <w:top w:val="single" w:sz="4" w:space="0" w:color="000000"/>
              <w:left w:val="single" w:sz="4" w:space="0" w:color="000000"/>
              <w:bottom w:val="single" w:sz="4" w:space="0" w:color="000000"/>
              <w:right w:val="single" w:sz="4" w:space="0" w:color="000000"/>
            </w:tcBorders>
          </w:tcPr>
          <w:p>
            <w:pPr>
              <w:pStyle w:val="Normal"/>
              <w:bidi w:val="0"/>
              <w:ind w:left="-108"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Normal"/>
              <w:bidi w:val="0"/>
              <w:ind w:left="-108" w:right="176"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467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0"/>
              <w:jc w:val="left"/>
              <w:rPr/>
            </w:pPr>
            <w:r>
              <w:rPr>
                <w:rFonts w:cs="Times New Roman" w:ascii="Times New Roman" w:hAnsi="Times New Roman"/>
                <w:sz w:val="22"/>
                <w:szCs w:val="22"/>
              </w:rPr>
              <w:t xml:space="preserve"> </w:t>
            </w:r>
            <w:r>
              <w:rPr>
                <w:rFonts w:cs="Times New Roman" w:ascii="Times New Roman" w:hAnsi="Times New Roman"/>
                <w:b/>
                <w:sz w:val="22"/>
                <w:szCs w:val="22"/>
              </w:rPr>
              <w:t>Всего расходов</w:t>
            </w:r>
          </w:p>
        </w:tc>
        <w:tc>
          <w:tcPr>
            <w:tcW w:w="1842"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709" w:type="dxa"/>
            <w:tcBorders>
              <w:top w:val="single" w:sz="4" w:space="0" w:color="000000"/>
              <w:left w:val="single" w:sz="4" w:space="0" w:color="000000"/>
              <w:bottom w:val="single" w:sz="4" w:space="0" w:color="000000"/>
              <w:right w:val="single" w:sz="4" w:space="0" w:color="000000"/>
            </w:tcBorders>
          </w:tcPr>
          <w:p>
            <w:pPr>
              <w:pStyle w:val="Normal"/>
              <w:tabs>
                <w:tab w:val="clear" w:pos="720"/>
              </w:tabs>
              <w:bidi w:val="0"/>
              <w:ind w:left="0" w:right="0" w:hanging="0"/>
              <w:jc w:val="center"/>
              <w:rPr>
                <w:rFonts w:ascii="Times New Roman" w:hAnsi="Times New Roman" w:cs="Times New Roman"/>
                <w:sz w:val="22"/>
                <w:szCs w:val="22"/>
              </w:rPr>
            </w:pPr>
            <w:r>
              <w:rPr>
                <w:rFonts w:cs="Times New Roman" w:ascii="Times New Roman" w:hAnsi="Times New Roman"/>
                <w:sz w:val="22"/>
                <w:szCs w:val="22"/>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ind w:left="0" w:right="0" w:hanging="10"/>
              <w:jc w:val="center"/>
              <w:rPr/>
            </w:pPr>
            <w:r>
              <w:rPr>
                <w:rStyle w:val="2614pt1"/>
                <w:rFonts w:ascii="Times New Roman" w:hAnsi="Times New Roman"/>
                <w:b/>
                <w:color w:val="000000"/>
                <w:sz w:val="22"/>
                <w:szCs w:val="22"/>
                <w:shd w:fill="FFFFFF" w:val="clear"/>
              </w:rPr>
              <w:t>125475,9</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ind w:left="0" w:right="0" w:hanging="0"/>
              <w:jc w:val="center"/>
              <w:rPr/>
            </w:pPr>
            <w:r>
              <w:rPr>
                <w:rStyle w:val="2614pt1"/>
                <w:rFonts w:ascii="Times New Roman" w:hAnsi="Times New Roman"/>
                <w:b/>
                <w:color w:val="000000"/>
                <w:sz w:val="22"/>
                <w:szCs w:val="22"/>
                <w:shd w:fill="FFFFFF" w:val="clear"/>
              </w:rPr>
              <w:t>102950,1</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ind w:left="0" w:right="0" w:hanging="0"/>
              <w:jc w:val="center"/>
              <w:rPr/>
            </w:pPr>
            <w:r>
              <w:rPr>
                <w:rStyle w:val="2614pt1"/>
                <w:rFonts w:ascii="Times New Roman" w:hAnsi="Times New Roman"/>
                <w:b/>
                <w:color w:val="000000"/>
                <w:sz w:val="22"/>
                <w:szCs w:val="22"/>
                <w:shd w:fill="FFFFFF" w:val="clear"/>
              </w:rPr>
              <w:t>70346,9</w:t>
            </w:r>
          </w:p>
        </w:tc>
      </w:tr>
    </w:tbl>
    <w:p>
      <w:pPr>
        <w:pStyle w:val="Normal"/>
        <w:tabs>
          <w:tab w:val="clear" w:pos="720"/>
          <w:tab w:val="center" w:pos="5321" w:leader="none"/>
        </w:tabs>
        <w:bidi w:val="0"/>
        <w:ind w:left="709" w:right="0" w:firstLine="11"/>
        <w:rPr>
          <w:b/>
          <w:b/>
          <w:bCs/>
          <w:sz w:val="22"/>
          <w:szCs w:val="22"/>
        </w:rPr>
      </w:pPr>
      <w:r>
        <w:rPr>
          <w:b/>
          <w:bCs/>
          <w:sz w:val="22"/>
          <w:szCs w:val="22"/>
        </w:rPr>
      </w:r>
    </w:p>
    <w:p>
      <w:pPr>
        <w:pStyle w:val="Normal"/>
        <w:tabs>
          <w:tab w:val="clear" w:pos="720"/>
          <w:tab w:val="center" w:pos="5321" w:leader="none"/>
        </w:tabs>
        <w:bidi w:val="0"/>
        <w:ind w:left="0" w:right="0" w:hanging="0"/>
        <w:rPr>
          <w:b/>
          <w:b/>
          <w:bCs/>
          <w:sz w:val="22"/>
          <w:szCs w:val="22"/>
        </w:rPr>
      </w:pPr>
      <w:r>
        <w:rPr>
          <w:b/>
          <w:bCs/>
          <w:sz w:val="22"/>
          <w:szCs w:val="22"/>
        </w:rPr>
      </w:r>
    </w:p>
    <w:p>
      <w:pPr>
        <w:pStyle w:val="Normal"/>
        <w:bidi w:val="0"/>
        <w:ind w:left="0" w:right="0" w:firstLine="720"/>
        <w:rPr>
          <w:rFonts w:ascii="Times New Roman" w:hAnsi="Times New Roman" w:cs="Times New Roman"/>
          <w:sz w:val="22"/>
          <w:szCs w:val="22"/>
        </w:rPr>
      </w:pPr>
      <w:r>
        <w:rPr>
          <w:rFonts w:cs="Times New Roman" w:ascii="Times New Roman" w:hAnsi="Times New Roman"/>
          <w:sz w:val="22"/>
          <w:szCs w:val="22"/>
        </w:rPr>
      </w:r>
    </w:p>
    <w:p>
      <w:pPr>
        <w:pStyle w:val="Normal"/>
        <w:bidi w:val="0"/>
        <w:ind w:left="0" w:right="0" w:firstLine="720"/>
        <w:rPr/>
      </w:pPr>
      <w:r>
        <w:rPr/>
      </w:r>
    </w:p>
    <w:sectPr>
      <w:type w:val="nextPage"/>
      <w:pgSz w:w="11906" w:h="16838"/>
      <w:pgMar w:left="1134" w:right="850" w:header="0" w:top="568"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ambria">
    <w:charset w:val="01"/>
    <w:family w:val="roman"/>
    <w:pitch w:val="default"/>
  </w:font>
  <w:font w:name="Calibr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ind w:firstLine="720"/>
      <w:jc w:val="both"/>
      <w:textAlignment w:val="auto"/>
    </w:pPr>
    <w:rPr>
      <w:rFonts w:ascii="Arial" w:hAnsi="Arial" w:eastAsia="Courier New" w:cs="Arial"/>
      <w:color w:val="auto"/>
      <w:kern w:val="2"/>
      <w:sz w:val="20"/>
      <w:szCs w:val="20"/>
      <w:lang w:val="ru-RU" w:eastAsia="ru-RU" w:bidi="ar-SA"/>
    </w:rPr>
  </w:style>
  <w:style w:type="paragraph" w:styleId="1">
    <w:name w:val="Heading 1"/>
    <w:basedOn w:val="Normal"/>
    <w:qFormat/>
    <w:pPr>
      <w:spacing w:before="108" w:after="108"/>
      <w:ind w:hanging="0"/>
      <w:jc w:val="center"/>
      <w:outlineLvl w:val="0"/>
    </w:pPr>
    <w:rPr>
      <w:b/>
      <w:bCs/>
      <w:color w:val="000080"/>
    </w:rPr>
  </w:style>
  <w:style w:type="paragraph" w:styleId="2">
    <w:name w:val="Heading 2"/>
    <w:basedOn w:val="1"/>
    <w:qFormat/>
    <w:pPr>
      <w:spacing w:before="108" w:after="108"/>
      <w:ind w:hanging="0"/>
      <w:jc w:val="center"/>
      <w:outlineLvl w:val="1"/>
    </w:pPr>
    <w:rPr>
      <w:b/>
      <w:bCs/>
      <w:color w:val="000080"/>
    </w:rPr>
  </w:style>
  <w:style w:type="paragraph" w:styleId="3">
    <w:name w:val="Heading 3"/>
    <w:basedOn w:val="2"/>
    <w:qFormat/>
    <w:pPr>
      <w:spacing w:before="108" w:after="108"/>
      <w:ind w:hanging="0"/>
      <w:jc w:val="center"/>
      <w:outlineLvl w:val="2"/>
    </w:pPr>
    <w:rPr>
      <w:b/>
      <w:bCs/>
      <w:color w:val="000080"/>
    </w:rPr>
  </w:style>
  <w:style w:type="paragraph" w:styleId="4">
    <w:name w:val="Heading 4"/>
    <w:basedOn w:val="3"/>
    <w:qFormat/>
    <w:pPr>
      <w:spacing w:before="108" w:after="108"/>
      <w:ind w:hanging="0"/>
      <w:jc w:val="center"/>
      <w:outlineLvl w:val="3"/>
    </w:pPr>
    <w:rPr>
      <w:b/>
      <w:bCs/>
      <w:color w:val="000080"/>
    </w:rPr>
  </w:style>
  <w:style w:type="paragraph" w:styleId="5">
    <w:name w:val="Heading 5"/>
    <w:basedOn w:val="Normal"/>
    <w:qFormat/>
    <w:pPr>
      <w:keepNext w:val="true"/>
      <w:ind w:hanging="0"/>
      <w:outlineLvl w:val="4"/>
    </w:pPr>
    <w:rPr>
      <w:sz w:val="24"/>
      <w:szCs w:val="24"/>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kern w:val="2"/>
      <w:sz w:val="32"/>
    </w:rPr>
  </w:style>
  <w:style w:type="character" w:styleId="21">
    <w:name w:val="Заголовок 2 Знак"/>
    <w:basedOn w:val="DefaultParagraphFont"/>
    <w:qFormat/>
    <w:rPr>
      <w:rFonts w:ascii="Cambria" w:hAnsi="Cambria" w:cs="Times New Roman"/>
      <w:b/>
      <w:i/>
      <w:sz w:val="28"/>
    </w:rPr>
  </w:style>
  <w:style w:type="character" w:styleId="31">
    <w:name w:val="Заголовок 3 Знак"/>
    <w:basedOn w:val="DefaultParagraphFont"/>
    <w:qFormat/>
    <w:rPr>
      <w:rFonts w:ascii="Cambria" w:hAnsi="Cambria" w:cs="Times New Roman"/>
      <w:b/>
      <w:sz w:val="26"/>
    </w:rPr>
  </w:style>
  <w:style w:type="character" w:styleId="41">
    <w:name w:val="Заголовок 4 Знак"/>
    <w:basedOn w:val="DefaultParagraphFont"/>
    <w:qFormat/>
    <w:rPr>
      <w:rFonts w:ascii="Calibri" w:hAnsi="Calibri" w:cs="Times New Roman"/>
      <w:b/>
      <w:sz w:val="28"/>
    </w:rPr>
  </w:style>
  <w:style w:type="character" w:styleId="51">
    <w:name w:val="Заголовок 5 Знак"/>
    <w:basedOn w:val="DefaultParagraphFont"/>
    <w:qFormat/>
    <w:rPr>
      <w:rFonts w:ascii="Calibri" w:hAnsi="Calibri" w:cs="Times New Roman"/>
      <w:b/>
      <w:i/>
      <w:sz w:val="26"/>
    </w:rPr>
  </w:style>
  <w:style w:type="character" w:styleId="Style9">
    <w:name w:val="Цветовое выделение"/>
    <w:qFormat/>
    <w:rPr>
      <w:b/>
      <w:color w:val="000080"/>
      <w:sz w:val="20"/>
    </w:rPr>
  </w:style>
  <w:style w:type="character" w:styleId="Style10">
    <w:name w:val="Гипертекстовая ссылка"/>
    <w:qFormat/>
    <w:rPr>
      <w:b/>
      <w:color w:val="008000"/>
      <w:sz w:val="20"/>
      <w:u w:val="single"/>
    </w:rPr>
  </w:style>
  <w:style w:type="character" w:styleId="Style11">
    <w:name w:val="Найденные слова"/>
    <w:qFormat/>
    <w:rPr>
      <w:b/>
      <w:color w:val="000080"/>
      <w:sz w:val="20"/>
    </w:rPr>
  </w:style>
  <w:style w:type="character" w:styleId="Style12">
    <w:name w:val="Не вступил в силу"/>
    <w:qFormat/>
    <w:rPr>
      <w:b/>
      <w:color w:val="008080"/>
      <w:sz w:val="20"/>
    </w:rPr>
  </w:style>
  <w:style w:type="character" w:styleId="Style13">
    <w:name w:val="Продолжение ссылки"/>
    <w:qFormat/>
    <w:rPr/>
  </w:style>
  <w:style w:type="character" w:styleId="Style14">
    <w:name w:val="Утратил силу"/>
    <w:qFormat/>
    <w:rPr>
      <w:b/>
      <w:strike/>
      <w:color w:val="808000"/>
      <w:sz w:val="20"/>
    </w:rPr>
  </w:style>
  <w:style w:type="character" w:styleId="Style15">
    <w:name w:val="Верхний колонтитул Знак"/>
    <w:basedOn w:val="DefaultParagraphFont"/>
    <w:qFormat/>
    <w:rPr>
      <w:rFonts w:cs="Times New Roman"/>
    </w:rPr>
  </w:style>
  <w:style w:type="character" w:styleId="FontStyle12">
    <w:name w:val="Font Style12"/>
    <w:qFormat/>
    <w:rPr>
      <w:rFonts w:ascii="Times New Roman" w:hAnsi="Times New Roman"/>
      <w:sz w:val="26"/>
    </w:rPr>
  </w:style>
  <w:style w:type="character" w:styleId="FontStyle13">
    <w:name w:val="Font Style13"/>
    <w:qFormat/>
    <w:rPr>
      <w:rFonts w:ascii="Times New Roman" w:hAnsi="Times New Roman"/>
      <w:sz w:val="26"/>
    </w:rPr>
  </w:style>
  <w:style w:type="character" w:styleId="Style16">
    <w:name w:val="Текст выноски Знак"/>
    <w:basedOn w:val="DefaultParagraphFont"/>
    <w:qFormat/>
    <w:rPr>
      <w:rFonts w:ascii="Tahoma" w:hAnsi="Tahoma" w:cs="Times New Roman"/>
      <w:sz w:val="16"/>
    </w:rPr>
  </w:style>
  <w:style w:type="character" w:styleId="22">
    <w:name w:val="Основной текст (2)_"/>
    <w:qFormat/>
    <w:rPr>
      <w:sz w:val="28"/>
      <w:shd w:fill="FFFFFF" w:val="clear"/>
    </w:rPr>
  </w:style>
  <w:style w:type="character" w:styleId="32">
    <w:name w:val="Основной текст (3)_"/>
    <w:qFormat/>
    <w:rPr>
      <w:b/>
      <w:sz w:val="28"/>
      <w:shd w:fill="FFFFFF" w:val="clear"/>
    </w:rPr>
  </w:style>
  <w:style w:type="character" w:styleId="213pt">
    <w:name w:val="Основной текст (2) + 13 pt;Не курсив"/>
    <w:qFormat/>
    <w:rPr>
      <w:rFonts w:ascii="Times New Roman" w:hAnsi="Times New Roman"/>
      <w:b w:val="false"/>
      <w:i/>
      <w:caps w:val="false"/>
      <w:smallCaps w:val="false"/>
      <w:strike w:val="false"/>
      <w:dstrike w:val="false"/>
      <w:color w:val="000000"/>
      <w:spacing w:val="0"/>
      <w:w w:val="100"/>
      <w:sz w:val="26"/>
      <w:u w:val="none"/>
      <w:shd w:fill="FFFFFF" w:val="clear"/>
      <w:lang w:val="ru-RU" w:eastAsia="ru-RU"/>
    </w:rPr>
  </w:style>
  <w:style w:type="character" w:styleId="2614pt">
    <w:name w:val="Основной текст (26) + 14 pt;Не курсив"/>
    <w:qFormat/>
    <w:rPr>
      <w:rFonts w:ascii="Times New Roman" w:hAnsi="Times New Roman"/>
      <w:i/>
      <w:color w:val="000000"/>
      <w:spacing w:val="0"/>
      <w:w w:val="100"/>
      <w:sz w:val="28"/>
      <w:shd w:fill="FFFFFF" w:val="clear"/>
      <w:lang w:val="ru-RU" w:eastAsia="ru-RU"/>
    </w:rPr>
  </w:style>
  <w:style w:type="character" w:styleId="33">
    <w:name w:val="Основной текст (3) + Курсив"/>
    <w:qFormat/>
    <w:rPr>
      <w:rFonts w:ascii="Times New Roman" w:hAnsi="Times New Roman"/>
      <w:b w:val="false"/>
      <w:i/>
      <w:caps w:val="false"/>
      <w:smallCaps w:val="false"/>
      <w:strike w:val="false"/>
      <w:dstrike w:val="false"/>
      <w:color w:val="000000"/>
      <w:spacing w:val="0"/>
      <w:w w:val="100"/>
      <w:sz w:val="28"/>
      <w:u w:val="none"/>
      <w:shd w:fill="FFFFFF" w:val="clear"/>
      <w:lang w:val="ru-RU" w:eastAsia="ru-RU"/>
    </w:rPr>
  </w:style>
  <w:style w:type="character" w:styleId="23">
    <w:name w:val="Основной текст 2 Знак"/>
    <w:basedOn w:val="DefaultParagraphFont"/>
    <w:qFormat/>
    <w:rPr>
      <w:rFonts w:cs="Times New Roman"/>
      <w:b/>
      <w:bCs/>
      <w:sz w:val="28"/>
      <w:szCs w:val="28"/>
    </w:rPr>
  </w:style>
  <w:style w:type="character" w:styleId="NoSpacingChar">
    <w:name w:val="No Spacing Char"/>
    <w:qFormat/>
    <w:rPr>
      <w:rFonts w:ascii="Calibri" w:hAnsi="Calibri" w:eastAsia="Calibri" w:cs="Calibri"/>
      <w:sz w:val="22"/>
      <w:lang w:val="en-US" w:eastAsia="en-US"/>
    </w:rPr>
  </w:style>
  <w:style w:type="character" w:styleId="34">
    <w:name w:val="Колонтитул (3)_"/>
    <w:qFormat/>
    <w:rPr>
      <w:b/>
      <w:shd w:fill="FFFFFF" w:val="clear"/>
    </w:rPr>
  </w:style>
  <w:style w:type="character" w:styleId="2115pt">
    <w:name w:val="Основной текст (2) + 11;5 pt"/>
    <w:qFormat/>
    <w:rPr>
      <w:rFonts w:ascii="Times New Roman" w:hAnsi="Times New Roman"/>
      <w:b w:val="false"/>
      <w:i/>
      <w:caps w:val="false"/>
      <w:smallCaps w:val="false"/>
      <w:strike w:val="false"/>
      <w:dstrike w:val="false"/>
      <w:color w:val="000000"/>
      <w:spacing w:val="0"/>
      <w:w w:val="100"/>
      <w:sz w:val="23"/>
      <w:u w:val="none"/>
      <w:shd w:fill="FFFFFF" w:val="clear"/>
      <w:lang w:val="ru-RU" w:eastAsia="ru-RU"/>
    </w:rPr>
  </w:style>
  <w:style w:type="character" w:styleId="213pt1">
    <w:name w:val="Основной текст (2) + 13 pt,Не курсив"/>
    <w:qFormat/>
    <w:rPr>
      <w:rFonts w:ascii="Times New Roman" w:hAnsi="Times New Roman"/>
      <w:i/>
      <w:color w:val="000000"/>
      <w:spacing w:val="0"/>
      <w:w w:val="100"/>
      <w:sz w:val="26"/>
      <w:u w:val="none"/>
      <w:shd w:fill="FFFFFF" w:val="clear"/>
      <w:lang w:val="ru-RU" w:eastAsia="ru-RU"/>
    </w:rPr>
  </w:style>
  <w:style w:type="character" w:styleId="2614pt1">
    <w:name w:val="Основной текст (26) + 14 pt,Не курсив1"/>
    <w:qFormat/>
    <w:rPr>
      <w:rFonts w:ascii="Times New Roman" w:hAnsi="Times New Roman"/>
      <w:i/>
      <w:color w:val="000000"/>
      <w:spacing w:val="0"/>
      <w:w w:val="100"/>
      <w:sz w:val="28"/>
      <w:shd w:fill="FFFFFF" w:val="clear"/>
      <w:lang w:val="ru-RU" w:eastAsia="ru-RU"/>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NormalTable">
    <w:name w:val="Normal Table"/>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paragraph" w:styleId="Style22">
    <w:name w:val="Заголовок статьи"/>
    <w:basedOn w:val="Normal"/>
    <w:qFormat/>
    <w:pPr>
      <w:ind w:left="1612" w:hanging="892"/>
    </w:pPr>
    <w:rPr/>
  </w:style>
  <w:style w:type="paragraph" w:styleId="Style23">
    <w:name w:val="Текст (лев. подпись)"/>
    <w:basedOn w:val="Normal"/>
    <w:qFormat/>
    <w:pPr>
      <w:ind w:hanging="0"/>
      <w:jc w:val="left"/>
    </w:pPr>
    <w:rPr/>
  </w:style>
  <w:style w:type="paragraph" w:styleId="Style24">
    <w:name w:val="Колонтитул (левый)"/>
    <w:basedOn w:val="Style23"/>
    <w:qFormat/>
    <w:pPr>
      <w:ind w:hanging="0"/>
      <w:jc w:val="left"/>
    </w:pPr>
    <w:rPr>
      <w:sz w:val="14"/>
      <w:szCs w:val="14"/>
    </w:rPr>
  </w:style>
  <w:style w:type="paragraph" w:styleId="Style25">
    <w:name w:val="Текст (прав. подпись)"/>
    <w:basedOn w:val="Normal"/>
    <w:qFormat/>
    <w:pPr>
      <w:ind w:hanging="0"/>
      <w:jc w:val="right"/>
    </w:pPr>
    <w:rPr/>
  </w:style>
  <w:style w:type="paragraph" w:styleId="Style26">
    <w:name w:val="Колонтитул (правый)"/>
    <w:basedOn w:val="Style25"/>
    <w:qFormat/>
    <w:pPr>
      <w:ind w:hanging="0"/>
      <w:jc w:val="right"/>
    </w:pPr>
    <w:rPr>
      <w:sz w:val="14"/>
      <w:szCs w:val="14"/>
    </w:rPr>
  </w:style>
  <w:style w:type="paragraph" w:styleId="Style27">
    <w:name w:val="Комментарий"/>
    <w:basedOn w:val="Normal"/>
    <w:qFormat/>
    <w:pPr>
      <w:ind w:left="170" w:hanging="0"/>
    </w:pPr>
    <w:rPr>
      <w:i/>
      <w:iCs/>
      <w:color w:val="800080"/>
    </w:rPr>
  </w:style>
  <w:style w:type="paragraph" w:styleId="Style28">
    <w:name w:val="Комментарий пользователя"/>
    <w:basedOn w:val="Style27"/>
    <w:qFormat/>
    <w:pPr>
      <w:ind w:left="170" w:hanging="0"/>
      <w:jc w:val="left"/>
    </w:pPr>
    <w:rPr>
      <w:i/>
      <w:iCs/>
      <w:color w:val="000080"/>
    </w:rPr>
  </w:style>
  <w:style w:type="paragraph" w:styleId="Style29">
    <w:name w:val="Таблицы (моноширинный)"/>
    <w:basedOn w:val="Normal"/>
    <w:qFormat/>
    <w:pPr>
      <w:ind w:hanging="0"/>
    </w:pPr>
    <w:rPr>
      <w:rFonts w:ascii="Courier New" w:hAnsi="Courier New" w:cs="Courier New"/>
    </w:rPr>
  </w:style>
  <w:style w:type="paragraph" w:styleId="Style30">
    <w:name w:val="Оглавление"/>
    <w:basedOn w:val="Style29"/>
    <w:qFormat/>
    <w:pPr>
      <w:ind w:left="140" w:hanging="0"/>
    </w:pPr>
    <w:rPr>
      <w:rFonts w:ascii="Courier New" w:hAnsi="Courier New" w:cs="Courier New"/>
    </w:rPr>
  </w:style>
  <w:style w:type="paragraph" w:styleId="Style31">
    <w:name w:val="Основное меню"/>
    <w:basedOn w:val="Normal"/>
    <w:qFormat/>
    <w:pPr>
      <w:ind w:firstLine="720"/>
    </w:pPr>
    <w:rPr>
      <w:rFonts w:ascii="Verdana" w:hAnsi="Verdana" w:cs="Verdana"/>
      <w:sz w:val="18"/>
      <w:szCs w:val="18"/>
    </w:rPr>
  </w:style>
  <w:style w:type="paragraph" w:styleId="Style32">
    <w:name w:val="Переменная часть"/>
    <w:basedOn w:val="Style31"/>
    <w:qFormat/>
    <w:pPr>
      <w:ind w:firstLine="720"/>
    </w:pPr>
    <w:rPr>
      <w:rFonts w:ascii="Verdana" w:hAnsi="Verdana" w:cs="Verdana"/>
      <w:sz w:val="18"/>
      <w:szCs w:val="18"/>
    </w:rPr>
  </w:style>
  <w:style w:type="paragraph" w:styleId="Style33">
    <w:name w:val="Постоянная часть"/>
    <w:basedOn w:val="Style31"/>
    <w:qFormat/>
    <w:pPr>
      <w:ind w:firstLine="720"/>
    </w:pPr>
    <w:rPr>
      <w:rFonts w:ascii="Verdana" w:hAnsi="Verdana" w:cs="Verdana"/>
      <w:b/>
      <w:bCs/>
      <w:sz w:val="18"/>
      <w:szCs w:val="18"/>
      <w:u w:val="single"/>
    </w:rPr>
  </w:style>
  <w:style w:type="paragraph" w:styleId="Style34">
    <w:name w:val="Прижатый влево"/>
    <w:basedOn w:val="Normal"/>
    <w:qFormat/>
    <w:pPr>
      <w:ind w:hanging="0"/>
      <w:jc w:val="left"/>
    </w:pPr>
    <w:rPr/>
  </w:style>
  <w:style w:type="paragraph" w:styleId="Style35">
    <w:name w:val="Словарная статья"/>
    <w:basedOn w:val="Normal"/>
    <w:qFormat/>
    <w:pPr>
      <w:ind w:right="118" w:hanging="0"/>
    </w:pPr>
    <w:rPr/>
  </w:style>
  <w:style w:type="paragraph" w:styleId="Style36">
    <w:name w:val="Текст (справка)"/>
    <w:basedOn w:val="Normal"/>
    <w:qFormat/>
    <w:pPr>
      <w:ind w:left="170" w:right="170" w:hanging="0"/>
      <w:jc w:val="left"/>
    </w:pPr>
    <w:rPr/>
  </w:style>
  <w:style w:type="paragraph" w:styleId="Style37">
    <w:name w:val="Верхний и нижний колонтитулы"/>
    <w:basedOn w:val="Normal"/>
    <w:qFormat/>
    <w:pPr/>
    <w:rPr/>
  </w:style>
  <w:style w:type="paragraph" w:styleId="Style38">
    <w:name w:val="Header"/>
    <w:basedOn w:val="Normal"/>
    <w:pPr>
      <w:widowControl/>
      <w:tabs>
        <w:tab w:val="clear" w:pos="720"/>
        <w:tab w:val="center" w:pos="4153" w:leader="none"/>
        <w:tab w:val="right" w:pos="8306" w:leader="none"/>
      </w:tabs>
      <w:suppressAutoHyphens w:val="true"/>
      <w:spacing w:lineRule="auto" w:line="348"/>
      <w:ind w:firstLine="709"/>
    </w:pPr>
    <w:rPr>
      <w:sz w:val="28"/>
      <w:szCs w:val="28"/>
    </w:rPr>
  </w:style>
  <w:style w:type="paragraph" w:styleId="Caption">
    <w:name w:val="caption"/>
    <w:basedOn w:val="Normal"/>
    <w:qFormat/>
    <w:pPr>
      <w:widowControl/>
      <w:spacing w:lineRule="auto" w:line="252"/>
      <w:ind w:hanging="0"/>
      <w:jc w:val="center"/>
    </w:pPr>
    <w:rPr>
      <w:b/>
      <w:bCs/>
      <w:color w:val="000000"/>
      <w:spacing w:val="20"/>
      <w:sz w:val="28"/>
      <w:szCs w:val="28"/>
    </w:rPr>
  </w:style>
  <w:style w:type="paragraph" w:styleId="BalloonText">
    <w:name w:val="Balloon Text"/>
    <w:basedOn w:val="Normal"/>
    <w:qFormat/>
    <w:pPr>
      <w:ind w:firstLine="720"/>
    </w:pPr>
    <w:rPr>
      <w:rFonts w:ascii="Tahoma" w:hAnsi="Tahoma" w:cs="Tahoma"/>
      <w:sz w:val="16"/>
      <w:szCs w:val="16"/>
    </w:rPr>
  </w:style>
  <w:style w:type="paragraph" w:styleId="24">
    <w:name w:val="Основной текст (2)"/>
    <w:basedOn w:val="Normal"/>
    <w:qFormat/>
    <w:pPr>
      <w:shd w:fill="FFFFFF"/>
      <w:spacing w:lineRule="atLeast" w:line="240" w:before="180" w:after="180"/>
      <w:ind w:hanging="2060"/>
    </w:pPr>
    <w:rPr>
      <w:rFonts w:cs="Times New Roman"/>
      <w:sz w:val="28"/>
      <w:szCs w:val="28"/>
    </w:rPr>
  </w:style>
  <w:style w:type="paragraph" w:styleId="35">
    <w:name w:val="Основной текст (3)"/>
    <w:basedOn w:val="Normal"/>
    <w:qFormat/>
    <w:pPr>
      <w:shd w:fill="FFFFFF"/>
      <w:spacing w:lineRule="atLeast" w:line="240" w:before="0" w:after="720"/>
      <w:ind w:hanging="0"/>
      <w:jc w:val="center"/>
    </w:pPr>
    <w:rPr>
      <w:rFonts w:cs="Times New Roman"/>
      <w:b/>
      <w:bCs/>
      <w:sz w:val="28"/>
      <w:szCs w:val="28"/>
    </w:rPr>
  </w:style>
  <w:style w:type="paragraph" w:styleId="TableGrid">
    <w:name w:val="Table Grid"/>
    <w:basedOn w:val="NormalTable"/>
    <w:qFormat/>
    <w:pPr>
      <w:widowControl/>
      <w:ind w:hanging="0"/>
      <w:jc w:val="left"/>
    </w:pPr>
    <w:rPr>
      <w:rFonts w:cs="Times New Roman"/>
    </w:rPr>
  </w:style>
  <w:style w:type="paragraph" w:styleId="BodyText2">
    <w:name w:val="Body Text 2"/>
    <w:basedOn w:val="Normal"/>
    <w:qFormat/>
    <w:pPr>
      <w:widowControl/>
      <w:ind w:hanging="0"/>
      <w:jc w:val="center"/>
    </w:pPr>
    <w:rPr>
      <w:rFonts w:cs="Times New Roman"/>
      <w:b/>
      <w:bCs/>
      <w:sz w:val="28"/>
      <w:szCs w:val="28"/>
    </w:rPr>
  </w:style>
  <w:style w:type="paragraph" w:styleId="ListParagraph">
    <w:name w:val="List Paragraph"/>
    <w:basedOn w:val="Normal"/>
    <w:qFormat/>
    <w:pPr>
      <w:spacing w:before="0" w:after="0"/>
      <w:ind w:left="720" w:firstLine="720"/>
      <w:contextualSpacing/>
    </w:pPr>
    <w:rPr/>
  </w:style>
  <w:style w:type="paragraph" w:styleId="NoSpacing">
    <w:name w:val="No Spacing"/>
    <w:qFormat/>
    <w:pPr>
      <w:widowControl/>
      <w:bidi w:val="0"/>
      <w:jc w:val="left"/>
      <w:textAlignment w:val="auto"/>
    </w:pPr>
    <w:rPr>
      <w:rFonts w:ascii="Calibri" w:hAnsi="Calibri" w:eastAsia="Calibri" w:cs="Calibri"/>
      <w:color w:val="auto"/>
      <w:kern w:val="2"/>
      <w:sz w:val="22"/>
      <w:szCs w:val="22"/>
      <w:lang w:val="en-US" w:eastAsia="en-US" w:bidi="ar-SA"/>
    </w:rPr>
  </w:style>
  <w:style w:type="paragraph" w:styleId="36">
    <w:name w:val="Колонтитул (3)"/>
    <w:basedOn w:val="Normal"/>
    <w:qFormat/>
    <w:pPr>
      <w:shd w:fill="FFFFFF"/>
      <w:spacing w:lineRule="auto"/>
      <w:ind w:hanging="0"/>
      <w:jc w:val="left"/>
    </w:pPr>
    <w:rPr>
      <w:rFonts w:cs="Times New Roman"/>
      <w:b/>
      <w:bCs/>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Style3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46</Pages>
  <Words>8232</Words>
  <Characters>51472</Characters>
  <CharactersWithSpaces>60083</CharactersWithSpaces>
  <Paragraphs>2990</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2021-12-24T09:26:00Z</dcterms:created>
  <dc:creator>User</dc:creator>
  <dc:description/>
  <dc:language>ru-RU</dc:language>
  <cp:lastModifiedBy/>
  <cp:lastPrinted>2020-11-12T15:41:00Z</cp:lastPrinted>
  <dcterms:modified xsi:type="dcterms:W3CDTF">2021-12-27T16:42:00Z</dcterms:modified>
  <cp:revision>4</cp:revision>
  <dc:subject/>
  <dc:title>Решение Вольского муниципального Собрания Саратовской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Home</vt:lpwstr>
  </property>
  <property fmtid="{D5CDD505-2E9C-101B-9397-08002B2CF9AE}" pid="3" name="Operator">
    <vt:lpwstr>Анастасия</vt:lpwstr>
  </property>
</Properties>
</file>