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51" w:rsidRPr="00621243" w:rsidRDefault="00DF0F29" w:rsidP="006212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45F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F0F29" w:rsidRPr="00EC495E" w:rsidRDefault="00DF0F29" w:rsidP="00DF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F0F29" w:rsidRPr="00EC495E" w:rsidRDefault="00DF0F29" w:rsidP="00DF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F0F29" w:rsidRPr="00EC495E" w:rsidRDefault="00DF0F29" w:rsidP="00DF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ГОРОД ЕРШОВ</w:t>
      </w:r>
      <w:r w:rsidRPr="00EC495E">
        <w:rPr>
          <w:rFonts w:ascii="Times New Roman" w:hAnsi="Times New Roman" w:cs="Times New Roman"/>
          <w:b/>
          <w:bCs/>
          <w:sz w:val="28"/>
          <w:szCs w:val="28"/>
        </w:rPr>
        <w:br/>
        <w:t>ЕРШОВСКОГО МУНИЦИПАЛЬНОГО РАЙОНА</w:t>
      </w:r>
    </w:p>
    <w:p w:rsidR="00DF0F29" w:rsidRPr="00EC495E" w:rsidRDefault="00DF0F29" w:rsidP="00DF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F0F29" w:rsidRPr="00EC495E" w:rsidRDefault="00DF0F29" w:rsidP="00DF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DF0F29" w:rsidRPr="00EC495E" w:rsidRDefault="00DF0F29" w:rsidP="00DF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от  </w:t>
      </w:r>
      <w:r w:rsidR="00621243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proofErr w:type="spellStart"/>
      <w:r w:rsidR="00621243"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 w:rsidR="00045F51">
        <w:rPr>
          <w:rFonts w:ascii="Times New Roman" w:hAnsi="Times New Roman" w:cs="Times New Roman"/>
          <w:sz w:val="28"/>
          <w:szCs w:val="28"/>
        </w:rPr>
        <w:t xml:space="preserve"> </w:t>
      </w:r>
      <w:r w:rsidR="00E426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1243">
        <w:rPr>
          <w:rFonts w:ascii="Times New Roman" w:hAnsi="Times New Roman" w:cs="Times New Roman"/>
          <w:sz w:val="28"/>
          <w:szCs w:val="28"/>
        </w:rPr>
        <w:t xml:space="preserve"> года  № 24-135</w:t>
      </w: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6F1" w:rsidRDefault="00E426F1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  изменений    в   решение </w:t>
      </w:r>
      <w:r w:rsidR="008940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E426F1" w:rsidRDefault="00894095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26F1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6F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F1">
        <w:rPr>
          <w:rFonts w:ascii="Times New Roman" w:hAnsi="Times New Roman" w:cs="Times New Roman"/>
          <w:sz w:val="28"/>
          <w:szCs w:val="28"/>
        </w:rPr>
        <w:t xml:space="preserve"> Ершов</w:t>
      </w:r>
    </w:p>
    <w:p w:rsidR="00E426F1" w:rsidRDefault="00E426F1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28.08.2019</w:t>
      </w:r>
      <w:r w:rsidR="0004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15-93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 w:rsidR="005A7108" w:rsidRPr="005A7108">
        <w:rPr>
          <w:rFonts w:ascii="Times New Roman" w:hAnsi="Times New Roman" w:cs="Times New Roman"/>
          <w:sz w:val="28"/>
          <w:szCs w:val="28"/>
        </w:rPr>
        <w:t xml:space="preserve"> </w:t>
      </w:r>
      <w:r w:rsidR="005A7108">
        <w:rPr>
          <w:rFonts w:ascii="Times New Roman" w:hAnsi="Times New Roman" w:cs="Times New Roman"/>
          <w:sz w:val="28"/>
          <w:szCs w:val="28"/>
        </w:rPr>
        <w:t xml:space="preserve"> «</w:t>
      </w:r>
      <w:r w:rsidR="00DF0F29" w:rsidRPr="00EC495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426F1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Положения  о 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>предоставлении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95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C4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095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гарантий  </w:t>
      </w:r>
      <w:r w:rsidR="00894095">
        <w:rPr>
          <w:rFonts w:ascii="Times New Roman" w:hAnsi="Times New Roman" w:cs="Times New Roman"/>
          <w:sz w:val="28"/>
          <w:szCs w:val="28"/>
        </w:rPr>
        <w:t xml:space="preserve">  </w:t>
      </w:r>
      <w:r w:rsidRPr="00EC495E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940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95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город </w:t>
      </w:r>
      <w:r w:rsidR="00045F51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 </w:t>
      </w:r>
      <w:r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>Ершов</w:t>
      </w:r>
      <w:r w:rsidR="00E426F1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>»</w:t>
      </w:r>
      <w:r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  </w:t>
      </w: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</w:t>
      </w:r>
      <w:r w:rsidR="00842A79">
        <w:rPr>
          <w:rFonts w:ascii="Times New Roman" w:hAnsi="Times New Roman" w:cs="Times New Roman"/>
          <w:sz w:val="28"/>
          <w:szCs w:val="28"/>
        </w:rPr>
        <w:t xml:space="preserve">  </w:t>
      </w:r>
      <w:r w:rsidR="00045F51">
        <w:rPr>
          <w:rFonts w:ascii="Times New Roman" w:hAnsi="Times New Roman" w:cs="Times New Roman"/>
          <w:sz w:val="28"/>
          <w:szCs w:val="28"/>
        </w:rPr>
        <w:tab/>
      </w:r>
      <w:r w:rsidRPr="00EC495E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Ершов </w:t>
      </w:r>
      <w:proofErr w:type="spellStart"/>
      <w:r w:rsidRPr="00EC495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495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Pr="00EC495E">
        <w:rPr>
          <w:rFonts w:ascii="Times New Roman" w:hAnsi="Times New Roman" w:cs="Times New Roman"/>
          <w:sz w:val="28"/>
          <w:szCs w:val="28"/>
        </w:rPr>
        <w:t>РЕШИЛ:</w:t>
      </w:r>
    </w:p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7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42A79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94095" w:rsidRPr="00894095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решение Совета</w:t>
      </w:r>
      <w:r w:rsidR="00842A79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от 28.08.2019</w:t>
      </w:r>
      <w:r w:rsidR="00842A79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года</w:t>
      </w:r>
      <w:r w:rsidR="00842A79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№</w:t>
      </w:r>
      <w:r w:rsidR="00045F51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15-93</w:t>
      </w:r>
      <w:r w:rsidR="00842A79">
        <w:rPr>
          <w:rFonts w:ascii="Times New Roman" w:hAnsi="Times New Roman" w:cs="Times New Roman"/>
          <w:sz w:val="28"/>
          <w:szCs w:val="28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«</w:t>
      </w:r>
      <w:r w:rsidR="00894095" w:rsidRPr="00EC495E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 w:rsidR="00894095" w:rsidRPr="00EC495E">
        <w:rPr>
          <w:rFonts w:ascii="Times New Roman" w:hAnsi="Times New Roman" w:cs="Times New Roman"/>
          <w:sz w:val="28"/>
          <w:szCs w:val="28"/>
        </w:rPr>
        <w:t>муниципальных гарантий муниципального</w:t>
      </w:r>
      <w:r w:rsidR="00045F51">
        <w:rPr>
          <w:rFonts w:ascii="Times New Roman" w:hAnsi="Times New Roman" w:cs="Times New Roman"/>
          <w:sz w:val="28"/>
          <w:szCs w:val="28"/>
        </w:rPr>
        <w:t xml:space="preserve"> </w:t>
      </w:r>
      <w:r w:rsidR="00894095" w:rsidRPr="00EC49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4095"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>город Ершов</w:t>
      </w:r>
      <w:r w:rsidR="00894095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>»</w:t>
      </w:r>
      <w:r w:rsidR="00894095"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 </w:t>
      </w:r>
      <w:r w:rsidR="00894095">
        <w:rPr>
          <w:rFonts w:ascii="Times New Roman" w:hAnsi="Times New Roman" w:cs="Times New Roman"/>
          <w:sz w:val="28"/>
          <w:szCs w:val="28"/>
        </w:rPr>
        <w:t>изложив приложение в новой редакции</w:t>
      </w:r>
      <w:r w:rsidRPr="00EC495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514F8">
        <w:rPr>
          <w:rFonts w:ascii="Times New Roman" w:hAnsi="Times New Roman" w:cs="Times New Roman"/>
          <w:sz w:val="28"/>
          <w:szCs w:val="28"/>
        </w:rPr>
        <w:t xml:space="preserve"> приложению № 1 к настоящему решению.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sub_2"/>
      <w:r w:rsidR="00B514F8">
        <w:rPr>
          <w:rFonts w:ascii="Times New Roman" w:hAnsi="Times New Roman" w:cs="Times New Roman"/>
          <w:sz w:val="28"/>
          <w:szCs w:val="28"/>
        </w:rPr>
        <w:t>2</w:t>
      </w:r>
      <w:r w:rsidRPr="00EC495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</w:t>
      </w:r>
      <w:r w:rsidR="00B514F8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495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495E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Pr="00EC495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DF0F29" w:rsidRPr="00EC495E" w:rsidRDefault="00DF0F29" w:rsidP="00DF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29" w:rsidRPr="00EC495E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29" w:rsidRPr="00CE3861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F51" w:rsidRDefault="00045F51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7D" w:rsidRDefault="00FD777D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861" w:rsidRPr="00CE3861" w:rsidRDefault="00CE3861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29" w:rsidRPr="00CE3861" w:rsidRDefault="00DF0F29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861" w:rsidRPr="00455B64" w:rsidRDefault="00130DC4" w:rsidP="00CE3861">
      <w:pPr>
        <w:pStyle w:val="a3"/>
        <w:spacing w:line="240" w:lineRule="atLeast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</w:t>
      </w:r>
      <w:r w:rsidR="00CE386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  <w:r w:rsidR="00CE38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№1</w:t>
      </w:r>
    </w:p>
    <w:p w:rsidR="00045F51" w:rsidRDefault="00CE3861" w:rsidP="00CE3861">
      <w:pPr>
        <w:pStyle w:val="a3"/>
        <w:spacing w:line="240" w:lineRule="atLeas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</w:t>
      </w:r>
      <w:r w:rsidR="00130DC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</w:t>
      </w:r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решению Света муниципального</w:t>
      </w:r>
    </w:p>
    <w:p w:rsidR="00130DC4" w:rsidRDefault="00045F51" w:rsidP="00CE3861">
      <w:pPr>
        <w:pStyle w:val="a3"/>
        <w:spacing w:line="240" w:lineRule="atLeas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</w:t>
      </w:r>
      <w:r w:rsidR="00FD777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</w:t>
      </w:r>
      <w:r w:rsidR="00130DC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</w:t>
      </w:r>
      <w:r w:rsidR="00CE386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</w:t>
      </w:r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город Ершов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E3861" w:rsidRPr="00455B64" w:rsidRDefault="00130DC4" w:rsidP="00CE3861">
      <w:pPr>
        <w:pStyle w:val="a3"/>
        <w:spacing w:line="240" w:lineRule="atLeas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045F5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FD777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25 февраля</w:t>
      </w:r>
      <w:r w:rsidR="00045F5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r w:rsidR="00FD777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24-135</w:t>
      </w:r>
    </w:p>
    <w:p w:rsidR="00CE3861" w:rsidRPr="007819B9" w:rsidRDefault="00CE3861" w:rsidP="003F15B0">
      <w:pPr>
        <w:pStyle w:val="a3"/>
        <w:spacing w:line="240" w:lineRule="atLeast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</w:t>
      </w:r>
      <w:r w:rsidR="003F15B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="003B57E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="003B57EE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3861" w:rsidRPr="00455B64" w:rsidRDefault="00CE3861" w:rsidP="00CE386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861" w:rsidRPr="00455B64" w:rsidRDefault="00CE3861" w:rsidP="00CE3861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6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55B64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предоставления муниципальных гарантий муниципального образования город Ершов  </w:t>
      </w:r>
      <w:proofErr w:type="spellStart"/>
      <w:r w:rsidRPr="00455B64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455B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E3861" w:rsidRPr="00455B64" w:rsidRDefault="00CE3861" w:rsidP="00CE38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</w:p>
    <w:p w:rsidR="00CE3861" w:rsidRPr="00DA5DF1" w:rsidRDefault="00CE3861" w:rsidP="00CE3861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F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E3861" w:rsidRPr="00455B64" w:rsidRDefault="00CE3861" w:rsidP="00CE386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CE3861" w:rsidRPr="00455B64" w:rsidRDefault="00CE3861" w:rsidP="00CE386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55B64">
        <w:rPr>
          <w:rFonts w:ascii="Times New Roman" w:hAnsi="Times New Roman" w:cs="Times New Roman"/>
          <w:sz w:val="28"/>
          <w:szCs w:val="28"/>
        </w:rPr>
        <w:t>1.</w:t>
      </w:r>
      <w:r w:rsidR="00D07897">
        <w:rPr>
          <w:rFonts w:ascii="Times New Roman" w:hAnsi="Times New Roman" w:cs="Times New Roman"/>
          <w:sz w:val="28"/>
          <w:szCs w:val="28"/>
        </w:rPr>
        <w:t xml:space="preserve"> </w:t>
      </w:r>
      <w:r w:rsidRPr="00455B6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07897">
        <w:rPr>
          <w:rFonts w:ascii="Times New Roman" w:hAnsi="Times New Roman" w:cs="Times New Roman"/>
          <w:sz w:val="28"/>
          <w:szCs w:val="28"/>
        </w:rPr>
        <w:t>о порядке предоставления муниципальных гарантий муниципального образования горд Ершов (далее -</w:t>
      </w:r>
      <w:r w:rsidR="00C50B62">
        <w:rPr>
          <w:rFonts w:ascii="Times New Roman" w:hAnsi="Times New Roman" w:cs="Times New Roman"/>
          <w:sz w:val="28"/>
          <w:szCs w:val="28"/>
        </w:rPr>
        <w:t xml:space="preserve"> </w:t>
      </w:r>
      <w:r w:rsidR="00D07897">
        <w:rPr>
          <w:rFonts w:ascii="Times New Roman" w:hAnsi="Times New Roman" w:cs="Times New Roman"/>
          <w:sz w:val="28"/>
          <w:szCs w:val="28"/>
        </w:rPr>
        <w:t>Положение)</w:t>
      </w:r>
      <w:r w:rsidR="00C50B62">
        <w:rPr>
          <w:rFonts w:ascii="Times New Roman" w:hAnsi="Times New Roman" w:cs="Times New Roman"/>
          <w:sz w:val="28"/>
          <w:szCs w:val="28"/>
        </w:rPr>
        <w:t xml:space="preserve"> </w:t>
      </w:r>
      <w:r w:rsidRPr="00455B6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кодексом Российской Федерации, Бюджетным кодексом Российской Федерации, Уставом муниципального образования город Ершов </w:t>
      </w:r>
      <w:proofErr w:type="spellStart"/>
      <w:r w:rsidRPr="00455B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55B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 w:rsidR="00EF2FA3">
        <w:rPr>
          <w:sz w:val="23"/>
          <w:szCs w:val="23"/>
        </w:rPr>
        <w:t xml:space="preserve">  </w:t>
      </w:r>
      <w:r w:rsidR="00EF2FA3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455B64">
        <w:rPr>
          <w:rFonts w:ascii="Times New Roman" w:hAnsi="Times New Roman" w:cs="Times New Roman"/>
          <w:sz w:val="28"/>
          <w:szCs w:val="28"/>
        </w:rPr>
        <w:t xml:space="preserve"> общие правовые принципы и порядок предоставления муниципальных гарантий  муниципальным  образованием город Ершов.</w:t>
      </w:r>
    </w:p>
    <w:p w:rsidR="00CE3861" w:rsidRPr="00455B64" w:rsidRDefault="00CE3861" w:rsidP="00CE386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rPr>
          <w:rFonts w:ascii="Times New Roman" w:hAnsi="Times New Roman" w:cs="Times New Roman"/>
          <w:sz w:val="28"/>
          <w:szCs w:val="28"/>
        </w:rPr>
        <w:t xml:space="preserve">    </w:t>
      </w:r>
      <w:r w:rsidR="00130DC4">
        <w:rPr>
          <w:rFonts w:ascii="Times New Roman" w:hAnsi="Times New Roman" w:cs="Times New Roman"/>
          <w:sz w:val="28"/>
          <w:szCs w:val="28"/>
        </w:rPr>
        <w:t xml:space="preserve"> </w:t>
      </w:r>
      <w:r w:rsidRPr="00455B6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55B64">
        <w:rPr>
          <w:rFonts w:ascii="Times New Roman" w:hAnsi="Times New Roman" w:cs="Times New Roman"/>
          <w:sz w:val="28"/>
          <w:szCs w:val="28"/>
        </w:rPr>
        <w:t>Муниципальная гарантия</w:t>
      </w:r>
      <w:r w:rsidR="00B038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</w:t>
      </w:r>
      <w:r w:rsidRPr="00455B64">
        <w:rPr>
          <w:rFonts w:ascii="Times New Roman" w:hAnsi="Times New Roman" w:cs="Times New Roman"/>
          <w:sz w:val="28"/>
          <w:szCs w:val="28"/>
        </w:rPr>
        <w:t xml:space="preserve"> </w:t>
      </w:r>
      <w:r w:rsidR="00B0388D" w:rsidRPr="00B0388D">
        <w:rPr>
          <w:rFonts w:ascii="Times New Roman" w:hAnsi="Times New Roman" w:cs="Times New Roman"/>
          <w:sz w:val="28"/>
          <w:szCs w:val="28"/>
        </w:rPr>
        <w:t>в валюте Российской Федерации (далее - муниципальная гарантия)</w:t>
      </w:r>
      <w:r w:rsidR="00B0388D">
        <w:rPr>
          <w:sz w:val="23"/>
          <w:szCs w:val="23"/>
        </w:rPr>
        <w:t xml:space="preserve"> </w:t>
      </w:r>
      <w:r w:rsidR="00130DC4">
        <w:rPr>
          <w:rFonts w:ascii="Times New Roman" w:hAnsi="Times New Roman" w:cs="Times New Roman"/>
          <w:sz w:val="28"/>
          <w:szCs w:val="28"/>
        </w:rPr>
        <w:t>–</w:t>
      </w:r>
      <w:r w:rsidR="00350C4C">
        <w:rPr>
          <w:rFonts w:ascii="Times New Roman" w:hAnsi="Times New Roman" w:cs="Times New Roman"/>
          <w:sz w:val="28"/>
          <w:szCs w:val="28"/>
        </w:rPr>
        <w:t xml:space="preserve"> </w:t>
      </w:r>
      <w:r w:rsidRPr="00455B64">
        <w:rPr>
          <w:rFonts w:ascii="Times New Roman" w:hAnsi="Times New Roman" w:cs="Times New Roman"/>
          <w:sz w:val="28"/>
          <w:szCs w:val="28"/>
        </w:rPr>
        <w:t>вид долгового обязательства, в силу которого  муниципальное образование город Ершов (гарант) обязан</w:t>
      </w:r>
      <w:r w:rsidR="001174FF">
        <w:rPr>
          <w:rFonts w:ascii="Times New Roman" w:hAnsi="Times New Roman" w:cs="Times New Roman"/>
          <w:sz w:val="28"/>
          <w:szCs w:val="28"/>
        </w:rPr>
        <w:t>о</w:t>
      </w:r>
      <w:r w:rsidRPr="00455B64">
        <w:rPr>
          <w:rFonts w:ascii="Times New Roman" w:hAnsi="Times New Roman" w:cs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1174F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55B64"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B1261F">
        <w:rPr>
          <w:rFonts w:ascii="Times New Roman" w:hAnsi="Times New Roman" w:cs="Times New Roman"/>
          <w:sz w:val="28"/>
          <w:szCs w:val="28"/>
        </w:rPr>
        <w:t xml:space="preserve"> </w:t>
      </w:r>
      <w:r w:rsidR="00B1261F" w:rsidRPr="00A9618C">
        <w:rPr>
          <w:rFonts w:ascii="Times New Roman" w:hAnsi="Times New Roman" w:cs="Times New Roman"/>
          <w:sz w:val="28"/>
          <w:szCs w:val="28"/>
        </w:rPr>
        <w:t>(далее</w:t>
      </w:r>
      <w:r w:rsidR="00C50B62">
        <w:rPr>
          <w:rFonts w:ascii="Times New Roman" w:hAnsi="Times New Roman" w:cs="Times New Roman"/>
          <w:sz w:val="28"/>
          <w:szCs w:val="28"/>
        </w:rPr>
        <w:t xml:space="preserve"> –</w:t>
      </w:r>
      <w:r w:rsidR="00A9618C">
        <w:rPr>
          <w:rFonts w:ascii="Times New Roman" w:hAnsi="Times New Roman" w:cs="Times New Roman"/>
          <w:sz w:val="28"/>
          <w:szCs w:val="28"/>
        </w:rPr>
        <w:t xml:space="preserve"> </w:t>
      </w:r>
      <w:r w:rsidR="00B1261F" w:rsidRPr="00A9618C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B1261F" w:rsidRPr="00A9618C">
        <w:rPr>
          <w:rFonts w:ascii="Times New Roman" w:hAnsi="Times New Roman" w:cs="Times New Roman"/>
          <w:sz w:val="28"/>
          <w:szCs w:val="28"/>
        </w:rPr>
        <w:t>,</w:t>
      </w:r>
      <w:r w:rsidR="00A9618C">
        <w:rPr>
          <w:rFonts w:ascii="Times New Roman" w:hAnsi="Times New Roman" w:cs="Times New Roman"/>
          <w:sz w:val="28"/>
          <w:szCs w:val="28"/>
        </w:rPr>
        <w:t xml:space="preserve"> </w:t>
      </w:r>
      <w:r w:rsidR="00B1261F" w:rsidRPr="00A9618C">
        <w:rPr>
          <w:rFonts w:ascii="Times New Roman" w:hAnsi="Times New Roman" w:cs="Times New Roman"/>
          <w:sz w:val="28"/>
          <w:szCs w:val="28"/>
        </w:rPr>
        <w:t>местный</w:t>
      </w:r>
      <w:r w:rsidR="00B1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1F" w:rsidRPr="00A9618C">
        <w:rPr>
          <w:rFonts w:ascii="Times New Roman" w:hAnsi="Times New Roman" w:cs="Times New Roman"/>
          <w:sz w:val="28"/>
          <w:szCs w:val="28"/>
        </w:rPr>
        <w:t>бюджет)</w:t>
      </w:r>
      <w:r w:rsidRPr="00455B64">
        <w:rPr>
          <w:rFonts w:ascii="Times New Roman" w:hAnsi="Times New Roman" w:cs="Times New Roman"/>
          <w:sz w:val="28"/>
          <w:szCs w:val="28"/>
        </w:rPr>
        <w:t>, в соответствии с условиями даваемого гарантом обязательства отвечать за исполнение третьим лицом (принципалом) его обязательства перед бенефициаром.</w:t>
      </w:r>
    </w:p>
    <w:p w:rsidR="003F15B0" w:rsidRDefault="00CE3861" w:rsidP="003F15B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rPr>
          <w:rFonts w:ascii="Times New Roman" w:hAnsi="Times New Roman" w:cs="Times New Roman"/>
          <w:sz w:val="28"/>
          <w:szCs w:val="28"/>
        </w:rPr>
        <w:t xml:space="preserve">     1.3. Получателями муниципальных гарантий могут являться субъекты, соответствующие требованиям пункта 1 статьи 115.2 Бюджетного кодекса Российской Федерации</w:t>
      </w:r>
      <w:r w:rsidR="00B1261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0B62">
        <w:rPr>
          <w:rFonts w:ascii="Times New Roman" w:hAnsi="Times New Roman" w:cs="Times New Roman"/>
          <w:sz w:val="28"/>
          <w:szCs w:val="28"/>
        </w:rPr>
        <w:t xml:space="preserve"> –</w:t>
      </w:r>
      <w:r w:rsidR="00B1261F">
        <w:rPr>
          <w:rFonts w:ascii="Times New Roman" w:hAnsi="Times New Roman" w:cs="Times New Roman"/>
          <w:sz w:val="28"/>
          <w:szCs w:val="28"/>
        </w:rPr>
        <w:t xml:space="preserve"> Бюджетный кодекс)</w:t>
      </w:r>
      <w:r w:rsidRPr="00455B64">
        <w:rPr>
          <w:rFonts w:ascii="Times New Roman" w:hAnsi="Times New Roman" w:cs="Times New Roman"/>
          <w:sz w:val="28"/>
          <w:szCs w:val="28"/>
        </w:rPr>
        <w:t>.</w:t>
      </w:r>
      <w:bookmarkStart w:id="3" w:name="sub_4700"/>
    </w:p>
    <w:p w:rsidR="00B1261F" w:rsidRPr="00A9618C" w:rsidRDefault="00B1261F" w:rsidP="00C50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18C">
        <w:rPr>
          <w:rFonts w:ascii="Times New Roman" w:hAnsi="Times New Roman" w:cs="Times New Roman"/>
          <w:sz w:val="28"/>
          <w:szCs w:val="28"/>
        </w:rPr>
        <w:t xml:space="preserve">      Муниципальные гарантии не предоставляются для обеспечения исполнения обязательств субъектов  перечисленных в </w:t>
      </w:r>
      <w:proofErr w:type="gramStart"/>
      <w:r w:rsidRPr="00A961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618C">
        <w:rPr>
          <w:rFonts w:ascii="Times New Roman" w:hAnsi="Times New Roman" w:cs="Times New Roman"/>
          <w:sz w:val="28"/>
          <w:szCs w:val="28"/>
        </w:rPr>
        <w:t>.7 ст.117 Бюджетного кодекса.</w:t>
      </w:r>
    </w:p>
    <w:p w:rsidR="00D714E6" w:rsidRPr="00D714E6" w:rsidRDefault="003F15B0" w:rsidP="003F15B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4E6" w:rsidRPr="00D714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</w:t>
      </w:r>
      <w:r w:rsidR="00D714E6">
        <w:rPr>
          <w:rFonts w:ascii="Times New Roman" w:hAnsi="Times New Roman" w:cs="Times New Roman"/>
          <w:sz w:val="28"/>
          <w:szCs w:val="28"/>
        </w:rPr>
        <w:t>М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униципальная гарантия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надлежащее исполнение принципалом его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денежных обязательств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перед бенефициаром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, возникших из договора или иной сделки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(основного обязательства).</w:t>
      </w:r>
    </w:p>
    <w:p w:rsidR="00D714E6" w:rsidRPr="00D714E6" w:rsidRDefault="003F15B0" w:rsidP="003F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5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1.5. </w:t>
      </w:r>
      <w:r w:rsidR="00D714E6">
        <w:rPr>
          <w:rFonts w:ascii="Times New Roman" w:hAnsi="Times New Roman" w:cs="Times New Roman"/>
          <w:sz w:val="28"/>
          <w:szCs w:val="28"/>
        </w:rPr>
        <w:t>М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униципальная гарантия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не обеспечивает досрочное исполнение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обязатель</w:t>
      </w:r>
      <w:proofErr w:type="gramStart"/>
      <w:r w:rsidR="00D714E6" w:rsidRPr="00D714E6">
        <w:rPr>
          <w:rFonts w:ascii="Times New Roman" w:hAnsi="Times New Roman" w:cs="Times New Roman"/>
          <w:sz w:val="28"/>
          <w:szCs w:val="28"/>
        </w:rPr>
        <w:t xml:space="preserve">ств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инципала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, в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в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случае предъявления принципалу требований об их досрочном исполнении либо наступления событий (обстоятельств)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, в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силу которых срок исполнения обязательств принципала считается наступившим</w:t>
      </w:r>
      <w:r w:rsidR="00D714E6" w:rsidRPr="00D714E6">
        <w:rPr>
          <w:rFonts w:ascii="Times New Roman" w:hAnsi="Times New Roman" w:cs="Times New Roman"/>
          <w:sz w:val="28"/>
          <w:szCs w:val="28"/>
        </w:rPr>
        <w:t>.</w:t>
      </w:r>
    </w:p>
    <w:p w:rsidR="00D714E6" w:rsidRPr="00D714E6" w:rsidRDefault="003F15B0" w:rsidP="003F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53"/>
      <w:bookmarkEnd w:id="4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  <w:r w:rsidR="00D714E6" w:rsidRPr="00D714E6">
        <w:rPr>
          <w:rFonts w:ascii="Times New Roman" w:hAnsi="Times New Roman" w:cs="Times New Roman"/>
          <w:sz w:val="28"/>
          <w:szCs w:val="28"/>
        </w:rPr>
        <w:t>. Письменная форма муниципальной гарантии является обязательной.</w:t>
      </w:r>
    </w:p>
    <w:p w:rsidR="00D714E6" w:rsidRPr="00D714E6" w:rsidRDefault="003F15B0" w:rsidP="003F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800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1.7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14E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униципальная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гарантия предоставляется и исполняется в валюте, в которой выражена сумма основного обязательства</w:t>
      </w:r>
      <w:r w:rsidR="00D714E6" w:rsidRPr="00D714E6">
        <w:rPr>
          <w:rFonts w:ascii="Times New Roman" w:hAnsi="Times New Roman" w:cs="Times New Roman"/>
          <w:sz w:val="28"/>
          <w:szCs w:val="28"/>
        </w:rPr>
        <w:t>.</w:t>
      </w:r>
    </w:p>
    <w:p w:rsidR="00D714E6" w:rsidRPr="00D714E6" w:rsidRDefault="00C50B62" w:rsidP="003F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5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F15B0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. </w:t>
      </w:r>
      <w:r w:rsidR="00D714E6">
        <w:rPr>
          <w:rFonts w:ascii="Times New Roman" w:hAnsi="Times New Roman" w:cs="Times New Roman"/>
          <w:color w:val="000000"/>
          <w:sz w:val="28"/>
          <w:szCs w:val="28"/>
        </w:rPr>
        <w:t xml:space="preserve">Гарант по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130DC4">
        <w:rPr>
          <w:rFonts w:ascii="Times New Roman" w:hAnsi="Times New Roman" w:cs="Times New Roman"/>
          <w:color w:val="000000"/>
          <w:sz w:val="28"/>
          <w:szCs w:val="28"/>
        </w:rPr>
        <w:t xml:space="preserve">несет 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обеспеченному им обязательству принципала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в пределах суммы гарантии</w:t>
      </w:r>
      <w:r w:rsidR="00D714E6" w:rsidRPr="00D714E6">
        <w:rPr>
          <w:rFonts w:ascii="Times New Roman" w:hAnsi="Times New Roman" w:cs="Times New Roman"/>
          <w:sz w:val="28"/>
          <w:szCs w:val="28"/>
        </w:rPr>
        <w:t>.</w:t>
      </w:r>
    </w:p>
    <w:p w:rsidR="00D714E6" w:rsidRPr="00D714E6" w:rsidRDefault="00C50B62" w:rsidP="003F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30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5B0"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В</w:t>
      </w:r>
      <w:r w:rsidR="00D714E6">
        <w:rPr>
          <w:rFonts w:ascii="Times New Roman" w:hAnsi="Times New Roman" w:cs="Times New Roman"/>
          <w:sz w:val="28"/>
          <w:szCs w:val="28"/>
        </w:rPr>
        <w:t xml:space="preserve"> 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r w:rsidR="00D714E6" w:rsidRPr="00D714E6">
        <w:rPr>
          <w:rFonts w:ascii="Times New Roman" w:hAnsi="Times New Roman" w:cs="Times New Roman"/>
          <w:sz w:val="28"/>
          <w:szCs w:val="28"/>
        </w:rPr>
        <w:t>: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6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наименование гаранта (муниципальное образование) и наименование органа, выдавшего гарантию от имени гаранта;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562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2) наименование бенефициара;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63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3) наименование принципала;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564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обязательство, в обеспечение которого выдается гарантия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="00D714E6" w:rsidRPr="00D714E6">
        <w:rPr>
          <w:rFonts w:ascii="Times New Roman" w:hAnsi="Times New Roman" w:cs="Times New Roman"/>
          <w:sz w:val="28"/>
          <w:szCs w:val="28"/>
        </w:rPr>
        <w:t>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565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объем обязательств гаранта по гарантии и предельная сумма гарантии;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566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основания выдачи гарантии;</w:t>
      </w:r>
    </w:p>
    <w:p w:rsidR="000D60F2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567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7) дата вступления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гарантии или событие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(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условие), с наступлением которого гарантия вступает в силу;</w:t>
      </w:r>
      <w:bookmarkStart w:id="16" w:name="sub_11568"/>
      <w:bookmarkEnd w:id="15"/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)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срок действия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569"/>
      <w:bookmarkEnd w:id="16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9) определение гарантийного случая,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срок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и порядок предъявления требования бенефициара об исполнении гарантии;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5610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10) основания отзыва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5611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порядок исполнения гарантом обязательств по гарантии;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5612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12) основания уменьшения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суммы гарантии при исполнении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в полном объеме или в какой-либо части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, исполнении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(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прекращении по иным основаниям) в полном объеме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или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в какой-либо части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обязатель</w:t>
      </w:r>
      <w:proofErr w:type="gramStart"/>
      <w:r w:rsidR="00D714E6" w:rsidRPr="00D714E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714E6" w:rsidRPr="00D714E6">
        <w:rPr>
          <w:rFonts w:ascii="Times New Roman" w:hAnsi="Times New Roman" w:cs="Times New Roman"/>
          <w:sz w:val="28"/>
          <w:szCs w:val="28"/>
        </w:rPr>
        <w:t>инципала, обеспеченных гарантией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, и в иных случаях, установленных гарантией;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5613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13) основания прекращения гарантии</w:t>
      </w:r>
      <w:r w:rsidR="00D714E6" w:rsidRPr="00D714E6">
        <w:rPr>
          <w:rFonts w:ascii="Times New Roman" w:hAnsi="Times New Roman" w:cs="Times New Roman"/>
          <w:sz w:val="28"/>
          <w:szCs w:val="28"/>
        </w:rPr>
        <w:t>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5614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714E6" w:rsidRP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5615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15)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наличие или отсутствие права требования гаранта к принципалу о возмещении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денежных средств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, уплаченных гарантом бенефициару по государственной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714E6" w:rsidRPr="00D714E6">
        <w:rPr>
          <w:rFonts w:ascii="Times New Roman" w:hAnsi="Times New Roman" w:cs="Times New Roman"/>
          <w:sz w:val="28"/>
          <w:szCs w:val="28"/>
        </w:rPr>
        <w:t>муниципальной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D714E6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5616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16)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иные условия гарантии, а также сведения, определенные </w:t>
      </w:r>
      <w:r w:rsidR="000642D9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Кодексом,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D714E6" w:rsidRPr="00D714E6">
        <w:rPr>
          <w:rFonts w:ascii="Times New Roman" w:hAnsi="Times New Roman" w:cs="Times New Roman"/>
          <w:sz w:val="28"/>
          <w:szCs w:val="28"/>
        </w:rPr>
        <w:t xml:space="preserve"> правовыми актами гаранта, актами органа, выдающего гарантию от имени гаранта.</w:t>
      </w:r>
    </w:p>
    <w:p w:rsidR="0090050E" w:rsidRPr="00D714E6" w:rsidRDefault="00567BF9" w:rsidP="008565D6">
      <w:pPr>
        <w:pStyle w:val="Default"/>
        <w:jc w:val="both"/>
        <w:rPr>
          <w:sz w:val="28"/>
          <w:szCs w:val="28"/>
        </w:rPr>
      </w:pPr>
      <w:r w:rsidRPr="00567BF9">
        <w:rPr>
          <w:sz w:val="28"/>
          <w:szCs w:val="28"/>
        </w:rPr>
        <w:t xml:space="preserve">       1.10. Вступление в силу муниципальной гарантии определяется календарной датой или наступлением определенного события (условия), указанного в гарантии. </w:t>
      </w:r>
    </w:p>
    <w:bookmarkEnd w:id="24"/>
    <w:p w:rsidR="00D714E6" w:rsidRPr="00D714E6" w:rsidRDefault="00B1164C" w:rsidP="003F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1.11</w:t>
      </w:r>
      <w:r w:rsidR="000642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42D9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 xml:space="preserve">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соответствующему публично-правовому образованию, предоставляющему государственную (муниципальную)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гарантию, государственного (муниципального) унитарного предприятия, имущество которого находится в собственности соответствующего публично-правового образования, предоставляющего государственную (муниципальную) гарантию, </w:t>
      </w:r>
      <w:r w:rsidR="0090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4E6" w:rsidRPr="00D714E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корпорации </w:t>
      </w:r>
      <w:proofErr w:type="gramEnd"/>
    </w:p>
    <w:p w:rsidR="00B1164C" w:rsidRPr="00B1164C" w:rsidRDefault="00B1164C" w:rsidP="00C50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4C">
        <w:rPr>
          <w:rFonts w:ascii="Times New Roman" w:hAnsi="Times New Roman" w:cs="Times New Roman"/>
          <w:sz w:val="28"/>
          <w:szCs w:val="28"/>
        </w:rPr>
        <w:t>1.12.</w:t>
      </w:r>
      <w:r w:rsidR="00C50B62">
        <w:rPr>
          <w:rFonts w:ascii="Times New Roman" w:hAnsi="Times New Roman" w:cs="Times New Roman"/>
          <w:sz w:val="28"/>
          <w:szCs w:val="28"/>
        </w:rPr>
        <w:t xml:space="preserve"> </w:t>
      </w:r>
      <w:r w:rsidRPr="00B1164C">
        <w:rPr>
          <w:rFonts w:ascii="Times New Roman" w:hAnsi="Times New Roman" w:cs="Times New Roman"/>
          <w:sz w:val="28"/>
          <w:szCs w:val="28"/>
        </w:rPr>
        <w:t xml:space="preserve">Кредиты и займы, обеспечиваемые муниципальными гарантиями, должны быть целевыми. </w:t>
      </w:r>
    </w:p>
    <w:p w:rsidR="00CE3861" w:rsidRDefault="00F62685" w:rsidP="00B1164C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B1164C" w:rsidRPr="00971AC2">
        <w:rPr>
          <w:sz w:val="26"/>
          <w:szCs w:val="26"/>
        </w:rPr>
        <w:t xml:space="preserve"> </w:t>
      </w:r>
      <w:r w:rsidR="00C50B62">
        <w:rPr>
          <w:sz w:val="26"/>
          <w:szCs w:val="26"/>
        </w:rPr>
        <w:t xml:space="preserve">   </w:t>
      </w:r>
      <w:r w:rsidR="00B1164C" w:rsidRPr="008565D6">
        <w:rPr>
          <w:sz w:val="28"/>
          <w:szCs w:val="28"/>
        </w:rPr>
        <w:t>В случае установления факта нецелевого использования сре</w:t>
      </w:r>
      <w:proofErr w:type="gramStart"/>
      <w:r w:rsidR="00B1164C" w:rsidRPr="008565D6">
        <w:rPr>
          <w:sz w:val="28"/>
          <w:szCs w:val="28"/>
        </w:rPr>
        <w:t>дств кр</w:t>
      </w:r>
      <w:proofErr w:type="gramEnd"/>
      <w:r w:rsidR="00B1164C" w:rsidRPr="008565D6">
        <w:rPr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="00C50B62">
        <w:rPr>
          <w:sz w:val="28"/>
          <w:szCs w:val="28"/>
        </w:rPr>
        <w:t>.</w:t>
      </w:r>
    </w:p>
    <w:p w:rsidR="00C50B62" w:rsidRPr="008565D6" w:rsidRDefault="00C50B62" w:rsidP="00B1164C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CE3861" w:rsidRDefault="00CE3861" w:rsidP="00CE386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64">
        <w:rPr>
          <w:rFonts w:ascii="Times New Roman" w:hAnsi="Times New Roman" w:cs="Times New Roman"/>
          <w:b/>
          <w:sz w:val="28"/>
          <w:szCs w:val="28"/>
        </w:rPr>
        <w:t xml:space="preserve">                    2.Порядок предоставления муниципальной гарантии</w:t>
      </w:r>
    </w:p>
    <w:p w:rsidR="00CE3861" w:rsidRPr="00455B64" w:rsidRDefault="00CE3861" w:rsidP="00CE386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61" w:rsidRDefault="00CE3861" w:rsidP="00C50B62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    2.1</w:t>
      </w:r>
      <w:r w:rsidR="000D60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02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Муниципальные гарантии от имени </w:t>
      </w:r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Ершов (далее </w:t>
      </w:r>
      <w:r w:rsidR="000D60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 предоставляются   исполнительно</w:t>
      </w:r>
      <w:r w:rsidR="000D60F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распорядительным органом муниципального образования город Ершов </w:t>
      </w:r>
      <w:proofErr w:type="spellStart"/>
      <w:r w:rsidRPr="00B402E7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Саратовской области  в соответствии с Уставом городского поселения (далее – Администрация), на основании решения Совета муниципального образования город Ершов  о бюджете на очередной финансовый год (очередной финансовый год и плановый период), постановления Администрации, а также договора о предоставлении муниципальной</w:t>
      </w:r>
      <w:proofErr w:type="gramEnd"/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гарантии  в соответствии с требованиями Бюджетного кодекса Российской Федерации, муниципальными правовыми актами и 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273" w:rsidRPr="004C2273" w:rsidRDefault="00C50B62" w:rsidP="000D60F2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2273" w:rsidRPr="004C2273">
        <w:rPr>
          <w:sz w:val="28"/>
          <w:szCs w:val="28"/>
        </w:rPr>
        <w:t xml:space="preserve">Решение о предоставлении муниципальной гарантии принимается в форме постановления </w:t>
      </w:r>
      <w:r w:rsidR="004C227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C2273" w:rsidRPr="004C2273">
        <w:rPr>
          <w:sz w:val="28"/>
          <w:szCs w:val="28"/>
        </w:rPr>
        <w:t xml:space="preserve">, в котором указывается: </w:t>
      </w:r>
    </w:p>
    <w:p w:rsidR="004C2273" w:rsidRPr="004C2273" w:rsidRDefault="004C2273" w:rsidP="000D60F2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2273">
        <w:rPr>
          <w:sz w:val="28"/>
          <w:szCs w:val="28"/>
        </w:rPr>
        <w:t xml:space="preserve">юридическое лицо, в обеспечение исполнения обязательств которого </w:t>
      </w:r>
      <w:r>
        <w:rPr>
          <w:sz w:val="28"/>
          <w:szCs w:val="28"/>
        </w:rPr>
        <w:t xml:space="preserve">  </w:t>
      </w:r>
      <w:r w:rsidRPr="004C2273">
        <w:rPr>
          <w:sz w:val="28"/>
          <w:szCs w:val="28"/>
        </w:rPr>
        <w:t xml:space="preserve">предоставляется муниципальная гарантия; </w:t>
      </w:r>
    </w:p>
    <w:p w:rsidR="004C2273" w:rsidRPr="004C2273" w:rsidRDefault="004C2273" w:rsidP="000D60F2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2273">
        <w:rPr>
          <w:sz w:val="28"/>
          <w:szCs w:val="28"/>
        </w:rPr>
        <w:t xml:space="preserve">основные условия обязательства, обеспечиваемого муниципальной гарантией; </w:t>
      </w:r>
    </w:p>
    <w:p w:rsidR="004C2273" w:rsidRPr="004C2273" w:rsidRDefault="004C2273" w:rsidP="000D60F2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2273">
        <w:rPr>
          <w:sz w:val="28"/>
          <w:szCs w:val="28"/>
        </w:rPr>
        <w:t xml:space="preserve">объем обязательств муниципального образования по муниципальной гарантии; </w:t>
      </w:r>
    </w:p>
    <w:p w:rsidR="004C2273" w:rsidRPr="004C2273" w:rsidRDefault="004C2273" w:rsidP="00C50B62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273">
        <w:rPr>
          <w:rFonts w:ascii="Times New Roman" w:hAnsi="Times New Roman" w:cs="Times New Roman"/>
          <w:sz w:val="28"/>
          <w:szCs w:val="28"/>
        </w:rPr>
        <w:t>основные условия муниципальной гарантии.</w:t>
      </w:r>
    </w:p>
    <w:p w:rsidR="00CE3861" w:rsidRPr="00CE3861" w:rsidRDefault="00CE3861" w:rsidP="00C50B62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55B64">
        <w:rPr>
          <w:color w:val="000000"/>
          <w:sz w:val="28"/>
          <w:szCs w:val="28"/>
        </w:rPr>
        <w:t xml:space="preserve">  </w:t>
      </w:r>
      <w:r w:rsidR="000D60F2"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2.2. Администрация заключает договора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FA2C3D" w:rsidRPr="00455B64" w:rsidRDefault="000D60F2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3861" w:rsidRPr="00455B64">
        <w:rPr>
          <w:color w:val="000000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</w:t>
      </w:r>
      <w:r>
        <w:rPr>
          <w:color w:val="000000"/>
          <w:sz w:val="28"/>
          <w:szCs w:val="28"/>
        </w:rPr>
        <w:t xml:space="preserve">осам удовлетворение регрессного </w:t>
      </w:r>
      <w:r w:rsidR="00CE3861" w:rsidRPr="00455B64">
        <w:rPr>
          <w:color w:val="000000"/>
          <w:sz w:val="28"/>
          <w:szCs w:val="28"/>
        </w:rPr>
        <w:t>требования гаранта к принципалу осуществляется в порядке и сроки, указанные в требовании гаранта.</w:t>
      </w:r>
    </w:p>
    <w:p w:rsidR="00FA2C3D" w:rsidRPr="002E1A3A" w:rsidRDefault="00CE3861" w:rsidP="00C50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lastRenderedPageBreak/>
        <w:t xml:space="preserve">     </w:t>
      </w:r>
      <w:r w:rsidR="000D60F2">
        <w:t xml:space="preserve">   </w:t>
      </w:r>
      <w:r w:rsidRPr="002E1A3A">
        <w:rPr>
          <w:rFonts w:ascii="Times New Roman" w:hAnsi="Times New Roman" w:cs="Times New Roman"/>
          <w:sz w:val="28"/>
          <w:szCs w:val="28"/>
        </w:rPr>
        <w:t xml:space="preserve">2.3. </w:t>
      </w:r>
      <w:r w:rsidR="00FA2C3D" w:rsidRPr="002E1A3A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 (если иное не предусмотрено  Бюджетным  кодексом):</w:t>
      </w:r>
    </w:p>
    <w:p w:rsidR="00FA2C3D" w:rsidRPr="00FA2C3D" w:rsidRDefault="000D60F2" w:rsidP="00C5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финансовое состояние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принципала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является удовлетворительным</w:t>
      </w:r>
      <w:r w:rsidR="00FA2C3D" w:rsidRPr="00FA2C3D">
        <w:rPr>
          <w:rFonts w:ascii="Times New Roman" w:hAnsi="Times New Roman" w:cs="Times New Roman"/>
          <w:sz w:val="28"/>
          <w:szCs w:val="28"/>
        </w:rPr>
        <w:t>;</w:t>
      </w:r>
    </w:p>
    <w:p w:rsidR="00FA2C3D" w:rsidRPr="00FA2C3D" w:rsidRDefault="000D60F2" w:rsidP="00C5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5211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принципалом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, третьим лицом до даты выдачи государственной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(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)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гарантии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</w:t>
      </w:r>
      <w:hyperlink w:anchor="sub_11530" w:history="1">
        <w:r w:rsidR="00FA2C3D" w:rsidRPr="00FA2C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</w:t>
        </w:r>
      </w:hyperlink>
      <w:hyperlink w:anchor="sub_11530" w:history="1">
        <w:r w:rsidR="00FA2C3D" w:rsidRPr="00FA2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115</w:t>
        </w:r>
      </w:hyperlink>
      <w:hyperlink w:anchor="sub_11530" w:history="1">
        <w:r w:rsidR="00FA2C3D" w:rsidRPr="00FA2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hyperlink w:anchor="sub_11530" w:history="1">
        <w:r w:rsidR="00FA2C3D" w:rsidRPr="00FA2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FA2C3D" w:rsidRPr="00FA2C3D">
        <w:rPr>
          <w:rFonts w:ascii="Times New Roman" w:hAnsi="Times New Roman" w:cs="Times New Roman"/>
          <w:sz w:val="28"/>
          <w:szCs w:val="28"/>
        </w:rPr>
        <w:t xml:space="preserve"> </w:t>
      </w:r>
      <w:r w:rsidR="00FA2C3D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FA2C3D" w:rsidRPr="00FA2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гражданского законодательства</w:t>
        </w:r>
      </w:hyperlink>
      <w:r w:rsidR="00FA2C3D" w:rsidRPr="00FA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FA2C3D" w:rsidRPr="00FA2C3D">
        <w:rPr>
          <w:rFonts w:ascii="Times New Roman" w:hAnsi="Times New Roman" w:cs="Times New Roman"/>
          <w:sz w:val="28"/>
          <w:szCs w:val="28"/>
        </w:rPr>
        <w:t>Федерации обеспечения исполнения</w:t>
      </w:r>
      <w:r w:rsidR="00FA2C3D">
        <w:rPr>
          <w:rFonts w:ascii="Times New Roman" w:hAnsi="Times New Roman" w:cs="Times New Roman"/>
          <w:sz w:val="28"/>
          <w:szCs w:val="28"/>
        </w:rPr>
        <w:t xml:space="preserve"> 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обязательств принципала</w:t>
      </w:r>
      <w:proofErr w:type="gramEnd"/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гаранта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к принципалу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, возникающего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в связи с исполнением в полном объеме или в какой-либо части гарантии;</w:t>
      </w:r>
    </w:p>
    <w:bookmarkEnd w:id="25"/>
    <w:p w:rsidR="00FA2C3D" w:rsidRPr="00FA2C3D" w:rsidRDefault="000D60F2" w:rsidP="000D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у принципала, его поручителей (гарантов) просроченной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(неурегулированной)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задолженности по денежным обязательствам перед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ответствующим публично-правовым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образованием (</w:t>
      </w:r>
      <w:r w:rsidR="00FA2C3D" w:rsidRPr="00FA2C3D">
        <w:rPr>
          <w:rFonts w:ascii="Times New Roman" w:hAnsi="Times New Roman" w:cs="Times New Roman"/>
          <w:sz w:val="28"/>
          <w:szCs w:val="28"/>
        </w:rPr>
        <w:t>Российской Федерацией, субъектом Российской Федерации, муниципальным образованием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, </w:t>
      </w:r>
      <w:r w:rsidR="00FA2C3D">
        <w:rPr>
          <w:rFonts w:ascii="Times New Roman" w:hAnsi="Times New Roman" w:cs="Times New Roman"/>
          <w:color w:val="000000"/>
          <w:sz w:val="28"/>
          <w:szCs w:val="28"/>
        </w:rPr>
        <w:t>предоставляющим муниципальную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 xml:space="preserve"> гарантию, неисполненной обязанности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по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уплате налогов, сборов, страховых взносов, пеней, штрафов,</w:t>
      </w:r>
      <w:proofErr w:type="gramEnd"/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процентов, подлежащих уплате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в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7" w:history="1">
        <w:r w:rsidR="00FA2C3D" w:rsidRPr="00FA2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FA2C3D" w:rsidRPr="00FA2C3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о налогах и сборах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просроченной (неурегулированной) задолженности принципала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,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являющегося публично-правовым образованием</w:t>
      </w:r>
      <w:r w:rsidR="00FA2C3D">
        <w:rPr>
          <w:rFonts w:ascii="Times New Roman" w:hAnsi="Times New Roman" w:cs="Times New Roman"/>
          <w:sz w:val="28"/>
          <w:szCs w:val="28"/>
        </w:rPr>
        <w:t>, по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муниципальной гарантии,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ранее предоставленной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 в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>пользу соответствующего публично-правового образования</w:t>
      </w:r>
      <w:r w:rsidR="00FA2C3D" w:rsidRPr="00FA2C3D">
        <w:rPr>
          <w:rFonts w:ascii="Times New Roman" w:hAnsi="Times New Roman" w:cs="Times New Roman"/>
          <w:sz w:val="28"/>
          <w:szCs w:val="28"/>
        </w:rPr>
        <w:t xml:space="preserve">, 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</w:t>
      </w:r>
      <w:r w:rsidR="00FA2C3D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муниципальную</w:t>
      </w:r>
      <w:r w:rsidR="00FA2C3D" w:rsidRPr="00FA2C3D">
        <w:rPr>
          <w:rFonts w:ascii="Times New Roman" w:hAnsi="Times New Roman" w:cs="Times New Roman"/>
          <w:color w:val="000000"/>
          <w:sz w:val="28"/>
          <w:szCs w:val="28"/>
        </w:rPr>
        <w:t xml:space="preserve"> гарантию;</w:t>
      </w:r>
    </w:p>
    <w:p w:rsidR="00FA2C3D" w:rsidRPr="00FA2C3D" w:rsidRDefault="00FA2C3D" w:rsidP="005A6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C3D">
        <w:rPr>
          <w:rFonts w:ascii="Times New Roman" w:hAnsi="Times New Roman" w:cs="Times New Roman"/>
          <w:color w:val="000000"/>
          <w:sz w:val="28"/>
          <w:szCs w:val="28"/>
        </w:rPr>
        <w:t>принципал</w:t>
      </w:r>
      <w:r w:rsidRPr="00FA2C3D">
        <w:rPr>
          <w:rFonts w:ascii="Times New Roman" w:hAnsi="Times New Roman" w:cs="Times New Roman"/>
          <w:sz w:val="28"/>
          <w:szCs w:val="28"/>
        </w:rPr>
        <w:t xml:space="preserve"> не </w:t>
      </w:r>
      <w:r w:rsidRPr="00FA2C3D">
        <w:rPr>
          <w:rFonts w:ascii="Times New Roman" w:hAnsi="Times New Roman" w:cs="Times New Roman"/>
          <w:color w:val="000000"/>
          <w:sz w:val="28"/>
          <w:szCs w:val="28"/>
        </w:rPr>
        <w:t>находится в процессе реорганизации или ликвидации</w:t>
      </w:r>
      <w:r w:rsidRPr="00FA2C3D">
        <w:rPr>
          <w:rFonts w:ascii="Times New Roman" w:hAnsi="Times New Roman" w:cs="Times New Roman"/>
          <w:sz w:val="28"/>
          <w:szCs w:val="28"/>
        </w:rPr>
        <w:t xml:space="preserve">, в </w:t>
      </w:r>
      <w:r w:rsidRPr="00FA2C3D">
        <w:rPr>
          <w:rFonts w:ascii="Times New Roman" w:hAnsi="Times New Roman" w:cs="Times New Roman"/>
          <w:color w:val="000000"/>
          <w:sz w:val="28"/>
          <w:szCs w:val="28"/>
        </w:rPr>
        <w:t>отношении принципала не возбуждено производство</w:t>
      </w:r>
      <w:r w:rsidRPr="00FA2C3D">
        <w:rPr>
          <w:rFonts w:ascii="Times New Roman" w:hAnsi="Times New Roman" w:cs="Times New Roman"/>
          <w:sz w:val="28"/>
          <w:szCs w:val="28"/>
        </w:rPr>
        <w:t xml:space="preserve"> по </w:t>
      </w:r>
      <w:r w:rsidRPr="00FA2C3D">
        <w:rPr>
          <w:rFonts w:ascii="Times New Roman" w:hAnsi="Times New Roman" w:cs="Times New Roman"/>
          <w:color w:val="000000"/>
          <w:sz w:val="28"/>
          <w:szCs w:val="28"/>
        </w:rPr>
        <w:t>делу о несостоятельности (банкротстве)</w:t>
      </w:r>
      <w:r w:rsidRPr="00FA2C3D">
        <w:rPr>
          <w:rFonts w:ascii="Times New Roman" w:hAnsi="Times New Roman" w:cs="Times New Roman"/>
          <w:sz w:val="28"/>
          <w:szCs w:val="28"/>
        </w:rPr>
        <w:t>.</w:t>
      </w:r>
    </w:p>
    <w:p w:rsidR="003E0B3F" w:rsidRPr="005A6A91" w:rsidRDefault="00E56CF1" w:rsidP="005A6A9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2.4.</w:t>
      </w:r>
      <w:r w:rsidR="00C50B62">
        <w:rPr>
          <w:sz w:val="28"/>
          <w:szCs w:val="28"/>
        </w:rPr>
        <w:t xml:space="preserve"> </w:t>
      </w:r>
      <w:proofErr w:type="gramStart"/>
      <w:r w:rsidRPr="00E56CF1">
        <w:rPr>
          <w:sz w:val="28"/>
          <w:szCs w:val="28"/>
        </w:rPr>
        <w:t>Анали</w:t>
      </w:r>
      <w:r>
        <w:rPr>
          <w:sz w:val="28"/>
          <w:szCs w:val="28"/>
        </w:rPr>
        <w:t>з финансового состояния принцип</w:t>
      </w:r>
      <w:r w:rsidRPr="00E56CF1">
        <w:rPr>
          <w:sz w:val="28"/>
          <w:szCs w:val="28"/>
        </w:rPr>
        <w:t>ала</w:t>
      </w:r>
      <w:r>
        <w:rPr>
          <w:sz w:val="28"/>
          <w:szCs w:val="28"/>
        </w:rPr>
        <w:t>,</w:t>
      </w:r>
      <w:r w:rsidR="00C50B62">
        <w:rPr>
          <w:sz w:val="28"/>
          <w:szCs w:val="28"/>
        </w:rPr>
        <w:t xml:space="preserve"> </w:t>
      </w:r>
      <w:r w:rsidR="003E0B3F" w:rsidRPr="005A6A91">
        <w:rPr>
          <w:sz w:val="28"/>
          <w:szCs w:val="28"/>
        </w:rPr>
        <w:t>проверка достаточности, надежности и ликвидности предоставляемого принципалом обеспечения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правовыми актами Администрации   финансовым  органом Администрации либо агентом, привлеченным   в соответствии с ч.</w:t>
      </w:r>
      <w:r w:rsidR="005A6A91">
        <w:rPr>
          <w:sz w:val="28"/>
          <w:szCs w:val="28"/>
        </w:rPr>
        <w:t xml:space="preserve">5 ст.115.2  </w:t>
      </w:r>
      <w:r w:rsidRPr="00A9618C">
        <w:rPr>
          <w:sz w:val="28"/>
          <w:szCs w:val="28"/>
        </w:rPr>
        <w:t>Бюджетного  кодекса</w:t>
      </w:r>
      <w:r>
        <w:rPr>
          <w:b/>
          <w:sz w:val="28"/>
          <w:szCs w:val="28"/>
        </w:rPr>
        <w:t>.</w:t>
      </w:r>
      <w:r w:rsidR="003E0B3F" w:rsidRPr="005A6A91">
        <w:rPr>
          <w:b/>
          <w:sz w:val="28"/>
          <w:szCs w:val="28"/>
        </w:rPr>
        <w:t xml:space="preserve"> </w:t>
      </w:r>
      <w:proofErr w:type="gramEnd"/>
    </w:p>
    <w:p w:rsidR="00CE3861" w:rsidRPr="00C50B62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50B6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2.5. </w:t>
      </w:r>
      <w:r w:rsidRPr="00C50B62">
        <w:rPr>
          <w:color w:val="000000"/>
          <w:sz w:val="28"/>
          <w:szCs w:val="28"/>
        </w:rPr>
        <w:t>Способами исполнения обеспечения обязатель</w:t>
      </w:r>
      <w:proofErr w:type="gramStart"/>
      <w:r w:rsidRPr="00C50B62">
        <w:rPr>
          <w:color w:val="000000"/>
          <w:sz w:val="28"/>
          <w:szCs w:val="28"/>
        </w:rPr>
        <w:t xml:space="preserve">ств </w:t>
      </w:r>
      <w:r w:rsidR="00A9618C" w:rsidRPr="00C50B62">
        <w:rPr>
          <w:color w:val="000000"/>
          <w:sz w:val="28"/>
          <w:szCs w:val="28"/>
        </w:rPr>
        <w:t xml:space="preserve"> </w:t>
      </w:r>
      <w:r w:rsidRPr="00C50B62">
        <w:rPr>
          <w:color w:val="000000"/>
          <w:sz w:val="28"/>
          <w:szCs w:val="28"/>
        </w:rPr>
        <w:t>пр</w:t>
      </w:r>
      <w:proofErr w:type="gramEnd"/>
      <w:r w:rsidRPr="00C50B62">
        <w:rPr>
          <w:color w:val="000000"/>
          <w:sz w:val="28"/>
          <w:szCs w:val="28"/>
        </w:rPr>
        <w:t>инципала по удовлетворению регрессного требования гаранта к принципалу могут быть только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:rsidR="00CE3861" w:rsidRPr="00C50B62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C50B62">
        <w:rPr>
          <w:color w:val="000000"/>
          <w:sz w:val="28"/>
          <w:szCs w:val="28"/>
        </w:rPr>
        <w:t>Не допускается принятие в качестве обеспечения исполнения обязатель</w:t>
      </w:r>
      <w:proofErr w:type="gramStart"/>
      <w:r w:rsidRPr="00C50B62">
        <w:rPr>
          <w:color w:val="000000"/>
          <w:sz w:val="28"/>
          <w:szCs w:val="28"/>
        </w:rPr>
        <w:t>ств пр</w:t>
      </w:r>
      <w:proofErr w:type="gramEnd"/>
      <w:r w:rsidRPr="00C50B62">
        <w:rPr>
          <w:color w:val="000000"/>
          <w:sz w:val="28"/>
          <w:szCs w:val="28"/>
        </w:rPr>
        <w:t xml:space="preserve">инципала банковских гарантий, поручительств юридических лиц, имеющих просроченную задолженность по платежам или по денежным обязательствам перед бюджетом </w:t>
      </w:r>
      <w:r w:rsidR="00A9618C" w:rsidRPr="00C50B62">
        <w:rPr>
          <w:color w:val="000000"/>
          <w:sz w:val="28"/>
          <w:szCs w:val="28"/>
        </w:rPr>
        <w:t xml:space="preserve">городского </w:t>
      </w:r>
      <w:r w:rsidRPr="00C50B62">
        <w:rPr>
          <w:color w:val="000000"/>
          <w:sz w:val="28"/>
          <w:szCs w:val="28"/>
        </w:rPr>
        <w:t>поселения, а также гарантий банков и поручительств юридических лиц, величина чистых активов которых меньше</w:t>
      </w:r>
      <w:r w:rsidR="000D60F2">
        <w:rPr>
          <w:color w:val="000000"/>
          <w:sz w:val="28"/>
          <w:szCs w:val="28"/>
        </w:rPr>
        <w:t xml:space="preserve"> </w:t>
      </w:r>
      <w:r w:rsidRPr="00C50B62">
        <w:rPr>
          <w:color w:val="000000"/>
          <w:sz w:val="28"/>
          <w:szCs w:val="28"/>
        </w:rPr>
        <w:t>величины, равной трехкратной сумме предоставленной муниципальной гарантии.</w:t>
      </w:r>
    </w:p>
    <w:p w:rsidR="00CE3861" w:rsidRPr="00455B64" w:rsidRDefault="00E56CF1" w:rsidP="00E56CF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56CF1" w:rsidRDefault="00E56CF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2.6. </w:t>
      </w:r>
      <w:r w:rsidR="00CE3861" w:rsidRPr="00455B64">
        <w:rPr>
          <w:color w:val="000000"/>
          <w:sz w:val="28"/>
          <w:szCs w:val="28"/>
        </w:rPr>
        <w:t>Предметом залога могут служить принадлежащие залогодателю на праве собственности: недвижимость, производственное оборудование, транспортные средства, акции и иные ценные бумаги.</w:t>
      </w:r>
      <w:r w:rsidR="00CE3861">
        <w:rPr>
          <w:color w:val="000000"/>
          <w:sz w:val="28"/>
          <w:szCs w:val="28"/>
        </w:rPr>
        <w:t xml:space="preserve"> </w:t>
      </w:r>
    </w:p>
    <w:p w:rsidR="00CE3861" w:rsidRPr="00455B64" w:rsidRDefault="00E56CF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6FB5">
        <w:rPr>
          <w:color w:val="000000"/>
          <w:sz w:val="28"/>
          <w:szCs w:val="28"/>
        </w:rPr>
        <w:t xml:space="preserve"> </w:t>
      </w:r>
      <w:r w:rsidR="00CE3861">
        <w:rPr>
          <w:color w:val="000000"/>
          <w:sz w:val="28"/>
          <w:szCs w:val="28"/>
        </w:rPr>
        <w:t xml:space="preserve"> </w:t>
      </w:r>
      <w:r w:rsidR="00CE3861" w:rsidRPr="00455B64">
        <w:rPr>
          <w:color w:val="000000"/>
          <w:sz w:val="28"/>
          <w:szCs w:val="28"/>
        </w:rPr>
        <w:t>В качестве залога не может быть представлено:</w:t>
      </w:r>
    </w:p>
    <w:p w:rsidR="00CE3861" w:rsidRPr="00455B64" w:rsidRDefault="00E56CF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861">
        <w:rPr>
          <w:color w:val="000000"/>
          <w:sz w:val="28"/>
          <w:szCs w:val="28"/>
        </w:rPr>
        <w:t xml:space="preserve">  </w:t>
      </w:r>
      <w:r w:rsidR="00CE3861" w:rsidRPr="00455B64">
        <w:rPr>
          <w:color w:val="000000"/>
          <w:sz w:val="28"/>
          <w:szCs w:val="28"/>
        </w:rPr>
        <w:t>- имущество, которое в соответствии с законодательством Российской Федерации не может являться предметом залога;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6CF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831BC4"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- малоценные и быстроизнашивающиеся предметы;</w:t>
      </w:r>
    </w:p>
    <w:p w:rsidR="00CE3861" w:rsidRPr="00455B64" w:rsidRDefault="00E56CF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31BC4">
        <w:rPr>
          <w:color w:val="000000"/>
          <w:sz w:val="28"/>
          <w:szCs w:val="28"/>
        </w:rPr>
        <w:t xml:space="preserve">  </w:t>
      </w:r>
      <w:r w:rsidR="00CE3861" w:rsidRPr="00455B64">
        <w:rPr>
          <w:color w:val="000000"/>
          <w:sz w:val="28"/>
          <w:szCs w:val="28"/>
        </w:rPr>
        <w:t>- товарно-материальные ценности;</w:t>
      </w:r>
    </w:p>
    <w:p w:rsidR="00CE3861" w:rsidRPr="00CE3861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56CF1">
        <w:rPr>
          <w:color w:val="000000"/>
          <w:sz w:val="28"/>
          <w:szCs w:val="28"/>
        </w:rPr>
        <w:t xml:space="preserve">  </w:t>
      </w:r>
      <w:r w:rsidR="00831BC4">
        <w:rPr>
          <w:color w:val="000000"/>
          <w:sz w:val="28"/>
          <w:szCs w:val="28"/>
        </w:rPr>
        <w:t xml:space="preserve">  </w:t>
      </w:r>
      <w:r w:rsidRPr="00455B64">
        <w:rPr>
          <w:color w:val="000000"/>
          <w:sz w:val="28"/>
          <w:szCs w:val="28"/>
        </w:rPr>
        <w:t xml:space="preserve">- имущество, степень износа которого на момент заключения договора о залоге имущества превышает 80 процентов или которое будет полностью 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изношено к дате исполнения обязательств, предусмотренной договором о предоставлении муниципальной гарантии;</w:t>
      </w:r>
    </w:p>
    <w:p w:rsidR="00CE3861" w:rsidRDefault="00C26FB5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1BC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CE3861">
        <w:rPr>
          <w:color w:val="000000"/>
          <w:sz w:val="28"/>
          <w:szCs w:val="28"/>
        </w:rPr>
        <w:t xml:space="preserve">  </w:t>
      </w:r>
      <w:r w:rsidR="00CE3861" w:rsidRPr="00455B64">
        <w:rPr>
          <w:color w:val="000000"/>
          <w:sz w:val="28"/>
          <w:szCs w:val="28"/>
        </w:rPr>
        <w:t xml:space="preserve">- имущество, являющееся предметом залога по другим обязательствам.  </w:t>
      </w:r>
    </w:p>
    <w:p w:rsidR="00E56CF1" w:rsidRDefault="00C26FB5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2.7</w:t>
      </w:r>
      <w:r w:rsidR="00E56CF1">
        <w:rPr>
          <w:color w:val="000000"/>
          <w:sz w:val="28"/>
          <w:szCs w:val="28"/>
        </w:rPr>
        <w:t xml:space="preserve">. </w:t>
      </w:r>
      <w:r w:rsidR="00E56CF1" w:rsidRPr="00455B64">
        <w:rPr>
          <w:color w:val="000000"/>
          <w:sz w:val="28"/>
          <w:szCs w:val="28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8B7D28" w:rsidRPr="00CE3861" w:rsidRDefault="008B7D28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Муниципальная гарантия предоставляется без взимания вознаграждения.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CE3861">
        <w:rPr>
          <w:color w:val="000000"/>
          <w:sz w:val="28"/>
          <w:szCs w:val="28"/>
        </w:rPr>
        <w:t xml:space="preserve">     </w:t>
      </w:r>
      <w:r w:rsidR="00831BC4">
        <w:rPr>
          <w:color w:val="000000"/>
          <w:sz w:val="28"/>
          <w:szCs w:val="28"/>
        </w:rPr>
        <w:t xml:space="preserve">  </w:t>
      </w:r>
      <w:r w:rsidRPr="00CE3861">
        <w:rPr>
          <w:color w:val="000000"/>
          <w:sz w:val="28"/>
          <w:szCs w:val="28"/>
        </w:rPr>
        <w:t xml:space="preserve"> </w:t>
      </w:r>
      <w:r w:rsidR="008B7D28">
        <w:rPr>
          <w:color w:val="000000"/>
          <w:sz w:val="28"/>
          <w:szCs w:val="28"/>
        </w:rPr>
        <w:t>2.9</w:t>
      </w:r>
      <w:r w:rsidRPr="00455B64">
        <w:rPr>
          <w:color w:val="000000"/>
          <w:sz w:val="28"/>
          <w:szCs w:val="28"/>
        </w:rPr>
        <w:t>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CC2EF2" w:rsidRPr="00CC2EF2" w:rsidRDefault="00CE3861" w:rsidP="00045F5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  <w:r w:rsidR="00C26FB5">
        <w:rPr>
          <w:color w:val="000000"/>
          <w:sz w:val="28"/>
          <w:szCs w:val="28"/>
        </w:rPr>
        <w:t xml:space="preserve">   </w:t>
      </w:r>
      <w:r w:rsidRPr="00CC2EF2">
        <w:rPr>
          <w:color w:val="000000"/>
          <w:sz w:val="28"/>
          <w:szCs w:val="28"/>
        </w:rPr>
        <w:t xml:space="preserve"> </w:t>
      </w:r>
      <w:r w:rsidRPr="00CC2EF2">
        <w:rPr>
          <w:b/>
          <w:color w:val="000000"/>
          <w:sz w:val="28"/>
          <w:szCs w:val="28"/>
        </w:rPr>
        <w:t xml:space="preserve"> </w:t>
      </w:r>
      <w:r w:rsidR="00CC2EF2" w:rsidRPr="00CC2EF2">
        <w:rPr>
          <w:b/>
          <w:color w:val="000000"/>
          <w:sz w:val="28"/>
          <w:szCs w:val="28"/>
        </w:rPr>
        <w:t xml:space="preserve"> </w:t>
      </w:r>
      <w:r w:rsidR="006C77EA">
        <w:rPr>
          <w:color w:val="000000"/>
          <w:sz w:val="28"/>
          <w:szCs w:val="28"/>
        </w:rPr>
        <w:t xml:space="preserve"> </w:t>
      </w:r>
    </w:p>
    <w:p w:rsidR="00CE3861" w:rsidRPr="00455B64" w:rsidRDefault="00CE3861" w:rsidP="00045F51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55B64">
        <w:rPr>
          <w:rStyle w:val="a8"/>
          <w:color w:val="000000"/>
          <w:sz w:val="28"/>
          <w:szCs w:val="28"/>
        </w:rPr>
        <w:t xml:space="preserve">3. Исполнение и прекращение муниципальных </w:t>
      </w:r>
      <w:proofErr w:type="gramStart"/>
      <w:r w:rsidRPr="00455B64">
        <w:rPr>
          <w:rStyle w:val="a8"/>
          <w:color w:val="000000"/>
          <w:sz w:val="28"/>
          <w:szCs w:val="28"/>
        </w:rPr>
        <w:t>гарантий</w:t>
      </w:r>
      <w:proofErr w:type="gramEnd"/>
      <w:r w:rsidRPr="00455B64">
        <w:rPr>
          <w:rStyle w:val="a8"/>
          <w:color w:val="000000"/>
          <w:sz w:val="28"/>
          <w:szCs w:val="28"/>
        </w:rPr>
        <w:t xml:space="preserve"> и их списание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 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31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3.1. 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 с учетом условий, определенных Бюджетным кодексом</w:t>
      </w:r>
      <w:r w:rsidR="00727DAE">
        <w:rPr>
          <w:color w:val="000000"/>
          <w:sz w:val="28"/>
          <w:szCs w:val="28"/>
        </w:rPr>
        <w:t>,</w:t>
      </w:r>
      <w:r w:rsidR="00831BC4">
        <w:rPr>
          <w:color w:val="000000"/>
          <w:sz w:val="28"/>
          <w:szCs w:val="28"/>
        </w:rPr>
        <w:t xml:space="preserve"> </w:t>
      </w:r>
      <w:r w:rsidR="00727DAE">
        <w:rPr>
          <w:color w:val="000000"/>
          <w:sz w:val="28"/>
          <w:szCs w:val="28"/>
        </w:rPr>
        <w:t>муниципальными правовыми актами городского поселения.</w:t>
      </w:r>
    </w:p>
    <w:p w:rsidR="00CE3861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1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 xml:space="preserve">3.2. Предусмотренное муниципальной гарантией обязательство гаранта перед бенефициаром ограничивается уплатой </w:t>
      </w:r>
      <w:r w:rsidR="00727DAE">
        <w:rPr>
          <w:color w:val="000000"/>
          <w:sz w:val="28"/>
          <w:szCs w:val="28"/>
        </w:rPr>
        <w:t xml:space="preserve">денежных средств в объеме </w:t>
      </w:r>
      <w:r w:rsidR="00727DAE">
        <w:rPr>
          <w:sz w:val="23"/>
          <w:szCs w:val="23"/>
        </w:rPr>
        <w:t xml:space="preserve">  </w:t>
      </w:r>
      <w:r w:rsidR="00727DAE" w:rsidRPr="00727DAE">
        <w:rPr>
          <w:sz w:val="28"/>
          <w:szCs w:val="28"/>
        </w:rPr>
        <w:t>просроченных обязатель</w:t>
      </w:r>
      <w:proofErr w:type="gramStart"/>
      <w:r w:rsidR="00727DAE" w:rsidRPr="00727DAE">
        <w:rPr>
          <w:sz w:val="28"/>
          <w:szCs w:val="28"/>
        </w:rPr>
        <w:t>ств</w:t>
      </w:r>
      <w:r w:rsidR="00727DAE">
        <w:rPr>
          <w:sz w:val="28"/>
          <w:szCs w:val="28"/>
        </w:rPr>
        <w:t xml:space="preserve"> </w:t>
      </w:r>
      <w:r w:rsidR="00727DAE" w:rsidRPr="00727DAE">
        <w:rPr>
          <w:sz w:val="28"/>
          <w:szCs w:val="28"/>
        </w:rPr>
        <w:t>пр</w:t>
      </w:r>
      <w:proofErr w:type="gramEnd"/>
      <w:r w:rsidR="00727DAE" w:rsidRPr="00727DAE">
        <w:rPr>
          <w:sz w:val="28"/>
          <w:szCs w:val="28"/>
        </w:rPr>
        <w:t xml:space="preserve">инципала, обеспеченных гарантией, но не более суммы  </w:t>
      </w:r>
      <w:r w:rsidR="00727DAE" w:rsidRPr="00727DAE">
        <w:rPr>
          <w:color w:val="000000"/>
          <w:sz w:val="28"/>
          <w:szCs w:val="28"/>
        </w:rPr>
        <w:t xml:space="preserve"> </w:t>
      </w:r>
      <w:r w:rsidR="00727DAE">
        <w:rPr>
          <w:color w:val="000000"/>
          <w:sz w:val="28"/>
          <w:szCs w:val="28"/>
        </w:rPr>
        <w:t>гарантии</w:t>
      </w:r>
      <w:r w:rsidRPr="00727DAE">
        <w:rPr>
          <w:color w:val="000000"/>
          <w:sz w:val="28"/>
          <w:szCs w:val="28"/>
        </w:rPr>
        <w:t>.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 w:rsidRPr="003C26DB">
        <w:rPr>
          <w:sz w:val="28"/>
          <w:szCs w:val="28"/>
        </w:rPr>
        <w:t xml:space="preserve">      3.3. Требование бенефициара об исполнении гарантии и приложенные к нему</w:t>
      </w:r>
      <w:r w:rsidR="00831BC4">
        <w:rPr>
          <w:sz w:val="28"/>
          <w:szCs w:val="28"/>
        </w:rPr>
        <w:t xml:space="preserve"> </w:t>
      </w:r>
      <w:r w:rsidRPr="003C26DB">
        <w:rPr>
          <w:sz w:val="28"/>
          <w:szCs w:val="28"/>
        </w:rPr>
        <w:t xml:space="preserve">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 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C26DB">
        <w:rPr>
          <w:sz w:val="28"/>
          <w:szCs w:val="28"/>
        </w:rPr>
        <w:t xml:space="preserve">требование и (или) приложенные к нему документы предъявлены гаранту по окончании срока, на который выдана гарантия (срока действия гарантии); 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C26DB">
        <w:rPr>
          <w:sz w:val="28"/>
          <w:szCs w:val="28"/>
        </w:rPr>
        <w:t xml:space="preserve">требование и (или) приложенные к нему документы предъявлены гаранту с нарушением установленного гарантией порядка; 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C26DB">
        <w:rPr>
          <w:sz w:val="28"/>
          <w:szCs w:val="28"/>
        </w:rPr>
        <w:t xml:space="preserve">требование и (или) приложенные к нему документы не соответствуют условиям гарантии; 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</w:t>
      </w:r>
      <w:r w:rsidRPr="003C26DB">
        <w:rPr>
          <w:sz w:val="28"/>
          <w:szCs w:val="28"/>
        </w:rPr>
        <w:t>бенефициар отказался принять надлежащее исполнение обеспеченных гарантией обязатель</w:t>
      </w:r>
      <w:proofErr w:type="gramStart"/>
      <w:r w:rsidRPr="003C26DB">
        <w:rPr>
          <w:sz w:val="28"/>
          <w:szCs w:val="28"/>
        </w:rPr>
        <w:t>ств пр</w:t>
      </w:r>
      <w:proofErr w:type="gramEnd"/>
      <w:r w:rsidRPr="003C26DB">
        <w:rPr>
          <w:sz w:val="28"/>
          <w:szCs w:val="28"/>
        </w:rPr>
        <w:t xml:space="preserve">инципала, предложенное принципалом и (или) третьими лицами; 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C26DB">
        <w:rPr>
          <w:sz w:val="28"/>
          <w:szCs w:val="28"/>
        </w:rPr>
        <w:t>предоставленное обеспечение исполнения обязатель</w:t>
      </w:r>
      <w:proofErr w:type="gramStart"/>
      <w:r w:rsidRPr="003C26DB">
        <w:rPr>
          <w:sz w:val="28"/>
          <w:szCs w:val="28"/>
        </w:rPr>
        <w:t>ств пр</w:t>
      </w:r>
      <w:proofErr w:type="gramEnd"/>
      <w:r w:rsidRPr="003C26DB">
        <w:rPr>
          <w:sz w:val="28"/>
          <w:szCs w:val="28"/>
        </w:rPr>
        <w:t xml:space="preserve">инципала по удовлетворению регрессного требования гаранта к принципалу не приведено в соответствие с требованиями, установленными Бюджетным кодексом, гражданским законодательством Российской Федерации и правовыми актами администрации города; 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C26DB">
        <w:rPr>
          <w:sz w:val="28"/>
          <w:szCs w:val="28"/>
        </w:rPr>
        <w:t xml:space="preserve">в иных случаях, установленных гарантией. </w:t>
      </w:r>
    </w:p>
    <w:p w:rsidR="003C26DB" w:rsidRPr="003C26DB" w:rsidRDefault="003C26DB" w:rsidP="003C26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26DB">
        <w:rPr>
          <w:sz w:val="28"/>
          <w:szCs w:val="28"/>
        </w:rPr>
        <w:t xml:space="preserve">В случае признания </w:t>
      </w:r>
      <w:proofErr w:type="gramStart"/>
      <w:r w:rsidRPr="003C26DB">
        <w:rPr>
          <w:sz w:val="28"/>
          <w:szCs w:val="28"/>
        </w:rPr>
        <w:t>необоснованными</w:t>
      </w:r>
      <w:proofErr w:type="gramEnd"/>
      <w:r w:rsidRPr="003C26DB">
        <w:rPr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 </w:t>
      </w:r>
    </w:p>
    <w:p w:rsidR="003C26DB" w:rsidRPr="003C26DB" w:rsidRDefault="003C26DB" w:rsidP="003C26DB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26DB">
        <w:rPr>
          <w:sz w:val="28"/>
          <w:szCs w:val="28"/>
        </w:rPr>
        <w:t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31BC4">
        <w:rPr>
          <w:color w:val="000000"/>
          <w:sz w:val="28"/>
          <w:szCs w:val="28"/>
        </w:rPr>
        <w:t xml:space="preserve"> </w:t>
      </w:r>
      <w:r w:rsidR="00137480">
        <w:rPr>
          <w:color w:val="000000"/>
          <w:sz w:val="28"/>
          <w:szCs w:val="28"/>
        </w:rPr>
        <w:t>3.4</w:t>
      </w:r>
      <w:r w:rsidRPr="00455B64">
        <w:rPr>
          <w:color w:val="000000"/>
          <w:sz w:val="28"/>
          <w:szCs w:val="28"/>
        </w:rPr>
        <w:t>. Обязательство гаранта перед бенефициаром по муниципальной гарантии прекращается:</w:t>
      </w:r>
    </w:p>
    <w:p w:rsidR="00CE3861" w:rsidRPr="00455B64" w:rsidRDefault="00137480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1BC4">
        <w:rPr>
          <w:color w:val="000000"/>
          <w:sz w:val="28"/>
          <w:szCs w:val="28"/>
        </w:rPr>
        <w:t xml:space="preserve"> </w:t>
      </w:r>
      <w:r w:rsidR="00CE3861" w:rsidRPr="00455B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с </w:t>
      </w:r>
      <w:r w:rsidR="00CE3861" w:rsidRPr="00455B64">
        <w:rPr>
          <w:color w:val="000000"/>
          <w:sz w:val="28"/>
          <w:szCs w:val="28"/>
        </w:rPr>
        <w:t>уплатой гарантом бенефициару суммы, определенной гарантией;</w:t>
      </w:r>
    </w:p>
    <w:p w:rsidR="00CE3861" w:rsidRPr="00455B64" w:rsidRDefault="00137480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31BC4">
        <w:rPr>
          <w:color w:val="000000"/>
          <w:sz w:val="28"/>
          <w:szCs w:val="28"/>
        </w:rPr>
        <w:t xml:space="preserve">  </w:t>
      </w:r>
      <w:r w:rsidR="00CE3861" w:rsidRPr="00455B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 </w:t>
      </w:r>
      <w:r w:rsidR="00CE3861" w:rsidRPr="00455B64">
        <w:rPr>
          <w:color w:val="000000"/>
          <w:sz w:val="28"/>
          <w:szCs w:val="28"/>
        </w:rPr>
        <w:t xml:space="preserve"> истечением определенного в гарантии срока, на который она выдана;</w:t>
      </w:r>
    </w:p>
    <w:p w:rsidR="00137480" w:rsidRPr="00137480" w:rsidRDefault="00137480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861" w:rsidRPr="00455B64">
        <w:rPr>
          <w:color w:val="000000"/>
          <w:sz w:val="28"/>
          <w:szCs w:val="28"/>
        </w:rPr>
        <w:t xml:space="preserve">- в случае исполнения в полном объеме принципалом </w:t>
      </w:r>
      <w:r>
        <w:rPr>
          <w:color w:val="000000"/>
          <w:sz w:val="28"/>
          <w:szCs w:val="28"/>
        </w:rPr>
        <w:t>и (</w:t>
      </w:r>
      <w:r w:rsidR="00CE3861" w:rsidRPr="00455B6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="00CE3861" w:rsidRPr="00455B64">
        <w:rPr>
          <w:color w:val="000000"/>
          <w:sz w:val="28"/>
          <w:szCs w:val="28"/>
        </w:rPr>
        <w:t xml:space="preserve"> третьими лицами обязатель</w:t>
      </w:r>
      <w:proofErr w:type="gramStart"/>
      <w:r w:rsidR="00CE3861" w:rsidRPr="00455B64">
        <w:rPr>
          <w:color w:val="000000"/>
          <w:sz w:val="28"/>
          <w:szCs w:val="28"/>
        </w:rPr>
        <w:t>ств пр</w:t>
      </w:r>
      <w:proofErr w:type="gramEnd"/>
      <w:r w:rsidR="00CE3861" w:rsidRPr="00455B6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нципала, обеспеченных гарантией,</w:t>
      </w:r>
      <w:r>
        <w:rPr>
          <w:sz w:val="23"/>
          <w:szCs w:val="23"/>
        </w:rPr>
        <w:t xml:space="preserve"> </w:t>
      </w:r>
      <w:r w:rsidRPr="00137480">
        <w:rPr>
          <w:sz w:val="28"/>
          <w:szCs w:val="28"/>
        </w:rPr>
        <w:t>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CE3861" w:rsidRPr="00455B64" w:rsidRDefault="007A65E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861" w:rsidRPr="00455B64">
        <w:rPr>
          <w:color w:val="000000"/>
          <w:sz w:val="28"/>
          <w:szCs w:val="28"/>
        </w:rPr>
        <w:t>- вследствие отказа бенефициара от своих прав по гарантии путем возвращения ее гаранту</w:t>
      </w:r>
      <w:r w:rsidR="00137480">
        <w:rPr>
          <w:color w:val="000000"/>
          <w:sz w:val="28"/>
          <w:szCs w:val="28"/>
        </w:rPr>
        <w:t xml:space="preserve"> и (</w:t>
      </w:r>
      <w:r w:rsidR="00CE3861" w:rsidRPr="00455B64">
        <w:rPr>
          <w:color w:val="000000"/>
          <w:sz w:val="28"/>
          <w:szCs w:val="28"/>
        </w:rPr>
        <w:t>или</w:t>
      </w:r>
      <w:r w:rsidR="00137480">
        <w:rPr>
          <w:color w:val="000000"/>
          <w:sz w:val="28"/>
          <w:szCs w:val="28"/>
        </w:rPr>
        <w:t>)</w:t>
      </w:r>
      <w:r w:rsidR="00CE3861" w:rsidRPr="00455B64">
        <w:rPr>
          <w:color w:val="000000"/>
          <w:sz w:val="28"/>
          <w:szCs w:val="28"/>
        </w:rPr>
        <w:t xml:space="preserve"> письменного заявления об освобождении гаранта от его обязательств;</w:t>
      </w:r>
    </w:p>
    <w:p w:rsidR="00CE3861" w:rsidRPr="00455B64" w:rsidRDefault="007A65E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3861" w:rsidRPr="00455B64">
        <w:rPr>
          <w:color w:val="000000"/>
          <w:sz w:val="28"/>
          <w:szCs w:val="28"/>
        </w:rPr>
        <w:t>- если обязательство принципала, в обеспечение которого предоставлена гарантия, не возникло</w:t>
      </w:r>
      <w:r w:rsidR="000317B7">
        <w:rPr>
          <w:color w:val="000000"/>
          <w:sz w:val="28"/>
          <w:szCs w:val="28"/>
        </w:rPr>
        <w:t xml:space="preserve"> в установленный срок</w:t>
      </w:r>
      <w:r w:rsidR="00CE3861" w:rsidRPr="00455B64">
        <w:rPr>
          <w:color w:val="000000"/>
          <w:sz w:val="28"/>
          <w:szCs w:val="28"/>
        </w:rPr>
        <w:t>;</w:t>
      </w:r>
    </w:p>
    <w:p w:rsidR="007A65E1" w:rsidRPr="007A65E1" w:rsidRDefault="007A65E1" w:rsidP="007A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A65E1">
        <w:rPr>
          <w:sz w:val="28"/>
          <w:szCs w:val="28"/>
        </w:rPr>
        <w:t xml:space="preserve"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 </w:t>
      </w:r>
    </w:p>
    <w:p w:rsidR="007A65E1" w:rsidRPr="007A65E1" w:rsidRDefault="007A65E1" w:rsidP="007A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A65E1">
        <w:rPr>
          <w:sz w:val="28"/>
          <w:szCs w:val="28"/>
        </w:rPr>
        <w:t xml:space="preserve">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гаранта; </w:t>
      </w:r>
    </w:p>
    <w:p w:rsidR="007A65E1" w:rsidRPr="007A65E1" w:rsidRDefault="007A65E1" w:rsidP="007A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7A65E1">
        <w:rPr>
          <w:sz w:val="28"/>
          <w:szCs w:val="28"/>
        </w:rPr>
        <w:t xml:space="preserve"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 </w:t>
      </w:r>
    </w:p>
    <w:p w:rsidR="007A65E1" w:rsidRPr="007A65E1" w:rsidRDefault="007A65E1" w:rsidP="007A65E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831BC4">
        <w:rPr>
          <w:sz w:val="28"/>
          <w:szCs w:val="28"/>
        </w:rPr>
        <w:t xml:space="preserve"> </w:t>
      </w:r>
      <w:r w:rsidRPr="007A65E1">
        <w:rPr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CE3861" w:rsidRPr="00455B64" w:rsidRDefault="007A65E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1BC4">
        <w:rPr>
          <w:color w:val="000000"/>
          <w:sz w:val="28"/>
          <w:szCs w:val="28"/>
        </w:rPr>
        <w:t xml:space="preserve"> </w:t>
      </w:r>
      <w:r w:rsidR="00CE3861" w:rsidRPr="00455B64">
        <w:rPr>
          <w:color w:val="000000"/>
          <w:sz w:val="28"/>
          <w:szCs w:val="28"/>
        </w:rPr>
        <w:t>- в иных случаях, установленных гарантией.</w:t>
      </w:r>
    </w:p>
    <w:p w:rsidR="00CE3861" w:rsidRPr="00455B64" w:rsidRDefault="00301AD4" w:rsidP="00301AD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E3861" w:rsidRPr="00455B64">
        <w:rPr>
          <w:color w:val="000000"/>
          <w:sz w:val="28"/>
          <w:szCs w:val="28"/>
        </w:rPr>
        <w:t xml:space="preserve">Удержание бенефициаром гарантии после прекращения обязательств гаранта по ней не сохраняет за </w:t>
      </w:r>
      <w:proofErr w:type="gramStart"/>
      <w:r w:rsidR="00CE3861" w:rsidRPr="00455B64">
        <w:rPr>
          <w:color w:val="000000"/>
          <w:sz w:val="28"/>
          <w:szCs w:val="28"/>
        </w:rPr>
        <w:t>бенефициаром</w:t>
      </w:r>
      <w:proofErr w:type="gramEnd"/>
      <w:r w:rsidR="00CE3861" w:rsidRPr="00455B64">
        <w:rPr>
          <w:color w:val="000000"/>
          <w:sz w:val="28"/>
          <w:szCs w:val="28"/>
        </w:rPr>
        <w:t xml:space="preserve"> каких</w:t>
      </w:r>
      <w:r>
        <w:rPr>
          <w:color w:val="000000"/>
          <w:sz w:val="28"/>
          <w:szCs w:val="28"/>
        </w:rPr>
        <w:t xml:space="preserve"> – </w:t>
      </w:r>
      <w:r w:rsidR="00CE3861" w:rsidRPr="00455B64">
        <w:rPr>
          <w:color w:val="000000"/>
          <w:sz w:val="28"/>
          <w:szCs w:val="28"/>
        </w:rPr>
        <w:t>либо прав по этой гарантии.</w:t>
      </w:r>
    </w:p>
    <w:p w:rsidR="00CE3861" w:rsidRDefault="00301AD4" w:rsidP="00301AD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861" w:rsidRPr="00455B64">
        <w:rPr>
          <w:color w:val="000000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CC2EF2" w:rsidRPr="00CE3861" w:rsidRDefault="00301AD4" w:rsidP="00301AD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C2EF2" w:rsidRPr="00CC2EF2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</w:t>
      </w:r>
      <w:r w:rsidR="00CC2EF2">
        <w:rPr>
          <w:sz w:val="23"/>
          <w:szCs w:val="23"/>
        </w:rPr>
        <w:t>.</w:t>
      </w:r>
      <w:proofErr w:type="gramEnd"/>
    </w:p>
    <w:p w:rsidR="00CE3861" w:rsidRPr="00455B64" w:rsidRDefault="00831BC4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861" w:rsidRPr="00455B64">
        <w:rPr>
          <w:color w:val="000000"/>
          <w:sz w:val="28"/>
          <w:szCs w:val="28"/>
        </w:rPr>
        <w:t>3.</w:t>
      </w:r>
      <w:r w:rsidR="00CE3861">
        <w:rPr>
          <w:color w:val="000000"/>
          <w:sz w:val="28"/>
          <w:szCs w:val="28"/>
        </w:rPr>
        <w:t>4</w:t>
      </w:r>
      <w:r w:rsidR="00CE3861" w:rsidRPr="00455B64">
        <w:rPr>
          <w:color w:val="000000"/>
          <w:sz w:val="28"/>
          <w:szCs w:val="28"/>
        </w:rPr>
        <w:t xml:space="preserve">. Решением Совета муниципального образования город Ершов о бюджете </w:t>
      </w:r>
      <w:r w:rsidR="00CC2EF2">
        <w:rPr>
          <w:color w:val="000000"/>
          <w:sz w:val="28"/>
          <w:szCs w:val="28"/>
        </w:rPr>
        <w:t xml:space="preserve">городского </w:t>
      </w:r>
      <w:r w:rsidR="00CE3861" w:rsidRPr="00455B64">
        <w:rPr>
          <w:color w:val="000000"/>
          <w:sz w:val="28"/>
          <w:szCs w:val="28"/>
        </w:rPr>
        <w:t>поселения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Порядок формирования размера расходов на возможное исполнение выданных муниципальных гарантий определяется Администрацией.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5B6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455B64">
        <w:rPr>
          <w:color w:val="000000"/>
          <w:sz w:val="28"/>
          <w:szCs w:val="28"/>
        </w:rPr>
        <w:t>.Исполнение обязательств по муниципальной гарантии осуществляется за счет средств бюджета поселения, предусмотренных на указанные цели в решении Совета о местном бюджете на очередной финансовый год (очередной финансовый год и плановый период) и учитывается в источниках финансирования дефицита бюджета поселения.</w:t>
      </w:r>
    </w:p>
    <w:p w:rsidR="00727DAE" w:rsidRPr="004555FD" w:rsidRDefault="00301AD4" w:rsidP="00301AD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3861" w:rsidRPr="00455B64">
        <w:rPr>
          <w:color w:val="000000"/>
          <w:sz w:val="28"/>
          <w:szCs w:val="28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="00CE3861" w:rsidRPr="00455B64">
        <w:rPr>
          <w:color w:val="000000"/>
          <w:sz w:val="28"/>
          <w:szCs w:val="28"/>
        </w:rPr>
        <w:t>требования</w:t>
      </w:r>
      <w:proofErr w:type="gramEnd"/>
      <w:r w:rsidR="00CE3861" w:rsidRPr="00455B64">
        <w:rPr>
          <w:color w:val="000000"/>
          <w:sz w:val="28"/>
          <w:szCs w:val="28"/>
        </w:rPr>
        <w:t xml:space="preserve"> по которым перешли от бенефициара к гаранту, отражаются как возврат бюджетных кредитов.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CE3861" w:rsidRPr="00455B64" w:rsidRDefault="00F53D1E" w:rsidP="00CE3861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4. Учет и контроль  исполнения</w:t>
      </w:r>
      <w:r w:rsidR="00CE3861" w:rsidRPr="00455B64">
        <w:rPr>
          <w:rStyle w:val="a8"/>
          <w:color w:val="000000"/>
          <w:sz w:val="28"/>
          <w:szCs w:val="28"/>
        </w:rPr>
        <w:t xml:space="preserve"> долговых обязательств по муниципальным гарантиям</w:t>
      </w:r>
    </w:p>
    <w:p w:rsidR="0069094C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55B64">
        <w:rPr>
          <w:color w:val="000000"/>
          <w:sz w:val="28"/>
          <w:szCs w:val="28"/>
        </w:rPr>
        <w:t>4.1.</w:t>
      </w:r>
      <w:r w:rsidR="0069094C" w:rsidRPr="0069094C">
        <w:rPr>
          <w:sz w:val="28"/>
          <w:szCs w:val="28"/>
        </w:rPr>
        <w:t>Обязательства, вытекающие из муниципальной гарантии, включаются в состав муниципального долга</w:t>
      </w:r>
      <w:r w:rsidR="0069094C">
        <w:rPr>
          <w:sz w:val="28"/>
          <w:szCs w:val="28"/>
        </w:rPr>
        <w:t xml:space="preserve"> городского поселения.</w:t>
      </w:r>
    </w:p>
    <w:p w:rsidR="00CE3861" w:rsidRPr="00455B64" w:rsidRDefault="0069094C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3861" w:rsidRPr="00455B64">
        <w:rPr>
          <w:color w:val="000000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 городского поселения</w:t>
      </w:r>
      <w:r w:rsidR="00A41F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831BC4">
        <w:rPr>
          <w:color w:val="000000"/>
          <w:sz w:val="28"/>
          <w:szCs w:val="28"/>
        </w:rPr>
        <w:t xml:space="preserve"> </w:t>
      </w:r>
      <w:proofErr w:type="gramStart"/>
      <w:r w:rsidR="00831BC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олговая  книга)</w:t>
      </w:r>
      <w:r w:rsidR="00CE3861" w:rsidRPr="00455B64">
        <w:rPr>
          <w:color w:val="000000"/>
          <w:sz w:val="28"/>
          <w:szCs w:val="28"/>
        </w:rPr>
        <w:t>.</w:t>
      </w:r>
    </w:p>
    <w:p w:rsidR="00CE3861" w:rsidRPr="00455B64" w:rsidRDefault="0069094C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2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31BC4">
        <w:rPr>
          <w:color w:val="000000"/>
          <w:sz w:val="28"/>
          <w:szCs w:val="28"/>
        </w:rPr>
        <w:t xml:space="preserve">В муниципальную </w:t>
      </w:r>
      <w:r w:rsidR="00CE3861" w:rsidRPr="00455B64">
        <w:rPr>
          <w:color w:val="000000"/>
          <w:sz w:val="28"/>
          <w:szCs w:val="28"/>
        </w:rPr>
        <w:t>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её внесения в муниципальную долговую книгу</w:t>
      </w:r>
      <w:r w:rsidR="00CE3861">
        <w:rPr>
          <w:color w:val="000000"/>
          <w:sz w:val="28"/>
          <w:szCs w:val="28"/>
        </w:rPr>
        <w:t xml:space="preserve"> устанавливаются </w:t>
      </w:r>
      <w:r>
        <w:rPr>
          <w:color w:val="000000"/>
          <w:sz w:val="28"/>
          <w:szCs w:val="28"/>
        </w:rPr>
        <w:t>правовым актом Администрации</w:t>
      </w:r>
      <w:r w:rsidR="00CE3861" w:rsidRPr="00455B64">
        <w:rPr>
          <w:color w:val="000000"/>
          <w:sz w:val="28"/>
          <w:szCs w:val="28"/>
        </w:rPr>
        <w:t>.</w:t>
      </w:r>
    </w:p>
    <w:p w:rsidR="00CE3861" w:rsidRPr="0069094C" w:rsidRDefault="00831BC4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3861" w:rsidRPr="00455B64">
        <w:rPr>
          <w:color w:val="000000"/>
          <w:sz w:val="28"/>
          <w:szCs w:val="28"/>
        </w:rPr>
        <w:t>В муниципальной долговой книге, в том числе учитывается информация о просроченной задолженности по исполнению муниципальных долговых обязательств</w:t>
      </w:r>
      <w:r w:rsidR="0069094C">
        <w:rPr>
          <w:color w:val="000000"/>
          <w:sz w:val="28"/>
          <w:szCs w:val="28"/>
        </w:rPr>
        <w:t xml:space="preserve"> городского </w:t>
      </w:r>
      <w:r w:rsidR="0069094C" w:rsidRPr="0069094C">
        <w:rPr>
          <w:color w:val="000000"/>
          <w:sz w:val="28"/>
          <w:szCs w:val="28"/>
        </w:rPr>
        <w:t xml:space="preserve">поселения </w:t>
      </w:r>
      <w:r w:rsidR="0069094C" w:rsidRPr="0069094C">
        <w:rPr>
          <w:sz w:val="28"/>
          <w:szCs w:val="28"/>
        </w:rPr>
        <w:t xml:space="preserve"> по муниципальным гарантиям</w:t>
      </w:r>
      <w:r w:rsidR="00CE3861" w:rsidRPr="0069094C">
        <w:rPr>
          <w:color w:val="000000"/>
          <w:sz w:val="28"/>
          <w:szCs w:val="28"/>
        </w:rPr>
        <w:t>.</w:t>
      </w:r>
    </w:p>
    <w:p w:rsidR="00CE3861" w:rsidRPr="00455B64" w:rsidRDefault="00831BC4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3861" w:rsidRPr="00455B64">
        <w:rPr>
          <w:color w:val="000000"/>
          <w:sz w:val="28"/>
          <w:szCs w:val="28"/>
        </w:rPr>
        <w:t>Информация о предоставленной (исполненной) муниципальной гарантии вносится  в муниципальную долговую книгу в срок, не превышающий пяти рабочих дней с момента возникновения (исполнения) долгового обязательства.</w:t>
      </w:r>
    </w:p>
    <w:p w:rsidR="00CE3861" w:rsidRPr="00455B64" w:rsidRDefault="0069094C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CE3861" w:rsidRPr="00455B64">
        <w:rPr>
          <w:color w:val="000000"/>
          <w:sz w:val="28"/>
          <w:szCs w:val="28"/>
        </w:rPr>
        <w:t xml:space="preserve">Информация о долговых обязательствах </w:t>
      </w:r>
      <w:r>
        <w:rPr>
          <w:color w:val="000000"/>
          <w:sz w:val="28"/>
          <w:szCs w:val="28"/>
        </w:rPr>
        <w:t xml:space="preserve">городского </w:t>
      </w:r>
      <w:r w:rsidR="00CE3861" w:rsidRPr="00455B64">
        <w:rPr>
          <w:color w:val="000000"/>
          <w:sz w:val="28"/>
          <w:szCs w:val="28"/>
        </w:rPr>
        <w:t>поселения, отраженных в муниципальной долговой книге, подлежит передаче в отдел бухгалтерского учета и  отдел планирования Администрации.</w:t>
      </w:r>
    </w:p>
    <w:p w:rsidR="003B2026" w:rsidRPr="003B2026" w:rsidRDefault="003B2026" w:rsidP="003B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831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3861" w:rsidRPr="003B2026">
        <w:rPr>
          <w:rFonts w:ascii="Times New Roman" w:hAnsi="Times New Roman" w:cs="Times New Roman"/>
          <w:color w:val="000000"/>
          <w:sz w:val="28"/>
          <w:szCs w:val="28"/>
        </w:rPr>
        <w:t>Финансовый орган Администрации ведет учет выданных муниципальных гарантий,</w:t>
      </w:r>
      <w:r w:rsidRPr="003B2026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 муниципального долга  по ним, сокращения муниципального долга  вследствие исполнения принципалами либо третьими лицами в полном объеме или в какой-либо части  обязательств  принципалов, обеспеченных  гарантиями, прекращения </w:t>
      </w:r>
      <w:r w:rsidRPr="003B2026">
        <w:rPr>
          <w:rFonts w:ascii="Times New Roman" w:hAnsi="Times New Roman" w:cs="Times New Roman"/>
          <w:sz w:val="28"/>
          <w:szCs w:val="28"/>
        </w:rPr>
        <w:t>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 w:rsidRPr="003B2026">
        <w:rPr>
          <w:rFonts w:ascii="Times New Roman" w:hAnsi="Times New Roman" w:cs="Times New Roman"/>
          <w:sz w:val="28"/>
          <w:szCs w:val="28"/>
        </w:rPr>
        <w:t xml:space="preserve"> </w:t>
      </w:r>
      <w:r w:rsidR="00831B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униципальными</w:t>
      </w:r>
      <w:r w:rsidRPr="003B2026">
        <w:rPr>
          <w:rFonts w:ascii="Times New Roman" w:hAnsi="Times New Roman" w:cs="Times New Roman"/>
          <w:sz w:val="28"/>
          <w:szCs w:val="28"/>
        </w:rPr>
        <w:t xml:space="preserve"> гарантиями.</w:t>
      </w:r>
    </w:p>
    <w:p w:rsidR="00CE3861" w:rsidRPr="00455B64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5B64">
        <w:rPr>
          <w:color w:val="000000"/>
          <w:sz w:val="28"/>
          <w:szCs w:val="28"/>
        </w:rPr>
        <w:t>4.3. 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Администрацию   копию кредитного договора.</w:t>
      </w:r>
    </w:p>
    <w:p w:rsidR="00CE3861" w:rsidRPr="00CE3861" w:rsidRDefault="00831BC4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3861" w:rsidRPr="00455B64">
        <w:rPr>
          <w:color w:val="000000"/>
          <w:sz w:val="28"/>
          <w:szCs w:val="28"/>
        </w:rPr>
        <w:t xml:space="preserve">В течение трех рабочих дней со дня погашения кредита или его части, обеспеченных муниципальной гарантией, принципал предоставляет в Администрацию </w:t>
      </w:r>
      <w:r w:rsidR="005509E6">
        <w:rPr>
          <w:color w:val="000000"/>
          <w:sz w:val="28"/>
          <w:szCs w:val="28"/>
        </w:rPr>
        <w:t xml:space="preserve"> </w:t>
      </w:r>
      <w:r w:rsidR="00CE3861" w:rsidRPr="00455B64">
        <w:rPr>
          <w:color w:val="000000"/>
          <w:sz w:val="28"/>
          <w:szCs w:val="28"/>
        </w:rPr>
        <w:t xml:space="preserve"> копию платежного поручения.</w:t>
      </w:r>
    </w:p>
    <w:p w:rsidR="00CE3861" w:rsidRPr="00691CB2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2258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4.4. Принципал в течение месяца после получения заемных средств</w:t>
      </w:r>
      <w:r w:rsidR="005509E6">
        <w:rPr>
          <w:color w:val="000000"/>
          <w:sz w:val="28"/>
          <w:szCs w:val="28"/>
        </w:rPr>
        <w:t>,</w:t>
      </w:r>
      <w:r w:rsidRPr="00455B64">
        <w:rPr>
          <w:color w:val="000000"/>
          <w:sz w:val="28"/>
          <w:szCs w:val="28"/>
        </w:rPr>
        <w:t xml:space="preserve">  предоставляет Администрации  информацию о целевом использовании кредита, обеспеченного муниципальной гарантией.</w:t>
      </w:r>
    </w:p>
    <w:p w:rsidR="00CE3861" w:rsidRPr="004F6F62" w:rsidRDefault="00CE3861" w:rsidP="00CE386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96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4.5. Администрация </w:t>
      </w:r>
      <w:r w:rsidRPr="00455B64">
        <w:rPr>
          <w:color w:val="000000"/>
          <w:sz w:val="28"/>
          <w:szCs w:val="28"/>
        </w:rPr>
        <w:t>проверяет целевое использование кредитов, обеспеченных муниципальной гарантией.</w:t>
      </w:r>
    </w:p>
    <w:p w:rsidR="00841097" w:rsidRDefault="00841097" w:rsidP="00DF0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7CA" w:rsidRPr="009027CA" w:rsidRDefault="009027CA" w:rsidP="00902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CA"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:rsidR="00896738" w:rsidRDefault="00896738" w:rsidP="008967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7CA" w:rsidRPr="009027CA" w:rsidRDefault="009027CA" w:rsidP="008967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7CA">
        <w:rPr>
          <w:rFonts w:ascii="Times New Roman" w:hAnsi="Times New Roman" w:cs="Times New Roman"/>
          <w:sz w:val="28"/>
          <w:szCs w:val="28"/>
        </w:rPr>
        <w:t xml:space="preserve">При решении вопросов, не урегулированных настоящим Порядком, следует руководствоваться положениями Бюджетного </w:t>
      </w:r>
      <w:hyperlink r:id="rId8" w:history="1">
        <w:r w:rsidRPr="009027C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027CA">
        <w:rPr>
          <w:rFonts w:ascii="Times New Roman" w:hAnsi="Times New Roman" w:cs="Times New Roman"/>
          <w:sz w:val="28"/>
          <w:szCs w:val="28"/>
        </w:rPr>
        <w:t>, Гражданского кодекса Российской Федерации и правовыми актами Администрации.</w:t>
      </w:r>
    </w:p>
    <w:p w:rsidR="009027CA" w:rsidRPr="009027CA" w:rsidRDefault="009027CA" w:rsidP="00902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A91" w:rsidRDefault="005A6A91" w:rsidP="009027CA">
      <w:pPr>
        <w:pStyle w:val="a3"/>
        <w:jc w:val="center"/>
        <w:rPr>
          <w:sz w:val="28"/>
          <w:szCs w:val="28"/>
        </w:rPr>
      </w:pPr>
    </w:p>
    <w:p w:rsidR="009027CA" w:rsidRPr="009027CA" w:rsidRDefault="009027CA" w:rsidP="009027CA">
      <w:pPr>
        <w:pStyle w:val="a3"/>
        <w:jc w:val="center"/>
        <w:rPr>
          <w:sz w:val="28"/>
          <w:szCs w:val="28"/>
        </w:rPr>
      </w:pPr>
    </w:p>
    <w:p w:rsidR="005A6A91" w:rsidRPr="009027CA" w:rsidRDefault="005A6A91" w:rsidP="009027CA">
      <w:pPr>
        <w:pStyle w:val="a3"/>
        <w:jc w:val="center"/>
        <w:rPr>
          <w:sz w:val="28"/>
          <w:szCs w:val="28"/>
        </w:rPr>
      </w:pPr>
    </w:p>
    <w:p w:rsidR="005A6A91" w:rsidRDefault="005A6A91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A9618C" w:rsidRDefault="00A9618C" w:rsidP="009027CA">
      <w:pPr>
        <w:pStyle w:val="a3"/>
        <w:jc w:val="center"/>
        <w:rPr>
          <w:sz w:val="28"/>
          <w:szCs w:val="28"/>
        </w:rPr>
      </w:pPr>
    </w:p>
    <w:p w:rsidR="005A6A91" w:rsidRPr="005B34A6" w:rsidRDefault="005A6A91">
      <w:pPr>
        <w:rPr>
          <w:rFonts w:ascii="Times New Roman" w:hAnsi="Times New Roman" w:cs="Times New Roman"/>
          <w:sz w:val="28"/>
          <w:szCs w:val="28"/>
        </w:rPr>
      </w:pPr>
    </w:p>
    <w:sectPr w:rsidR="005A6A91" w:rsidRPr="005B34A6" w:rsidSect="00045F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F0F29"/>
    <w:rsid w:val="00022AB9"/>
    <w:rsid w:val="000317B7"/>
    <w:rsid w:val="00045F51"/>
    <w:rsid w:val="000642D9"/>
    <w:rsid w:val="000B239D"/>
    <w:rsid w:val="000B401E"/>
    <w:rsid w:val="000D60F2"/>
    <w:rsid w:val="001174FF"/>
    <w:rsid w:val="00130DC4"/>
    <w:rsid w:val="00137480"/>
    <w:rsid w:val="002B07FC"/>
    <w:rsid w:val="002E1A3A"/>
    <w:rsid w:val="00301AD4"/>
    <w:rsid w:val="00350C4C"/>
    <w:rsid w:val="003B2026"/>
    <w:rsid w:val="003B57EE"/>
    <w:rsid w:val="003C26DB"/>
    <w:rsid w:val="003E0B3F"/>
    <w:rsid w:val="003E6EED"/>
    <w:rsid w:val="003F15B0"/>
    <w:rsid w:val="0041074B"/>
    <w:rsid w:val="004555FD"/>
    <w:rsid w:val="004C2273"/>
    <w:rsid w:val="005509E6"/>
    <w:rsid w:val="00567BF9"/>
    <w:rsid w:val="005922A4"/>
    <w:rsid w:val="005A6A91"/>
    <w:rsid w:val="005A7108"/>
    <w:rsid w:val="005B34A6"/>
    <w:rsid w:val="006145C2"/>
    <w:rsid w:val="00621243"/>
    <w:rsid w:val="006216DB"/>
    <w:rsid w:val="0069094C"/>
    <w:rsid w:val="006C77EA"/>
    <w:rsid w:val="00727DAE"/>
    <w:rsid w:val="0076779B"/>
    <w:rsid w:val="00771D91"/>
    <w:rsid w:val="007819B9"/>
    <w:rsid w:val="007A65E1"/>
    <w:rsid w:val="007F1CEE"/>
    <w:rsid w:val="00804FED"/>
    <w:rsid w:val="00831BC4"/>
    <w:rsid w:val="00841097"/>
    <w:rsid w:val="00842A79"/>
    <w:rsid w:val="008565D6"/>
    <w:rsid w:val="00894095"/>
    <w:rsid w:val="00896738"/>
    <w:rsid w:val="008B6919"/>
    <w:rsid w:val="008B7D28"/>
    <w:rsid w:val="0090050E"/>
    <w:rsid w:val="009027CA"/>
    <w:rsid w:val="00995F9A"/>
    <w:rsid w:val="009A3E29"/>
    <w:rsid w:val="00A36ECE"/>
    <w:rsid w:val="00A41F7C"/>
    <w:rsid w:val="00A5549D"/>
    <w:rsid w:val="00A90932"/>
    <w:rsid w:val="00A9618C"/>
    <w:rsid w:val="00AE7676"/>
    <w:rsid w:val="00B0388D"/>
    <w:rsid w:val="00B1164C"/>
    <w:rsid w:val="00B1261F"/>
    <w:rsid w:val="00B514F8"/>
    <w:rsid w:val="00B65820"/>
    <w:rsid w:val="00C26FB5"/>
    <w:rsid w:val="00C456A4"/>
    <w:rsid w:val="00C50B62"/>
    <w:rsid w:val="00C57EA7"/>
    <w:rsid w:val="00CC2EF2"/>
    <w:rsid w:val="00CD1168"/>
    <w:rsid w:val="00CE3861"/>
    <w:rsid w:val="00D07897"/>
    <w:rsid w:val="00D639CB"/>
    <w:rsid w:val="00D714E6"/>
    <w:rsid w:val="00DF0F29"/>
    <w:rsid w:val="00E426F1"/>
    <w:rsid w:val="00E56CF1"/>
    <w:rsid w:val="00EF091A"/>
    <w:rsid w:val="00EF2FA3"/>
    <w:rsid w:val="00F53D1E"/>
    <w:rsid w:val="00F602C3"/>
    <w:rsid w:val="00F62685"/>
    <w:rsid w:val="00FA2C3D"/>
    <w:rsid w:val="00FD777D"/>
    <w:rsid w:val="00FE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F29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E3861"/>
    <w:rPr>
      <w:b/>
      <w:bCs/>
      <w:color w:val="000080"/>
    </w:rPr>
  </w:style>
  <w:style w:type="paragraph" w:styleId="a7">
    <w:name w:val="Normal (Web)"/>
    <w:basedOn w:val="a"/>
    <w:uiPriority w:val="99"/>
    <w:unhideWhenUsed/>
    <w:rsid w:val="00CE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3861"/>
    <w:rPr>
      <w:b/>
      <w:bCs/>
    </w:rPr>
  </w:style>
  <w:style w:type="character" w:customStyle="1" w:styleId="a9">
    <w:name w:val="Сравнение редакций. Добавленный фрагмент"/>
    <w:uiPriority w:val="99"/>
    <w:rsid w:val="00D714E6"/>
    <w:rPr>
      <w:color w:val="000000"/>
      <w:shd w:val="clear" w:color="auto" w:fill="C1D7FF"/>
    </w:rPr>
  </w:style>
  <w:style w:type="paragraph" w:customStyle="1" w:styleId="Default">
    <w:name w:val="Default"/>
    <w:rsid w:val="0056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FA2C3D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7677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7677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6779B"/>
    <w:rPr>
      <w:i/>
      <w:iCs/>
    </w:rPr>
  </w:style>
  <w:style w:type="paragraph" w:styleId="ae">
    <w:name w:val="header"/>
    <w:basedOn w:val="a"/>
    <w:link w:val="af"/>
    <w:semiHidden/>
    <w:rsid w:val="005A6A91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character" w:customStyle="1" w:styleId="af">
    <w:name w:val="Верхний колонтитул Знак"/>
    <w:basedOn w:val="a0"/>
    <w:link w:val="ae"/>
    <w:semiHidden/>
    <w:rsid w:val="005A6A91"/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5A6A91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5A6A91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FR1">
    <w:name w:val="FR1"/>
    <w:rsid w:val="00B116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AAF0A9CE6A785E922DB46AFF85D2332AFFD4B26C74C5EAEFAF0790977161F460556985B507CA1FAE813B611H2w7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3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0EF3-6CA8-40DE-8E00-FAF4F652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56</cp:revision>
  <cp:lastPrinted>2020-02-25T06:44:00Z</cp:lastPrinted>
  <dcterms:created xsi:type="dcterms:W3CDTF">2020-02-17T10:18:00Z</dcterms:created>
  <dcterms:modified xsi:type="dcterms:W3CDTF">2020-02-26T06:37:00Z</dcterms:modified>
</cp:coreProperties>
</file>