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E6" w:rsidRDefault="00276CE6" w:rsidP="00276CE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E6" w:rsidRDefault="00276CE6" w:rsidP="00276CE6">
      <w:pPr>
        <w:keepNext/>
        <w:jc w:val="center"/>
      </w:pP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C44E17" w:rsidRDefault="00C44E17" w:rsidP="00276CE6">
      <w:pPr>
        <w:jc w:val="center"/>
        <w:rPr>
          <w:b/>
          <w:sz w:val="24"/>
        </w:rPr>
      </w:pPr>
      <w:r>
        <w:rPr>
          <w:b/>
          <w:sz w:val="24"/>
        </w:rPr>
        <w:t>ПЕРЕКОПНОВСКОГО МУНИЦИПАЛЬНОГО ОБРАЗОВАНИЯ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Е</w:t>
      </w:r>
      <w:r w:rsidR="00D3522D">
        <w:rPr>
          <w:b/>
          <w:sz w:val="24"/>
        </w:rPr>
        <w:t>РШОВСКОГО МУНИЦИПАЛЬНОГО РАЙОНА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76CE6" w:rsidRDefault="00276CE6" w:rsidP="00276CE6">
      <w:pPr>
        <w:jc w:val="center"/>
        <w:rPr>
          <w:b/>
          <w:sz w:val="24"/>
        </w:rPr>
      </w:pPr>
    </w:p>
    <w:p w:rsidR="00276CE6" w:rsidRDefault="00276CE6" w:rsidP="00276CE6">
      <w:pPr>
        <w:jc w:val="center"/>
        <w:rPr>
          <w:b/>
          <w:i/>
          <w:sz w:val="36"/>
        </w:rPr>
      </w:pPr>
      <w:r w:rsidRPr="00BF69A0">
        <w:rPr>
          <w:b/>
          <w:sz w:val="28"/>
        </w:rPr>
        <w:t>ПОСТАНОВЛЕНИЕ</w:t>
      </w:r>
    </w:p>
    <w:p w:rsidR="00276CE6" w:rsidRDefault="00276CE6" w:rsidP="00276CE6">
      <w:pPr>
        <w:jc w:val="center"/>
        <w:rPr>
          <w:sz w:val="22"/>
        </w:rPr>
      </w:pPr>
    </w:p>
    <w:p w:rsidR="00276CE6" w:rsidRPr="00BF69A0" w:rsidRDefault="00BF69A0" w:rsidP="00276CE6">
      <w:pPr>
        <w:rPr>
          <w:sz w:val="28"/>
        </w:rPr>
      </w:pPr>
      <w:r w:rsidRPr="00BF69A0">
        <w:rPr>
          <w:sz w:val="28"/>
        </w:rPr>
        <w:t>О</w:t>
      </w:r>
      <w:r w:rsidR="00276CE6" w:rsidRPr="00BF69A0">
        <w:rPr>
          <w:sz w:val="28"/>
        </w:rPr>
        <w:t>т</w:t>
      </w:r>
      <w:r w:rsidRPr="00BF69A0">
        <w:rPr>
          <w:sz w:val="28"/>
        </w:rPr>
        <w:t xml:space="preserve"> 26.04.2022 года</w:t>
      </w:r>
      <w:r w:rsidR="00276CE6" w:rsidRPr="00BF69A0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</w:t>
      </w:r>
      <w:r w:rsidR="00276CE6" w:rsidRPr="00BF69A0">
        <w:rPr>
          <w:sz w:val="28"/>
        </w:rPr>
        <w:t xml:space="preserve">№ </w:t>
      </w:r>
      <w:r w:rsidRPr="00BF69A0">
        <w:rPr>
          <w:sz w:val="28"/>
        </w:rPr>
        <w:t>24</w:t>
      </w:r>
    </w:p>
    <w:p w:rsidR="00276CE6" w:rsidRPr="00BF69A0" w:rsidRDefault="00276CE6" w:rsidP="00276CE6">
      <w:pPr>
        <w:rPr>
          <w:sz w:val="24"/>
        </w:rPr>
      </w:pPr>
    </w:p>
    <w:p w:rsidR="00276CE6" w:rsidRDefault="00276CE6" w:rsidP="00276CE6">
      <w:pPr>
        <w:pStyle w:val="a3"/>
        <w:ind w:firstLine="0"/>
      </w:pPr>
    </w:p>
    <w:p w:rsidR="00276CE6" w:rsidRDefault="00276CE6" w:rsidP="00276CE6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276CE6" w:rsidRPr="009F1C45" w:rsidRDefault="00276CE6" w:rsidP="00276CE6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 w:rsidR="009F7A28">
        <w:rPr>
          <w:b w:val="0"/>
          <w:i w:val="0"/>
        </w:rPr>
        <w:t xml:space="preserve">определении требований к закупаемым </w:t>
      </w:r>
      <w:r w:rsidR="00C1619C">
        <w:rPr>
          <w:b w:val="0"/>
          <w:i w:val="0"/>
        </w:rPr>
        <w:t>з</w:t>
      </w:r>
      <w:r w:rsidR="00C1619C">
        <w:rPr>
          <w:b w:val="0"/>
          <w:i w:val="0"/>
        </w:rPr>
        <w:t>а</w:t>
      </w:r>
      <w:r w:rsidR="00C1619C">
        <w:rPr>
          <w:b w:val="0"/>
          <w:i w:val="0"/>
        </w:rPr>
        <w:t xml:space="preserve">казчиками </w:t>
      </w:r>
      <w:r w:rsidR="009F7A28">
        <w:rPr>
          <w:b w:val="0"/>
          <w:i w:val="0"/>
        </w:rPr>
        <w:t>отдельным видам товаров, работ, услуг (в том числе предельных цен товаров, работ, услуг)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9F7A28" w:rsidP="00276CE6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</w:t>
      </w:r>
      <w:proofErr w:type="gramStart"/>
      <w:r w:rsidR="00276CE6">
        <w:rPr>
          <w:b w:val="0"/>
          <w:i w:val="0"/>
        </w:rPr>
        <w:t>ФЗ «О контрактной системе в сфере закупок товаров, работ, услуг для обе</w:t>
      </w:r>
      <w:r w:rsidR="00276CE6">
        <w:rPr>
          <w:b w:val="0"/>
          <w:i w:val="0"/>
        </w:rPr>
        <w:t>с</w:t>
      </w:r>
      <w:r w:rsidR="00276CE6">
        <w:rPr>
          <w:b w:val="0"/>
          <w:i w:val="0"/>
        </w:rPr>
        <w:t>печения государственных и муниципальных нужд», Постановлением Прав</w:t>
      </w:r>
      <w:r w:rsidR="00276CE6">
        <w:rPr>
          <w:b w:val="0"/>
          <w:i w:val="0"/>
        </w:rPr>
        <w:t>и</w:t>
      </w:r>
      <w:r w:rsidR="00276CE6">
        <w:rPr>
          <w:b w:val="0"/>
          <w:i w:val="0"/>
        </w:rPr>
        <w:t>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9.2015г. №92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определ</w:t>
      </w:r>
      <w:r>
        <w:rPr>
          <w:b w:val="0"/>
          <w:i w:val="0"/>
        </w:rPr>
        <w:t>е</w:t>
      </w:r>
      <w:r>
        <w:rPr>
          <w:b w:val="0"/>
          <w:i w:val="0"/>
        </w:rPr>
        <w:t>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 xml:space="preserve">», Уставом </w:t>
      </w:r>
      <w:r w:rsidR="00D22090">
        <w:rPr>
          <w:b w:val="0"/>
          <w:i w:val="0"/>
        </w:rPr>
        <w:t>Пер</w:t>
      </w:r>
      <w:r w:rsidR="00D22090">
        <w:rPr>
          <w:b w:val="0"/>
          <w:i w:val="0"/>
        </w:rPr>
        <w:t>е</w:t>
      </w:r>
      <w:r w:rsidR="00D22090">
        <w:rPr>
          <w:b w:val="0"/>
          <w:i w:val="0"/>
        </w:rPr>
        <w:t xml:space="preserve">копновского муниципального образования </w:t>
      </w:r>
      <w:r w:rsidR="00276CE6">
        <w:rPr>
          <w:b w:val="0"/>
          <w:i w:val="0"/>
        </w:rPr>
        <w:t>Ершовского муниципального ра</w:t>
      </w:r>
      <w:r w:rsidR="00276CE6">
        <w:rPr>
          <w:b w:val="0"/>
          <w:i w:val="0"/>
        </w:rPr>
        <w:t>й</w:t>
      </w:r>
      <w:r w:rsidR="00276CE6">
        <w:rPr>
          <w:b w:val="0"/>
          <w:i w:val="0"/>
        </w:rPr>
        <w:t xml:space="preserve">она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r w:rsidR="00D22090">
        <w:rPr>
          <w:b w:val="0"/>
          <w:i w:val="0"/>
        </w:rPr>
        <w:t xml:space="preserve"> Перекопновского муниципального образования</w:t>
      </w:r>
      <w:r w:rsidR="00276CE6">
        <w:rPr>
          <w:b w:val="0"/>
          <w:i w:val="0"/>
        </w:rPr>
        <w:t xml:space="preserve"> Ершо</w:t>
      </w:r>
      <w:r w:rsidR="00276CE6">
        <w:rPr>
          <w:b w:val="0"/>
          <w:i w:val="0"/>
        </w:rPr>
        <w:t>в</w:t>
      </w:r>
      <w:r w:rsidR="00276CE6">
        <w:rPr>
          <w:b w:val="0"/>
          <w:i w:val="0"/>
        </w:rPr>
        <w:t xml:space="preserve">ского муниципального района </w:t>
      </w:r>
      <w:r w:rsidR="00D12471"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  <w:proofErr w:type="gramEnd"/>
    </w:p>
    <w:p w:rsidR="00276CE6" w:rsidRDefault="00276CE6" w:rsidP="00276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C1619C">
        <w:rPr>
          <w:sz w:val="28"/>
          <w:szCs w:val="28"/>
        </w:rPr>
        <w:t>заказчиками</w:t>
      </w:r>
      <w:r w:rsidR="00676F4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1247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5167B" w:rsidRDefault="00D22090" w:rsidP="00151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276CE6">
        <w:rPr>
          <w:sz w:val="28"/>
          <w:szCs w:val="28"/>
        </w:rPr>
        <w:t xml:space="preserve">. </w:t>
      </w:r>
      <w:proofErr w:type="gramStart"/>
      <w:r w:rsidR="00276CE6">
        <w:rPr>
          <w:sz w:val="28"/>
          <w:szCs w:val="28"/>
        </w:rPr>
        <w:t>Контроль за</w:t>
      </w:r>
      <w:proofErr w:type="gramEnd"/>
      <w:r w:rsidR="00276CE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A00F6E">
        <w:rPr>
          <w:sz w:val="28"/>
          <w:szCs w:val="28"/>
        </w:rPr>
        <w:t xml:space="preserve">ущего специалиста администрации Перекопновского МО </w:t>
      </w:r>
      <w:proofErr w:type="spellStart"/>
      <w:r w:rsidR="00A00F6E">
        <w:rPr>
          <w:sz w:val="28"/>
          <w:szCs w:val="28"/>
        </w:rPr>
        <w:t>Хахулину</w:t>
      </w:r>
      <w:proofErr w:type="spellEnd"/>
      <w:r w:rsidR="00A00F6E">
        <w:rPr>
          <w:sz w:val="28"/>
          <w:szCs w:val="28"/>
        </w:rPr>
        <w:t xml:space="preserve"> Е. В..</w:t>
      </w:r>
    </w:p>
    <w:p w:rsidR="00D97114" w:rsidRDefault="00D97114" w:rsidP="00D971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71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D97114" w:rsidRDefault="00D97114" w:rsidP="0015167B">
      <w:pPr>
        <w:ind w:firstLine="426"/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A00F6E" w:rsidP="00151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6CE6" w:rsidRPr="001516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3BC3" w:rsidRPr="001516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Перекопновского</w:t>
      </w:r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муниципального </w:t>
      </w:r>
      <w:r w:rsidR="00A00F6E">
        <w:rPr>
          <w:sz w:val="28"/>
          <w:szCs w:val="28"/>
        </w:rPr>
        <w:t>образования</w:t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="0015167B">
        <w:rPr>
          <w:sz w:val="28"/>
          <w:szCs w:val="28"/>
        </w:rPr>
        <w:tab/>
      </w:r>
      <w:r w:rsidR="00A00F6E">
        <w:rPr>
          <w:sz w:val="28"/>
          <w:szCs w:val="28"/>
        </w:rPr>
        <w:t>Е. Н. Писарева</w:t>
      </w:r>
    </w:p>
    <w:p w:rsidR="0015167B" w:rsidRP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5B7FD2" w:rsidRPr="0015167B" w:rsidRDefault="005B7FD2" w:rsidP="0015167B">
      <w:pPr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276CE6" w:rsidRDefault="00276CE6" w:rsidP="00276CE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0047D0">
        <w:rPr>
          <w:sz w:val="28"/>
          <w:szCs w:val="28"/>
        </w:rPr>
        <w:t xml:space="preserve">администрации </w:t>
      </w:r>
      <w:r w:rsidR="00A00F6E">
        <w:rPr>
          <w:sz w:val="28"/>
          <w:szCs w:val="28"/>
        </w:rPr>
        <w:t>Перекопно</w:t>
      </w:r>
      <w:r w:rsidR="00A00F6E">
        <w:rPr>
          <w:sz w:val="28"/>
          <w:szCs w:val="28"/>
        </w:rPr>
        <w:t>в</w:t>
      </w:r>
      <w:r w:rsidR="00A00F6E">
        <w:rPr>
          <w:sz w:val="28"/>
          <w:szCs w:val="28"/>
        </w:rPr>
        <w:t>ского МО</w:t>
      </w:r>
    </w:p>
    <w:p w:rsidR="00276CE6" w:rsidRDefault="00A00F6E" w:rsidP="005023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69A0">
        <w:rPr>
          <w:sz w:val="28"/>
          <w:szCs w:val="28"/>
        </w:rPr>
        <w:t xml:space="preserve"> 24 </w:t>
      </w:r>
      <w:r w:rsidR="00502329">
        <w:rPr>
          <w:sz w:val="28"/>
          <w:szCs w:val="28"/>
        </w:rPr>
        <w:t>от</w:t>
      </w:r>
      <w:r w:rsidR="00BF69A0">
        <w:rPr>
          <w:sz w:val="28"/>
          <w:szCs w:val="28"/>
        </w:rPr>
        <w:t xml:space="preserve"> 26.04.2022 года</w:t>
      </w:r>
      <w:bookmarkStart w:id="0" w:name="_GoBack"/>
      <w:bookmarkEnd w:id="0"/>
      <w:r w:rsidR="00502329">
        <w:rPr>
          <w:sz w:val="28"/>
          <w:szCs w:val="28"/>
        </w:rPr>
        <w:t xml:space="preserve"> 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F23A2F" w:rsidRDefault="00276CE6" w:rsidP="00276CE6">
      <w:pPr>
        <w:ind w:firstLine="567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>ПРАВИЛА</w:t>
      </w:r>
    </w:p>
    <w:p w:rsidR="00276CE6" w:rsidRPr="00F23A2F" w:rsidRDefault="00276CE6" w:rsidP="00276CE6">
      <w:pPr>
        <w:ind w:firstLine="709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 xml:space="preserve">определения требований к закупаемым </w:t>
      </w:r>
      <w:r w:rsidR="00800623">
        <w:rPr>
          <w:sz w:val="28"/>
          <w:szCs w:val="28"/>
        </w:rPr>
        <w:t>заказчиками</w:t>
      </w:r>
      <w:r w:rsidR="00B81D27" w:rsidRPr="00B81D27">
        <w:rPr>
          <w:sz w:val="28"/>
          <w:szCs w:val="28"/>
        </w:rPr>
        <w:t xml:space="preserve"> </w:t>
      </w:r>
      <w:r w:rsidRPr="00B81D27">
        <w:rPr>
          <w:sz w:val="28"/>
          <w:szCs w:val="28"/>
        </w:rPr>
        <w:t>отдельным видам товаров, работ, услуг (в том числе предельных цен</w:t>
      </w:r>
      <w:r w:rsidRPr="00F23A2F">
        <w:rPr>
          <w:sz w:val="28"/>
          <w:szCs w:val="28"/>
        </w:rPr>
        <w:t xml:space="preserve">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1. </w:t>
      </w:r>
      <w:proofErr w:type="gramStart"/>
      <w:r w:rsidRPr="00CC6BD8">
        <w:rPr>
          <w:sz w:val="28"/>
          <w:szCs w:val="28"/>
        </w:rPr>
        <w:t>Настоящие Правила устанавливают порядок опре</w:t>
      </w:r>
      <w:r w:rsidR="00A00F6E">
        <w:rPr>
          <w:sz w:val="28"/>
          <w:szCs w:val="28"/>
        </w:rPr>
        <w:t>деления требований к закупаемым администрацией Перекопновского муниципального образования</w:t>
      </w:r>
      <w:r w:rsidRPr="00CC6BD8">
        <w:rPr>
          <w:sz w:val="28"/>
          <w:szCs w:val="28"/>
        </w:rPr>
        <w:t xml:space="preserve">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муниципального района</w:t>
      </w:r>
      <w:r w:rsidR="00800623">
        <w:rPr>
          <w:sz w:val="28"/>
          <w:szCs w:val="28"/>
        </w:rPr>
        <w:t>, определенными в соответствии с Бю</w:t>
      </w:r>
      <w:r w:rsidR="00800623">
        <w:rPr>
          <w:sz w:val="28"/>
          <w:szCs w:val="28"/>
        </w:rPr>
        <w:t>д</w:t>
      </w:r>
      <w:r w:rsidR="00800623">
        <w:rPr>
          <w:sz w:val="28"/>
          <w:szCs w:val="28"/>
        </w:rPr>
        <w:t>жетным кодексом Россий</w:t>
      </w:r>
      <w:r w:rsidR="00800623" w:rsidRPr="005A10DD">
        <w:rPr>
          <w:sz w:val="28"/>
          <w:szCs w:val="28"/>
        </w:rPr>
        <w:t xml:space="preserve">ской Федерации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и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ями науки, образования, культуры и здравоохранения,</w:t>
      </w:r>
      <w:r w:rsidRPr="005A10DD">
        <w:rPr>
          <w:color w:val="000000" w:themeColor="text1"/>
          <w:sz w:val="28"/>
          <w:szCs w:val="28"/>
        </w:rPr>
        <w:t xml:space="preserve">  </w:t>
      </w:r>
      <w:r w:rsidRPr="005A10DD">
        <w:rPr>
          <w:sz w:val="28"/>
          <w:szCs w:val="28"/>
        </w:rPr>
        <w:t xml:space="preserve">и подведомственными им </w:t>
      </w:r>
      <w:r w:rsidR="00B81D27" w:rsidRPr="005A10DD">
        <w:rPr>
          <w:sz w:val="28"/>
          <w:szCs w:val="28"/>
        </w:rPr>
        <w:t>казенными, бюджетными учреждениями и муниципальными унитарными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дельных цен товаров, работ, услуг).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r w:rsidR="009B13B5">
        <w:rPr>
          <w:sz w:val="28"/>
          <w:szCs w:val="28"/>
        </w:rPr>
        <w:t>Администрация Перекопновского МО</w:t>
      </w:r>
      <w:r w:rsidR="005A10DD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 xml:space="preserve"> утвер</w:t>
      </w:r>
      <w:r w:rsidR="009B13B5">
        <w:rPr>
          <w:sz w:val="28"/>
          <w:szCs w:val="28"/>
        </w:rPr>
        <w:t>ждае</w:t>
      </w:r>
      <w:r w:rsidRPr="00CC6BD8">
        <w:rPr>
          <w:sz w:val="28"/>
          <w:szCs w:val="28"/>
        </w:rPr>
        <w:t>т определенные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>ответствии с настоящими Правилами требования к закупаемым отдельным видам товаров, работ, услуг, включающие перечень отдельных видов тов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CC6BD8">
          <w:rPr>
            <w:sz w:val="28"/>
            <w:szCs w:val="28"/>
          </w:rPr>
          <w:t>приложению № 1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стикам (в том числе предельные цены товаров, работ, услуг), предусмотре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ного </w:t>
      </w:r>
      <w:hyperlink r:id="rId10" w:history="1">
        <w:r w:rsidRPr="00CC6BD8">
          <w:rPr>
            <w:sz w:val="28"/>
            <w:szCs w:val="28"/>
          </w:rPr>
          <w:t>приложением № 2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(далее - обязательный пер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чень).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перечень, в ведомственном перечне определяются их потреб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DF561E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5"/>
      <w:bookmarkEnd w:id="1"/>
      <w:r w:rsidRPr="00CC6BD8">
        <w:rPr>
          <w:sz w:val="28"/>
          <w:szCs w:val="28"/>
        </w:rPr>
        <w:lastRenderedPageBreak/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</w:t>
      </w:r>
      <w:r w:rsidR="00BD276F" w:rsidRPr="00256B43">
        <w:rPr>
          <w:rFonts w:eastAsia="Calibri"/>
          <w:sz w:val="28"/>
          <w:szCs w:val="28"/>
        </w:rPr>
        <w:t>и</w:t>
      </w:r>
      <w:r w:rsidR="00BD276F" w:rsidRPr="00256B43">
        <w:rPr>
          <w:rFonts w:eastAsia="Calibri"/>
          <w:sz w:val="28"/>
          <w:szCs w:val="28"/>
        </w:rPr>
        <w:t>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>актов, заключенных заказчиками, и реестр контрактов, содержащих сведения, составляющие государственную тайну, заказчиками, предусмо</w:t>
      </w:r>
      <w:r w:rsidR="00DD0DBF">
        <w:rPr>
          <w:rFonts w:eastAsia="Calibri"/>
          <w:sz w:val="28"/>
          <w:szCs w:val="28"/>
        </w:rPr>
        <w:t>т</w:t>
      </w:r>
      <w:r w:rsidR="00DD0DBF">
        <w:rPr>
          <w:rFonts w:eastAsia="Calibri"/>
          <w:sz w:val="28"/>
          <w:szCs w:val="28"/>
        </w:rPr>
        <w:t xml:space="preserve">ренными пунктом 1 настоящих Правил, </w:t>
      </w:r>
      <w:r w:rsidR="00BD276F" w:rsidRPr="00256B43">
        <w:rPr>
          <w:rFonts w:eastAsia="Calibri"/>
          <w:sz w:val="28"/>
          <w:szCs w:val="28"/>
        </w:rPr>
        <w:t>в общем объеме оплаты по контра</w:t>
      </w:r>
      <w:r w:rsidR="00BD276F" w:rsidRPr="00256B43">
        <w:rPr>
          <w:rFonts w:eastAsia="Calibri"/>
          <w:sz w:val="28"/>
          <w:szCs w:val="28"/>
        </w:rPr>
        <w:t>к</w:t>
      </w:r>
      <w:r w:rsidR="00BD276F" w:rsidRPr="00256B43">
        <w:rPr>
          <w:rFonts w:eastAsia="Calibri"/>
          <w:sz w:val="28"/>
          <w:szCs w:val="28"/>
        </w:rPr>
        <w:t>там, включенным в указанные реестры (по графикам платежей</w:t>
      </w:r>
      <w:proofErr w:type="gramEnd"/>
      <w:r w:rsidR="00BD276F" w:rsidRPr="00256B43">
        <w:rPr>
          <w:rFonts w:eastAsia="Calibri"/>
          <w:sz w:val="28"/>
          <w:szCs w:val="28"/>
        </w:rPr>
        <w:t>), заключе</w:t>
      </w:r>
      <w:r w:rsidR="00BD276F" w:rsidRPr="00256B43">
        <w:rPr>
          <w:rFonts w:eastAsia="Calibri"/>
          <w:sz w:val="28"/>
          <w:szCs w:val="28"/>
        </w:rPr>
        <w:t>н</w:t>
      </w:r>
      <w:r w:rsidR="00BD276F" w:rsidRPr="00256B43">
        <w:rPr>
          <w:rFonts w:eastAsia="Calibri"/>
          <w:sz w:val="28"/>
          <w:szCs w:val="28"/>
        </w:rPr>
        <w:t xml:space="preserve">ным соответствующими </w:t>
      </w:r>
      <w:r w:rsidR="00DD0DBF">
        <w:rPr>
          <w:rFonts w:eastAsia="Calibri"/>
          <w:sz w:val="28"/>
          <w:szCs w:val="28"/>
        </w:rPr>
        <w:t>заказчиками, предусмотренным пунктом 1 насто</w:t>
      </w:r>
      <w:r w:rsidR="00DD0DBF">
        <w:rPr>
          <w:rFonts w:eastAsia="Calibri"/>
          <w:sz w:val="28"/>
          <w:szCs w:val="28"/>
        </w:rPr>
        <w:t>я</w:t>
      </w:r>
      <w:r w:rsidR="00DD0DBF">
        <w:rPr>
          <w:rFonts w:eastAsia="Calibri"/>
          <w:sz w:val="28"/>
          <w:szCs w:val="28"/>
        </w:rPr>
        <w:t>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заказчиков, предусмотренных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чения муниципальных нужд, заключенных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заказчиков, предусмотренных пунктом 1 настоящих Правил,</w:t>
      </w:r>
      <w:r w:rsidR="00B81D27" w:rsidRPr="00B81D27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proofErr w:type="gramStart"/>
      <w:r w:rsidR="00280EC7">
        <w:rPr>
          <w:sz w:val="28"/>
          <w:szCs w:val="28"/>
        </w:rPr>
        <w:t xml:space="preserve">Заказчики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</w:t>
      </w:r>
      <w:r w:rsidR="00280EC7">
        <w:rPr>
          <w:sz w:val="28"/>
          <w:szCs w:val="28"/>
        </w:rPr>
        <w:t>з</w:t>
      </w:r>
      <w:r w:rsidR="00280EC7">
        <w:rPr>
          <w:sz w:val="28"/>
          <w:szCs w:val="28"/>
        </w:rPr>
        <w:t>чиками,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определять дополнительные критерии отбора отдельных видов товаров, р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 xml:space="preserve">бот, услуг и порядок их применения, не приводящие к сокращению значения критериев,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2221EC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</w:t>
      </w:r>
      <w:r w:rsidRPr="00CC6BD8">
        <w:rPr>
          <w:sz w:val="28"/>
          <w:szCs w:val="28"/>
        </w:rPr>
        <w:t>ю</w:t>
      </w:r>
      <w:r w:rsidRPr="00CC6BD8">
        <w:rPr>
          <w:sz w:val="28"/>
          <w:szCs w:val="28"/>
        </w:rPr>
        <w:t>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 и не приводящие к необоснованным ограничениям кол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>в) значения количественных и (или) качественных показателей характ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ристик  (свойств)  товаров,  работ,  услуг,  которые  отличаются от значений, предусмотренных обязательным  перечнем, и обоснование которых  соде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жится в соответствующей графе  </w:t>
      </w:r>
      <w:hyperlink r:id="rId11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нения) товара, позволяющие товару выполнять свое основное назначение, вспомогательные</w:t>
      </w:r>
      <w:proofErr w:type="gramEnd"/>
      <w:r w:rsidRPr="00CC6BD8">
        <w:rPr>
          <w:sz w:val="28"/>
          <w:szCs w:val="28"/>
        </w:rPr>
        <w:t xml:space="preserve"> функции или определяющие универсальность применения </w:t>
      </w:r>
      <w:r w:rsidRPr="00CC6BD8">
        <w:rPr>
          <w:sz w:val="28"/>
          <w:szCs w:val="28"/>
        </w:rPr>
        <w:lastRenderedPageBreak/>
        <w:t>товара (выполнение соответствующих функций, работ, оказание соотве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ствующих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а) с учетом категорий и (или) групп должностей работников</w:t>
      </w:r>
      <w:r w:rsidR="00173FF3">
        <w:rPr>
          <w:sz w:val="28"/>
          <w:szCs w:val="28"/>
        </w:rPr>
        <w:t>, предусмо</w:t>
      </w:r>
      <w:r w:rsidR="00173FF3">
        <w:rPr>
          <w:sz w:val="28"/>
          <w:szCs w:val="28"/>
        </w:rPr>
        <w:t>т</w:t>
      </w:r>
      <w:r w:rsidR="00173FF3">
        <w:rPr>
          <w:sz w:val="28"/>
          <w:szCs w:val="28"/>
        </w:rPr>
        <w:t>ренных пунктом 1 настоящих Правил</w:t>
      </w:r>
      <w:r w:rsidRPr="00CC6BD8">
        <w:rPr>
          <w:sz w:val="28"/>
          <w:szCs w:val="28"/>
        </w:rPr>
        <w:t>, если затраты на их приобретение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ответствии с </w:t>
      </w:r>
      <w:hyperlink r:id="rId12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ние функций </w:t>
      </w:r>
      <w:r w:rsidR="00173FF3">
        <w:rPr>
          <w:sz w:val="28"/>
          <w:szCs w:val="28"/>
        </w:rPr>
        <w:t>муниципальн</w:t>
      </w:r>
      <w:r w:rsidR="00F42E06">
        <w:rPr>
          <w:sz w:val="28"/>
          <w:szCs w:val="28"/>
        </w:rPr>
        <w:t>ого органа Перекопновского муниципального о</w:t>
      </w:r>
      <w:r w:rsidR="00F42E06">
        <w:rPr>
          <w:sz w:val="28"/>
          <w:szCs w:val="28"/>
        </w:rPr>
        <w:t>б</w:t>
      </w:r>
      <w:r w:rsidR="00F42E06">
        <w:rPr>
          <w:sz w:val="28"/>
          <w:szCs w:val="28"/>
        </w:rPr>
        <w:t>разования</w:t>
      </w:r>
      <w:r w:rsidR="00173FF3">
        <w:rPr>
          <w:sz w:val="28"/>
          <w:szCs w:val="28"/>
        </w:rPr>
        <w:t xml:space="preserve"> </w:t>
      </w:r>
      <w:r w:rsidR="002221EC">
        <w:rPr>
          <w:sz w:val="28"/>
          <w:szCs w:val="28"/>
        </w:rPr>
        <w:t xml:space="preserve"> Ершовского муниципального района</w:t>
      </w:r>
      <w:r w:rsidR="00F42E06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определяются с учетом кат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горий и (или) групп должностей работников;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 органом местн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го самоуправления </w:t>
      </w:r>
      <w:r w:rsidR="00F42E06">
        <w:rPr>
          <w:sz w:val="28"/>
          <w:szCs w:val="28"/>
        </w:rPr>
        <w:t xml:space="preserve">Перекопновского муниципального образования </w:t>
      </w:r>
      <w:r w:rsidR="00530716">
        <w:rPr>
          <w:sz w:val="28"/>
          <w:szCs w:val="28"/>
        </w:rPr>
        <w:t>Ершо</w:t>
      </w:r>
      <w:r w:rsidR="00530716">
        <w:rPr>
          <w:sz w:val="28"/>
          <w:szCs w:val="28"/>
        </w:rPr>
        <w:t>в</w:t>
      </w:r>
      <w:r w:rsidR="0053071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8. Дополнительно включаемые в ведомственный перечень отдельные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Pr="007820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1516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</w:t>
      </w:r>
      <w:r w:rsidR="00273B0D" w:rsidRPr="00273B0D">
        <w:rPr>
          <w:rFonts w:ascii="Times New Roman" w:hAnsi="Times New Roman" w:cs="Times New Roman"/>
          <w:sz w:val="24"/>
          <w:szCs w:val="24"/>
        </w:rPr>
        <w:t>о</w:t>
      </w:r>
      <w:r w:rsidR="00273B0D" w:rsidRPr="00273B0D">
        <w:rPr>
          <w:rFonts w:ascii="Times New Roman" w:hAnsi="Times New Roman" w:cs="Times New Roman"/>
          <w:sz w:val="24"/>
          <w:szCs w:val="24"/>
        </w:rPr>
        <w:t>управления</w:t>
      </w:r>
      <w:r w:rsidR="00F42E06">
        <w:rPr>
          <w:rFonts w:ascii="Times New Roman" w:hAnsi="Times New Roman" w:cs="Times New Roman"/>
          <w:sz w:val="24"/>
          <w:szCs w:val="24"/>
        </w:rPr>
        <w:t xml:space="preserve"> Перекопновского муниц</w:t>
      </w:r>
      <w:r w:rsidR="00F42E06">
        <w:rPr>
          <w:rFonts w:ascii="Times New Roman" w:hAnsi="Times New Roman" w:cs="Times New Roman"/>
          <w:sz w:val="24"/>
          <w:szCs w:val="24"/>
        </w:rPr>
        <w:t>и</w:t>
      </w:r>
      <w:r w:rsidR="00F42E0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</w:t>
      </w:r>
      <w:r w:rsidR="00273B0D" w:rsidRPr="00B81D27">
        <w:rPr>
          <w:rFonts w:ascii="Times New Roman" w:hAnsi="Times New Roman" w:cs="Times New Roman"/>
          <w:sz w:val="24"/>
          <w:szCs w:val="24"/>
        </w:rPr>
        <w:t>Ершовского м</w:t>
      </w:r>
      <w:r w:rsidR="00273B0D" w:rsidRPr="00B81D27">
        <w:rPr>
          <w:rFonts w:ascii="Times New Roman" w:hAnsi="Times New Roman" w:cs="Times New Roman"/>
          <w:sz w:val="24"/>
          <w:szCs w:val="24"/>
        </w:rPr>
        <w:t>у</w:t>
      </w:r>
      <w:r w:rsidR="00273B0D" w:rsidRPr="00B81D27">
        <w:rPr>
          <w:rFonts w:ascii="Times New Roman" w:hAnsi="Times New Roman" w:cs="Times New Roman"/>
          <w:sz w:val="24"/>
          <w:szCs w:val="24"/>
        </w:rPr>
        <w:t>ниципального района отдельным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</w:t>
      </w:r>
      <w:r w:rsidR="00273B0D" w:rsidRPr="00273B0D">
        <w:rPr>
          <w:rFonts w:ascii="Times New Roman" w:hAnsi="Times New Roman" w:cs="Times New Roman"/>
          <w:sz w:val="24"/>
          <w:szCs w:val="24"/>
        </w:rPr>
        <w:t>е</w:t>
      </w:r>
      <w:r w:rsidR="00273B0D" w:rsidRPr="00273B0D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85"/>
      <w:bookmarkEnd w:id="2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proofErr w:type="gramStart"/>
            <w:r w:rsidR="00FB7F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</w:t>
            </w:r>
            <w:r w:rsidR="00FB7F2E">
              <w:rPr>
                <w:sz w:val="24"/>
                <w:szCs w:val="24"/>
              </w:rPr>
              <w:t>и</w:t>
            </w:r>
            <w:r w:rsidR="00FB7F2E">
              <w:rPr>
                <w:sz w:val="24"/>
                <w:szCs w:val="24"/>
              </w:rPr>
              <w:t>тельством РФ</w:t>
            </w:r>
            <w:r w:rsidRPr="0024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 xml:space="preserve">, </w:t>
            </w:r>
            <w:proofErr w:type="gramStart"/>
            <w:r w:rsidR="00FB7F2E">
              <w:rPr>
                <w:sz w:val="24"/>
                <w:szCs w:val="24"/>
              </w:rPr>
              <w:t>утвержденные</w:t>
            </w:r>
            <w:proofErr w:type="gramEnd"/>
            <w:r w:rsidR="00FB7F2E">
              <w:rPr>
                <w:sz w:val="24"/>
                <w:szCs w:val="24"/>
              </w:rPr>
              <w:t xml:space="preserve">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</w:t>
            </w:r>
            <w:r w:rsidRPr="00243B73">
              <w:rPr>
                <w:sz w:val="24"/>
                <w:szCs w:val="24"/>
              </w:rPr>
              <w:t>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Обоснование отклонения зн</w:t>
            </w:r>
            <w:r w:rsidRPr="00243B73">
              <w:rPr>
                <w:sz w:val="24"/>
                <w:szCs w:val="24"/>
              </w:rPr>
              <w:t>а</w:t>
            </w:r>
            <w:r w:rsidRPr="00243B73">
              <w:rPr>
                <w:sz w:val="24"/>
                <w:szCs w:val="24"/>
              </w:rPr>
              <w:t>чения характ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 xml:space="preserve">ристики </w:t>
            </w:r>
            <w:r w:rsidR="00FB7F2E">
              <w:rPr>
                <w:sz w:val="24"/>
                <w:szCs w:val="24"/>
              </w:rPr>
              <w:t>от утвержденной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4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</w:t>
            </w:r>
            <w:r w:rsidR="00FB7F2E" w:rsidRPr="00590FD7">
              <w:t>а</w:t>
            </w:r>
            <w:r w:rsidR="00FB7F2E" w:rsidRPr="00590FD7">
              <w:t xml:space="preserve">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5" w:anchor="/document/71178476/entry/0" w:history="1">
              <w:r w:rsidR="00FB7F2E" w:rsidRPr="00590FD7">
                <w:rPr>
                  <w:u w:val="single"/>
                </w:rPr>
                <w:t>пост</w:t>
              </w:r>
              <w:r w:rsidR="00FB7F2E" w:rsidRPr="00590FD7">
                <w:rPr>
                  <w:u w:val="single"/>
                </w:rPr>
                <w:t>а</w:t>
              </w:r>
              <w:r w:rsidR="00FB7F2E" w:rsidRPr="00590FD7">
                <w:rPr>
                  <w:u w:val="single"/>
                </w:rPr>
                <w:t>новлением</w:t>
              </w:r>
            </w:hyperlink>
            <w:proofErr w:type="gramStart"/>
            <w:r w:rsidR="00FB7F2E" w:rsidRPr="00590FD7">
              <w:t xml:space="preserve"> .</w:t>
            </w:r>
            <w:proofErr w:type="gramEnd"/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 xml:space="preserve">рактеристикам </w:t>
      </w:r>
      <w:proofErr w:type="gramStart"/>
      <w:r w:rsidRPr="00243B73">
        <w:rPr>
          <w:sz w:val="24"/>
          <w:szCs w:val="24"/>
        </w:rPr>
        <w:t xml:space="preserve">( </w:t>
      </w:r>
      <w:proofErr w:type="gramEnd"/>
      <w:r w:rsidRPr="00243B73">
        <w:rPr>
          <w:sz w:val="24"/>
          <w:szCs w:val="24"/>
        </w:rPr>
        <w:t>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органами местного сам</w:t>
      </w:r>
      <w:r w:rsidRPr="00273B0D">
        <w:rPr>
          <w:rFonts w:ascii="Times New Roman" w:hAnsi="Times New Roman" w:cs="Times New Roman"/>
          <w:sz w:val="24"/>
          <w:szCs w:val="24"/>
        </w:rPr>
        <w:t>о</w:t>
      </w:r>
      <w:r w:rsidRPr="00273B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42E06">
        <w:rPr>
          <w:rFonts w:ascii="Times New Roman" w:hAnsi="Times New Roman" w:cs="Times New Roman"/>
          <w:sz w:val="24"/>
          <w:szCs w:val="24"/>
        </w:rPr>
        <w:t>Перекопновского муниц</w:t>
      </w:r>
      <w:r w:rsidR="00F42E06">
        <w:rPr>
          <w:rFonts w:ascii="Times New Roman" w:hAnsi="Times New Roman" w:cs="Times New Roman"/>
          <w:sz w:val="24"/>
          <w:szCs w:val="24"/>
        </w:rPr>
        <w:t>и</w:t>
      </w:r>
      <w:r w:rsidR="00F42E0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273B0D">
        <w:rPr>
          <w:rFonts w:ascii="Times New Roman" w:hAnsi="Times New Roman" w:cs="Times New Roman"/>
          <w:sz w:val="24"/>
          <w:szCs w:val="24"/>
        </w:rPr>
        <w:t>Ершовского м</w:t>
      </w:r>
      <w:r w:rsidRPr="00273B0D">
        <w:rPr>
          <w:rFonts w:ascii="Times New Roman" w:hAnsi="Times New Roman" w:cs="Times New Roman"/>
          <w:sz w:val="24"/>
          <w:szCs w:val="24"/>
        </w:rPr>
        <w:t>у</w:t>
      </w:r>
      <w:r w:rsidRPr="00273B0D">
        <w:rPr>
          <w:rFonts w:ascii="Times New Roman" w:hAnsi="Times New Roman" w:cs="Times New Roman"/>
          <w:sz w:val="24"/>
          <w:szCs w:val="24"/>
        </w:rPr>
        <w:t>ниципального района отдельным видам товаров, работ, услуг (в том числе пр</w:t>
      </w:r>
      <w:r w:rsidRPr="00273B0D">
        <w:rPr>
          <w:rFonts w:ascii="Times New Roman" w:hAnsi="Times New Roman" w:cs="Times New Roman"/>
          <w:sz w:val="24"/>
          <w:szCs w:val="24"/>
        </w:rPr>
        <w:t>е</w:t>
      </w:r>
      <w:r w:rsidRPr="00273B0D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38"/>
        <w:gridCol w:w="1985"/>
        <w:gridCol w:w="2116"/>
        <w:gridCol w:w="860"/>
        <w:gridCol w:w="1276"/>
        <w:gridCol w:w="3261"/>
        <w:gridCol w:w="3685"/>
        <w:gridCol w:w="3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proofErr w:type="gramStart"/>
            <w:r w:rsidR="00FB7F2E" w:rsidRPr="009C532D">
              <w:t>2</w:t>
            </w:r>
            <w:proofErr w:type="gramEnd"/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</w:t>
            </w:r>
            <w:r w:rsidRPr="009C532D">
              <w:t>т</w:t>
            </w:r>
            <w:r w:rsidRPr="009C532D">
              <w:t>дельного вида</w:t>
            </w:r>
            <w:r w:rsidR="00276CE6" w:rsidRPr="009C532D">
              <w:t xml:space="preserve"> тов</w:t>
            </w:r>
            <w:r w:rsidR="00276CE6" w:rsidRPr="009C532D">
              <w:t>а</w:t>
            </w:r>
            <w:r w:rsidR="00276CE6" w:rsidRPr="009C532D">
              <w:t>ров, работ, услуг</w:t>
            </w:r>
          </w:p>
        </w:tc>
        <w:tc>
          <w:tcPr>
            <w:tcW w:w="11234" w:type="dxa"/>
            <w:gridSpan w:val="6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  <w:r w:rsidR="00276CE6" w:rsidRPr="009C5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3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D1207" w:rsidRPr="009C532D" w:rsidRDefault="009D1207" w:rsidP="009F7A28">
            <w:pPr>
              <w:jc w:val="center"/>
            </w:pPr>
            <w:r w:rsidRPr="009C532D">
              <w:t xml:space="preserve">Код </w:t>
            </w:r>
          </w:p>
          <w:p w:rsidR="009D1207" w:rsidRPr="009C532D" w:rsidRDefault="009D1207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9D1207" w:rsidRPr="009C532D" w:rsidRDefault="009D1207" w:rsidP="00D3522D">
            <w:pPr>
              <w:jc w:val="center"/>
            </w:pPr>
            <w:r w:rsidRPr="009C532D">
              <w:t>Наименов</w:t>
            </w:r>
            <w:r w:rsidRPr="009C532D">
              <w:t>а</w:t>
            </w:r>
            <w:r w:rsidRPr="009C532D">
              <w:t>ние</w:t>
            </w:r>
          </w:p>
        </w:tc>
        <w:tc>
          <w:tcPr>
            <w:tcW w:w="3261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муниципальных о</w:t>
            </w:r>
            <w:r w:rsidRPr="009C532D">
              <w:rPr>
                <w:rFonts w:ascii="Times New Roman" w:hAnsi="Times New Roman" w:cs="Times New Roman"/>
              </w:rPr>
              <w:t>р</w:t>
            </w:r>
            <w:r w:rsidRPr="009C532D">
              <w:rPr>
                <w:rFonts w:ascii="Times New Roman" w:hAnsi="Times New Roman" w:cs="Times New Roman"/>
              </w:rPr>
              <w:t>ганов</w:t>
            </w:r>
            <w:r>
              <w:rPr>
                <w:rFonts w:ascii="Times New Roman" w:hAnsi="Times New Roman" w:cs="Times New Roman"/>
              </w:rPr>
              <w:t>, должности,  относящиеся к высшей и главной группе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должностей</w:t>
            </w:r>
            <w:r w:rsidRPr="009C532D">
              <w:rPr>
                <w:rFonts w:ascii="Times New Roman" w:hAnsi="Times New Roman" w:cs="Times New Roman"/>
              </w:rPr>
              <w:t>, определе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 xml:space="preserve">ных в соответствии с Бюджетным кодексом Российской Федерации  наиболее значимых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образования, культуры и здравоохранения</w:t>
            </w:r>
          </w:p>
        </w:tc>
        <w:tc>
          <w:tcPr>
            <w:tcW w:w="3685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относящиеся к</w:t>
            </w:r>
            <w:r>
              <w:rPr>
                <w:rFonts w:ascii="Times New Roman" w:hAnsi="Times New Roman" w:cs="Times New Roman"/>
              </w:rPr>
              <w:t xml:space="preserve"> ведущей, старшей и младшей группе должностей муниципальной службы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5F7F82">
            <w:pPr>
              <w:spacing w:before="75" w:after="75"/>
              <w:ind w:left="75" w:right="75"/>
            </w:pPr>
            <w:r w:rsidRPr="009C532D">
              <w:t>Компьютеры по</w:t>
            </w:r>
            <w:r w:rsidRPr="009C532D">
              <w:t>р</w:t>
            </w:r>
            <w:r w:rsidRPr="009C532D">
              <w:t xml:space="preserve">тативные массой </w:t>
            </w:r>
            <w:r w:rsidRPr="009C532D">
              <w:lastRenderedPageBreak/>
              <w:t>не более 10 кг т</w:t>
            </w:r>
            <w:r w:rsidRPr="009C532D">
              <w:t>а</w:t>
            </w:r>
            <w:r w:rsidRPr="009C532D">
              <w:t>кие, как ноутбуки, планшетные ко</w:t>
            </w:r>
            <w:r w:rsidRPr="009C532D">
              <w:t>м</w:t>
            </w:r>
            <w:r w:rsidRPr="009C532D">
              <w:t>пьютеры, карма</w:t>
            </w:r>
            <w:r w:rsidRPr="009C532D">
              <w:t>н</w:t>
            </w:r>
            <w:r w:rsidRPr="009C532D">
              <w:t>ные компьютеры, в том числе со</w:t>
            </w:r>
            <w:r w:rsidRPr="009C532D">
              <w:t>в</w:t>
            </w:r>
            <w:r w:rsidRPr="009C532D">
              <w:t>мещающие фун</w:t>
            </w:r>
            <w:r w:rsidRPr="009C532D">
              <w:t>к</w:t>
            </w:r>
            <w:r w:rsidRPr="009C532D">
              <w:t>ции мобильного телефонного а</w:t>
            </w:r>
            <w:r w:rsidRPr="009C532D">
              <w:t>п</w:t>
            </w:r>
            <w:r w:rsidRPr="009C532D">
              <w:t>парата, электро</w:t>
            </w:r>
            <w:r w:rsidRPr="009C532D">
              <w:t>н</w:t>
            </w:r>
            <w:r w:rsidRPr="009C532D">
              <w:t>ные записные книжки и анал</w:t>
            </w:r>
            <w:r w:rsidRPr="009C532D">
              <w:t>о</w:t>
            </w:r>
            <w:r w:rsidRPr="009C532D">
              <w:t>гичная компь</w:t>
            </w:r>
            <w:r w:rsidRPr="009C532D">
              <w:t>ю</w:t>
            </w:r>
            <w:r w:rsidRPr="009C532D">
              <w:t>терная техника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ноутбуки, планшетные ко</w:t>
            </w:r>
            <w:r w:rsidRPr="009C532D">
              <w:t>м</w:t>
            </w:r>
            <w:r w:rsidRPr="009C532D">
              <w:t>пьютеры</w:t>
            </w: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312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239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C532D">
              <w:rPr>
                <w:sz w:val="20"/>
                <w:szCs w:val="20"/>
              </w:rPr>
              <w:t>Wi-Fi</w:t>
            </w:r>
            <w:proofErr w:type="spellEnd"/>
            <w:r w:rsidRPr="009C532D">
              <w:rPr>
                <w:sz w:val="20"/>
                <w:szCs w:val="20"/>
              </w:rPr>
              <w:t xml:space="preserve">, </w:t>
            </w:r>
            <w:proofErr w:type="spellStart"/>
            <w:r w:rsidRPr="009C532D">
              <w:rPr>
                <w:sz w:val="20"/>
                <w:szCs w:val="20"/>
              </w:rPr>
              <w:t>Bluetooth</w:t>
            </w:r>
            <w:proofErr w:type="spellEnd"/>
            <w:r w:rsidRPr="009C53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3685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Машины вычи</w:t>
            </w:r>
            <w:r w:rsidRPr="009C532D">
              <w:t>с</w:t>
            </w:r>
            <w:r w:rsidRPr="009C532D">
              <w:t>лительные эле</w:t>
            </w:r>
            <w:r w:rsidRPr="009C532D">
              <w:t>к</w:t>
            </w:r>
            <w:r w:rsidRPr="009C532D">
              <w:t>тронные цифр</w:t>
            </w:r>
            <w:r w:rsidRPr="009C532D">
              <w:t>о</w:t>
            </w:r>
            <w:r w:rsidRPr="009C532D">
              <w:t>вые прочие,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одно или два из след</w:t>
            </w:r>
            <w:r w:rsidRPr="009C532D">
              <w:t>у</w:t>
            </w:r>
            <w:r w:rsidRPr="009C532D">
              <w:t>ющих устрой</w:t>
            </w:r>
            <w:proofErr w:type="gramStart"/>
            <w:r w:rsidRPr="009C532D">
              <w:t>ств дл</w:t>
            </w:r>
            <w:proofErr w:type="gramEnd"/>
            <w:r w:rsidRPr="009C532D">
              <w:t>я автоматич</w:t>
            </w:r>
            <w:r w:rsidRPr="009C532D">
              <w:t>е</w:t>
            </w:r>
            <w:r w:rsidRPr="009C532D">
              <w:t>ской обработки данных: запом</w:t>
            </w:r>
            <w:r w:rsidRPr="009C532D">
              <w:t>и</w:t>
            </w:r>
            <w:r w:rsidRPr="009C532D">
              <w:t>нающие устро</w:t>
            </w:r>
            <w:r w:rsidRPr="009C532D">
              <w:t>й</w:t>
            </w:r>
            <w:r w:rsidRPr="009C532D">
              <w:t xml:space="preserve">ства, устройства ввода, устройства </w:t>
            </w:r>
            <w:r w:rsidRPr="009C532D">
              <w:lastRenderedPageBreak/>
              <w:t>вывода. Поясн</w:t>
            </w:r>
            <w:r w:rsidRPr="009C532D">
              <w:t>е</w:t>
            </w:r>
            <w:r w:rsidRPr="009C532D">
              <w:t>ния по требуемой продукции: ко</w:t>
            </w:r>
            <w:r w:rsidRPr="009C532D">
              <w:t>м</w:t>
            </w:r>
            <w:r w:rsidRPr="009C532D">
              <w:t>пьютеры перс</w:t>
            </w:r>
            <w:r w:rsidRPr="009C532D">
              <w:t>о</w:t>
            </w:r>
            <w:r w:rsidRPr="009C532D">
              <w:t>нальные настол</w:t>
            </w:r>
            <w:r w:rsidRPr="009C532D">
              <w:t>ь</w:t>
            </w:r>
            <w:r w:rsidRPr="009C532D">
              <w:t>ные, рабочие станции вывода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(моноблок/ с</w:t>
            </w:r>
            <w:r w:rsidRPr="009C532D">
              <w:t>и</w:t>
            </w:r>
            <w:r w:rsidRPr="009C532D">
              <w:t>стемный блок и м</w:t>
            </w:r>
            <w:r w:rsidRPr="009C532D">
              <w:t>о</w:t>
            </w:r>
            <w:r w:rsidRPr="009C532D">
              <w:t>нитор)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экрана/ м</w:t>
            </w:r>
            <w:r w:rsidRPr="009C532D">
              <w:t>о</w:t>
            </w:r>
            <w:r w:rsidRPr="009C532D">
              <w:t>нитора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</w:t>
            </w:r>
            <w:r w:rsidRPr="009C532D">
              <w:t>и</w:t>
            </w:r>
            <w:r w:rsidRPr="009C532D">
              <w:t>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</w:t>
            </w:r>
            <w:r w:rsidRPr="009C532D">
              <w:t>с</w:t>
            </w:r>
            <w:r w:rsidRPr="009C532D">
              <w:t>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Устройства ввода или вывода,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зап</w:t>
            </w:r>
            <w:r w:rsidRPr="009C532D">
              <w:t>о</w:t>
            </w:r>
            <w:r w:rsidRPr="009C532D">
              <w:t>минающие устройства. Поя</w:t>
            </w:r>
            <w:r w:rsidRPr="009C532D">
              <w:t>с</w:t>
            </w:r>
            <w:r w:rsidRPr="009C532D">
              <w:t>нения по требу</w:t>
            </w:r>
            <w:r w:rsidRPr="009C532D">
              <w:t>е</w:t>
            </w:r>
            <w:r w:rsidRPr="009C532D">
              <w:t>мой продукции: принтеры, скан</w:t>
            </w:r>
            <w:r w:rsidRPr="009C532D">
              <w:t>е</w:t>
            </w:r>
            <w:r w:rsidRPr="009C532D">
              <w:t>ры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печати (струйный/ лазе</w:t>
            </w:r>
            <w:r w:rsidRPr="009C532D">
              <w:t>р</w:t>
            </w:r>
            <w:r w:rsidRPr="009C532D">
              <w:t>ный - для принтера)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разрешение скан</w:t>
            </w:r>
            <w:r w:rsidRPr="009C532D">
              <w:t>и</w:t>
            </w:r>
            <w:r w:rsidRPr="009C532D">
              <w:t>рования (для скан</w:t>
            </w:r>
            <w:r w:rsidRPr="009C532D">
              <w:t>е</w:t>
            </w:r>
            <w:r w:rsidRPr="009C532D">
              <w:t>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цветность (цветной/ черно-белый)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дополн</w:t>
            </w:r>
            <w:r w:rsidRPr="009C532D">
              <w:t>и</w:t>
            </w:r>
            <w:r w:rsidRPr="009C532D">
              <w:t>тельных модулей и интерфейсов (сет</w:t>
            </w:r>
            <w:r w:rsidRPr="009C532D">
              <w:t>е</w:t>
            </w:r>
            <w:r w:rsidRPr="009C532D">
              <w:t>вой интерфейс, устройства чтения карт памяти и т.д.)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3685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D1207" w:rsidRDefault="009D1207" w:rsidP="0015344E">
            <w:pPr>
              <w:spacing w:before="75" w:after="75"/>
              <w:ind w:left="75" w:right="75"/>
            </w:pPr>
            <w:r w:rsidRPr="009C532D">
              <w:t>Аппаратура ко</w:t>
            </w:r>
            <w:r w:rsidRPr="009C532D">
              <w:t>м</w:t>
            </w:r>
            <w:r w:rsidRPr="009C532D">
              <w:t xml:space="preserve">муникационная передающая с </w:t>
            </w:r>
            <w:r w:rsidRPr="009C532D">
              <w:lastRenderedPageBreak/>
              <w:t xml:space="preserve">приемными устройствами.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телефоны мобильные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устройства (т</w:t>
            </w:r>
            <w:r w:rsidRPr="009C532D">
              <w:t>е</w:t>
            </w:r>
            <w:r w:rsidRPr="009C532D">
              <w:t>лефон/ смартфон)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 xml:space="preserve">поддерживаемые </w:t>
            </w:r>
            <w:r w:rsidRPr="009C532D">
              <w:lastRenderedPageBreak/>
              <w:t>стандарты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</w:t>
            </w:r>
            <w:r w:rsidRPr="009C532D">
              <w:t>и</w:t>
            </w:r>
            <w:r w:rsidRPr="009C532D">
              <w:t>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</w:t>
            </w:r>
            <w:r w:rsidRPr="009C532D">
              <w:t>о</w:t>
            </w:r>
            <w:r w:rsidRPr="009C532D">
              <w:t>почный)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</w:t>
            </w:r>
            <w:proofErr w:type="spellStart"/>
            <w:r w:rsidRPr="009C532D">
              <w:t>Wi-Fi</w:t>
            </w:r>
            <w:proofErr w:type="spellEnd"/>
            <w:r w:rsidRPr="009C532D">
              <w:t xml:space="preserve">, </w:t>
            </w:r>
            <w:proofErr w:type="spellStart"/>
            <w:r w:rsidRPr="009C532D">
              <w:t>Bluetooth</w:t>
            </w:r>
            <w:proofErr w:type="spellEnd"/>
            <w:r w:rsidRPr="009C532D">
              <w:t>, USB, GPS)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</w:t>
            </w:r>
            <w:r w:rsidRPr="009C532D">
              <w:t>о</w:t>
            </w:r>
            <w:r w:rsidRPr="009C532D">
              <w:t>ванием (включая договоры технич</w:t>
            </w:r>
            <w:r w:rsidRPr="009C532D">
              <w:t>е</w:t>
            </w:r>
            <w:r w:rsidRPr="009C532D">
              <w:t>ской поддержки, обслуживания, се</w:t>
            </w:r>
            <w:r w:rsidRPr="009C532D">
              <w:t>р</w:t>
            </w:r>
            <w:r w:rsidRPr="009C532D">
              <w:t>висные договоры) из расчета на одн</w:t>
            </w:r>
            <w:r w:rsidRPr="009C532D">
              <w:t>о</w:t>
            </w:r>
            <w:r w:rsidRPr="009C532D">
              <w:t>го абонента (одну единицу трафика) в течение всего срока службы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1276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C4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металл</w:t>
            </w:r>
            <w:r w:rsidRPr="009C532D">
              <w:t>и</w:t>
            </w:r>
            <w:r w:rsidRPr="009C532D">
              <w:lastRenderedPageBreak/>
              <w:t>ческая для оф</w:t>
            </w:r>
            <w:r w:rsidRPr="009C532D">
              <w:t>и</w:t>
            </w:r>
            <w:r w:rsidRPr="009C532D">
              <w:t xml:space="preserve">сов.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м</w:t>
            </w:r>
            <w:r w:rsidRPr="009C532D">
              <w:t>е</w:t>
            </w:r>
            <w:r w:rsidRPr="009C532D">
              <w:t>таллическим ка</w:t>
            </w:r>
            <w:r w:rsidRPr="009C532D">
              <w:t>р</w:t>
            </w:r>
            <w:r w:rsidRPr="009C532D">
              <w:t>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материал (металл)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матер</w:t>
            </w:r>
            <w:r w:rsidRPr="009C532D">
              <w:t>и</w:t>
            </w:r>
            <w:r w:rsidRPr="009C532D">
              <w:t>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ная кожа, мебельный (искусстве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D1207" w:rsidRPr="009C532D" w:rsidRDefault="009D1207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деревя</w:t>
            </w:r>
            <w:r w:rsidRPr="009C532D">
              <w:t>н</w:t>
            </w:r>
            <w:r w:rsidRPr="009C532D">
              <w:t>ная для офисов. 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дер</w:t>
            </w:r>
            <w:r w:rsidRPr="009C532D">
              <w:t>е</w:t>
            </w:r>
            <w:r w:rsidRPr="009C532D">
              <w:t>вянным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(вид др</w:t>
            </w:r>
            <w:r w:rsidRPr="009C532D">
              <w:t>е</w:t>
            </w:r>
            <w:r w:rsidRPr="009C532D">
              <w:t>весины)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Default="009D1207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массив древес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«ценных» пород (твердолистве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 тропических). </w:t>
            </w:r>
          </w:p>
          <w:p w:rsidR="009D1207" w:rsidRPr="00833E4F" w:rsidRDefault="009D1207" w:rsidP="00833E4F"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</w:t>
            </w:r>
            <w:r>
              <w:t>о</w:t>
            </w:r>
            <w:r>
              <w:t>род: береза, лиственница, сосна, ель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матер</w:t>
            </w:r>
            <w:r w:rsidRPr="009C532D">
              <w:t>и</w:t>
            </w:r>
            <w:r w:rsidRPr="009C532D">
              <w:t>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E6" w:rsidRDefault="009D1207" w:rsidP="009D1207">
      <w:pPr>
        <w:pStyle w:val="ConsPlusNormal"/>
        <w:tabs>
          <w:tab w:val="left" w:pos="13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6CE6" w:rsidSect="00E10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B7" w:rsidRDefault="002A3EB7" w:rsidP="00724E82">
      <w:r>
        <w:separator/>
      </w:r>
    </w:p>
  </w:endnote>
  <w:endnote w:type="continuationSeparator" w:id="0">
    <w:p w:rsidR="002A3EB7" w:rsidRDefault="002A3EB7" w:rsidP="007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B7" w:rsidRDefault="002A3EB7" w:rsidP="00724E82">
      <w:r>
        <w:separator/>
      </w:r>
    </w:p>
  </w:footnote>
  <w:footnote w:type="continuationSeparator" w:id="0">
    <w:p w:rsidR="002A3EB7" w:rsidRDefault="002A3EB7" w:rsidP="007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E6"/>
    <w:rsid w:val="000042CD"/>
    <w:rsid w:val="000047D0"/>
    <w:rsid w:val="00023477"/>
    <w:rsid w:val="00024354"/>
    <w:rsid w:val="00027942"/>
    <w:rsid w:val="00042F47"/>
    <w:rsid w:val="000819F4"/>
    <w:rsid w:val="00087218"/>
    <w:rsid w:val="000B706D"/>
    <w:rsid w:val="000C1657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67E2"/>
    <w:rsid w:val="001E6999"/>
    <w:rsid w:val="001F02AC"/>
    <w:rsid w:val="001F6BE7"/>
    <w:rsid w:val="00220413"/>
    <w:rsid w:val="002221EC"/>
    <w:rsid w:val="002256AD"/>
    <w:rsid w:val="002328BD"/>
    <w:rsid w:val="00256FF1"/>
    <w:rsid w:val="00273B0D"/>
    <w:rsid w:val="00276CE6"/>
    <w:rsid w:val="00280EC7"/>
    <w:rsid w:val="002A3EB7"/>
    <w:rsid w:val="002B7074"/>
    <w:rsid w:val="002C1144"/>
    <w:rsid w:val="002D7C84"/>
    <w:rsid w:val="002E1D0E"/>
    <w:rsid w:val="002E6859"/>
    <w:rsid w:val="002F2679"/>
    <w:rsid w:val="00313CE1"/>
    <w:rsid w:val="0033606C"/>
    <w:rsid w:val="0034457B"/>
    <w:rsid w:val="00381F9F"/>
    <w:rsid w:val="003E0AD5"/>
    <w:rsid w:val="003E2330"/>
    <w:rsid w:val="00422936"/>
    <w:rsid w:val="00477451"/>
    <w:rsid w:val="00481442"/>
    <w:rsid w:val="004D54CF"/>
    <w:rsid w:val="004D6986"/>
    <w:rsid w:val="00502329"/>
    <w:rsid w:val="00530716"/>
    <w:rsid w:val="00544D4D"/>
    <w:rsid w:val="00566476"/>
    <w:rsid w:val="005821FF"/>
    <w:rsid w:val="005A10DD"/>
    <w:rsid w:val="005B7FD2"/>
    <w:rsid w:val="005D4103"/>
    <w:rsid w:val="005E4717"/>
    <w:rsid w:val="005F7F82"/>
    <w:rsid w:val="00615F47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24E82"/>
    <w:rsid w:val="0075585C"/>
    <w:rsid w:val="00793F25"/>
    <w:rsid w:val="007A14AA"/>
    <w:rsid w:val="007B0795"/>
    <w:rsid w:val="00800623"/>
    <w:rsid w:val="00826456"/>
    <w:rsid w:val="00830492"/>
    <w:rsid w:val="00833E4F"/>
    <w:rsid w:val="00851564"/>
    <w:rsid w:val="00894FD3"/>
    <w:rsid w:val="008D0EC3"/>
    <w:rsid w:val="008D788A"/>
    <w:rsid w:val="008F7D8F"/>
    <w:rsid w:val="00913E02"/>
    <w:rsid w:val="00967C03"/>
    <w:rsid w:val="00983BC3"/>
    <w:rsid w:val="009B13B5"/>
    <w:rsid w:val="009C3201"/>
    <w:rsid w:val="009C532D"/>
    <w:rsid w:val="009D1207"/>
    <w:rsid w:val="009D275A"/>
    <w:rsid w:val="009F1C45"/>
    <w:rsid w:val="009F7A28"/>
    <w:rsid w:val="00A00F6E"/>
    <w:rsid w:val="00A06FC0"/>
    <w:rsid w:val="00A25170"/>
    <w:rsid w:val="00A66408"/>
    <w:rsid w:val="00A7381A"/>
    <w:rsid w:val="00A74805"/>
    <w:rsid w:val="00A77AAD"/>
    <w:rsid w:val="00A9340E"/>
    <w:rsid w:val="00A971F2"/>
    <w:rsid w:val="00AA7C29"/>
    <w:rsid w:val="00AD02D6"/>
    <w:rsid w:val="00AD6007"/>
    <w:rsid w:val="00AE7339"/>
    <w:rsid w:val="00AF25EC"/>
    <w:rsid w:val="00B00E09"/>
    <w:rsid w:val="00B26A85"/>
    <w:rsid w:val="00B33A67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D276F"/>
    <w:rsid w:val="00BF69A0"/>
    <w:rsid w:val="00C1619C"/>
    <w:rsid w:val="00C31300"/>
    <w:rsid w:val="00C44E17"/>
    <w:rsid w:val="00C52588"/>
    <w:rsid w:val="00C77733"/>
    <w:rsid w:val="00C90157"/>
    <w:rsid w:val="00C9317C"/>
    <w:rsid w:val="00CC7C37"/>
    <w:rsid w:val="00CF5BC1"/>
    <w:rsid w:val="00D046C2"/>
    <w:rsid w:val="00D12471"/>
    <w:rsid w:val="00D22090"/>
    <w:rsid w:val="00D3517A"/>
    <w:rsid w:val="00D3522D"/>
    <w:rsid w:val="00D97114"/>
    <w:rsid w:val="00DB593C"/>
    <w:rsid w:val="00DD0DBF"/>
    <w:rsid w:val="00DD43CD"/>
    <w:rsid w:val="00DD7D96"/>
    <w:rsid w:val="00DE43F9"/>
    <w:rsid w:val="00DF561E"/>
    <w:rsid w:val="00DF75E2"/>
    <w:rsid w:val="00E01ABE"/>
    <w:rsid w:val="00E1027C"/>
    <w:rsid w:val="00E33345"/>
    <w:rsid w:val="00E370BC"/>
    <w:rsid w:val="00E44F93"/>
    <w:rsid w:val="00E5622B"/>
    <w:rsid w:val="00EE4515"/>
    <w:rsid w:val="00F10FF4"/>
    <w:rsid w:val="00F42E06"/>
    <w:rsid w:val="00F52D60"/>
    <w:rsid w:val="00F70568"/>
    <w:rsid w:val="00FA3180"/>
    <w:rsid w:val="00FA4AC2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10</cp:revision>
  <cp:lastPrinted>2021-10-25T13:47:00Z</cp:lastPrinted>
  <dcterms:created xsi:type="dcterms:W3CDTF">2021-10-27T06:52:00Z</dcterms:created>
  <dcterms:modified xsi:type="dcterms:W3CDTF">2022-04-27T07:52:00Z</dcterms:modified>
</cp:coreProperties>
</file>