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 w:rsidR="00274FBF">
        <w:rPr>
          <w:rFonts w:ascii="Times New Roman" w:hAnsi="Times New Roman" w:cs="Times New Roman"/>
          <w:sz w:val="28"/>
          <w:szCs w:val="28"/>
        </w:rPr>
        <w:t>14</w:t>
      </w:r>
      <w:r w:rsidR="009B12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FBF">
        <w:rPr>
          <w:rFonts w:ascii="Times New Roman" w:hAnsi="Times New Roman" w:cs="Times New Roman"/>
          <w:sz w:val="28"/>
          <w:szCs w:val="28"/>
        </w:rPr>
        <w:t xml:space="preserve">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 w:rsidR="00274FBF">
        <w:rPr>
          <w:rFonts w:ascii="Times New Roman" w:hAnsi="Times New Roman" w:cs="Times New Roman"/>
          <w:sz w:val="28"/>
          <w:szCs w:val="28"/>
        </w:rPr>
        <w:t>14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>1 квартал 202</w:t>
      </w:r>
      <w:r w:rsidR="00274FBF">
        <w:rPr>
          <w:rFonts w:ascii="Times New Roman" w:hAnsi="Times New Roman" w:cs="Times New Roman"/>
          <w:b w:val="0"/>
          <w:sz w:val="28"/>
          <w:szCs w:val="28"/>
        </w:rPr>
        <w:t>1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2476D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FC162A">
        <w:rPr>
          <w:rFonts w:ascii="Times New Roman" w:hAnsi="Times New Roman" w:cs="Times New Roman"/>
          <w:sz w:val="28"/>
          <w:szCs w:val="28"/>
        </w:rPr>
        <w:t>1 квартал 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74FBF">
        <w:rPr>
          <w:rFonts w:ascii="Times New Roman" w:hAnsi="Times New Roman" w:cs="Times New Roman"/>
          <w:sz w:val="28"/>
          <w:szCs w:val="28"/>
        </w:rPr>
        <w:t>450,4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274FBF">
        <w:rPr>
          <w:rFonts w:ascii="Times New Roman" w:hAnsi="Times New Roman" w:cs="Times New Roman"/>
          <w:sz w:val="28"/>
          <w:szCs w:val="28"/>
        </w:rPr>
        <w:t xml:space="preserve">5403,9 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74FBF">
        <w:rPr>
          <w:rFonts w:ascii="Times New Roman" w:hAnsi="Times New Roman" w:cs="Times New Roman"/>
          <w:sz w:val="28"/>
          <w:szCs w:val="28"/>
        </w:rPr>
        <w:t>8,3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274FBF">
        <w:rPr>
          <w:rFonts w:ascii="Times New Roman" w:hAnsi="Times New Roman" w:cs="Times New Roman"/>
          <w:sz w:val="28"/>
          <w:szCs w:val="28"/>
        </w:rPr>
        <w:t>423,7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274FBF">
        <w:rPr>
          <w:rFonts w:ascii="Times New Roman" w:hAnsi="Times New Roman" w:cs="Times New Roman"/>
          <w:sz w:val="28"/>
          <w:szCs w:val="28"/>
        </w:rPr>
        <w:t>5403,9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FC162A">
        <w:rPr>
          <w:rFonts w:ascii="Times New Roman" w:hAnsi="Times New Roman" w:cs="Times New Roman"/>
          <w:sz w:val="28"/>
          <w:szCs w:val="28"/>
        </w:rPr>
        <w:t>7,8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 xml:space="preserve">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FC16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FC162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</w:t>
      </w:r>
      <w:r w:rsidR="00725784" w:rsidRPr="00FC162A">
        <w:rPr>
          <w:rFonts w:ascii="Times New Roman" w:hAnsi="Times New Roman" w:cs="Times New Roman"/>
          <w:sz w:val="28"/>
          <w:szCs w:val="28"/>
        </w:rPr>
        <w:t>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0E5B"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4FBF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.04.202</w:t>
      </w:r>
      <w:r w:rsidR="00274FB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  № 1</w:t>
      </w:r>
      <w:r w:rsidR="00274FBF">
        <w:rPr>
          <w:rFonts w:ascii="Times New Roman" w:eastAsia="Times New Roman" w:hAnsi="Times New Roman" w:cs="Times New Roman"/>
          <w:sz w:val="24"/>
        </w:rPr>
        <w:t>4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1апреля  202</w:t>
      </w:r>
      <w:r w:rsidR="00274FBF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Pr="00830258" w:rsidRDefault="003743DD" w:rsidP="0083025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4FBF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.04.202</w:t>
      </w:r>
      <w:r w:rsidR="00274FB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  № 1</w:t>
      </w:r>
      <w:r w:rsidR="00274FBF">
        <w:rPr>
          <w:rFonts w:ascii="Times New Roman" w:eastAsia="Times New Roman" w:hAnsi="Times New Roman" w:cs="Times New Roman"/>
          <w:sz w:val="24"/>
        </w:rPr>
        <w:t>4</w:t>
      </w:r>
    </w:p>
    <w:p w:rsidR="003743DD" w:rsidRPr="00005D9E" w:rsidRDefault="003743DD" w:rsidP="003743DD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3743DD" w:rsidRDefault="003743DD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муниципального образования на 1</w:t>
      </w:r>
      <w:r>
        <w:rPr>
          <w:rFonts w:ascii="Times New Roman" w:hAnsi="Times New Roman" w:cs="Times New Roman"/>
          <w:sz w:val="28"/>
          <w:szCs w:val="28"/>
        </w:rPr>
        <w:t>апреля 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3DD" w:rsidRPr="0068508C" w:rsidRDefault="003743DD" w:rsidP="003743D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743DD" w:rsidRDefault="003743DD" w:rsidP="003743DD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996744">
        <w:trPr>
          <w:trHeight w:val="1282"/>
        </w:trPr>
        <w:tc>
          <w:tcPr>
            <w:tcW w:w="3261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3743DD" w:rsidP="00274FBF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01.04.202</w:t>
            </w:r>
            <w:r w:rsidR="00274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5403,9</w:t>
            </w:r>
          </w:p>
        </w:tc>
        <w:tc>
          <w:tcPr>
            <w:tcW w:w="1275" w:type="dxa"/>
          </w:tcPr>
          <w:p w:rsidR="003743DD" w:rsidRPr="006B5A84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450,4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5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43DD">
              <w:rPr>
                <w:rFonts w:ascii="Times New Roman" w:hAnsi="Times New Roman" w:cs="Times New Roman"/>
              </w:rPr>
              <w:t>,3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43DD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275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3743DD">
              <w:rPr>
                <w:rFonts w:ascii="Times New Roman" w:hAnsi="Times New Roman" w:cs="Times New Roman"/>
              </w:rPr>
              <w:t>,1</w:t>
            </w:r>
          </w:p>
        </w:tc>
      </w:tr>
      <w:tr w:rsidR="003743DD" w:rsidRPr="00DF72F1" w:rsidTr="00996744">
        <w:trPr>
          <w:trHeight w:val="4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275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43DD">
              <w:rPr>
                <w:rFonts w:ascii="Times New Roman" w:hAnsi="Times New Roman" w:cs="Times New Roman"/>
              </w:rPr>
              <w:t>,9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5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275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за совершение нотариальных действий должностными лицами органов местного самоуправления, </w:t>
            </w:r>
            <w:r w:rsidRPr="004E0211">
              <w:rPr>
                <w:rFonts w:ascii="Times New Roman" w:hAnsi="Times New Roman" w:cs="Times New Roman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743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743DD" w:rsidRPr="004E0211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3743DD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</w:tcPr>
          <w:p w:rsidR="003743DD" w:rsidRPr="00F65D36" w:rsidRDefault="00274FBF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212,9</w:t>
            </w:r>
          </w:p>
        </w:tc>
      </w:tr>
      <w:tr w:rsidR="003743DD" w:rsidRPr="00DF72F1" w:rsidTr="00EF6CD0">
        <w:trPr>
          <w:trHeight w:val="1394"/>
        </w:trPr>
        <w:tc>
          <w:tcPr>
            <w:tcW w:w="3261" w:type="dxa"/>
          </w:tcPr>
          <w:p w:rsidR="003743DD" w:rsidRPr="004E0211" w:rsidRDefault="00EF6CD0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штрафы</w:t>
            </w:r>
            <w:r w:rsidR="003743DD" w:rsidRPr="004E0211">
              <w:rPr>
                <w:rFonts w:ascii="Times New Roman" w:hAnsi="Times New Roman" w:cs="Times New Roman"/>
              </w:rPr>
              <w:t>, установленные законами субъектов РФ за несоблюдение муниципальных правовых актов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730 </w:t>
            </w:r>
            <w:r w:rsidR="00EF6CD0">
              <w:rPr>
                <w:rFonts w:ascii="Times New Roman" w:hAnsi="Times New Roman" w:cs="Times New Roman"/>
              </w:rPr>
              <w:t>11602020 02 0000140</w:t>
            </w:r>
          </w:p>
        </w:tc>
        <w:tc>
          <w:tcPr>
            <w:tcW w:w="1276" w:type="dxa"/>
          </w:tcPr>
          <w:p w:rsidR="003743DD" w:rsidRPr="004E0211" w:rsidRDefault="00EF6CD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275" w:type="dxa"/>
          </w:tcPr>
          <w:p w:rsidR="003743DD" w:rsidRPr="004E0211" w:rsidRDefault="00EF6CD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34" w:type="dxa"/>
          </w:tcPr>
          <w:p w:rsidR="003743DD" w:rsidRPr="00F65D36" w:rsidRDefault="00EF6CD0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C85623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</w:t>
            </w:r>
            <w:r w:rsidR="003743DD" w:rsidRPr="004E0211">
              <w:rPr>
                <w:rFonts w:ascii="Times New Roman" w:hAnsi="Times New Roman" w:cs="Times New Roman"/>
              </w:rPr>
              <w:t xml:space="preserve"> </w:t>
            </w:r>
            <w:r w:rsidR="003743DD"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="003743DD"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  <w:r w:rsidR="00EF6CD0">
              <w:rPr>
                <w:rFonts w:ascii="Times New Roman" w:hAnsi="Times New Roman" w:cs="Times New Roman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</w:t>
            </w:r>
            <w:r w:rsidR="00EF6CD0">
              <w:rPr>
                <w:rFonts w:ascii="Times New Roman" w:hAnsi="Times New Roman" w:cs="Times New Roman"/>
              </w:rPr>
              <w:t>20216001 10 0002 150</w:t>
            </w:r>
          </w:p>
        </w:tc>
        <w:tc>
          <w:tcPr>
            <w:tcW w:w="1276" w:type="dxa"/>
          </w:tcPr>
          <w:p w:rsidR="003743DD" w:rsidRPr="004E0211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5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3743DD" w:rsidRPr="00F65D36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985584" w:rsidRPr="00DF72F1" w:rsidTr="00996744">
        <w:trPr>
          <w:trHeight w:val="387"/>
        </w:trPr>
        <w:tc>
          <w:tcPr>
            <w:tcW w:w="3261" w:type="dxa"/>
          </w:tcPr>
          <w:p w:rsidR="00985584" w:rsidRPr="004E0211" w:rsidRDefault="00985584" w:rsidP="00C85623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="00C85623">
              <w:rPr>
                <w:rFonts w:ascii="Times New Roman" w:hAnsi="Times New Roman" w:cs="Times New Roman"/>
              </w:rPr>
              <w:t>бюджетам муниципальных районов области на 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85584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5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85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3743DD" w:rsidRPr="004E0211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1275" w:type="dxa"/>
          </w:tcPr>
          <w:p w:rsidR="003743DD" w:rsidRPr="004E0211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</w:tcPr>
          <w:p w:rsidR="003743DD" w:rsidRPr="00F65D36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85584">
              <w:rPr>
                <w:rFonts w:ascii="Times New Roman" w:hAnsi="Times New Roman" w:cs="Times New Roman"/>
              </w:rPr>
              <w:t>,8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3743DD" w:rsidRPr="004E0211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2225,8</w:t>
            </w:r>
          </w:p>
        </w:tc>
        <w:tc>
          <w:tcPr>
            <w:tcW w:w="1275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85584" w:rsidRPr="00DF72F1" w:rsidTr="00996744">
        <w:trPr>
          <w:trHeight w:val="59"/>
        </w:trPr>
        <w:tc>
          <w:tcPr>
            <w:tcW w:w="3261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Pr="00985584" w:rsidRDefault="00985584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985584" w:rsidRDefault="00C85623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275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985584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proofErr w:type="spellStart"/>
      <w:r w:rsidRPr="00985584">
        <w:rPr>
          <w:rFonts w:ascii="Times New Roman" w:hAnsi="Times New Roman" w:cs="Times New Roman"/>
          <w:b w:val="0"/>
        </w:rPr>
        <w:t>Ершовского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830258" w:rsidRDefault="00830258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85623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.04.202</w:t>
      </w:r>
      <w:r w:rsidR="00C8562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  № 1</w:t>
      </w:r>
      <w:r w:rsidR="00C85623">
        <w:rPr>
          <w:rFonts w:ascii="Times New Roman" w:eastAsia="Times New Roman" w:hAnsi="Times New Roman" w:cs="Times New Roman"/>
          <w:sz w:val="24"/>
        </w:rPr>
        <w:t>4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99674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996744">
            <w:pPr>
              <w:rPr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3743DD" w:rsidP="00C8562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8A5AE0">
              <w:rPr>
                <w:rFonts w:ascii="Times New Roman" w:hAnsi="Times New Roman" w:cs="Times New Roman"/>
                <w:b/>
              </w:rPr>
              <w:t>.202</w:t>
            </w:r>
            <w:r w:rsidR="00C856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99674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5403,9</w:t>
            </w:r>
          </w:p>
        </w:tc>
        <w:tc>
          <w:tcPr>
            <w:tcW w:w="1276" w:type="dxa"/>
          </w:tcPr>
          <w:p w:rsidR="003743DD" w:rsidRPr="00F47F46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423,7</w:t>
            </w:r>
          </w:p>
        </w:tc>
        <w:tc>
          <w:tcPr>
            <w:tcW w:w="850" w:type="dxa"/>
          </w:tcPr>
          <w:p w:rsidR="003743DD" w:rsidRPr="005F34B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847,7</w:t>
            </w:r>
          </w:p>
        </w:tc>
        <w:tc>
          <w:tcPr>
            <w:tcW w:w="1276" w:type="dxa"/>
          </w:tcPr>
          <w:p w:rsidR="003743DD" w:rsidRPr="00C5301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144,7</w:t>
            </w:r>
          </w:p>
        </w:tc>
        <w:tc>
          <w:tcPr>
            <w:tcW w:w="850" w:type="dxa"/>
          </w:tcPr>
          <w:p w:rsidR="003743DD" w:rsidRPr="005F34B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8A5AE0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A5AE0" w:rsidRPr="00C53014" w:rsidRDefault="008A5AE0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5AE0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730 0104 4130002200 121 266</w:t>
            </w:r>
          </w:p>
        </w:tc>
        <w:tc>
          <w:tcPr>
            <w:tcW w:w="1134" w:type="dxa"/>
          </w:tcPr>
          <w:p w:rsidR="008A5AE0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8A5AE0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213FB5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276" w:type="dxa"/>
          </w:tcPr>
          <w:p w:rsidR="003743DD" w:rsidRPr="00C5301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3743DD" w:rsidRPr="005F34B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C85623" w:rsidP="00C8562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</w:tcPr>
          <w:p w:rsidR="003743DD" w:rsidRPr="005F34B4" w:rsidRDefault="00C85623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</w:tr>
      <w:tr w:rsidR="000F7D1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0F7D17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0F7D17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7655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730 0104 4130002200 244 226</w:t>
            </w:r>
          </w:p>
        </w:tc>
        <w:tc>
          <w:tcPr>
            <w:tcW w:w="1134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F7655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730 0104 4130002200 244 227</w:t>
            </w:r>
          </w:p>
        </w:tc>
        <w:tc>
          <w:tcPr>
            <w:tcW w:w="1134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655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730 0104 4130002200 244 310</w:t>
            </w:r>
          </w:p>
        </w:tc>
        <w:tc>
          <w:tcPr>
            <w:tcW w:w="1134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76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655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730 0104 4130002200 244 343</w:t>
            </w:r>
          </w:p>
        </w:tc>
        <w:tc>
          <w:tcPr>
            <w:tcW w:w="1134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0" w:type="dxa"/>
          </w:tcPr>
          <w:p w:rsidR="00F7655A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655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Pr="00C53014" w:rsidRDefault="003743DD" w:rsidP="009633C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</w:t>
            </w:r>
            <w:r w:rsidR="009633C4">
              <w:rPr>
                <w:rFonts w:ascii="Times New Roman" w:hAnsi="Times New Roman" w:cs="Times New Roman"/>
              </w:rPr>
              <w:t>7</w:t>
            </w:r>
            <w:r w:rsidRPr="00C53014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1134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50" w:type="dxa"/>
          </w:tcPr>
          <w:p w:rsidR="003743DD" w:rsidRPr="005F34B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9633C4">
              <w:rPr>
                <w:rFonts w:ascii="Times New Roman" w:hAnsi="Times New Roman" w:cs="Times New Roman"/>
              </w:rPr>
              <w:t>0006100 852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9633C4">
              <w:rPr>
                <w:rFonts w:ascii="Times New Roman" w:hAnsi="Times New Roman" w:cs="Times New Roman"/>
              </w:rPr>
              <w:t>0006100 851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9633C4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19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9633C4" w:rsidP="0096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6" w:type="dxa"/>
          </w:tcPr>
          <w:p w:rsidR="003743DD" w:rsidRPr="00C5301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8E36F6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119" w:type="dxa"/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730 0113 4</w:t>
            </w:r>
            <w:r w:rsidRPr="008E36F6">
              <w:rPr>
                <w:rFonts w:ascii="Times New Roman" w:hAnsi="Times New Roman" w:cs="Times New Roman"/>
              </w:rPr>
              <w:t>400006600 244 226</w:t>
            </w:r>
          </w:p>
        </w:tc>
        <w:tc>
          <w:tcPr>
            <w:tcW w:w="1134" w:type="dxa"/>
          </w:tcPr>
          <w:p w:rsidR="003743DD" w:rsidRPr="00C5301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</w:tcPr>
          <w:p w:rsidR="003743DD" w:rsidRPr="00C5301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33C4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119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730 0113 7710101100 242 225</w:t>
            </w:r>
          </w:p>
        </w:tc>
        <w:tc>
          <w:tcPr>
            <w:tcW w:w="1134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33C4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119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730 0113 7710101100 242 226</w:t>
            </w:r>
          </w:p>
        </w:tc>
        <w:tc>
          <w:tcPr>
            <w:tcW w:w="1134" w:type="dxa"/>
          </w:tcPr>
          <w:p w:rsidR="009633C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9633C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9633C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33C4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</w:t>
            </w:r>
            <w:r>
              <w:rPr>
                <w:rFonts w:ascii="Times New Roman" w:hAnsi="Times New Roman" w:cs="Times New Roman"/>
              </w:rPr>
              <w:t>чение стоимости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119" w:type="dxa"/>
          </w:tcPr>
          <w:p w:rsidR="009633C4" w:rsidRDefault="009633C4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730 0113 7710101100 244 346</w:t>
            </w:r>
          </w:p>
        </w:tc>
        <w:tc>
          <w:tcPr>
            <w:tcW w:w="1134" w:type="dxa"/>
          </w:tcPr>
          <w:p w:rsidR="009633C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</w:tcPr>
          <w:p w:rsidR="009633C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9633C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9633C4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276" w:type="dxa"/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0" w:type="dxa"/>
          </w:tcPr>
          <w:p w:rsidR="003743DD" w:rsidRPr="005F34B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D3188A" w:rsidP="0096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3743DD" w:rsidRPr="005F34B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="00D3188A">
              <w:rPr>
                <w:rFonts w:ascii="Times New Roman" w:hAnsi="Times New Roman" w:cs="Times New Roman"/>
              </w:rPr>
              <w:t>стоимости прочих материальных</w:t>
            </w:r>
            <w:r>
              <w:rPr>
                <w:rFonts w:ascii="Times New Roman" w:hAnsi="Times New Roman" w:cs="Times New Roman"/>
              </w:rPr>
              <w:t xml:space="preserve"> запасов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1134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5F34B4" w:rsidTr="0099674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3743DD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D318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1276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Pr="005F34B4" w:rsidRDefault="00D3188A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</w:tcPr>
          <w:p w:rsidR="003743DD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730 0503 8400001111 247 223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FB1A7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FB1A7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</w:t>
            </w:r>
            <w:r>
              <w:rPr>
                <w:rFonts w:ascii="Times New Roman" w:hAnsi="Times New Roman" w:cs="Times New Roman"/>
              </w:rPr>
              <w:t xml:space="preserve">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FB1A7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D3188A" w:rsidRPr="00AE0A3C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5766 244 310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119" w:type="dxa"/>
          </w:tcPr>
          <w:p w:rsidR="00D3188A" w:rsidRPr="00C53014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119" w:type="dxa"/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FB1A7D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741 0103 4110002200 852 291</w:t>
            </w:r>
          </w:p>
        </w:tc>
        <w:tc>
          <w:tcPr>
            <w:tcW w:w="1134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119" w:type="dxa"/>
          </w:tcPr>
          <w:p w:rsidR="00D3188A" w:rsidRDefault="00D3188A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D3188A" w:rsidRDefault="00AE0A3C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D3188A" w:rsidRDefault="00AE0A3C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</w:p>
        </w:tc>
      </w:tr>
    </w:tbl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8A5AE0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proofErr w:type="spellStart"/>
      <w:r w:rsidRPr="008A5AE0">
        <w:rPr>
          <w:rFonts w:ascii="Times New Roman" w:hAnsi="Times New Roman" w:cs="Times New Roman"/>
          <w:b w:val="0"/>
        </w:rPr>
        <w:t>Ершовского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</w:p>
    <w:p w:rsidR="003743DD" w:rsidRDefault="003743DD" w:rsidP="003743DD">
      <w:pPr>
        <w:pStyle w:val="12"/>
      </w:pPr>
    </w:p>
    <w:p w:rsidR="003743DD" w:rsidRDefault="003743DD" w:rsidP="003743DD">
      <w:pPr>
        <w:pStyle w:val="a5"/>
        <w:tabs>
          <w:tab w:val="left" w:pos="7785"/>
        </w:tabs>
        <w:ind w:left="0"/>
      </w:pPr>
    </w:p>
    <w:p w:rsidR="009B12FA" w:rsidRPr="00856135" w:rsidRDefault="009B12FA" w:rsidP="003743DD">
      <w:pPr>
        <w:pStyle w:val="a3"/>
        <w:ind w:left="5387"/>
        <w:rPr>
          <w:rFonts w:ascii="Times New Roman" w:hAnsi="Times New Roman" w:cs="Times New Roman"/>
          <w:b/>
        </w:rPr>
      </w:pPr>
    </w:p>
    <w:sectPr w:rsidR="009B12FA" w:rsidRPr="00856135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61BAC"/>
    <w:rsid w:val="000C4363"/>
    <w:rsid w:val="000F7D17"/>
    <w:rsid w:val="00136E47"/>
    <w:rsid w:val="00157BC0"/>
    <w:rsid w:val="001A65C2"/>
    <w:rsid w:val="001B0A9E"/>
    <w:rsid w:val="001B3386"/>
    <w:rsid w:val="001C1FE1"/>
    <w:rsid w:val="001E71DD"/>
    <w:rsid w:val="001F78DA"/>
    <w:rsid w:val="00203DF9"/>
    <w:rsid w:val="00235D11"/>
    <w:rsid w:val="002378F3"/>
    <w:rsid w:val="002405C9"/>
    <w:rsid w:val="002476D5"/>
    <w:rsid w:val="00250616"/>
    <w:rsid w:val="00264E3D"/>
    <w:rsid w:val="00274FBF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70BBA"/>
    <w:rsid w:val="003743DD"/>
    <w:rsid w:val="003B4EAA"/>
    <w:rsid w:val="003D56D2"/>
    <w:rsid w:val="003E0241"/>
    <w:rsid w:val="003F3B02"/>
    <w:rsid w:val="00410858"/>
    <w:rsid w:val="004418AF"/>
    <w:rsid w:val="00492558"/>
    <w:rsid w:val="004A6520"/>
    <w:rsid w:val="005371B6"/>
    <w:rsid w:val="005B2E4E"/>
    <w:rsid w:val="005D43E7"/>
    <w:rsid w:val="00617335"/>
    <w:rsid w:val="00633741"/>
    <w:rsid w:val="006563A8"/>
    <w:rsid w:val="00690E5B"/>
    <w:rsid w:val="006B5A84"/>
    <w:rsid w:val="006D148F"/>
    <w:rsid w:val="0070561D"/>
    <w:rsid w:val="007153E6"/>
    <w:rsid w:val="00725784"/>
    <w:rsid w:val="00770719"/>
    <w:rsid w:val="00781C13"/>
    <w:rsid w:val="007C6C99"/>
    <w:rsid w:val="00803DEC"/>
    <w:rsid w:val="008132FB"/>
    <w:rsid w:val="00813613"/>
    <w:rsid w:val="00826A02"/>
    <w:rsid w:val="00830258"/>
    <w:rsid w:val="0089619C"/>
    <w:rsid w:val="008A5AE0"/>
    <w:rsid w:val="008C4BCB"/>
    <w:rsid w:val="008D4581"/>
    <w:rsid w:val="008E36F6"/>
    <w:rsid w:val="009633C4"/>
    <w:rsid w:val="00985584"/>
    <w:rsid w:val="009B12FA"/>
    <w:rsid w:val="009F1D93"/>
    <w:rsid w:val="00A52084"/>
    <w:rsid w:val="00A710A0"/>
    <w:rsid w:val="00A8371A"/>
    <w:rsid w:val="00A94A5D"/>
    <w:rsid w:val="00AA0C0A"/>
    <w:rsid w:val="00AD211D"/>
    <w:rsid w:val="00AE0A3C"/>
    <w:rsid w:val="00B02DAD"/>
    <w:rsid w:val="00B935D4"/>
    <w:rsid w:val="00BE12F8"/>
    <w:rsid w:val="00C85623"/>
    <w:rsid w:val="00C870D0"/>
    <w:rsid w:val="00CA5BAA"/>
    <w:rsid w:val="00CF6CE0"/>
    <w:rsid w:val="00D3188A"/>
    <w:rsid w:val="00D67A02"/>
    <w:rsid w:val="00D9239C"/>
    <w:rsid w:val="00DA1FCD"/>
    <w:rsid w:val="00DC4632"/>
    <w:rsid w:val="00DD2DFF"/>
    <w:rsid w:val="00E23621"/>
    <w:rsid w:val="00E7726B"/>
    <w:rsid w:val="00EF6CD0"/>
    <w:rsid w:val="00F124ED"/>
    <w:rsid w:val="00F17AA9"/>
    <w:rsid w:val="00F21C73"/>
    <w:rsid w:val="00F27482"/>
    <w:rsid w:val="00F43035"/>
    <w:rsid w:val="00F435CE"/>
    <w:rsid w:val="00F47F46"/>
    <w:rsid w:val="00F73BAB"/>
    <w:rsid w:val="00F7655A"/>
    <w:rsid w:val="00F774A4"/>
    <w:rsid w:val="00F875AA"/>
    <w:rsid w:val="00F91901"/>
    <w:rsid w:val="00F96025"/>
    <w:rsid w:val="00FB2968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6A3-7A4F-4CD9-9284-DC355036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1134</Words>
  <Characters>6946</Characters>
  <Application>Microsoft Office Word</Application>
  <DocSecurity>0</DocSecurity>
  <Lines>578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44</cp:revision>
  <cp:lastPrinted>2006-03-03T08:25:00Z</cp:lastPrinted>
  <dcterms:created xsi:type="dcterms:W3CDTF">2016-08-24T18:26:00Z</dcterms:created>
  <dcterms:modified xsi:type="dcterms:W3CDTF">2021-04-14T05:48:00Z</dcterms:modified>
</cp:coreProperties>
</file>