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1A" w:rsidRPr="00DE251A" w:rsidRDefault="00DE251A" w:rsidP="00DE251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E251A">
        <w:rPr>
          <w:b/>
          <w:noProof/>
          <w:sz w:val="28"/>
          <w:szCs w:val="28"/>
        </w:rPr>
        <w:drawing>
          <wp:inline distT="0" distB="0" distL="0" distR="0" wp14:anchorId="5B71440F" wp14:editId="234CE963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1A" w:rsidRPr="00DE251A" w:rsidRDefault="00DE251A" w:rsidP="00DE251A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E251A">
        <w:rPr>
          <w:rFonts w:eastAsia="Calibri"/>
          <w:b/>
          <w:sz w:val="28"/>
          <w:szCs w:val="28"/>
          <w:lang w:eastAsia="en-US"/>
        </w:rPr>
        <w:t>СОВЕТ</w:t>
      </w:r>
    </w:p>
    <w:p w:rsidR="00DE251A" w:rsidRPr="00DE251A" w:rsidRDefault="00DE251A" w:rsidP="00DE251A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E251A">
        <w:rPr>
          <w:rFonts w:eastAsia="Calibri"/>
          <w:b/>
          <w:sz w:val="28"/>
          <w:szCs w:val="28"/>
          <w:lang w:eastAsia="en-US"/>
        </w:rPr>
        <w:t>ПЕРЕКОПНОВСКОГО МУНИЦИПАЛЬНОГО ОБРАЗОВАНИЯ</w:t>
      </w:r>
    </w:p>
    <w:p w:rsidR="000F6F7C" w:rsidRPr="00DE251A" w:rsidRDefault="00DE251A" w:rsidP="00DE251A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E251A">
        <w:rPr>
          <w:rFonts w:eastAsia="Calibri"/>
          <w:b/>
          <w:sz w:val="28"/>
          <w:szCs w:val="28"/>
          <w:lang w:eastAsia="en-US"/>
        </w:rPr>
        <w:t>ЕРШОВС</w:t>
      </w:r>
      <w:r>
        <w:rPr>
          <w:rFonts w:eastAsia="Calibri"/>
          <w:b/>
          <w:sz w:val="28"/>
          <w:szCs w:val="28"/>
          <w:lang w:eastAsia="en-US"/>
        </w:rPr>
        <w:t>КОГО РАЙОНА САРАТОВСКОЙ ОБЛАСТИ</w:t>
      </w:r>
    </w:p>
    <w:p w:rsidR="000F6F7C" w:rsidRPr="00BE328B" w:rsidRDefault="000F6F7C" w:rsidP="000F6F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F6F7C" w:rsidRPr="00BB0AFA" w:rsidRDefault="000F6F7C" w:rsidP="000F6F7C">
      <w:pPr>
        <w:pStyle w:val="a3"/>
        <w:rPr>
          <w:rFonts w:ascii="Times New Roman" w:hAnsi="Times New Roman"/>
          <w:sz w:val="28"/>
          <w:szCs w:val="28"/>
        </w:rPr>
      </w:pPr>
      <w:r w:rsidRPr="00BB0AFA">
        <w:rPr>
          <w:rFonts w:ascii="Times New Roman" w:hAnsi="Times New Roman"/>
          <w:sz w:val="28"/>
          <w:szCs w:val="28"/>
        </w:rPr>
        <w:t>от</w:t>
      </w:r>
      <w:r w:rsidR="003A17CC">
        <w:rPr>
          <w:rFonts w:ascii="Times New Roman" w:hAnsi="Times New Roman"/>
          <w:sz w:val="28"/>
          <w:szCs w:val="28"/>
        </w:rPr>
        <w:t xml:space="preserve"> 27.04.2021 года</w:t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</w:r>
      <w:r w:rsidR="003A17CC">
        <w:rPr>
          <w:rFonts w:ascii="Times New Roman" w:hAnsi="Times New Roman"/>
          <w:sz w:val="28"/>
          <w:szCs w:val="28"/>
        </w:rPr>
        <w:tab/>
        <w:t>№ 49-122</w:t>
      </w:r>
    </w:p>
    <w:p w:rsidR="000F6F7C" w:rsidRPr="00BB0AFA" w:rsidRDefault="000F6F7C" w:rsidP="00DE251A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</w:p>
    <w:p w:rsidR="00760002" w:rsidRPr="00BB0AFA" w:rsidRDefault="00DE251A" w:rsidP="00DE251A">
      <w:pPr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0F6F7C" w:rsidRPr="00BB0AFA">
        <w:rPr>
          <w:b/>
          <w:sz w:val="28"/>
          <w:szCs w:val="28"/>
        </w:rPr>
        <w:t>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</w:t>
      </w:r>
      <w:r>
        <w:rPr>
          <w:b/>
          <w:sz w:val="28"/>
          <w:szCs w:val="28"/>
        </w:rPr>
        <w:t xml:space="preserve">ми) организациями на территории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="000F6F7C" w:rsidRPr="00BB0AFA">
        <w:rPr>
          <w:b/>
          <w:sz w:val="28"/>
          <w:szCs w:val="28"/>
        </w:rPr>
        <w:t xml:space="preserve"> </w:t>
      </w:r>
      <w:proofErr w:type="spellStart"/>
      <w:r w:rsidR="000F6F7C" w:rsidRPr="00BB0AFA">
        <w:rPr>
          <w:b/>
          <w:sz w:val="28"/>
          <w:szCs w:val="28"/>
        </w:rPr>
        <w:t>Е</w:t>
      </w:r>
      <w:r w:rsidR="003A17CC">
        <w:rPr>
          <w:b/>
          <w:sz w:val="28"/>
          <w:szCs w:val="28"/>
        </w:rPr>
        <w:t>ршовского</w:t>
      </w:r>
      <w:proofErr w:type="spellEnd"/>
      <w:r w:rsidR="003A17CC">
        <w:rPr>
          <w:b/>
          <w:sz w:val="28"/>
          <w:szCs w:val="28"/>
        </w:rPr>
        <w:t xml:space="preserve"> муниципального района</w:t>
      </w:r>
    </w:p>
    <w:p w:rsidR="000F6F7C" w:rsidRPr="00BB0AFA" w:rsidRDefault="000F6F7C" w:rsidP="000F6F7C">
      <w:pPr>
        <w:ind w:right="3685"/>
        <w:jc w:val="both"/>
        <w:rPr>
          <w:b/>
          <w:sz w:val="28"/>
          <w:szCs w:val="28"/>
        </w:rPr>
      </w:pPr>
    </w:p>
    <w:p w:rsidR="000F6F7C" w:rsidRPr="00BB0AFA" w:rsidRDefault="000F6F7C" w:rsidP="000F6F7C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 xml:space="preserve">)», Уставом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образования, Совет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 </w:t>
      </w:r>
    </w:p>
    <w:p w:rsidR="000F6F7C" w:rsidRPr="00BB0AFA" w:rsidRDefault="000F6F7C" w:rsidP="00BB0AFA">
      <w:pPr>
        <w:ind w:right="-1"/>
        <w:jc w:val="center"/>
        <w:rPr>
          <w:sz w:val="28"/>
          <w:szCs w:val="28"/>
        </w:rPr>
      </w:pPr>
      <w:r w:rsidRPr="00BB0AFA">
        <w:rPr>
          <w:sz w:val="28"/>
          <w:szCs w:val="28"/>
        </w:rPr>
        <w:t>РЕШИЛ:</w:t>
      </w:r>
    </w:p>
    <w:p w:rsidR="000F6F7C" w:rsidRPr="00BB0AFA" w:rsidRDefault="000F6F7C" w:rsidP="00BB0AFA">
      <w:pPr>
        <w:ind w:right="-1"/>
        <w:jc w:val="center"/>
        <w:rPr>
          <w:sz w:val="28"/>
          <w:szCs w:val="28"/>
        </w:rPr>
      </w:pPr>
    </w:p>
    <w:p w:rsidR="000F6F7C" w:rsidRPr="00BB0AFA" w:rsidRDefault="000F6F7C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Утвердить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образования, </w:t>
      </w:r>
      <w:proofErr w:type="spellStart"/>
      <w:r w:rsidRPr="00BB0AFA">
        <w:rPr>
          <w:sz w:val="28"/>
          <w:szCs w:val="28"/>
        </w:rPr>
        <w:t>Ершовского</w:t>
      </w:r>
      <w:proofErr w:type="spellEnd"/>
      <w:r w:rsidRPr="00BB0AFA">
        <w:rPr>
          <w:sz w:val="28"/>
          <w:szCs w:val="28"/>
        </w:rPr>
        <w:t xml:space="preserve"> муниципального района.</w:t>
      </w:r>
    </w:p>
    <w:p w:rsidR="000F6F7C" w:rsidRPr="00BB0AFA" w:rsidRDefault="000F6F7C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Опубликовать настоящее решение в соответствии с Уставом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</w:t>
      </w:r>
      <w:r w:rsidR="00341BF1" w:rsidRPr="00BB0AFA">
        <w:rPr>
          <w:sz w:val="28"/>
          <w:szCs w:val="28"/>
        </w:rPr>
        <w:t>.</w:t>
      </w:r>
    </w:p>
    <w:p w:rsidR="00341BF1" w:rsidRPr="00BB0AFA" w:rsidRDefault="00341BF1" w:rsidP="000F6F7C">
      <w:pPr>
        <w:pStyle w:val="ab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Настоящее решение вступает в силу со дня его опубликования.</w:t>
      </w: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</w:p>
    <w:p w:rsidR="00341BF1" w:rsidRPr="00BB0AFA" w:rsidRDefault="00341BF1" w:rsidP="00341BF1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Глава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</w:p>
    <w:p w:rsidR="00DE251A" w:rsidRDefault="00341BF1" w:rsidP="00341BF1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муниципального образования</w:t>
      </w:r>
    </w:p>
    <w:p w:rsidR="00DE251A" w:rsidRDefault="00DE251A" w:rsidP="00341BF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F6F7C" w:rsidRDefault="00DE251A" w:rsidP="000F6F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</w:t>
      </w:r>
      <w:r w:rsidR="00341BF1" w:rsidRPr="00BB0AF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Е.Н. Писарева</w:t>
      </w:r>
    </w:p>
    <w:p w:rsidR="00DE251A" w:rsidRPr="00BB0AFA" w:rsidRDefault="00DE251A" w:rsidP="000F6F7C">
      <w:pPr>
        <w:ind w:right="-1"/>
        <w:jc w:val="both"/>
        <w:rPr>
          <w:sz w:val="28"/>
          <w:szCs w:val="28"/>
        </w:rPr>
      </w:pPr>
    </w:p>
    <w:p w:rsidR="00341BF1" w:rsidRDefault="00341BF1" w:rsidP="000F6F7C">
      <w:pPr>
        <w:ind w:right="-1"/>
        <w:jc w:val="both"/>
      </w:pPr>
    </w:p>
    <w:p w:rsidR="00341BF1" w:rsidRPr="00BB0AFA" w:rsidRDefault="00341BF1" w:rsidP="00BB0AFA">
      <w:pPr>
        <w:ind w:right="-1"/>
        <w:jc w:val="right"/>
        <w:rPr>
          <w:sz w:val="28"/>
          <w:szCs w:val="28"/>
        </w:rPr>
      </w:pPr>
      <w:r w:rsidRPr="00BB0AFA">
        <w:rPr>
          <w:sz w:val="28"/>
          <w:szCs w:val="28"/>
        </w:rPr>
        <w:lastRenderedPageBreak/>
        <w:t xml:space="preserve">Приложение к решению  </w:t>
      </w:r>
    </w:p>
    <w:p w:rsidR="00341BF1" w:rsidRPr="00BB0AFA" w:rsidRDefault="003A17CC" w:rsidP="00BB0AF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27.04.2021 г. № 49-122</w:t>
      </w:r>
    </w:p>
    <w:p w:rsidR="00341BF1" w:rsidRPr="00BB0AFA" w:rsidRDefault="00341BF1" w:rsidP="00BB0AFA">
      <w:pPr>
        <w:ind w:left="-284" w:right="-1" w:firstLine="568"/>
        <w:jc w:val="center"/>
        <w:rPr>
          <w:sz w:val="28"/>
          <w:szCs w:val="28"/>
        </w:rPr>
      </w:pPr>
    </w:p>
    <w:p w:rsidR="00341BF1" w:rsidRPr="00BB0AFA" w:rsidRDefault="00341BF1" w:rsidP="00DE251A">
      <w:pPr>
        <w:ind w:left="-284" w:right="-1" w:firstLine="568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Порядок 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образования, </w:t>
      </w:r>
      <w:proofErr w:type="spellStart"/>
      <w:r w:rsidRPr="00BB0AFA">
        <w:rPr>
          <w:sz w:val="28"/>
          <w:szCs w:val="28"/>
        </w:rPr>
        <w:t>Ершовского</w:t>
      </w:r>
      <w:proofErr w:type="spellEnd"/>
      <w:r w:rsidRPr="00BB0AFA">
        <w:rPr>
          <w:sz w:val="28"/>
          <w:szCs w:val="28"/>
        </w:rPr>
        <w:t xml:space="preserve"> муниципального района.</w:t>
      </w:r>
    </w:p>
    <w:p w:rsidR="00341BF1" w:rsidRPr="00BB0AFA" w:rsidRDefault="00341BF1" w:rsidP="00DE251A">
      <w:pPr>
        <w:ind w:right="-1"/>
        <w:jc w:val="both"/>
        <w:rPr>
          <w:sz w:val="28"/>
          <w:szCs w:val="28"/>
        </w:rPr>
      </w:pPr>
    </w:p>
    <w:p w:rsidR="008046A3" w:rsidRPr="00BB0AFA" w:rsidRDefault="008046A3" w:rsidP="00DE251A">
      <w:pPr>
        <w:pStyle w:val="ab"/>
        <w:numPr>
          <w:ilvl w:val="0"/>
          <w:numId w:val="3"/>
        </w:num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Общие положения</w:t>
      </w:r>
    </w:p>
    <w:p w:rsidR="008046A3" w:rsidRPr="00BB0AFA" w:rsidRDefault="008046A3" w:rsidP="00DE251A">
      <w:pPr>
        <w:ind w:left="-284" w:right="-1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>1.Настоящий Порядок разработан в соответствии с пунктом 2 части 4 статьи 17.3 Федерального закона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DE251A">
        <w:rPr>
          <w:sz w:val="28"/>
          <w:szCs w:val="28"/>
        </w:rPr>
        <w:t>Перекопновского</w:t>
      </w:r>
      <w:proofErr w:type="spellEnd"/>
      <w:r w:rsidRPr="00BB0AFA">
        <w:rPr>
          <w:sz w:val="28"/>
          <w:szCs w:val="28"/>
        </w:rPr>
        <w:t xml:space="preserve"> муниципального образования, </w:t>
      </w:r>
      <w:proofErr w:type="spellStart"/>
      <w:r w:rsidRPr="00BB0AFA">
        <w:rPr>
          <w:sz w:val="28"/>
          <w:szCs w:val="28"/>
        </w:rPr>
        <w:t>Ершовского</w:t>
      </w:r>
      <w:proofErr w:type="spellEnd"/>
      <w:r w:rsidRPr="00BB0AFA">
        <w:rPr>
          <w:sz w:val="28"/>
          <w:szCs w:val="28"/>
        </w:rPr>
        <w:t xml:space="preserve"> муниципального района.</w:t>
      </w:r>
      <w:proofErr w:type="gramEnd"/>
    </w:p>
    <w:p w:rsidR="008046A3" w:rsidRDefault="008046A3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 w:rsidRPr="00BB0AFA">
        <w:rPr>
          <w:sz w:val="28"/>
          <w:szCs w:val="28"/>
        </w:rPr>
        <w:t>волонтерстве</w:t>
      </w:r>
      <w:proofErr w:type="spellEnd"/>
      <w:r w:rsidRPr="00BB0AFA">
        <w:rPr>
          <w:sz w:val="28"/>
          <w:szCs w:val="28"/>
        </w:rPr>
        <w:t>)».</w:t>
      </w:r>
    </w:p>
    <w:p w:rsidR="00BB0AFA" w:rsidRPr="00BB0AFA" w:rsidRDefault="00BB0AFA" w:rsidP="00DE251A">
      <w:pPr>
        <w:ind w:left="-284" w:right="-1" w:firstLine="567"/>
        <w:jc w:val="both"/>
        <w:rPr>
          <w:sz w:val="28"/>
          <w:szCs w:val="28"/>
        </w:rPr>
      </w:pPr>
    </w:p>
    <w:p w:rsidR="008046A3" w:rsidRPr="00BB0AFA" w:rsidRDefault="008046A3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Требования к взаимодействию</w:t>
      </w:r>
    </w:p>
    <w:p w:rsidR="008046A3" w:rsidRPr="00BB0AFA" w:rsidRDefault="008046A3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1.Взаимодействие с организаторами  </w:t>
      </w:r>
      <w:r w:rsidR="00F26728" w:rsidRPr="00BB0AFA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F26728" w:rsidRPr="00BB0AFA" w:rsidRDefault="002353F7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обмен информацией, необходимо</w:t>
      </w:r>
      <w:r w:rsidR="00F26728" w:rsidRPr="00BB0AFA">
        <w:rPr>
          <w:sz w:val="28"/>
          <w:szCs w:val="28"/>
        </w:rPr>
        <w:t>й для популяризации добровольческой (волонтерской) деятельности;</w:t>
      </w:r>
    </w:p>
    <w:p w:rsidR="002353F7" w:rsidRPr="00BB0AFA" w:rsidRDefault="002353F7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F26728" w:rsidRPr="00BB0AFA" w:rsidRDefault="002353F7" w:rsidP="00DE251A">
      <w:pPr>
        <w:ind w:left="-284" w:right="-1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</w:t>
      </w:r>
      <w:r w:rsidR="00DD6684" w:rsidRPr="00BB0AFA">
        <w:rPr>
          <w:sz w:val="28"/>
          <w:szCs w:val="28"/>
        </w:rPr>
        <w:t>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DD6684" w:rsidRPr="00BB0AFA" w:rsidRDefault="00DD6684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DD6684" w:rsidRPr="00BB0AFA" w:rsidRDefault="00DD6684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иных формах, не противоречащих законодательству.</w:t>
      </w:r>
    </w:p>
    <w:p w:rsidR="00DD6684" w:rsidRPr="00BB0AFA" w:rsidRDefault="00DD6684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</w:t>
      </w:r>
      <w:r w:rsidRPr="00BB0AFA">
        <w:rPr>
          <w:sz w:val="28"/>
          <w:szCs w:val="28"/>
        </w:rPr>
        <w:lastRenderedPageBreak/>
        <w:t>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DD6684" w:rsidRPr="00BB0AFA" w:rsidRDefault="00DD6684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0E1560" w:rsidRPr="00BB0AFA">
        <w:rPr>
          <w:sz w:val="28"/>
          <w:szCs w:val="28"/>
        </w:rPr>
        <w:t xml:space="preserve"> </w:t>
      </w:r>
      <w:r w:rsidRPr="00BB0AFA">
        <w:rPr>
          <w:sz w:val="28"/>
          <w:szCs w:val="28"/>
        </w:rPr>
        <w:t>является физическое лицо;</w:t>
      </w:r>
    </w:p>
    <w:p w:rsidR="00DD6684" w:rsidRPr="00BB0AFA" w:rsidRDefault="00DD6684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б) фамилия, имя, отчество (при наличии) и контакты руководителя организации </w:t>
      </w:r>
      <w:r w:rsidR="000E1560" w:rsidRPr="00BB0AFA">
        <w:rPr>
          <w:sz w:val="28"/>
          <w:szCs w:val="28"/>
        </w:rPr>
        <w:t>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E1560" w:rsidRPr="00BB0AFA" w:rsidRDefault="000E1560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E1560" w:rsidRPr="00BB0AFA" w:rsidRDefault="000E1560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E1560" w:rsidRPr="00BB0AFA" w:rsidRDefault="000E1560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B0AFA">
        <w:rPr>
          <w:sz w:val="28"/>
          <w:szCs w:val="28"/>
        </w:rPr>
        <w:t>волонтерства</w:t>
      </w:r>
      <w:proofErr w:type="spellEnd"/>
      <w:r w:rsidRPr="00BB0AFA">
        <w:rPr>
          <w:sz w:val="28"/>
          <w:szCs w:val="28"/>
        </w:rPr>
        <w:t>) (при наличии);</w:t>
      </w:r>
    </w:p>
    <w:p w:rsidR="000E1560" w:rsidRPr="00BB0AFA" w:rsidRDefault="00417236" w:rsidP="00DE251A">
      <w:pPr>
        <w:ind w:left="-284" w:right="-1" w:firstLine="567"/>
        <w:jc w:val="both"/>
        <w:rPr>
          <w:sz w:val="28"/>
          <w:szCs w:val="28"/>
        </w:rPr>
      </w:pPr>
      <w:proofErr w:type="gramStart"/>
      <w:r w:rsidRPr="00BB0AFA">
        <w:rPr>
          <w:sz w:val="28"/>
          <w:szCs w:val="28"/>
        </w:rPr>
        <w:t xml:space="preserve">е) </w:t>
      </w:r>
      <w:r w:rsidR="000E1560" w:rsidRPr="00BB0AFA">
        <w:rPr>
          <w:sz w:val="28"/>
          <w:szCs w:val="28"/>
        </w:rPr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="000E1560" w:rsidRPr="00BB0AFA">
        <w:rPr>
          <w:sz w:val="28"/>
          <w:szCs w:val="28"/>
        </w:rPr>
        <w:t>волонтерстве</w:t>
      </w:r>
      <w:proofErr w:type="spellEnd"/>
      <w:r w:rsidR="000E1560" w:rsidRPr="00BB0AFA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0D76AC" w:rsidRPr="00BB0AFA">
        <w:rPr>
          <w:sz w:val="28"/>
          <w:szCs w:val="28"/>
        </w:rPr>
        <w:t>, уровня подготовки, компетенции, уровня образования</w:t>
      </w:r>
      <w:r w:rsidR="003A17CC">
        <w:rPr>
          <w:sz w:val="28"/>
          <w:szCs w:val="28"/>
        </w:rPr>
        <w:t xml:space="preserve"> </w:t>
      </w:r>
      <w:bookmarkStart w:id="0" w:name="_GoBack"/>
      <w:bookmarkEnd w:id="0"/>
      <w:r w:rsidR="000D76AC" w:rsidRPr="00BB0AFA">
        <w:rPr>
          <w:sz w:val="28"/>
          <w:szCs w:val="28"/>
        </w:rPr>
        <w:t>и профессиональных навыков добровольцев (волонтеров), наличия опыта</w:t>
      </w:r>
      <w:r w:rsidR="003A17CC">
        <w:rPr>
          <w:sz w:val="28"/>
          <w:szCs w:val="28"/>
        </w:rPr>
        <w:t xml:space="preserve"> </w:t>
      </w:r>
      <w:r w:rsidR="000D76AC" w:rsidRPr="00BB0AFA">
        <w:rPr>
          <w:sz w:val="28"/>
          <w:szCs w:val="28"/>
        </w:rPr>
        <w:t>существующей деятельности организатора добровольческой деятельности</w:t>
      </w:r>
      <w:proofErr w:type="gramEnd"/>
      <w:r w:rsidR="000D76AC" w:rsidRPr="00BB0AFA">
        <w:rPr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0D76AC" w:rsidRPr="00BB0AFA" w:rsidRDefault="000D76AC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D76AC" w:rsidRPr="00BB0AFA" w:rsidRDefault="000D76AC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 принятии предложения;</w:t>
      </w:r>
    </w:p>
    <w:p w:rsidR="000D76AC" w:rsidRPr="00BB0AFA" w:rsidRDefault="000D76AC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D76AC" w:rsidRPr="00BB0AFA" w:rsidRDefault="000D76AC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76AC" w:rsidRPr="00BB0AFA" w:rsidRDefault="000D76AC" w:rsidP="00DE251A">
      <w:pPr>
        <w:pStyle w:val="ab"/>
        <w:numPr>
          <w:ilvl w:val="0"/>
          <w:numId w:val="2"/>
        </w:num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</w:t>
      </w:r>
      <w:r w:rsidR="00D833FF" w:rsidRPr="00BB0AFA">
        <w:rPr>
          <w:sz w:val="28"/>
          <w:szCs w:val="28"/>
        </w:rPr>
        <w:t xml:space="preserve"> через информационно-телекоммуникационную сеть «Интернет» в соответствии со способом</w:t>
      </w:r>
      <w:r w:rsidR="003A17CC">
        <w:rPr>
          <w:sz w:val="28"/>
          <w:szCs w:val="28"/>
        </w:rPr>
        <w:t xml:space="preserve"> </w:t>
      </w:r>
      <w:r w:rsidR="00D833FF" w:rsidRPr="00BB0AFA">
        <w:rPr>
          <w:sz w:val="28"/>
          <w:szCs w:val="28"/>
        </w:rPr>
        <w:t>направления предложения в срок, не превышающий 7 рабочих дней со дня истечения срока рассмотрения предложения.</w:t>
      </w:r>
    </w:p>
    <w:p w:rsidR="00D833FF" w:rsidRPr="00BB0AFA" w:rsidRDefault="00D833FF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515D5B" w:rsidRPr="00BB0AFA" w:rsidRDefault="00D833FF" w:rsidP="00DE251A">
      <w:pPr>
        <w:pStyle w:val="ab"/>
        <w:numPr>
          <w:ilvl w:val="0"/>
          <w:numId w:val="2"/>
        </w:num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lastRenderedPageBreak/>
        <w:t>В случае принятия предложения органом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б) о правовых нормах, регламентирующих работ органа местного самоуправления, учреждения;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е) об иных условиях осуществления добровольческой деятельности.</w:t>
      </w:r>
    </w:p>
    <w:p w:rsidR="00515D5B" w:rsidRPr="00BB0AFA" w:rsidRDefault="00515D5B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</w:t>
      </w:r>
      <w:r w:rsidR="00417236" w:rsidRPr="00BB0AFA">
        <w:rPr>
          <w:sz w:val="28"/>
          <w:szCs w:val="28"/>
        </w:rPr>
        <w:t>о</w:t>
      </w:r>
      <w:r w:rsidRPr="00BB0AFA">
        <w:rPr>
          <w:sz w:val="28"/>
          <w:szCs w:val="28"/>
        </w:rPr>
        <w:t>льческой</w:t>
      </w:r>
      <w:r w:rsidR="00417236" w:rsidRPr="00BB0AFA">
        <w:rPr>
          <w:sz w:val="28"/>
          <w:szCs w:val="28"/>
        </w:rPr>
        <w:t xml:space="preserve">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417236" w:rsidRPr="00BB0AFA" w:rsidRDefault="00417236" w:rsidP="00DE251A">
      <w:pPr>
        <w:pStyle w:val="ab"/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17236" w:rsidRPr="00BB0AFA" w:rsidRDefault="00417236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 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17236" w:rsidRPr="00BB0AFA" w:rsidRDefault="00417236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8.</w:t>
      </w:r>
      <w:r w:rsidR="002810DE" w:rsidRPr="00BB0AFA">
        <w:rPr>
          <w:sz w:val="28"/>
          <w:szCs w:val="28"/>
        </w:rPr>
        <w:t xml:space="preserve"> Соглашение должно предусматривать:</w:t>
      </w:r>
    </w:p>
    <w:p w:rsidR="002810DE" w:rsidRPr="00BB0AFA" w:rsidRDefault="002810DE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810DE" w:rsidRPr="00BB0AFA" w:rsidRDefault="002810DE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б) условия осуществления добровольческой деятельности;</w:t>
      </w:r>
    </w:p>
    <w:p w:rsidR="002810DE" w:rsidRPr="00BB0AFA" w:rsidRDefault="002810DE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стоны органов местного самоуправления, учреждения для оперативного решения вопросов, возникающих при взаимодействии;</w:t>
      </w:r>
    </w:p>
    <w:p w:rsidR="001349EA" w:rsidRPr="00BB0AFA" w:rsidRDefault="001349EA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349EA" w:rsidRPr="00BB0AFA" w:rsidRDefault="001349EA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349EA" w:rsidRPr="00BB0AFA" w:rsidRDefault="001349EA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lastRenderedPageBreak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B0AFA">
        <w:rPr>
          <w:sz w:val="28"/>
          <w:szCs w:val="28"/>
        </w:rPr>
        <w:t>волонтерства</w:t>
      </w:r>
      <w:proofErr w:type="spellEnd"/>
      <w:r w:rsidRPr="00BB0AFA">
        <w:rPr>
          <w:sz w:val="28"/>
          <w:szCs w:val="28"/>
        </w:rPr>
        <w:t>);</w:t>
      </w:r>
    </w:p>
    <w:p w:rsidR="001349EA" w:rsidRPr="00BB0AFA" w:rsidRDefault="001349EA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349EA" w:rsidRPr="00BB0AFA" w:rsidRDefault="001349EA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</w:t>
      </w:r>
      <w:r w:rsidR="00BC2681" w:rsidRPr="00BB0AFA">
        <w:rPr>
          <w:sz w:val="28"/>
          <w:szCs w:val="28"/>
        </w:rPr>
        <w:t>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C2681" w:rsidRPr="00BB0AFA" w:rsidRDefault="00BC2681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C2681" w:rsidRPr="00BB0AFA" w:rsidRDefault="00BC2681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B0AFA">
        <w:rPr>
          <w:sz w:val="28"/>
          <w:szCs w:val="28"/>
        </w:rPr>
        <w:t>взаимодействия</w:t>
      </w:r>
      <w:proofErr w:type="gramEnd"/>
      <w:r w:rsidRPr="00BB0AFA"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BC2681" w:rsidRPr="00BB0AFA" w:rsidRDefault="00BC2681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возникших в процессе согласования проекта соглашения.</w:t>
      </w:r>
    </w:p>
    <w:p w:rsidR="00B978D0" w:rsidRPr="00BB0AFA" w:rsidRDefault="00BC2681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</w:t>
      </w:r>
      <w:r w:rsidR="00B978D0" w:rsidRPr="00BB0AFA">
        <w:rPr>
          <w:sz w:val="28"/>
          <w:szCs w:val="28"/>
        </w:rPr>
        <w:t>соответственно органом местного самоуправления, муниципальным учреждением</w:t>
      </w:r>
      <w:r w:rsidR="003A17CC">
        <w:rPr>
          <w:sz w:val="28"/>
          <w:szCs w:val="28"/>
        </w:rPr>
        <w:t xml:space="preserve"> организатору добровольческой (</w:t>
      </w:r>
      <w:r w:rsidR="00B978D0" w:rsidRPr="00BB0AFA">
        <w:rPr>
          <w:sz w:val="28"/>
          <w:szCs w:val="28"/>
        </w:rPr>
        <w:t>волонтерской</w:t>
      </w:r>
      <w:r w:rsidR="003A17CC">
        <w:rPr>
          <w:sz w:val="28"/>
          <w:szCs w:val="28"/>
        </w:rPr>
        <w:t>)</w:t>
      </w:r>
      <w:r w:rsidR="00B978D0" w:rsidRPr="00BB0AFA">
        <w:rPr>
          <w:sz w:val="28"/>
          <w:szCs w:val="28"/>
        </w:rPr>
        <w:t xml:space="preserve"> деятельности, добровольческой (волонтерской) организации. Рассмотрение проекта осуществляется согласно процедуре, предусмотренной пунктами 7-9настоящего Порядка.</w:t>
      </w:r>
    </w:p>
    <w:p w:rsidR="00B978D0" w:rsidRPr="00BB0AFA" w:rsidRDefault="00B978D0" w:rsidP="00DE251A">
      <w:pPr>
        <w:ind w:left="-284" w:right="-1" w:firstLine="567"/>
        <w:jc w:val="both"/>
        <w:rPr>
          <w:sz w:val="28"/>
          <w:szCs w:val="28"/>
        </w:rPr>
      </w:pPr>
      <w:r w:rsidRPr="00BB0AFA">
        <w:rPr>
          <w:sz w:val="28"/>
          <w:szCs w:val="28"/>
        </w:rPr>
        <w:t>11. 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978D0" w:rsidRPr="00BB0AFA" w:rsidRDefault="00B978D0" w:rsidP="00BB0AFA">
      <w:pPr>
        <w:ind w:left="-284" w:right="850" w:firstLine="567"/>
        <w:jc w:val="both"/>
        <w:rPr>
          <w:sz w:val="28"/>
          <w:szCs w:val="28"/>
        </w:rPr>
      </w:pPr>
    </w:p>
    <w:p w:rsidR="00B978D0" w:rsidRPr="00BB0AFA" w:rsidRDefault="00B978D0" w:rsidP="00BB0AFA">
      <w:pPr>
        <w:ind w:left="-284" w:right="850" w:firstLine="567"/>
        <w:jc w:val="both"/>
        <w:rPr>
          <w:sz w:val="28"/>
          <w:szCs w:val="28"/>
        </w:rPr>
      </w:pPr>
    </w:p>
    <w:p w:rsidR="00417236" w:rsidRPr="00BB0AFA" w:rsidRDefault="00417236" w:rsidP="00BB0AFA">
      <w:pPr>
        <w:pStyle w:val="ab"/>
        <w:ind w:right="850"/>
        <w:jc w:val="both"/>
        <w:rPr>
          <w:sz w:val="28"/>
          <w:szCs w:val="28"/>
        </w:rPr>
      </w:pPr>
    </w:p>
    <w:p w:rsidR="008046A3" w:rsidRPr="00BB0AFA" w:rsidRDefault="00515D5B" w:rsidP="00BB0AFA">
      <w:pPr>
        <w:ind w:right="-1"/>
        <w:jc w:val="both"/>
        <w:rPr>
          <w:sz w:val="28"/>
          <w:szCs w:val="28"/>
        </w:rPr>
      </w:pPr>
      <w:r w:rsidRPr="00BB0AFA">
        <w:rPr>
          <w:sz w:val="28"/>
          <w:szCs w:val="28"/>
        </w:rPr>
        <w:t xml:space="preserve"> </w:t>
      </w:r>
    </w:p>
    <w:p w:rsidR="008046A3" w:rsidRPr="00BB0AFA" w:rsidRDefault="008046A3" w:rsidP="00BB0AFA">
      <w:pPr>
        <w:ind w:right="-1"/>
        <w:jc w:val="both"/>
        <w:rPr>
          <w:sz w:val="28"/>
          <w:szCs w:val="28"/>
        </w:rPr>
      </w:pPr>
    </w:p>
    <w:sectPr w:rsidR="008046A3" w:rsidRPr="00BB0AFA" w:rsidSect="00BB0AFA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FF" w:rsidRDefault="00A103FF" w:rsidP="000F6F7C">
      <w:r>
        <w:separator/>
      </w:r>
    </w:p>
  </w:endnote>
  <w:endnote w:type="continuationSeparator" w:id="0">
    <w:p w:rsidR="00A103FF" w:rsidRDefault="00A103FF" w:rsidP="000F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FF" w:rsidRDefault="00A103FF" w:rsidP="000F6F7C">
      <w:r>
        <w:separator/>
      </w:r>
    </w:p>
  </w:footnote>
  <w:footnote w:type="continuationSeparator" w:id="0">
    <w:p w:rsidR="00A103FF" w:rsidRDefault="00A103FF" w:rsidP="000F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7C" w:rsidRPr="000F6F7C" w:rsidRDefault="000F6F7C" w:rsidP="000F6F7C">
    <w:pPr>
      <w:pStyle w:val="a7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42B"/>
    <w:multiLevelType w:val="hybridMultilevel"/>
    <w:tmpl w:val="46ACB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14"/>
    <w:multiLevelType w:val="hybridMultilevel"/>
    <w:tmpl w:val="F1D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6AC3"/>
    <w:multiLevelType w:val="hybridMultilevel"/>
    <w:tmpl w:val="3E6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7C"/>
    <w:rsid w:val="000D76AC"/>
    <w:rsid w:val="000E1560"/>
    <w:rsid w:val="000F6F7C"/>
    <w:rsid w:val="001349EA"/>
    <w:rsid w:val="0016540F"/>
    <w:rsid w:val="001C295C"/>
    <w:rsid w:val="00224541"/>
    <w:rsid w:val="002353F7"/>
    <w:rsid w:val="002810DE"/>
    <w:rsid w:val="002D2E09"/>
    <w:rsid w:val="00322A99"/>
    <w:rsid w:val="00341BF1"/>
    <w:rsid w:val="003703F6"/>
    <w:rsid w:val="003A17CC"/>
    <w:rsid w:val="00405687"/>
    <w:rsid w:val="00417236"/>
    <w:rsid w:val="004208D2"/>
    <w:rsid w:val="00515D5B"/>
    <w:rsid w:val="005C1CD4"/>
    <w:rsid w:val="006175D2"/>
    <w:rsid w:val="0071375A"/>
    <w:rsid w:val="00760002"/>
    <w:rsid w:val="008046A3"/>
    <w:rsid w:val="00847176"/>
    <w:rsid w:val="00910F75"/>
    <w:rsid w:val="009E3E09"/>
    <w:rsid w:val="00A103FF"/>
    <w:rsid w:val="00B0011B"/>
    <w:rsid w:val="00B706D1"/>
    <w:rsid w:val="00B978D0"/>
    <w:rsid w:val="00BB0AFA"/>
    <w:rsid w:val="00BC2681"/>
    <w:rsid w:val="00BE7006"/>
    <w:rsid w:val="00C43463"/>
    <w:rsid w:val="00D833FF"/>
    <w:rsid w:val="00DC35E7"/>
    <w:rsid w:val="00DD6684"/>
    <w:rsid w:val="00DE251A"/>
    <w:rsid w:val="00E732E5"/>
    <w:rsid w:val="00EE02AF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F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F6F7C"/>
  </w:style>
  <w:style w:type="paragraph" w:styleId="a5">
    <w:name w:val="Balloon Text"/>
    <w:basedOn w:val="a"/>
    <w:link w:val="a6"/>
    <w:uiPriority w:val="99"/>
    <w:semiHidden/>
    <w:unhideWhenUsed/>
    <w:rsid w:val="000F6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6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6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9</cp:revision>
  <cp:lastPrinted>2021-03-26T11:27:00Z</cp:lastPrinted>
  <dcterms:created xsi:type="dcterms:W3CDTF">2021-03-26T04:55:00Z</dcterms:created>
  <dcterms:modified xsi:type="dcterms:W3CDTF">2021-04-30T10:11:00Z</dcterms:modified>
</cp:coreProperties>
</file>