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1E5969" w:rsidRDefault="001E5969" w:rsidP="001E59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C51672">
        <w:rPr>
          <w:rFonts w:ascii="Times New Roman" w:hAnsi="Times New Roman"/>
          <w:sz w:val="28"/>
          <w:szCs w:val="28"/>
        </w:rPr>
        <w:t>17</w:t>
      </w:r>
      <w:r w:rsidR="00DB2329">
        <w:rPr>
          <w:rFonts w:ascii="Times New Roman" w:hAnsi="Times New Roman"/>
          <w:sz w:val="28"/>
          <w:szCs w:val="28"/>
        </w:rPr>
        <w:t>.06.2020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1672">
        <w:rPr>
          <w:rFonts w:ascii="Times New Roman" w:hAnsi="Times New Roman" w:cs="Calibri"/>
          <w:sz w:val="28"/>
          <w:szCs w:val="28"/>
        </w:rPr>
        <w:t>№ 23</w:t>
      </w:r>
    </w:p>
    <w:p w:rsid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453ED" w:rsidRDefault="001453ED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C51672" w:rsidRDefault="00C51672" w:rsidP="001E596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proofErr w:type="gramStart"/>
      <w:r w:rsidRPr="001E5969">
        <w:rPr>
          <w:rFonts w:ascii="Times New Roman" w:hAnsi="Times New Roman"/>
          <w:b/>
          <w:sz w:val="28"/>
          <w:szCs w:val="28"/>
        </w:rPr>
        <w:t>нормотворческой</w:t>
      </w:r>
      <w:proofErr w:type="gramEnd"/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  <w:proofErr w:type="spellStart"/>
      <w:r w:rsidRPr="001E5969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1E5969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Саратов</w:t>
      </w:r>
      <w:r w:rsidR="00DB2329">
        <w:rPr>
          <w:rFonts w:ascii="Times New Roman" w:hAnsi="Times New Roman"/>
          <w:b/>
          <w:sz w:val="28"/>
          <w:szCs w:val="28"/>
        </w:rPr>
        <w:t>ской области на 2 полугодие 2020</w:t>
      </w:r>
      <w:r w:rsidRPr="001E5969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В соответствии с Федеральным законом Российс</w:t>
      </w:r>
      <w:r>
        <w:rPr>
          <w:rFonts w:ascii="Times New Roman" w:hAnsi="Times New Roman"/>
          <w:sz w:val="28"/>
          <w:szCs w:val="28"/>
        </w:rPr>
        <w:t xml:space="preserve">кой Федерации от </w:t>
      </w:r>
      <w:r w:rsidR="00C51672">
        <w:rPr>
          <w:rFonts w:ascii="Times New Roman" w:hAnsi="Times New Roman"/>
          <w:sz w:val="28"/>
          <w:szCs w:val="28"/>
        </w:rPr>
        <w:t>27.12.2019</w:t>
      </w:r>
      <w:r w:rsidRPr="001E5969">
        <w:rPr>
          <w:rFonts w:ascii="Times New Roman" w:hAnsi="Times New Roman"/>
          <w:sz w:val="28"/>
          <w:szCs w:val="28"/>
        </w:rPr>
        <w:t xml:space="preserve"> № </w:t>
      </w:r>
      <w:r w:rsidR="00C51672">
        <w:rPr>
          <w:rFonts w:ascii="Times New Roman" w:hAnsi="Times New Roman"/>
          <w:sz w:val="28"/>
          <w:szCs w:val="28"/>
        </w:rPr>
        <w:t>479</w:t>
      </w:r>
      <w:r w:rsidRPr="001E5969">
        <w:rPr>
          <w:rFonts w:ascii="Times New Roman" w:hAnsi="Times New Roman"/>
          <w:sz w:val="28"/>
          <w:szCs w:val="28"/>
        </w:rPr>
        <w:t>-ФЗ</w:t>
      </w:r>
      <w:r w:rsidR="00C51672">
        <w:rPr>
          <w:rFonts w:ascii="Times New Roman" w:hAnsi="Times New Roman"/>
          <w:sz w:val="28"/>
          <w:szCs w:val="28"/>
        </w:rPr>
        <w:t xml:space="preserve">, </w:t>
      </w:r>
      <w:r w:rsidRPr="001E5969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1. </w:t>
      </w:r>
      <w:r w:rsidR="00C51672">
        <w:rPr>
          <w:rFonts w:ascii="Times New Roman" w:hAnsi="Times New Roman"/>
          <w:sz w:val="28"/>
          <w:szCs w:val="28"/>
        </w:rPr>
        <w:t>Дополнить</w:t>
      </w:r>
      <w:r w:rsidRPr="001E5969">
        <w:rPr>
          <w:rFonts w:ascii="Times New Roman" w:hAnsi="Times New Roman"/>
          <w:sz w:val="28"/>
          <w:szCs w:val="28"/>
        </w:rPr>
        <w:t xml:space="preserve"> План нормотворческой деятельности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</w:t>
      </w:r>
      <w:r w:rsidR="001453ED">
        <w:rPr>
          <w:rFonts w:ascii="Times New Roman" w:hAnsi="Times New Roman"/>
          <w:sz w:val="28"/>
          <w:szCs w:val="28"/>
        </w:rPr>
        <w:t>опновского</w:t>
      </w:r>
      <w:proofErr w:type="spellEnd"/>
      <w:r w:rsidR="001453ED">
        <w:rPr>
          <w:rFonts w:ascii="Times New Roman" w:hAnsi="Times New Roman"/>
          <w:sz w:val="28"/>
          <w:szCs w:val="28"/>
        </w:rPr>
        <w:t xml:space="preserve"> МО </w:t>
      </w:r>
      <w:r w:rsidR="00DB2329">
        <w:rPr>
          <w:rFonts w:ascii="Times New Roman" w:hAnsi="Times New Roman"/>
          <w:sz w:val="28"/>
          <w:szCs w:val="28"/>
        </w:rPr>
        <w:t>на второе полугодие 2020</w:t>
      </w:r>
      <w:r w:rsidRPr="001E5969">
        <w:rPr>
          <w:rFonts w:ascii="Times New Roman" w:hAnsi="Times New Roman"/>
          <w:sz w:val="28"/>
          <w:szCs w:val="28"/>
        </w:rPr>
        <w:t xml:space="preserve"> года</w:t>
      </w:r>
      <w:r w:rsidR="00C51672">
        <w:rPr>
          <w:rFonts w:ascii="Times New Roman" w:hAnsi="Times New Roman"/>
          <w:sz w:val="28"/>
          <w:szCs w:val="28"/>
        </w:rPr>
        <w:t>:</w:t>
      </w:r>
    </w:p>
    <w:p w:rsidR="00C51672" w:rsidRPr="001E5969" w:rsidRDefault="00C51672" w:rsidP="001E596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Приведение муниципальных правовых актов в соответствии с Федеральным законом от 27.12.2019 № 479-ФЗ, сроки исполнения – декабрь 2020 года».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Pr="001E5969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51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</w:p>
    <w:p w:rsid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1E5969" w:rsidRP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969">
        <w:rPr>
          <w:rFonts w:ascii="Times New Roman" w:hAnsi="Times New Roman"/>
          <w:sz w:val="28"/>
          <w:szCs w:val="28"/>
        </w:rPr>
        <w:t xml:space="preserve">Е.Н. Писарева </w:t>
      </w:r>
    </w:p>
    <w:p w:rsidR="001E5969" w:rsidRDefault="001E596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1E5969" w:rsidSect="001E596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FD"/>
    <w:rsid w:val="001453ED"/>
    <w:rsid w:val="001E5969"/>
    <w:rsid w:val="006A14FD"/>
    <w:rsid w:val="00930D97"/>
    <w:rsid w:val="00A71ABB"/>
    <w:rsid w:val="00C51672"/>
    <w:rsid w:val="00D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cp:lastPrinted>2020-06-01T12:53:00Z</cp:lastPrinted>
  <dcterms:created xsi:type="dcterms:W3CDTF">2019-06-03T11:40:00Z</dcterms:created>
  <dcterms:modified xsi:type="dcterms:W3CDTF">2020-07-20T06:58:00Z</dcterms:modified>
</cp:coreProperties>
</file>