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C5E" w:rsidRDefault="007E0C5E" w:rsidP="005D7E3A">
      <w:pPr>
        <w:pStyle w:val="a3"/>
        <w:spacing w:line="252" w:lineRule="auto"/>
        <w:jc w:val="center"/>
        <w:rPr>
          <w:b/>
          <w:spacing w:val="20"/>
          <w:sz w:val="28"/>
          <w:szCs w:val="28"/>
        </w:rPr>
      </w:pPr>
      <w:r>
        <w:rPr>
          <w:noProof/>
          <w:sz w:val="28"/>
        </w:rPr>
        <w:drawing>
          <wp:inline distT="0" distB="0" distL="0" distR="0" wp14:anchorId="771EA131" wp14:editId="6D1AC80A">
            <wp:extent cx="565150" cy="657860"/>
            <wp:effectExtent l="1905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565150" cy="657860"/>
                    </a:xfrm>
                    <a:prstGeom prst="rect">
                      <a:avLst/>
                    </a:prstGeom>
                    <a:solidFill>
                      <a:srgbClr val="FFFFFF"/>
                    </a:solidFill>
                    <a:ln w="9525">
                      <a:noFill/>
                      <a:miter lim="800000"/>
                      <a:headEnd/>
                      <a:tailEnd/>
                    </a:ln>
                  </pic:spPr>
                </pic:pic>
              </a:graphicData>
            </a:graphic>
          </wp:inline>
        </w:drawing>
      </w:r>
    </w:p>
    <w:p w:rsidR="005D7E3A" w:rsidRDefault="005D7E3A" w:rsidP="005D7E3A">
      <w:pPr>
        <w:pStyle w:val="a3"/>
        <w:spacing w:line="252" w:lineRule="auto"/>
        <w:jc w:val="center"/>
        <w:rPr>
          <w:b/>
          <w:spacing w:val="20"/>
          <w:sz w:val="28"/>
          <w:szCs w:val="28"/>
        </w:rPr>
      </w:pPr>
      <w:r>
        <w:rPr>
          <w:b/>
          <w:spacing w:val="20"/>
          <w:sz w:val="28"/>
          <w:szCs w:val="28"/>
        </w:rPr>
        <w:t>АДМИНИСТРАЦИЯ</w:t>
      </w:r>
      <w:r>
        <w:rPr>
          <w:b/>
          <w:spacing w:val="20"/>
          <w:sz w:val="28"/>
          <w:szCs w:val="28"/>
        </w:rPr>
        <w:br/>
      </w:r>
      <w:r w:rsidR="009C3E9E">
        <w:rPr>
          <w:b/>
          <w:spacing w:val="20"/>
          <w:sz w:val="28"/>
          <w:szCs w:val="28"/>
        </w:rPr>
        <w:t>ПЕРЕКОПНОВСКГО</w:t>
      </w:r>
      <w:r>
        <w:rPr>
          <w:b/>
          <w:spacing w:val="20"/>
          <w:sz w:val="28"/>
          <w:szCs w:val="28"/>
        </w:rPr>
        <w:t xml:space="preserve"> МУНИЦИПАЛЬНОГО ОБРАЗОВАНИЯ</w:t>
      </w:r>
    </w:p>
    <w:p w:rsidR="005D7E3A" w:rsidRDefault="005D7E3A" w:rsidP="005D7E3A">
      <w:pPr>
        <w:pStyle w:val="a3"/>
        <w:spacing w:line="252" w:lineRule="auto"/>
        <w:jc w:val="center"/>
        <w:rPr>
          <w:b/>
          <w:spacing w:val="20"/>
          <w:sz w:val="28"/>
          <w:szCs w:val="28"/>
        </w:rPr>
      </w:pPr>
      <w:r>
        <w:rPr>
          <w:b/>
          <w:spacing w:val="20"/>
          <w:sz w:val="28"/>
          <w:szCs w:val="28"/>
        </w:rPr>
        <w:t xml:space="preserve">ЕРШОВСКОГО  МУНИЦИПАЛЬНОГО РАЙОНА </w:t>
      </w:r>
    </w:p>
    <w:p w:rsidR="005D7E3A" w:rsidRDefault="005D7E3A" w:rsidP="005D7E3A">
      <w:pPr>
        <w:pStyle w:val="a3"/>
        <w:spacing w:line="252" w:lineRule="auto"/>
        <w:jc w:val="center"/>
        <w:outlineLvl w:val="0"/>
        <w:rPr>
          <w:b/>
          <w:spacing w:val="20"/>
          <w:sz w:val="28"/>
          <w:szCs w:val="28"/>
        </w:rPr>
      </w:pPr>
      <w:r>
        <w:rPr>
          <w:b/>
          <w:spacing w:val="20"/>
          <w:sz w:val="28"/>
          <w:szCs w:val="28"/>
        </w:rPr>
        <w:t>САРАТОВСКОЙ ОБЛАСТИ</w:t>
      </w:r>
    </w:p>
    <w:p w:rsidR="005D7E3A" w:rsidRPr="0067359A" w:rsidRDefault="005D7E3A" w:rsidP="005D7E3A">
      <w:pPr>
        <w:pStyle w:val="a3"/>
        <w:spacing w:line="252" w:lineRule="auto"/>
        <w:jc w:val="center"/>
        <w:outlineLvl w:val="0"/>
        <w:rPr>
          <w:rFonts w:ascii="Arial" w:hAnsi="Arial"/>
          <w:b/>
          <w:spacing w:val="20"/>
          <w:sz w:val="28"/>
          <w:szCs w:val="28"/>
        </w:rPr>
      </w:pPr>
    </w:p>
    <w:p w:rsidR="005D7E3A" w:rsidRPr="00F441AB" w:rsidRDefault="005D7E3A" w:rsidP="005D7E3A">
      <w:pPr>
        <w:ind w:left="3540"/>
        <w:rPr>
          <w:rFonts w:ascii="Times New Roman" w:hAnsi="Times New Roman"/>
          <w:b/>
          <w:sz w:val="32"/>
          <w:szCs w:val="28"/>
        </w:rPr>
      </w:pPr>
      <w:r w:rsidRPr="00F441AB">
        <w:rPr>
          <w:rFonts w:ascii="Times New Roman" w:hAnsi="Times New Roman"/>
          <w:b/>
          <w:sz w:val="32"/>
          <w:szCs w:val="28"/>
        </w:rPr>
        <w:t>ПОСТАНОВЛЕНИЕ</w:t>
      </w:r>
    </w:p>
    <w:p w:rsidR="005D7E3A" w:rsidRDefault="00EA2C62" w:rsidP="005D7E3A">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от 12</w:t>
      </w:r>
      <w:r w:rsidR="00D44B59">
        <w:rPr>
          <w:rFonts w:ascii="Times New Roman" w:hAnsi="Times New Roman"/>
          <w:sz w:val="28"/>
          <w:szCs w:val="28"/>
        </w:rPr>
        <w:t>.0</w:t>
      </w:r>
      <w:r>
        <w:rPr>
          <w:rFonts w:ascii="Times New Roman" w:hAnsi="Times New Roman"/>
          <w:sz w:val="28"/>
          <w:szCs w:val="28"/>
        </w:rPr>
        <w:t>8</w:t>
      </w:r>
      <w:r w:rsidR="00D44B59">
        <w:rPr>
          <w:rFonts w:ascii="Times New Roman" w:hAnsi="Times New Roman"/>
          <w:sz w:val="28"/>
          <w:szCs w:val="28"/>
        </w:rPr>
        <w:t>.</w:t>
      </w:r>
      <w:r w:rsidR="005D7E3A" w:rsidRPr="009A6888">
        <w:rPr>
          <w:rFonts w:ascii="Times New Roman" w:hAnsi="Times New Roman"/>
          <w:sz w:val="28"/>
          <w:szCs w:val="28"/>
        </w:rPr>
        <w:t xml:space="preserve">2022 г.                                                                      </w:t>
      </w:r>
      <w:r w:rsidR="00D44B59">
        <w:rPr>
          <w:rFonts w:ascii="Times New Roman" w:hAnsi="Times New Roman"/>
          <w:sz w:val="28"/>
          <w:szCs w:val="28"/>
        </w:rPr>
        <w:t xml:space="preserve">       </w:t>
      </w:r>
      <w:r w:rsidR="005D7E3A" w:rsidRPr="009A6888">
        <w:rPr>
          <w:rFonts w:ascii="Times New Roman" w:hAnsi="Times New Roman"/>
          <w:sz w:val="28"/>
          <w:szCs w:val="28"/>
        </w:rPr>
        <w:t xml:space="preserve">  </w:t>
      </w:r>
      <w:r w:rsidR="005D7E3A">
        <w:rPr>
          <w:rFonts w:ascii="Times New Roman" w:hAnsi="Times New Roman"/>
          <w:sz w:val="28"/>
          <w:szCs w:val="28"/>
        </w:rPr>
        <w:t xml:space="preserve">       </w:t>
      </w:r>
      <w:r w:rsidR="005D7E3A" w:rsidRPr="009A6888">
        <w:rPr>
          <w:rFonts w:ascii="Times New Roman" w:hAnsi="Times New Roman"/>
          <w:sz w:val="28"/>
          <w:szCs w:val="28"/>
        </w:rPr>
        <w:t xml:space="preserve">   №</w:t>
      </w:r>
      <w:r w:rsidR="00D44B59">
        <w:rPr>
          <w:rFonts w:ascii="Times New Roman" w:hAnsi="Times New Roman"/>
          <w:sz w:val="28"/>
          <w:szCs w:val="28"/>
        </w:rPr>
        <w:t xml:space="preserve"> </w:t>
      </w:r>
      <w:r>
        <w:rPr>
          <w:rFonts w:ascii="Times New Roman" w:hAnsi="Times New Roman"/>
          <w:sz w:val="28"/>
          <w:szCs w:val="28"/>
        </w:rPr>
        <w:t>45</w:t>
      </w:r>
    </w:p>
    <w:p w:rsidR="005D7E3A" w:rsidRPr="009A6888" w:rsidRDefault="005D7E3A" w:rsidP="005D7E3A">
      <w:pPr>
        <w:autoSpaceDE w:val="0"/>
        <w:autoSpaceDN w:val="0"/>
        <w:adjustRightInd w:val="0"/>
        <w:spacing w:after="0" w:line="240" w:lineRule="auto"/>
        <w:rPr>
          <w:rFonts w:ascii="Times New Roman" w:hAnsi="Times New Roman"/>
        </w:rPr>
      </w:pPr>
    </w:p>
    <w:p w:rsidR="00760002" w:rsidRDefault="005D7E3A" w:rsidP="005D7E3A">
      <w:pPr>
        <w:spacing w:after="0" w:line="240" w:lineRule="auto"/>
        <w:ind w:right="3543"/>
        <w:jc w:val="both"/>
        <w:rPr>
          <w:rFonts w:ascii="Times New Roman" w:eastAsia="Times New Roman" w:hAnsi="Times New Roman"/>
          <w:b/>
          <w:bCs/>
          <w:sz w:val="28"/>
          <w:szCs w:val="20"/>
          <w:lang w:eastAsia="ru-RU"/>
        </w:rPr>
      </w:pPr>
      <w:r w:rsidRPr="00C47C23">
        <w:rPr>
          <w:rFonts w:ascii="Times New Roman" w:eastAsia="Times New Roman" w:hAnsi="Times New Roman"/>
          <w:b/>
          <w:bCs/>
          <w:sz w:val="28"/>
          <w:szCs w:val="20"/>
          <w:lang w:eastAsia="ru-RU"/>
        </w:rPr>
        <w:t xml:space="preserve">Об утверждении Положения "О приёмочной комиссии и проведении экспертизы", об утверждении приёмочной комиссии и назначении ответственных за проведение экспертизы результатов, предусмотренных муниципальными контрактами </w:t>
      </w:r>
      <w:r w:rsidR="009C3E9E">
        <w:rPr>
          <w:rFonts w:ascii="Times New Roman" w:eastAsia="Times New Roman" w:hAnsi="Times New Roman"/>
          <w:b/>
          <w:bCs/>
          <w:sz w:val="28"/>
          <w:szCs w:val="20"/>
          <w:lang w:eastAsia="ru-RU"/>
        </w:rPr>
        <w:t>Перекопновского</w:t>
      </w:r>
      <w:r>
        <w:rPr>
          <w:rFonts w:ascii="Times New Roman" w:eastAsia="Times New Roman" w:hAnsi="Times New Roman"/>
          <w:b/>
          <w:bCs/>
          <w:sz w:val="28"/>
          <w:szCs w:val="20"/>
          <w:lang w:eastAsia="ru-RU"/>
        </w:rPr>
        <w:t xml:space="preserve"> МО</w:t>
      </w:r>
    </w:p>
    <w:p w:rsidR="005D7E3A" w:rsidRDefault="005D7E3A" w:rsidP="005D7E3A">
      <w:pPr>
        <w:spacing w:after="0"/>
        <w:ind w:right="3543"/>
        <w:jc w:val="both"/>
        <w:rPr>
          <w:rFonts w:ascii="Times New Roman" w:eastAsia="Times New Roman" w:hAnsi="Times New Roman"/>
          <w:b/>
          <w:bCs/>
          <w:sz w:val="28"/>
          <w:szCs w:val="20"/>
          <w:lang w:eastAsia="ru-RU"/>
        </w:rPr>
      </w:pPr>
    </w:p>
    <w:p w:rsidR="005D7E3A" w:rsidRDefault="005D7E3A" w:rsidP="005D7E3A">
      <w:pPr>
        <w:spacing w:after="0" w:line="240" w:lineRule="auto"/>
        <w:ind w:firstLine="480"/>
        <w:jc w:val="both"/>
        <w:textAlignment w:val="baseline"/>
        <w:rPr>
          <w:rFonts w:ascii="Times New Roman" w:eastAsia="Times New Roman" w:hAnsi="Times New Roman"/>
          <w:sz w:val="28"/>
          <w:szCs w:val="20"/>
          <w:lang w:eastAsia="ru-RU"/>
        </w:rPr>
      </w:pPr>
      <w:r w:rsidRPr="00C47C23">
        <w:rPr>
          <w:rFonts w:ascii="Times New Roman" w:eastAsia="Times New Roman" w:hAnsi="Times New Roman"/>
          <w:sz w:val="28"/>
          <w:szCs w:val="20"/>
          <w:lang w:eastAsia="ru-RU"/>
        </w:rPr>
        <w:t>В соответствии со </w:t>
      </w:r>
      <w:hyperlink r:id="rId6" w:anchor="BOM0OR" w:history="1">
        <w:r w:rsidRPr="005D7E3A">
          <w:rPr>
            <w:rFonts w:ascii="Times New Roman" w:eastAsia="Times New Roman" w:hAnsi="Times New Roman"/>
            <w:sz w:val="28"/>
            <w:lang w:eastAsia="ru-RU"/>
          </w:rPr>
          <w:t xml:space="preserve">статьей 94 Федерального закона от 05.04.2013 </w:t>
        </w:r>
        <w:r>
          <w:rPr>
            <w:rFonts w:ascii="Times New Roman" w:eastAsia="Times New Roman" w:hAnsi="Times New Roman"/>
            <w:sz w:val="28"/>
            <w:lang w:eastAsia="ru-RU"/>
          </w:rPr>
          <w:t xml:space="preserve"> </w:t>
        </w:r>
        <w:r w:rsidRPr="005D7E3A">
          <w:rPr>
            <w:rFonts w:ascii="Times New Roman" w:eastAsia="Times New Roman" w:hAnsi="Times New Roman"/>
            <w:sz w:val="28"/>
            <w:lang w:eastAsia="ru-RU"/>
          </w:rPr>
          <w:t>N 44-ФЗ "О контрактной системе в сфере закупок товаров, работ, услуг для обеспечения государственных и муниципальных нужд"</w:t>
        </w:r>
      </w:hyperlink>
      <w:r w:rsidRPr="00C47C23">
        <w:rPr>
          <w:rFonts w:ascii="Times New Roman" w:eastAsia="Times New Roman" w:hAnsi="Times New Roman"/>
          <w:sz w:val="28"/>
          <w:szCs w:val="20"/>
          <w:lang w:eastAsia="ru-RU"/>
        </w:rPr>
        <w:t>, в целях организации приёмки товаров, работ, услуг, включая проведение экспертизы, предоставленных поставщиком (подрядчиком, исполнителем) результато</w:t>
      </w:r>
      <w:r>
        <w:rPr>
          <w:rFonts w:ascii="Times New Roman" w:eastAsia="Times New Roman" w:hAnsi="Times New Roman"/>
          <w:sz w:val="28"/>
          <w:szCs w:val="20"/>
          <w:lang w:eastAsia="ru-RU"/>
        </w:rPr>
        <w:t xml:space="preserve">в, предусмотренных контрактами, администрация </w:t>
      </w:r>
      <w:r w:rsidR="009C3E9E">
        <w:rPr>
          <w:rFonts w:ascii="Times New Roman" w:eastAsia="Times New Roman" w:hAnsi="Times New Roman"/>
          <w:sz w:val="28"/>
          <w:szCs w:val="20"/>
          <w:lang w:eastAsia="ru-RU"/>
        </w:rPr>
        <w:t>Перекопновского</w:t>
      </w:r>
      <w:r>
        <w:rPr>
          <w:rFonts w:ascii="Times New Roman" w:eastAsia="Times New Roman" w:hAnsi="Times New Roman"/>
          <w:sz w:val="28"/>
          <w:szCs w:val="20"/>
          <w:lang w:eastAsia="ru-RU"/>
        </w:rPr>
        <w:t xml:space="preserve"> муниципального образования Ершовского муниципального района </w:t>
      </w:r>
    </w:p>
    <w:p w:rsidR="005D7E3A" w:rsidRPr="00C47C23" w:rsidRDefault="005D7E3A" w:rsidP="005D7E3A">
      <w:pPr>
        <w:spacing w:after="0" w:line="240" w:lineRule="auto"/>
        <w:ind w:firstLine="480"/>
        <w:jc w:val="both"/>
        <w:textAlignment w:val="baseline"/>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 ПОСТАНОВЛЯЕТ:</w:t>
      </w:r>
    </w:p>
    <w:p w:rsidR="005D7E3A" w:rsidRPr="00C47C23" w:rsidRDefault="005D7E3A" w:rsidP="005D7E3A">
      <w:pPr>
        <w:spacing w:after="0" w:line="240" w:lineRule="auto"/>
        <w:ind w:firstLine="480"/>
        <w:jc w:val="both"/>
        <w:textAlignment w:val="baseline"/>
        <w:rPr>
          <w:rFonts w:ascii="Times New Roman" w:eastAsia="Times New Roman" w:hAnsi="Times New Roman"/>
          <w:sz w:val="28"/>
          <w:szCs w:val="20"/>
          <w:lang w:eastAsia="ru-RU"/>
        </w:rPr>
      </w:pPr>
      <w:r w:rsidRPr="00C47C23">
        <w:rPr>
          <w:rFonts w:ascii="Times New Roman" w:eastAsia="Times New Roman" w:hAnsi="Times New Roman"/>
          <w:sz w:val="28"/>
          <w:szCs w:val="20"/>
          <w:lang w:eastAsia="ru-RU"/>
        </w:rPr>
        <w:t xml:space="preserve">1. Утвердить прилагаемое Положение о приёмочной комиссии и проведении </w:t>
      </w:r>
      <w:r>
        <w:rPr>
          <w:rFonts w:ascii="Times New Roman" w:eastAsia="Times New Roman" w:hAnsi="Times New Roman"/>
          <w:sz w:val="28"/>
          <w:szCs w:val="20"/>
          <w:lang w:eastAsia="ru-RU"/>
        </w:rPr>
        <w:t>экспертизы (Приложение № 1).</w:t>
      </w:r>
    </w:p>
    <w:p w:rsidR="005D7E3A" w:rsidRPr="00C47C23" w:rsidRDefault="005D7E3A" w:rsidP="005D7E3A">
      <w:pPr>
        <w:spacing w:after="0" w:line="240" w:lineRule="auto"/>
        <w:ind w:firstLine="480"/>
        <w:jc w:val="both"/>
        <w:textAlignment w:val="baseline"/>
        <w:rPr>
          <w:rFonts w:ascii="Times New Roman" w:eastAsia="Times New Roman" w:hAnsi="Times New Roman"/>
          <w:sz w:val="28"/>
          <w:szCs w:val="20"/>
          <w:lang w:eastAsia="ru-RU"/>
        </w:rPr>
      </w:pPr>
      <w:r w:rsidRPr="00C47C23">
        <w:rPr>
          <w:rFonts w:ascii="Times New Roman" w:eastAsia="Times New Roman" w:hAnsi="Times New Roman"/>
          <w:sz w:val="28"/>
          <w:szCs w:val="20"/>
          <w:lang w:eastAsia="ru-RU"/>
        </w:rPr>
        <w:t>2. Утвердить состав постоянно действующей приёмочной комиссии по приёмке поставленных товаров, выполненных работ, оказанных услуг, предусмотренных муниципальным</w:t>
      </w:r>
      <w:r>
        <w:rPr>
          <w:rFonts w:ascii="Times New Roman" w:eastAsia="Times New Roman" w:hAnsi="Times New Roman"/>
          <w:sz w:val="28"/>
          <w:szCs w:val="20"/>
          <w:lang w:eastAsia="ru-RU"/>
        </w:rPr>
        <w:t>и контрактами (Приложение № 2).</w:t>
      </w:r>
    </w:p>
    <w:p w:rsidR="005D7E3A" w:rsidRPr="00C47C23" w:rsidRDefault="005D7E3A" w:rsidP="005D7E3A">
      <w:pPr>
        <w:spacing w:after="0" w:line="240" w:lineRule="auto"/>
        <w:ind w:firstLine="480"/>
        <w:jc w:val="both"/>
        <w:textAlignment w:val="baseline"/>
        <w:rPr>
          <w:rFonts w:ascii="Times New Roman" w:eastAsia="Times New Roman" w:hAnsi="Times New Roman"/>
          <w:sz w:val="28"/>
          <w:szCs w:val="20"/>
          <w:lang w:eastAsia="ru-RU"/>
        </w:rPr>
      </w:pPr>
      <w:r w:rsidRPr="00C47C23">
        <w:rPr>
          <w:rFonts w:ascii="Times New Roman" w:eastAsia="Times New Roman" w:hAnsi="Times New Roman"/>
          <w:sz w:val="28"/>
          <w:szCs w:val="20"/>
          <w:lang w:eastAsia="ru-RU"/>
        </w:rPr>
        <w:t>3. Ответственность за проведение экспертизы силами администрации поселения, предоставленных поставщиком (подрядчиком, исполнителем) результатов, предусмотренных муниципальными контрактами, возложить на членов постоянно действующей приёмочной комиссии по приёмке поставленных товаров, выполненных работ, оказанных услуг, предусмотрен</w:t>
      </w:r>
      <w:r>
        <w:rPr>
          <w:rFonts w:ascii="Times New Roman" w:eastAsia="Times New Roman" w:hAnsi="Times New Roman"/>
          <w:sz w:val="28"/>
          <w:szCs w:val="20"/>
          <w:lang w:eastAsia="ru-RU"/>
        </w:rPr>
        <w:t>ных муниципальными контрактами.</w:t>
      </w:r>
    </w:p>
    <w:p w:rsidR="005D7E3A" w:rsidRDefault="005D7E3A" w:rsidP="005D7E3A">
      <w:pPr>
        <w:pStyle w:val="a5"/>
        <w:suppressAutoHyphens w:val="0"/>
        <w:ind w:firstLine="709"/>
        <w:rPr>
          <w:rFonts w:ascii="Times New Roman" w:hAnsi="Times New Roman"/>
          <w:color w:val="000000"/>
          <w:spacing w:val="-9"/>
          <w:sz w:val="28"/>
          <w:szCs w:val="28"/>
        </w:rPr>
      </w:pPr>
      <w:r w:rsidRPr="00C47C23">
        <w:rPr>
          <w:rFonts w:ascii="Times New Roman" w:eastAsia="Times New Roman" w:hAnsi="Times New Roman"/>
          <w:sz w:val="28"/>
          <w:szCs w:val="20"/>
          <w:lang w:eastAsia="ru-RU"/>
        </w:rPr>
        <w:t xml:space="preserve">4. </w:t>
      </w:r>
      <w:r w:rsidRPr="006830DD">
        <w:rPr>
          <w:rFonts w:ascii="Times New Roman" w:hAnsi="Times New Roman"/>
          <w:sz w:val="28"/>
          <w:szCs w:val="28"/>
        </w:rPr>
        <w:t>Настоящее Постановление вступает в силу со дня его принятия, подлежит обнародованию в установленном порядке</w:t>
      </w:r>
      <w:r w:rsidRPr="006830DD">
        <w:rPr>
          <w:rFonts w:ascii="Times New Roman" w:hAnsi="Times New Roman"/>
          <w:color w:val="000000"/>
          <w:spacing w:val="-9"/>
          <w:sz w:val="28"/>
          <w:szCs w:val="28"/>
        </w:rPr>
        <w:t xml:space="preserve"> и размещению на официальном сайте администрации </w:t>
      </w:r>
      <w:r>
        <w:rPr>
          <w:rFonts w:ascii="Times New Roman" w:hAnsi="Times New Roman"/>
          <w:color w:val="000000"/>
          <w:spacing w:val="-9"/>
          <w:sz w:val="28"/>
          <w:szCs w:val="28"/>
        </w:rPr>
        <w:t>Ершовского муниципального района</w:t>
      </w:r>
      <w:r w:rsidRPr="006830DD">
        <w:rPr>
          <w:rFonts w:ascii="Times New Roman" w:hAnsi="Times New Roman"/>
          <w:color w:val="000000"/>
          <w:spacing w:val="-9"/>
          <w:sz w:val="28"/>
          <w:szCs w:val="28"/>
        </w:rPr>
        <w:t xml:space="preserve"> в сети «Интернет».</w:t>
      </w:r>
    </w:p>
    <w:p w:rsidR="005D7E3A" w:rsidRDefault="005D7E3A" w:rsidP="005D7E3A">
      <w:pPr>
        <w:spacing w:after="0" w:line="240" w:lineRule="auto"/>
        <w:ind w:firstLine="480"/>
        <w:jc w:val="both"/>
        <w:textAlignment w:val="baseline"/>
        <w:rPr>
          <w:rFonts w:ascii="Times New Roman" w:eastAsia="Times New Roman" w:hAnsi="Times New Roman"/>
          <w:sz w:val="28"/>
          <w:szCs w:val="20"/>
          <w:lang w:eastAsia="ru-RU"/>
        </w:rPr>
      </w:pPr>
      <w:r w:rsidRPr="005D7E3A">
        <w:rPr>
          <w:rFonts w:ascii="Times New Roman" w:eastAsia="Times New Roman" w:hAnsi="Times New Roman"/>
          <w:sz w:val="28"/>
          <w:szCs w:val="20"/>
          <w:lang w:eastAsia="ru-RU"/>
        </w:rPr>
        <w:t>5.</w:t>
      </w:r>
      <w:r w:rsidRPr="00C47C23">
        <w:rPr>
          <w:rFonts w:ascii="Times New Roman" w:eastAsia="Times New Roman" w:hAnsi="Times New Roman"/>
          <w:sz w:val="28"/>
          <w:szCs w:val="20"/>
          <w:lang w:eastAsia="ru-RU"/>
        </w:rPr>
        <w:t xml:space="preserve">. </w:t>
      </w:r>
      <w:proofErr w:type="gramStart"/>
      <w:r w:rsidRPr="00C47C23">
        <w:rPr>
          <w:rFonts w:ascii="Times New Roman" w:eastAsia="Times New Roman" w:hAnsi="Times New Roman"/>
          <w:sz w:val="28"/>
          <w:szCs w:val="20"/>
          <w:lang w:eastAsia="ru-RU"/>
        </w:rPr>
        <w:t>Контроль за</w:t>
      </w:r>
      <w:proofErr w:type="gramEnd"/>
      <w:r w:rsidRPr="00C47C23">
        <w:rPr>
          <w:rFonts w:ascii="Times New Roman" w:eastAsia="Times New Roman" w:hAnsi="Times New Roman"/>
          <w:sz w:val="28"/>
          <w:szCs w:val="20"/>
          <w:lang w:eastAsia="ru-RU"/>
        </w:rPr>
        <w:t xml:space="preserve"> исполнением постановления оставляю за собой</w:t>
      </w:r>
    </w:p>
    <w:p w:rsidR="005D7E3A" w:rsidRPr="005D7E3A" w:rsidRDefault="005D7E3A" w:rsidP="005D7E3A">
      <w:pPr>
        <w:spacing w:after="0" w:line="240" w:lineRule="auto"/>
        <w:ind w:firstLine="480"/>
        <w:jc w:val="both"/>
        <w:textAlignment w:val="baseline"/>
        <w:rPr>
          <w:rFonts w:ascii="Times New Roman" w:eastAsia="Times New Roman" w:hAnsi="Times New Roman"/>
          <w:sz w:val="40"/>
          <w:szCs w:val="20"/>
          <w:lang w:eastAsia="ru-RU"/>
        </w:rPr>
      </w:pPr>
    </w:p>
    <w:p w:rsidR="005D7E3A" w:rsidRDefault="005D7E3A" w:rsidP="005D7E3A">
      <w:pPr>
        <w:spacing w:after="0" w:line="240" w:lineRule="auto"/>
        <w:ind w:firstLine="480"/>
        <w:jc w:val="both"/>
        <w:textAlignment w:val="baseline"/>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Глава </w:t>
      </w:r>
      <w:r w:rsidR="009C3E9E">
        <w:rPr>
          <w:rFonts w:ascii="Times New Roman" w:eastAsia="Times New Roman" w:hAnsi="Times New Roman"/>
          <w:sz w:val="28"/>
          <w:szCs w:val="20"/>
          <w:lang w:eastAsia="ru-RU"/>
        </w:rPr>
        <w:t>Перекопновского</w:t>
      </w:r>
      <w:r>
        <w:rPr>
          <w:rFonts w:ascii="Times New Roman" w:eastAsia="Times New Roman" w:hAnsi="Times New Roman"/>
          <w:sz w:val="28"/>
          <w:szCs w:val="20"/>
          <w:lang w:eastAsia="ru-RU"/>
        </w:rPr>
        <w:t xml:space="preserve"> МО                                              </w:t>
      </w:r>
      <w:r w:rsidR="009C3E9E">
        <w:rPr>
          <w:rFonts w:ascii="Times New Roman" w:eastAsia="Times New Roman" w:hAnsi="Times New Roman"/>
          <w:sz w:val="28"/>
          <w:szCs w:val="20"/>
          <w:lang w:eastAsia="ru-RU"/>
        </w:rPr>
        <w:t>Е. Н. Писарева</w:t>
      </w:r>
    </w:p>
    <w:p w:rsidR="008A6C8D" w:rsidRDefault="005D7E3A" w:rsidP="005D7E3A">
      <w:pPr>
        <w:spacing w:after="0" w:line="240" w:lineRule="auto"/>
        <w:jc w:val="right"/>
        <w:textAlignment w:val="baseline"/>
        <w:outlineLvl w:val="1"/>
        <w:rPr>
          <w:rFonts w:ascii="Times New Roman" w:eastAsia="Times New Roman" w:hAnsi="Times New Roman"/>
          <w:b/>
          <w:bCs/>
          <w:sz w:val="26"/>
          <w:szCs w:val="26"/>
          <w:lang w:eastAsia="ru-RU"/>
        </w:rPr>
      </w:pPr>
      <w:r>
        <w:rPr>
          <w:rFonts w:ascii="Times New Roman" w:eastAsia="Times New Roman" w:hAnsi="Times New Roman"/>
          <w:sz w:val="28"/>
          <w:szCs w:val="20"/>
          <w:lang w:eastAsia="ru-RU"/>
        </w:rPr>
        <w:br w:type="page"/>
      </w:r>
      <w:r w:rsidRPr="00C47C23">
        <w:rPr>
          <w:rFonts w:ascii="Times New Roman" w:eastAsia="Times New Roman" w:hAnsi="Times New Roman"/>
          <w:b/>
          <w:bCs/>
          <w:sz w:val="26"/>
          <w:szCs w:val="26"/>
          <w:lang w:eastAsia="ru-RU"/>
        </w:rPr>
        <w:lastRenderedPageBreak/>
        <w:t xml:space="preserve">Приложение </w:t>
      </w:r>
      <w:r w:rsidR="008A6C8D">
        <w:rPr>
          <w:rFonts w:ascii="Times New Roman" w:eastAsia="Times New Roman" w:hAnsi="Times New Roman"/>
          <w:b/>
          <w:bCs/>
          <w:sz w:val="26"/>
          <w:szCs w:val="26"/>
          <w:lang w:eastAsia="ru-RU"/>
        </w:rPr>
        <w:t xml:space="preserve">№ 1 </w:t>
      </w:r>
      <w:r w:rsidRPr="00C47C23">
        <w:rPr>
          <w:rFonts w:ascii="Times New Roman" w:eastAsia="Times New Roman" w:hAnsi="Times New Roman"/>
          <w:b/>
          <w:bCs/>
          <w:sz w:val="26"/>
          <w:szCs w:val="26"/>
          <w:lang w:eastAsia="ru-RU"/>
        </w:rPr>
        <w:t xml:space="preserve">к постановлению </w:t>
      </w:r>
    </w:p>
    <w:p w:rsidR="005D7E3A" w:rsidRPr="00C47C23" w:rsidRDefault="008A6C8D" w:rsidP="005D7E3A">
      <w:pPr>
        <w:spacing w:after="0" w:line="240" w:lineRule="auto"/>
        <w:jc w:val="right"/>
        <w:textAlignment w:val="baseline"/>
        <w:outlineLvl w:val="1"/>
        <w:rPr>
          <w:rFonts w:ascii="Times New Roman" w:eastAsia="Times New Roman" w:hAnsi="Times New Roman"/>
          <w:b/>
          <w:bCs/>
          <w:sz w:val="26"/>
          <w:szCs w:val="26"/>
          <w:lang w:eastAsia="ru-RU"/>
        </w:rPr>
      </w:pPr>
      <w:r>
        <w:rPr>
          <w:rFonts w:ascii="Times New Roman" w:eastAsia="Times New Roman" w:hAnsi="Times New Roman"/>
          <w:b/>
          <w:bCs/>
          <w:sz w:val="26"/>
          <w:szCs w:val="26"/>
          <w:lang w:eastAsia="ru-RU"/>
        </w:rPr>
        <w:t>администра</w:t>
      </w:r>
      <w:r w:rsidR="00D44B59">
        <w:rPr>
          <w:rFonts w:ascii="Times New Roman" w:eastAsia="Times New Roman" w:hAnsi="Times New Roman"/>
          <w:b/>
          <w:bCs/>
          <w:sz w:val="26"/>
          <w:szCs w:val="26"/>
          <w:lang w:eastAsia="ru-RU"/>
        </w:rPr>
        <w:t xml:space="preserve">ции </w:t>
      </w:r>
      <w:r w:rsidR="009C3E9E">
        <w:rPr>
          <w:rFonts w:ascii="Times New Roman" w:eastAsia="Times New Roman" w:hAnsi="Times New Roman"/>
          <w:b/>
          <w:bCs/>
          <w:sz w:val="26"/>
          <w:szCs w:val="26"/>
          <w:lang w:eastAsia="ru-RU"/>
        </w:rPr>
        <w:t>Перекопновского</w:t>
      </w:r>
      <w:r w:rsidR="00D44B59">
        <w:rPr>
          <w:rFonts w:ascii="Times New Roman" w:eastAsia="Times New Roman" w:hAnsi="Times New Roman"/>
          <w:b/>
          <w:bCs/>
          <w:sz w:val="26"/>
          <w:szCs w:val="26"/>
          <w:lang w:eastAsia="ru-RU"/>
        </w:rPr>
        <w:t xml:space="preserve"> МО</w:t>
      </w:r>
      <w:r w:rsidR="00D44B59">
        <w:rPr>
          <w:rFonts w:ascii="Times New Roman" w:eastAsia="Times New Roman" w:hAnsi="Times New Roman"/>
          <w:b/>
          <w:bCs/>
          <w:sz w:val="26"/>
          <w:szCs w:val="26"/>
          <w:lang w:eastAsia="ru-RU"/>
        </w:rPr>
        <w:br/>
        <w:t xml:space="preserve">от </w:t>
      </w:r>
      <w:r w:rsidR="00EA2C62">
        <w:rPr>
          <w:rFonts w:ascii="Times New Roman" w:eastAsia="Times New Roman" w:hAnsi="Times New Roman"/>
          <w:b/>
          <w:bCs/>
          <w:sz w:val="26"/>
          <w:szCs w:val="26"/>
          <w:lang w:eastAsia="ru-RU"/>
        </w:rPr>
        <w:t>12</w:t>
      </w:r>
      <w:r w:rsidR="00D44B59">
        <w:rPr>
          <w:rFonts w:ascii="Times New Roman" w:eastAsia="Times New Roman" w:hAnsi="Times New Roman"/>
          <w:b/>
          <w:bCs/>
          <w:sz w:val="26"/>
          <w:szCs w:val="26"/>
          <w:lang w:eastAsia="ru-RU"/>
        </w:rPr>
        <w:t>.0</w:t>
      </w:r>
      <w:r w:rsidR="00EA2C62">
        <w:rPr>
          <w:rFonts w:ascii="Times New Roman" w:eastAsia="Times New Roman" w:hAnsi="Times New Roman"/>
          <w:b/>
          <w:bCs/>
          <w:sz w:val="26"/>
          <w:szCs w:val="26"/>
          <w:lang w:eastAsia="ru-RU"/>
        </w:rPr>
        <w:t>8</w:t>
      </w:r>
      <w:r w:rsidR="00D44B59">
        <w:rPr>
          <w:rFonts w:ascii="Times New Roman" w:eastAsia="Times New Roman" w:hAnsi="Times New Roman"/>
          <w:b/>
          <w:bCs/>
          <w:sz w:val="26"/>
          <w:szCs w:val="26"/>
          <w:lang w:eastAsia="ru-RU"/>
        </w:rPr>
        <w:t xml:space="preserve">.2022 № </w:t>
      </w:r>
      <w:r w:rsidR="00EA2C62">
        <w:rPr>
          <w:rFonts w:ascii="Times New Roman" w:eastAsia="Times New Roman" w:hAnsi="Times New Roman"/>
          <w:b/>
          <w:bCs/>
          <w:sz w:val="26"/>
          <w:szCs w:val="26"/>
          <w:lang w:eastAsia="ru-RU"/>
        </w:rPr>
        <w:t>45</w:t>
      </w:r>
    </w:p>
    <w:p w:rsidR="005D7E3A" w:rsidRPr="00C47C23" w:rsidRDefault="005D7E3A" w:rsidP="005D7E3A">
      <w:pPr>
        <w:spacing w:after="0" w:line="240" w:lineRule="auto"/>
        <w:jc w:val="center"/>
        <w:textAlignment w:val="baseline"/>
        <w:rPr>
          <w:rFonts w:ascii="Times New Roman" w:eastAsia="Times New Roman" w:hAnsi="Times New Roman"/>
          <w:b/>
          <w:bCs/>
          <w:sz w:val="26"/>
          <w:szCs w:val="26"/>
          <w:lang w:eastAsia="ru-RU"/>
        </w:rPr>
      </w:pPr>
      <w:r w:rsidRPr="00C47C23">
        <w:rPr>
          <w:rFonts w:ascii="Times New Roman" w:eastAsia="Times New Roman" w:hAnsi="Times New Roman"/>
          <w:b/>
          <w:bCs/>
          <w:sz w:val="26"/>
          <w:szCs w:val="26"/>
          <w:lang w:eastAsia="ru-RU"/>
        </w:rPr>
        <w:br/>
        <w:t>1. Общие положения</w:t>
      </w:r>
    </w:p>
    <w:p w:rsidR="005D7E3A" w:rsidRPr="00C47C23" w:rsidRDefault="005D7E3A" w:rsidP="005D7E3A">
      <w:pPr>
        <w:spacing w:after="0" w:line="240" w:lineRule="auto"/>
        <w:textAlignment w:val="baseline"/>
        <w:rPr>
          <w:rFonts w:ascii="Times New Roman" w:eastAsia="Times New Roman" w:hAnsi="Times New Roman"/>
          <w:sz w:val="26"/>
          <w:szCs w:val="26"/>
          <w:lang w:eastAsia="ru-RU"/>
        </w:rPr>
      </w:pPr>
    </w:p>
    <w:p w:rsidR="005D7E3A" w:rsidRPr="00C47C23" w:rsidRDefault="005D7E3A" w:rsidP="005D7E3A">
      <w:pPr>
        <w:spacing w:line="240" w:lineRule="auto"/>
        <w:ind w:firstLine="480"/>
        <w:jc w:val="both"/>
        <w:textAlignment w:val="baseline"/>
        <w:rPr>
          <w:rFonts w:ascii="Times New Roman" w:eastAsia="Times New Roman" w:hAnsi="Times New Roman"/>
          <w:sz w:val="26"/>
          <w:szCs w:val="26"/>
          <w:lang w:eastAsia="ru-RU"/>
        </w:rPr>
      </w:pPr>
      <w:r w:rsidRPr="00C47C23">
        <w:rPr>
          <w:rFonts w:ascii="Times New Roman" w:eastAsia="Times New Roman" w:hAnsi="Times New Roman"/>
          <w:sz w:val="26"/>
          <w:szCs w:val="26"/>
          <w:lang w:eastAsia="ru-RU"/>
        </w:rPr>
        <w:t xml:space="preserve">1.1. </w:t>
      </w:r>
      <w:proofErr w:type="gramStart"/>
      <w:r w:rsidRPr="00C47C23">
        <w:rPr>
          <w:rFonts w:ascii="Times New Roman" w:eastAsia="Times New Roman" w:hAnsi="Times New Roman"/>
          <w:sz w:val="26"/>
          <w:szCs w:val="26"/>
          <w:lang w:eastAsia="ru-RU"/>
        </w:rPr>
        <w:t>В соответствии с </w:t>
      </w:r>
      <w:hyperlink r:id="rId7" w:anchor="64U0IK" w:history="1">
        <w:r w:rsidRPr="005D7E3A">
          <w:rPr>
            <w:rFonts w:ascii="Times New Roman" w:eastAsia="Times New Roman" w:hAnsi="Times New Roman"/>
            <w:sz w:val="26"/>
            <w:szCs w:val="26"/>
            <w:lang w:eastAsia="ru-RU"/>
          </w:rPr>
          <w:t>Федеральным законом от 05.04.2013 N 44-ФЗ "О контрактной системе в сфере закупок товаров, работ, услуг для обеспечения государственных и муниципальных нужд"</w:t>
        </w:r>
      </w:hyperlink>
      <w:r w:rsidRPr="00C47C23">
        <w:rPr>
          <w:rFonts w:ascii="Times New Roman" w:eastAsia="Times New Roman" w:hAnsi="Times New Roman"/>
          <w:sz w:val="26"/>
          <w:szCs w:val="26"/>
          <w:lang w:eastAsia="ru-RU"/>
        </w:rPr>
        <w:t xml:space="preserve"> администрация </w:t>
      </w:r>
      <w:r w:rsidR="009C3E9E">
        <w:rPr>
          <w:rFonts w:ascii="Times New Roman" w:eastAsia="Times New Roman" w:hAnsi="Times New Roman"/>
          <w:sz w:val="26"/>
          <w:szCs w:val="26"/>
          <w:lang w:eastAsia="ru-RU"/>
        </w:rPr>
        <w:t>Перекопновского</w:t>
      </w:r>
      <w:r>
        <w:rPr>
          <w:rFonts w:ascii="Times New Roman" w:eastAsia="Times New Roman" w:hAnsi="Times New Roman"/>
          <w:sz w:val="26"/>
          <w:szCs w:val="26"/>
          <w:lang w:eastAsia="ru-RU"/>
        </w:rPr>
        <w:t xml:space="preserve"> муниципального образования (</w:t>
      </w:r>
      <w:r w:rsidRPr="00C47C23">
        <w:rPr>
          <w:rFonts w:ascii="Times New Roman" w:eastAsia="Times New Roman" w:hAnsi="Times New Roman"/>
          <w:sz w:val="26"/>
          <w:szCs w:val="26"/>
          <w:lang w:eastAsia="ru-RU"/>
        </w:rPr>
        <w:t>далее - Заказчик) в ходе исполнения контракта обязана обеспечить приёмку поставленных товаров (выполненных работ, оказанных услуг), предусмотренных муниципальным контрактом, гражданско-правовым договором (далее - Контракт), включая проведение экспертизы результат</w:t>
      </w:r>
      <w:r>
        <w:rPr>
          <w:rFonts w:ascii="Times New Roman" w:eastAsia="Times New Roman" w:hAnsi="Times New Roman"/>
          <w:sz w:val="26"/>
          <w:szCs w:val="26"/>
          <w:lang w:eastAsia="ru-RU"/>
        </w:rPr>
        <w:t xml:space="preserve">ов, предусмотренных Контрактом. </w:t>
      </w:r>
      <w:proofErr w:type="gramEnd"/>
    </w:p>
    <w:p w:rsidR="005D7E3A" w:rsidRPr="00C47C23" w:rsidRDefault="005D7E3A" w:rsidP="005D7E3A">
      <w:pPr>
        <w:spacing w:line="240" w:lineRule="auto"/>
        <w:ind w:firstLine="480"/>
        <w:jc w:val="both"/>
        <w:textAlignment w:val="baseline"/>
        <w:rPr>
          <w:rFonts w:ascii="Times New Roman" w:eastAsia="Times New Roman" w:hAnsi="Times New Roman"/>
          <w:sz w:val="26"/>
          <w:szCs w:val="26"/>
          <w:lang w:eastAsia="ru-RU"/>
        </w:rPr>
      </w:pPr>
      <w:r w:rsidRPr="00C47C23">
        <w:rPr>
          <w:rFonts w:ascii="Times New Roman" w:eastAsia="Times New Roman" w:hAnsi="Times New Roman"/>
          <w:sz w:val="26"/>
          <w:szCs w:val="26"/>
          <w:lang w:eastAsia="ru-RU"/>
        </w:rPr>
        <w:t>1.2. Настоящее Положение определяет порядок создания и деятельности комиссии по приёмке поставленных товаров, выполненных работ, оказанных услуг (далее - Приёмочная комиссия) в рамках исполнения Контрактов на поставку товаров, выполнение работ, оказание услуг (далее - приемочная комиссия), а также проведение экспертизы результатов, предусмотренны</w:t>
      </w:r>
      <w:r>
        <w:rPr>
          <w:rFonts w:ascii="Times New Roman" w:eastAsia="Times New Roman" w:hAnsi="Times New Roman"/>
          <w:sz w:val="26"/>
          <w:szCs w:val="26"/>
          <w:lang w:eastAsia="ru-RU"/>
        </w:rPr>
        <w:t>х контрактом, силами Заказчика.</w:t>
      </w:r>
    </w:p>
    <w:p w:rsidR="005D7E3A" w:rsidRPr="00C47C23" w:rsidRDefault="005D7E3A" w:rsidP="005D7E3A">
      <w:pPr>
        <w:spacing w:line="240" w:lineRule="auto"/>
        <w:ind w:firstLine="480"/>
        <w:jc w:val="both"/>
        <w:textAlignment w:val="baseline"/>
        <w:rPr>
          <w:rFonts w:ascii="Times New Roman" w:eastAsia="Times New Roman" w:hAnsi="Times New Roman"/>
          <w:sz w:val="26"/>
          <w:szCs w:val="26"/>
          <w:lang w:eastAsia="ru-RU"/>
        </w:rPr>
      </w:pPr>
      <w:r w:rsidRPr="00C47C23">
        <w:rPr>
          <w:rFonts w:ascii="Times New Roman" w:eastAsia="Times New Roman" w:hAnsi="Times New Roman"/>
          <w:sz w:val="26"/>
          <w:szCs w:val="26"/>
          <w:lang w:eastAsia="ru-RU"/>
        </w:rPr>
        <w:t>1.3. В своей деятельности приёмочная комиссия руководствуется </w:t>
      </w:r>
      <w:hyperlink r:id="rId8" w:anchor="7D20K3" w:history="1">
        <w:r w:rsidRPr="005D7E3A">
          <w:rPr>
            <w:rFonts w:ascii="Times New Roman" w:eastAsia="Times New Roman" w:hAnsi="Times New Roman"/>
            <w:sz w:val="26"/>
            <w:szCs w:val="26"/>
            <w:lang w:eastAsia="ru-RU"/>
          </w:rPr>
          <w:t>Гражданским кодексом Российской Федерации</w:t>
        </w:r>
      </w:hyperlink>
      <w:r w:rsidRPr="00C47C23">
        <w:rPr>
          <w:rFonts w:ascii="Times New Roman" w:eastAsia="Times New Roman" w:hAnsi="Times New Roman"/>
          <w:sz w:val="26"/>
          <w:szCs w:val="26"/>
          <w:lang w:eastAsia="ru-RU"/>
        </w:rPr>
        <w:t>, </w:t>
      </w:r>
      <w:hyperlink r:id="rId9" w:anchor="64U0IK" w:history="1">
        <w:r w:rsidRPr="005D7E3A">
          <w:rPr>
            <w:rFonts w:ascii="Times New Roman" w:eastAsia="Times New Roman" w:hAnsi="Times New Roman"/>
            <w:sz w:val="26"/>
            <w:szCs w:val="26"/>
            <w:lang w:eastAsia="ru-RU"/>
          </w:rPr>
          <w:t>Федеральным законом от 05.04.2013 N 44-ФЗ "О контрактной системе в сфере закупок товаров, работ, услуг для обеспечения государственных и муниципальных нужд"</w:t>
        </w:r>
      </w:hyperlink>
      <w:r w:rsidRPr="00C47C23">
        <w:rPr>
          <w:rFonts w:ascii="Times New Roman" w:eastAsia="Times New Roman" w:hAnsi="Times New Roman"/>
          <w:sz w:val="26"/>
          <w:szCs w:val="26"/>
          <w:lang w:eastAsia="ru-RU"/>
        </w:rPr>
        <w:t>, иными нормативными правовыми актами, условиями и требованиями Кон</w:t>
      </w:r>
      <w:r>
        <w:rPr>
          <w:rFonts w:ascii="Times New Roman" w:eastAsia="Times New Roman" w:hAnsi="Times New Roman"/>
          <w:sz w:val="26"/>
          <w:szCs w:val="26"/>
          <w:lang w:eastAsia="ru-RU"/>
        </w:rPr>
        <w:t>тракта, и настоящим Положением.</w:t>
      </w:r>
    </w:p>
    <w:p w:rsidR="005D7E3A" w:rsidRPr="00C47C23" w:rsidRDefault="005D7E3A" w:rsidP="005D7E3A">
      <w:pPr>
        <w:spacing w:after="0" w:line="240" w:lineRule="auto"/>
        <w:jc w:val="center"/>
        <w:textAlignment w:val="baseline"/>
        <w:outlineLvl w:val="2"/>
        <w:rPr>
          <w:rFonts w:ascii="Times New Roman" w:eastAsia="Times New Roman" w:hAnsi="Times New Roman"/>
          <w:b/>
          <w:bCs/>
          <w:sz w:val="26"/>
          <w:szCs w:val="26"/>
          <w:lang w:eastAsia="ru-RU"/>
        </w:rPr>
      </w:pPr>
      <w:r w:rsidRPr="00C47C23">
        <w:rPr>
          <w:rFonts w:ascii="Times New Roman" w:eastAsia="Times New Roman" w:hAnsi="Times New Roman"/>
          <w:b/>
          <w:bCs/>
          <w:sz w:val="26"/>
          <w:szCs w:val="26"/>
          <w:lang w:eastAsia="ru-RU"/>
        </w:rPr>
        <w:t>2. Задачи и функции приемочной комиссии</w:t>
      </w:r>
    </w:p>
    <w:p w:rsidR="005D7E3A" w:rsidRPr="00C47C23" w:rsidRDefault="005D7E3A" w:rsidP="005D7E3A">
      <w:pPr>
        <w:spacing w:after="0" w:line="240" w:lineRule="auto"/>
        <w:textAlignment w:val="baseline"/>
        <w:rPr>
          <w:rFonts w:ascii="Times New Roman" w:eastAsia="Times New Roman" w:hAnsi="Times New Roman"/>
          <w:sz w:val="26"/>
          <w:szCs w:val="26"/>
          <w:lang w:eastAsia="ru-RU"/>
        </w:rPr>
      </w:pPr>
    </w:p>
    <w:p w:rsidR="005D7E3A" w:rsidRPr="00C47C23" w:rsidRDefault="005D7E3A" w:rsidP="005D7E3A">
      <w:pPr>
        <w:spacing w:line="240" w:lineRule="auto"/>
        <w:ind w:firstLine="480"/>
        <w:jc w:val="both"/>
        <w:textAlignment w:val="baseline"/>
        <w:rPr>
          <w:rFonts w:ascii="Times New Roman" w:eastAsia="Times New Roman" w:hAnsi="Times New Roman"/>
          <w:sz w:val="26"/>
          <w:szCs w:val="26"/>
          <w:lang w:eastAsia="ru-RU"/>
        </w:rPr>
      </w:pPr>
      <w:r w:rsidRPr="00C47C23">
        <w:rPr>
          <w:rFonts w:ascii="Times New Roman" w:eastAsia="Times New Roman" w:hAnsi="Times New Roman"/>
          <w:sz w:val="26"/>
          <w:szCs w:val="26"/>
          <w:lang w:eastAsia="ru-RU"/>
        </w:rPr>
        <w:t>2.1. Основными задачам</w:t>
      </w:r>
      <w:r>
        <w:rPr>
          <w:rFonts w:ascii="Times New Roman" w:eastAsia="Times New Roman" w:hAnsi="Times New Roman"/>
          <w:sz w:val="26"/>
          <w:szCs w:val="26"/>
          <w:lang w:eastAsia="ru-RU"/>
        </w:rPr>
        <w:t>и Приёмочной комиссии являются:</w:t>
      </w:r>
    </w:p>
    <w:p w:rsidR="005D7E3A" w:rsidRPr="00C47C23" w:rsidRDefault="005D7E3A" w:rsidP="005D7E3A">
      <w:pPr>
        <w:spacing w:line="240" w:lineRule="auto"/>
        <w:ind w:firstLine="480"/>
        <w:jc w:val="both"/>
        <w:textAlignment w:val="baseline"/>
        <w:rPr>
          <w:rFonts w:ascii="Times New Roman" w:eastAsia="Times New Roman" w:hAnsi="Times New Roman"/>
          <w:sz w:val="26"/>
          <w:szCs w:val="26"/>
          <w:lang w:eastAsia="ru-RU"/>
        </w:rPr>
      </w:pPr>
      <w:r w:rsidRPr="00C47C23">
        <w:rPr>
          <w:rFonts w:ascii="Times New Roman" w:eastAsia="Times New Roman" w:hAnsi="Times New Roman"/>
          <w:sz w:val="26"/>
          <w:szCs w:val="26"/>
          <w:lang w:eastAsia="ru-RU"/>
        </w:rPr>
        <w:t>2.1.1. Установление соответствия поставленных товаров (работ, услуг) условиям и требованиям заключенного государственн</w:t>
      </w:r>
      <w:r w:rsidR="00A75317">
        <w:rPr>
          <w:rFonts w:ascii="Times New Roman" w:eastAsia="Times New Roman" w:hAnsi="Times New Roman"/>
          <w:sz w:val="26"/>
          <w:szCs w:val="26"/>
          <w:lang w:eastAsia="ru-RU"/>
        </w:rPr>
        <w:t>ого (муниципального) контракта;</w:t>
      </w:r>
    </w:p>
    <w:p w:rsidR="005D7E3A" w:rsidRPr="00C47C23" w:rsidRDefault="005D7E3A" w:rsidP="005D7E3A">
      <w:pPr>
        <w:spacing w:line="240" w:lineRule="auto"/>
        <w:ind w:firstLine="480"/>
        <w:jc w:val="both"/>
        <w:textAlignment w:val="baseline"/>
        <w:rPr>
          <w:rFonts w:ascii="Times New Roman" w:eastAsia="Times New Roman" w:hAnsi="Times New Roman"/>
          <w:sz w:val="26"/>
          <w:szCs w:val="26"/>
          <w:lang w:eastAsia="ru-RU"/>
        </w:rPr>
      </w:pPr>
      <w:r w:rsidRPr="00C47C23">
        <w:rPr>
          <w:rFonts w:ascii="Times New Roman" w:eastAsia="Times New Roman" w:hAnsi="Times New Roman"/>
          <w:sz w:val="26"/>
          <w:szCs w:val="26"/>
          <w:lang w:eastAsia="ru-RU"/>
        </w:rPr>
        <w:t>2.1.2. Подтверждение факта исполнения поставщиком (подрядчиком, исполнителем) обязательств по передаче товаров, результатов ра</w:t>
      </w:r>
      <w:r w:rsidR="00A75317">
        <w:rPr>
          <w:rFonts w:ascii="Times New Roman" w:eastAsia="Times New Roman" w:hAnsi="Times New Roman"/>
          <w:sz w:val="26"/>
          <w:szCs w:val="26"/>
          <w:lang w:eastAsia="ru-RU"/>
        </w:rPr>
        <w:t>бот и оказанию услуг Заказчику;</w:t>
      </w:r>
    </w:p>
    <w:p w:rsidR="005D7E3A" w:rsidRPr="00C47C23" w:rsidRDefault="005D7E3A" w:rsidP="005D7E3A">
      <w:pPr>
        <w:spacing w:line="240" w:lineRule="auto"/>
        <w:ind w:firstLine="480"/>
        <w:jc w:val="both"/>
        <w:textAlignment w:val="baseline"/>
        <w:rPr>
          <w:rFonts w:ascii="Times New Roman" w:eastAsia="Times New Roman" w:hAnsi="Times New Roman"/>
          <w:sz w:val="26"/>
          <w:szCs w:val="26"/>
          <w:lang w:eastAsia="ru-RU"/>
        </w:rPr>
      </w:pPr>
      <w:r w:rsidRPr="00C47C23">
        <w:rPr>
          <w:rFonts w:ascii="Times New Roman" w:eastAsia="Times New Roman" w:hAnsi="Times New Roman"/>
          <w:sz w:val="26"/>
          <w:szCs w:val="26"/>
          <w:lang w:eastAsia="ru-RU"/>
        </w:rPr>
        <w:t>2.1.3. Подготовка отчетных материало</w:t>
      </w:r>
      <w:r w:rsidR="00A75317">
        <w:rPr>
          <w:rFonts w:ascii="Times New Roman" w:eastAsia="Times New Roman" w:hAnsi="Times New Roman"/>
          <w:sz w:val="26"/>
          <w:szCs w:val="26"/>
          <w:lang w:eastAsia="ru-RU"/>
        </w:rPr>
        <w:t>в о работе Приёмочной комиссии.</w:t>
      </w:r>
    </w:p>
    <w:p w:rsidR="005D7E3A" w:rsidRPr="00C47C23" w:rsidRDefault="005D7E3A" w:rsidP="005D7E3A">
      <w:pPr>
        <w:spacing w:line="240" w:lineRule="auto"/>
        <w:ind w:firstLine="480"/>
        <w:jc w:val="both"/>
        <w:textAlignment w:val="baseline"/>
        <w:rPr>
          <w:rFonts w:ascii="Times New Roman" w:eastAsia="Times New Roman" w:hAnsi="Times New Roman"/>
          <w:sz w:val="26"/>
          <w:szCs w:val="26"/>
          <w:lang w:eastAsia="ru-RU"/>
        </w:rPr>
      </w:pPr>
      <w:r w:rsidRPr="00C47C23">
        <w:rPr>
          <w:rFonts w:ascii="Times New Roman" w:eastAsia="Times New Roman" w:hAnsi="Times New Roman"/>
          <w:sz w:val="26"/>
          <w:szCs w:val="26"/>
          <w:lang w:eastAsia="ru-RU"/>
        </w:rPr>
        <w:t>2.2. Для выполнения поставленных задач Приёмочная комисс</w:t>
      </w:r>
      <w:r w:rsidR="00A75317">
        <w:rPr>
          <w:rFonts w:ascii="Times New Roman" w:eastAsia="Times New Roman" w:hAnsi="Times New Roman"/>
          <w:sz w:val="26"/>
          <w:szCs w:val="26"/>
          <w:lang w:eastAsia="ru-RU"/>
        </w:rPr>
        <w:t>ия реализует следующие функции:</w:t>
      </w:r>
    </w:p>
    <w:p w:rsidR="005D7E3A" w:rsidRPr="00C47C23" w:rsidRDefault="005D7E3A" w:rsidP="005D7E3A">
      <w:pPr>
        <w:spacing w:line="240" w:lineRule="auto"/>
        <w:ind w:firstLine="480"/>
        <w:jc w:val="both"/>
        <w:textAlignment w:val="baseline"/>
        <w:rPr>
          <w:rFonts w:ascii="Times New Roman" w:eastAsia="Times New Roman" w:hAnsi="Times New Roman"/>
          <w:sz w:val="26"/>
          <w:szCs w:val="26"/>
          <w:lang w:eastAsia="ru-RU"/>
        </w:rPr>
      </w:pPr>
      <w:r w:rsidRPr="00C47C23">
        <w:rPr>
          <w:rFonts w:ascii="Times New Roman" w:eastAsia="Times New Roman" w:hAnsi="Times New Roman"/>
          <w:sz w:val="26"/>
          <w:szCs w:val="26"/>
          <w:lang w:eastAsia="ru-RU"/>
        </w:rPr>
        <w:t>2.2.1. Проводит анализ документов, подтверждающих факт поставки товаров, выполнения работ или оказания услуг, на предмет соответствия указанных товаров (работ, услуг) количеству и качеству, ассортименту, годности, утвержденным образцам и формам изготовления, а также другим требованиям, предусмотренным муниципальным контрактом включая сроки поставки товара, ок</w:t>
      </w:r>
      <w:r w:rsidR="00A75317">
        <w:rPr>
          <w:rFonts w:ascii="Times New Roman" w:eastAsia="Times New Roman" w:hAnsi="Times New Roman"/>
          <w:sz w:val="26"/>
          <w:szCs w:val="26"/>
          <w:lang w:eastAsia="ru-RU"/>
        </w:rPr>
        <w:t>азания услуг, выполнения работ;</w:t>
      </w:r>
    </w:p>
    <w:p w:rsidR="00A75317" w:rsidRDefault="005D7E3A" w:rsidP="00A75317">
      <w:pPr>
        <w:spacing w:line="240" w:lineRule="auto"/>
        <w:ind w:firstLine="480"/>
        <w:jc w:val="both"/>
        <w:textAlignment w:val="baseline"/>
        <w:rPr>
          <w:rFonts w:ascii="Times New Roman" w:eastAsia="Times New Roman" w:hAnsi="Times New Roman"/>
          <w:sz w:val="26"/>
          <w:szCs w:val="26"/>
          <w:lang w:eastAsia="ru-RU"/>
        </w:rPr>
      </w:pPr>
      <w:r w:rsidRPr="00C47C23">
        <w:rPr>
          <w:rFonts w:ascii="Times New Roman" w:eastAsia="Times New Roman" w:hAnsi="Times New Roman"/>
          <w:sz w:val="26"/>
          <w:szCs w:val="26"/>
          <w:lang w:eastAsia="ru-RU"/>
        </w:rPr>
        <w:lastRenderedPageBreak/>
        <w:t>2.2.2. Проводит анализ документов, подтверждающих факт поставки товаров, выполнения рабо</w:t>
      </w:r>
      <w:r w:rsidR="00A75317">
        <w:rPr>
          <w:rFonts w:ascii="Times New Roman" w:eastAsia="Times New Roman" w:hAnsi="Times New Roman"/>
          <w:sz w:val="26"/>
          <w:szCs w:val="26"/>
          <w:lang w:eastAsia="ru-RU"/>
        </w:rPr>
        <w:t>т или оказания услуг Заказчику;</w:t>
      </w:r>
    </w:p>
    <w:p w:rsidR="005D7E3A" w:rsidRPr="00C47C23" w:rsidRDefault="005D7E3A" w:rsidP="00A75317">
      <w:pPr>
        <w:spacing w:line="240" w:lineRule="auto"/>
        <w:ind w:firstLine="480"/>
        <w:jc w:val="both"/>
        <w:textAlignment w:val="baseline"/>
        <w:rPr>
          <w:rFonts w:ascii="Times New Roman" w:eastAsia="Times New Roman" w:hAnsi="Times New Roman"/>
          <w:sz w:val="26"/>
          <w:szCs w:val="26"/>
          <w:lang w:eastAsia="ru-RU"/>
        </w:rPr>
      </w:pPr>
      <w:r w:rsidRPr="00C47C23">
        <w:rPr>
          <w:rFonts w:ascii="Times New Roman" w:eastAsia="Times New Roman" w:hAnsi="Times New Roman"/>
          <w:sz w:val="26"/>
          <w:szCs w:val="26"/>
          <w:lang w:eastAsia="ru-RU"/>
        </w:rPr>
        <w:t xml:space="preserve">2.2.3. </w:t>
      </w:r>
      <w:proofErr w:type="gramStart"/>
      <w:r w:rsidRPr="00C47C23">
        <w:rPr>
          <w:rFonts w:ascii="Times New Roman" w:eastAsia="Times New Roman" w:hAnsi="Times New Roman"/>
          <w:sz w:val="26"/>
          <w:szCs w:val="26"/>
          <w:lang w:eastAsia="ru-RU"/>
        </w:rPr>
        <w:t>Проводит анализ представленных поставщиком (подрядчиком, исполнителем) отчетных документов и материалов, включая товарно-транспортные документы, накладные, документы завода изготовителя, инструкции по эксплуатации товара, паспорт на товар, сертификаты соответствия, доверенности, промежуточные и (или) итоговые акты о результатах проверки (испытания) материалов, оборудования на предмет их соответствия требованиям законодательства Российской Федерации и условиям Контракта (если такие требования установлены), а также устанавливает наличие предусмотренного условиями муниципального</w:t>
      </w:r>
      <w:proofErr w:type="gramEnd"/>
      <w:r w:rsidRPr="00C47C23">
        <w:rPr>
          <w:rFonts w:ascii="Times New Roman" w:eastAsia="Times New Roman" w:hAnsi="Times New Roman"/>
          <w:sz w:val="26"/>
          <w:szCs w:val="26"/>
          <w:lang w:eastAsia="ru-RU"/>
        </w:rPr>
        <w:t xml:space="preserve"> контракта количества экземпляров и копий от</w:t>
      </w:r>
      <w:r w:rsidR="00A75317">
        <w:rPr>
          <w:rFonts w:ascii="Times New Roman" w:eastAsia="Times New Roman" w:hAnsi="Times New Roman"/>
          <w:sz w:val="26"/>
          <w:szCs w:val="26"/>
          <w:lang w:eastAsia="ru-RU"/>
        </w:rPr>
        <w:t>четных документов и материалов;</w:t>
      </w:r>
    </w:p>
    <w:p w:rsidR="005D7E3A" w:rsidRPr="00C47C23" w:rsidRDefault="005D7E3A" w:rsidP="005D7E3A">
      <w:pPr>
        <w:spacing w:line="240" w:lineRule="auto"/>
        <w:ind w:firstLine="480"/>
        <w:jc w:val="both"/>
        <w:textAlignment w:val="baseline"/>
        <w:rPr>
          <w:rFonts w:ascii="Times New Roman" w:eastAsia="Times New Roman" w:hAnsi="Times New Roman"/>
          <w:sz w:val="26"/>
          <w:szCs w:val="26"/>
          <w:lang w:eastAsia="ru-RU"/>
        </w:rPr>
      </w:pPr>
      <w:r w:rsidRPr="00C47C23">
        <w:rPr>
          <w:rFonts w:ascii="Times New Roman" w:eastAsia="Times New Roman" w:hAnsi="Times New Roman"/>
          <w:sz w:val="26"/>
          <w:szCs w:val="26"/>
          <w:lang w:eastAsia="ru-RU"/>
        </w:rPr>
        <w:t>2.2.4. При необходимости запрашивает у поставщика (подрядчика, исполнителя) недостающие отчетные документы и материалы, предусмотренные условиями Контракта, а также получает разъяснения по представ</w:t>
      </w:r>
      <w:r w:rsidR="00A75317">
        <w:rPr>
          <w:rFonts w:ascii="Times New Roman" w:eastAsia="Times New Roman" w:hAnsi="Times New Roman"/>
          <w:sz w:val="26"/>
          <w:szCs w:val="26"/>
          <w:lang w:eastAsia="ru-RU"/>
        </w:rPr>
        <w:t>ленным документам и материалам;</w:t>
      </w:r>
    </w:p>
    <w:p w:rsidR="005D7E3A" w:rsidRPr="00C47C23" w:rsidRDefault="005D7E3A" w:rsidP="00A75317">
      <w:pPr>
        <w:spacing w:line="240" w:lineRule="auto"/>
        <w:ind w:firstLine="480"/>
        <w:jc w:val="both"/>
        <w:textAlignment w:val="baseline"/>
        <w:rPr>
          <w:rFonts w:ascii="Times New Roman" w:eastAsia="Times New Roman" w:hAnsi="Times New Roman"/>
          <w:sz w:val="26"/>
          <w:szCs w:val="26"/>
          <w:lang w:eastAsia="ru-RU"/>
        </w:rPr>
      </w:pPr>
      <w:r w:rsidRPr="00C47C23">
        <w:rPr>
          <w:rFonts w:ascii="Times New Roman" w:eastAsia="Times New Roman" w:hAnsi="Times New Roman"/>
          <w:sz w:val="26"/>
          <w:szCs w:val="26"/>
          <w:lang w:eastAsia="ru-RU"/>
        </w:rPr>
        <w:t xml:space="preserve">2.2.5. По результатам проведенной приёмки товаров (работ, услуг) в случае их соответствия условиям Контракта составляет документ о приёмке - </w:t>
      </w:r>
      <w:r w:rsidR="00A75317">
        <w:rPr>
          <w:rFonts w:ascii="Times New Roman" w:eastAsia="Times New Roman" w:hAnsi="Times New Roman"/>
          <w:sz w:val="26"/>
          <w:szCs w:val="26"/>
          <w:lang w:eastAsia="ru-RU"/>
        </w:rPr>
        <w:t xml:space="preserve"> </w:t>
      </w:r>
      <w:r w:rsidRPr="00C47C23">
        <w:rPr>
          <w:rFonts w:ascii="Times New Roman" w:eastAsia="Times New Roman" w:hAnsi="Times New Roman"/>
          <w:sz w:val="26"/>
          <w:szCs w:val="26"/>
          <w:lang w:eastAsia="ru-RU"/>
        </w:rPr>
        <w:t>акт приёмки товаров (работ, услуг)</w:t>
      </w:r>
      <w:r w:rsidR="00A75317">
        <w:rPr>
          <w:rFonts w:ascii="Times New Roman" w:eastAsia="Times New Roman" w:hAnsi="Times New Roman"/>
          <w:sz w:val="26"/>
          <w:szCs w:val="26"/>
          <w:lang w:eastAsia="ru-RU"/>
        </w:rPr>
        <w:t xml:space="preserve"> </w:t>
      </w:r>
      <w:hyperlink r:id="rId10" w:anchor="1OOM5OD" w:history="1">
        <w:r w:rsidR="00A75317">
          <w:rPr>
            <w:rFonts w:ascii="Times New Roman" w:eastAsia="Times New Roman" w:hAnsi="Times New Roman"/>
            <w:sz w:val="26"/>
            <w:szCs w:val="26"/>
            <w:lang w:eastAsia="ru-RU"/>
          </w:rPr>
          <w:t xml:space="preserve">приложение № </w:t>
        </w:r>
        <w:r w:rsidRPr="005D7E3A">
          <w:rPr>
            <w:rFonts w:ascii="Times New Roman" w:eastAsia="Times New Roman" w:hAnsi="Times New Roman"/>
            <w:sz w:val="26"/>
            <w:szCs w:val="26"/>
            <w:lang w:eastAsia="ru-RU"/>
          </w:rPr>
          <w:t>1</w:t>
        </w:r>
      </w:hyperlink>
      <w:r w:rsidR="00A75317">
        <w:rPr>
          <w:rFonts w:ascii="Times New Roman" w:eastAsia="Times New Roman" w:hAnsi="Times New Roman"/>
          <w:sz w:val="26"/>
          <w:szCs w:val="26"/>
          <w:lang w:eastAsia="ru-RU"/>
        </w:rPr>
        <w:t xml:space="preserve"> </w:t>
      </w:r>
      <w:r w:rsidRPr="00C47C23">
        <w:rPr>
          <w:rFonts w:ascii="Times New Roman" w:eastAsia="Times New Roman" w:hAnsi="Times New Roman"/>
          <w:sz w:val="26"/>
          <w:szCs w:val="26"/>
          <w:lang w:eastAsia="ru-RU"/>
        </w:rPr>
        <w:t>к настоящему Положению.</w:t>
      </w:r>
      <w:r w:rsidRPr="00C47C23">
        <w:rPr>
          <w:rFonts w:ascii="Times New Roman" w:eastAsia="Times New Roman" w:hAnsi="Times New Roman"/>
          <w:sz w:val="26"/>
          <w:szCs w:val="26"/>
          <w:lang w:eastAsia="ru-RU"/>
        </w:rPr>
        <w:br/>
      </w:r>
    </w:p>
    <w:p w:rsidR="005D7E3A" w:rsidRPr="00C47C23" w:rsidRDefault="005D7E3A" w:rsidP="00A75317">
      <w:pPr>
        <w:spacing w:after="0" w:line="240" w:lineRule="auto"/>
        <w:jc w:val="center"/>
        <w:textAlignment w:val="baseline"/>
        <w:outlineLvl w:val="2"/>
        <w:rPr>
          <w:rFonts w:ascii="Times New Roman" w:eastAsia="Times New Roman" w:hAnsi="Times New Roman"/>
          <w:b/>
          <w:bCs/>
          <w:sz w:val="26"/>
          <w:szCs w:val="26"/>
          <w:lang w:eastAsia="ru-RU"/>
        </w:rPr>
      </w:pPr>
      <w:r w:rsidRPr="00C47C23">
        <w:rPr>
          <w:rFonts w:ascii="Times New Roman" w:eastAsia="Times New Roman" w:hAnsi="Times New Roman"/>
          <w:b/>
          <w:bCs/>
          <w:sz w:val="26"/>
          <w:szCs w:val="26"/>
          <w:lang w:eastAsia="ru-RU"/>
        </w:rPr>
        <w:t>3. Состав и полномочия членов Приёмочной комиссии</w:t>
      </w:r>
    </w:p>
    <w:p w:rsidR="005D7E3A" w:rsidRPr="00C47C23" w:rsidRDefault="005D7E3A" w:rsidP="00A75317">
      <w:pPr>
        <w:spacing w:after="0" w:line="240" w:lineRule="auto"/>
        <w:jc w:val="both"/>
        <w:textAlignment w:val="baseline"/>
        <w:rPr>
          <w:rFonts w:ascii="Times New Roman" w:eastAsia="Times New Roman" w:hAnsi="Times New Roman"/>
          <w:sz w:val="26"/>
          <w:szCs w:val="26"/>
          <w:lang w:eastAsia="ru-RU"/>
        </w:rPr>
      </w:pPr>
    </w:p>
    <w:p w:rsidR="005D7E3A" w:rsidRDefault="005D7E3A" w:rsidP="00A75317">
      <w:pPr>
        <w:spacing w:after="0" w:line="240" w:lineRule="auto"/>
        <w:ind w:firstLine="480"/>
        <w:jc w:val="both"/>
        <w:textAlignment w:val="baseline"/>
        <w:rPr>
          <w:rFonts w:ascii="Times New Roman" w:eastAsia="Times New Roman" w:hAnsi="Times New Roman"/>
          <w:sz w:val="26"/>
          <w:szCs w:val="26"/>
          <w:lang w:eastAsia="ru-RU"/>
        </w:rPr>
      </w:pPr>
      <w:r w:rsidRPr="00C47C23">
        <w:rPr>
          <w:rFonts w:ascii="Times New Roman" w:eastAsia="Times New Roman" w:hAnsi="Times New Roman"/>
          <w:sz w:val="26"/>
          <w:szCs w:val="26"/>
          <w:lang w:eastAsia="ru-RU"/>
        </w:rPr>
        <w:t>3.1. Состав Приёмочной комиссии определяется и утверждается постановлением администрации</w:t>
      </w:r>
      <w:r w:rsidR="00A75317">
        <w:rPr>
          <w:rFonts w:ascii="Times New Roman" w:eastAsia="Times New Roman" w:hAnsi="Times New Roman"/>
          <w:sz w:val="26"/>
          <w:szCs w:val="26"/>
          <w:lang w:eastAsia="ru-RU"/>
        </w:rPr>
        <w:t xml:space="preserve"> </w:t>
      </w:r>
      <w:r w:rsidR="009C3E9E">
        <w:rPr>
          <w:rFonts w:ascii="Times New Roman" w:eastAsia="Times New Roman" w:hAnsi="Times New Roman"/>
          <w:sz w:val="26"/>
          <w:szCs w:val="26"/>
          <w:lang w:eastAsia="ru-RU"/>
        </w:rPr>
        <w:t>Перекопновского</w:t>
      </w:r>
      <w:r w:rsidR="00A75317">
        <w:rPr>
          <w:rFonts w:ascii="Times New Roman" w:eastAsia="Times New Roman" w:hAnsi="Times New Roman"/>
          <w:sz w:val="26"/>
          <w:szCs w:val="26"/>
          <w:lang w:eastAsia="ru-RU"/>
        </w:rPr>
        <w:t xml:space="preserve"> муниципального образования.</w:t>
      </w:r>
    </w:p>
    <w:p w:rsidR="00A75317" w:rsidRPr="00C47C23" w:rsidRDefault="00A75317" w:rsidP="00A75317">
      <w:pPr>
        <w:spacing w:after="0" w:line="240" w:lineRule="auto"/>
        <w:ind w:firstLine="480"/>
        <w:jc w:val="both"/>
        <w:textAlignment w:val="baseline"/>
        <w:rPr>
          <w:rFonts w:ascii="Times New Roman" w:eastAsia="Times New Roman" w:hAnsi="Times New Roman"/>
          <w:szCs w:val="26"/>
          <w:lang w:eastAsia="ru-RU"/>
        </w:rPr>
      </w:pPr>
    </w:p>
    <w:p w:rsidR="005D7E3A" w:rsidRDefault="005D7E3A" w:rsidP="00A75317">
      <w:pPr>
        <w:spacing w:after="0" w:line="240" w:lineRule="auto"/>
        <w:ind w:firstLine="480"/>
        <w:jc w:val="both"/>
        <w:textAlignment w:val="baseline"/>
        <w:rPr>
          <w:rFonts w:ascii="Times New Roman" w:eastAsia="Times New Roman" w:hAnsi="Times New Roman"/>
          <w:sz w:val="26"/>
          <w:szCs w:val="26"/>
          <w:lang w:eastAsia="ru-RU"/>
        </w:rPr>
      </w:pPr>
      <w:r w:rsidRPr="00C47C23">
        <w:rPr>
          <w:rFonts w:ascii="Times New Roman" w:eastAsia="Times New Roman" w:hAnsi="Times New Roman"/>
          <w:sz w:val="26"/>
          <w:szCs w:val="26"/>
          <w:lang w:eastAsia="ru-RU"/>
        </w:rPr>
        <w:t>3.1. В состав Приёмочной комиссии входит не менее 5 человек, включая председателя и дру</w:t>
      </w:r>
      <w:r w:rsidR="00A75317">
        <w:rPr>
          <w:rFonts w:ascii="Times New Roman" w:eastAsia="Times New Roman" w:hAnsi="Times New Roman"/>
          <w:sz w:val="26"/>
          <w:szCs w:val="26"/>
          <w:lang w:eastAsia="ru-RU"/>
        </w:rPr>
        <w:t>гих членов Приёмочной комиссии.</w:t>
      </w:r>
    </w:p>
    <w:p w:rsidR="00A75317" w:rsidRPr="00C47C23" w:rsidRDefault="00A75317" w:rsidP="00A75317">
      <w:pPr>
        <w:spacing w:after="0" w:line="240" w:lineRule="auto"/>
        <w:ind w:firstLine="480"/>
        <w:jc w:val="both"/>
        <w:textAlignment w:val="baseline"/>
        <w:rPr>
          <w:rFonts w:ascii="Times New Roman" w:eastAsia="Times New Roman" w:hAnsi="Times New Roman"/>
          <w:szCs w:val="26"/>
          <w:lang w:eastAsia="ru-RU"/>
        </w:rPr>
      </w:pPr>
    </w:p>
    <w:p w:rsidR="005D7E3A" w:rsidRDefault="005D7E3A" w:rsidP="00A75317">
      <w:pPr>
        <w:spacing w:after="0" w:line="240" w:lineRule="auto"/>
        <w:ind w:firstLine="480"/>
        <w:jc w:val="both"/>
        <w:textAlignment w:val="baseline"/>
        <w:rPr>
          <w:rFonts w:ascii="Times New Roman" w:eastAsia="Times New Roman" w:hAnsi="Times New Roman"/>
          <w:sz w:val="26"/>
          <w:szCs w:val="26"/>
          <w:lang w:eastAsia="ru-RU"/>
        </w:rPr>
      </w:pPr>
      <w:r w:rsidRPr="00C47C23">
        <w:rPr>
          <w:rFonts w:ascii="Times New Roman" w:eastAsia="Times New Roman" w:hAnsi="Times New Roman"/>
          <w:sz w:val="26"/>
          <w:szCs w:val="26"/>
          <w:lang w:eastAsia="ru-RU"/>
        </w:rPr>
        <w:t>3.2. Возглавляет Приёмочную комиссию и организует ее работу председатель Приёмочной комиссии, а в период его отсутствия - заместитель председателя приемочной комиссии. В случае отсутствия председателя и заместителя председателя приемочной комиссии возглавляет Приёмочную комиссию и организует ее работу член Приёмочной комиссии, на которого Заказчиком будут возложе</w:t>
      </w:r>
      <w:r w:rsidR="00A75317">
        <w:rPr>
          <w:rFonts w:ascii="Times New Roman" w:eastAsia="Times New Roman" w:hAnsi="Times New Roman"/>
          <w:sz w:val="26"/>
          <w:szCs w:val="26"/>
          <w:lang w:eastAsia="ru-RU"/>
        </w:rPr>
        <w:t>ны соответствующие обязанности.</w:t>
      </w:r>
    </w:p>
    <w:p w:rsidR="00A75317" w:rsidRPr="00C47C23" w:rsidRDefault="00A75317" w:rsidP="00A75317">
      <w:pPr>
        <w:spacing w:after="0" w:line="240" w:lineRule="auto"/>
        <w:ind w:firstLine="480"/>
        <w:jc w:val="both"/>
        <w:textAlignment w:val="baseline"/>
        <w:rPr>
          <w:rFonts w:ascii="Times New Roman" w:eastAsia="Times New Roman" w:hAnsi="Times New Roman"/>
          <w:szCs w:val="26"/>
          <w:lang w:eastAsia="ru-RU"/>
        </w:rPr>
      </w:pPr>
    </w:p>
    <w:p w:rsidR="005D7E3A" w:rsidRDefault="005D7E3A" w:rsidP="00A75317">
      <w:pPr>
        <w:spacing w:after="0" w:line="240" w:lineRule="auto"/>
        <w:ind w:firstLine="480"/>
        <w:jc w:val="both"/>
        <w:textAlignment w:val="baseline"/>
        <w:rPr>
          <w:rFonts w:ascii="Times New Roman" w:eastAsia="Times New Roman" w:hAnsi="Times New Roman"/>
          <w:sz w:val="26"/>
          <w:szCs w:val="26"/>
          <w:lang w:eastAsia="ru-RU"/>
        </w:rPr>
      </w:pPr>
      <w:r w:rsidRPr="00C47C23">
        <w:rPr>
          <w:rFonts w:ascii="Times New Roman" w:eastAsia="Times New Roman" w:hAnsi="Times New Roman"/>
          <w:sz w:val="26"/>
          <w:szCs w:val="26"/>
          <w:lang w:eastAsia="ru-RU"/>
        </w:rPr>
        <w:t>3.3. В случае нарушения членом Приёмочной комиссии своих обязанностей Заказчик исключает этого члена из состава Приёмочной комиссии по предложению пр</w:t>
      </w:r>
      <w:r w:rsidR="00A75317">
        <w:rPr>
          <w:rFonts w:ascii="Times New Roman" w:eastAsia="Times New Roman" w:hAnsi="Times New Roman"/>
          <w:sz w:val="26"/>
          <w:szCs w:val="26"/>
          <w:lang w:eastAsia="ru-RU"/>
        </w:rPr>
        <w:t>едседателя Приёмочной комиссии.</w:t>
      </w:r>
    </w:p>
    <w:p w:rsidR="00A75317" w:rsidRPr="00C47C23" w:rsidRDefault="00A75317" w:rsidP="00A75317">
      <w:pPr>
        <w:spacing w:after="0" w:line="240" w:lineRule="auto"/>
        <w:ind w:firstLine="480"/>
        <w:jc w:val="both"/>
        <w:textAlignment w:val="baseline"/>
        <w:rPr>
          <w:rFonts w:ascii="Times New Roman" w:eastAsia="Times New Roman" w:hAnsi="Times New Roman"/>
          <w:szCs w:val="26"/>
          <w:lang w:eastAsia="ru-RU"/>
        </w:rPr>
      </w:pPr>
    </w:p>
    <w:p w:rsidR="005D7E3A" w:rsidRDefault="005D7E3A" w:rsidP="00A75317">
      <w:pPr>
        <w:spacing w:after="0" w:line="240" w:lineRule="auto"/>
        <w:ind w:firstLine="480"/>
        <w:jc w:val="both"/>
        <w:textAlignment w:val="baseline"/>
        <w:rPr>
          <w:rFonts w:ascii="Times New Roman" w:eastAsia="Times New Roman" w:hAnsi="Times New Roman"/>
          <w:sz w:val="26"/>
          <w:szCs w:val="26"/>
          <w:lang w:eastAsia="ru-RU"/>
        </w:rPr>
      </w:pPr>
      <w:r w:rsidRPr="00C47C23">
        <w:rPr>
          <w:rFonts w:ascii="Times New Roman" w:eastAsia="Times New Roman" w:hAnsi="Times New Roman"/>
          <w:sz w:val="26"/>
          <w:szCs w:val="26"/>
          <w:lang w:eastAsia="ru-RU"/>
        </w:rPr>
        <w:t>3.4. Члены Приёмочной комиссии осуществляют свои полномочия лично, передача полномочий члена Приёмочной комисс</w:t>
      </w:r>
      <w:r w:rsidR="00A75317">
        <w:rPr>
          <w:rFonts w:ascii="Times New Roman" w:eastAsia="Times New Roman" w:hAnsi="Times New Roman"/>
          <w:sz w:val="26"/>
          <w:szCs w:val="26"/>
          <w:lang w:eastAsia="ru-RU"/>
        </w:rPr>
        <w:t>ии другим лицам не допускается.</w:t>
      </w:r>
    </w:p>
    <w:p w:rsidR="00A75317" w:rsidRPr="00C47C23" w:rsidRDefault="00A75317" w:rsidP="00A75317">
      <w:pPr>
        <w:spacing w:after="0" w:line="240" w:lineRule="auto"/>
        <w:ind w:firstLine="480"/>
        <w:jc w:val="both"/>
        <w:textAlignment w:val="baseline"/>
        <w:rPr>
          <w:rFonts w:ascii="Times New Roman" w:eastAsia="Times New Roman" w:hAnsi="Times New Roman"/>
          <w:sz w:val="24"/>
          <w:szCs w:val="26"/>
          <w:lang w:eastAsia="ru-RU"/>
        </w:rPr>
      </w:pPr>
    </w:p>
    <w:p w:rsidR="005D7E3A" w:rsidRPr="00C47C23" w:rsidRDefault="005D7E3A" w:rsidP="00A75317">
      <w:pPr>
        <w:spacing w:after="0" w:line="240" w:lineRule="auto"/>
        <w:jc w:val="center"/>
        <w:textAlignment w:val="baseline"/>
        <w:outlineLvl w:val="2"/>
        <w:rPr>
          <w:rFonts w:ascii="Times New Roman" w:eastAsia="Times New Roman" w:hAnsi="Times New Roman"/>
          <w:b/>
          <w:bCs/>
          <w:sz w:val="26"/>
          <w:szCs w:val="26"/>
          <w:lang w:eastAsia="ru-RU"/>
        </w:rPr>
      </w:pPr>
      <w:r w:rsidRPr="00C47C23">
        <w:rPr>
          <w:rFonts w:ascii="Times New Roman" w:eastAsia="Times New Roman" w:hAnsi="Times New Roman"/>
          <w:b/>
          <w:bCs/>
          <w:sz w:val="26"/>
          <w:szCs w:val="26"/>
          <w:lang w:eastAsia="ru-RU"/>
        </w:rPr>
        <w:t>4. Решения Приёмочной комиссии</w:t>
      </w:r>
    </w:p>
    <w:p w:rsidR="005D7E3A" w:rsidRPr="00C47C23" w:rsidRDefault="005D7E3A" w:rsidP="00A75317">
      <w:pPr>
        <w:spacing w:after="0" w:line="240" w:lineRule="auto"/>
        <w:jc w:val="both"/>
        <w:textAlignment w:val="baseline"/>
        <w:rPr>
          <w:rFonts w:ascii="Times New Roman" w:eastAsia="Times New Roman" w:hAnsi="Times New Roman"/>
          <w:sz w:val="26"/>
          <w:szCs w:val="26"/>
          <w:lang w:eastAsia="ru-RU"/>
        </w:rPr>
      </w:pPr>
    </w:p>
    <w:p w:rsidR="005D7E3A" w:rsidRPr="00C47C23" w:rsidRDefault="005D7E3A" w:rsidP="00A75317">
      <w:pPr>
        <w:spacing w:line="240" w:lineRule="auto"/>
        <w:ind w:firstLine="480"/>
        <w:jc w:val="both"/>
        <w:textAlignment w:val="baseline"/>
        <w:rPr>
          <w:rFonts w:ascii="Times New Roman" w:eastAsia="Times New Roman" w:hAnsi="Times New Roman"/>
          <w:sz w:val="26"/>
          <w:szCs w:val="26"/>
          <w:lang w:eastAsia="ru-RU"/>
        </w:rPr>
      </w:pPr>
      <w:r w:rsidRPr="00C47C23">
        <w:rPr>
          <w:rFonts w:ascii="Times New Roman" w:eastAsia="Times New Roman" w:hAnsi="Times New Roman"/>
          <w:sz w:val="26"/>
          <w:szCs w:val="26"/>
          <w:lang w:eastAsia="ru-RU"/>
        </w:rPr>
        <w:t>4.1. Приёмочная комиссия выносит решение о приёмке товара (работы, услуги) в порядке и в сроки, установ</w:t>
      </w:r>
      <w:r w:rsidR="00A75317">
        <w:rPr>
          <w:rFonts w:ascii="Times New Roman" w:eastAsia="Times New Roman" w:hAnsi="Times New Roman"/>
          <w:sz w:val="26"/>
          <w:szCs w:val="26"/>
          <w:lang w:eastAsia="ru-RU"/>
        </w:rPr>
        <w:t>ленные Контрактом.</w:t>
      </w:r>
    </w:p>
    <w:p w:rsidR="00A75317" w:rsidRPr="00C47C23" w:rsidRDefault="005D7E3A" w:rsidP="00A75317">
      <w:pPr>
        <w:spacing w:line="240" w:lineRule="auto"/>
        <w:ind w:firstLine="480"/>
        <w:jc w:val="both"/>
        <w:textAlignment w:val="baseline"/>
        <w:rPr>
          <w:rFonts w:ascii="Times New Roman" w:eastAsia="Times New Roman" w:hAnsi="Times New Roman"/>
          <w:sz w:val="26"/>
          <w:szCs w:val="26"/>
          <w:lang w:eastAsia="ru-RU"/>
        </w:rPr>
      </w:pPr>
      <w:r w:rsidRPr="00C47C23">
        <w:rPr>
          <w:rFonts w:ascii="Times New Roman" w:eastAsia="Times New Roman" w:hAnsi="Times New Roman"/>
          <w:sz w:val="26"/>
          <w:szCs w:val="26"/>
          <w:lang w:eastAsia="ru-RU"/>
        </w:rPr>
        <w:lastRenderedPageBreak/>
        <w:t>4.2. Решения Приёмочной комиссии правомочны, если в работе комиссии участвуют не менее</w:t>
      </w:r>
      <w:r w:rsidR="00A75317">
        <w:rPr>
          <w:rFonts w:ascii="Times New Roman" w:eastAsia="Times New Roman" w:hAnsi="Times New Roman"/>
          <w:sz w:val="26"/>
          <w:szCs w:val="26"/>
          <w:lang w:eastAsia="ru-RU"/>
        </w:rPr>
        <w:t xml:space="preserve"> половины количества её членов.</w:t>
      </w:r>
    </w:p>
    <w:p w:rsidR="00A75317" w:rsidRPr="00C47C23" w:rsidRDefault="005D7E3A" w:rsidP="00A75317">
      <w:pPr>
        <w:spacing w:line="240" w:lineRule="auto"/>
        <w:ind w:firstLine="480"/>
        <w:jc w:val="both"/>
        <w:textAlignment w:val="baseline"/>
        <w:rPr>
          <w:rFonts w:ascii="Times New Roman" w:eastAsia="Times New Roman" w:hAnsi="Times New Roman"/>
          <w:sz w:val="26"/>
          <w:szCs w:val="26"/>
          <w:lang w:eastAsia="ru-RU"/>
        </w:rPr>
      </w:pPr>
      <w:r w:rsidRPr="00C47C23">
        <w:rPr>
          <w:rFonts w:ascii="Times New Roman" w:eastAsia="Times New Roman" w:hAnsi="Times New Roman"/>
          <w:sz w:val="26"/>
          <w:szCs w:val="26"/>
          <w:lang w:eastAsia="ru-RU"/>
        </w:rPr>
        <w:t>4.3. Приемочная комиссия принимает решения открытым голосованием простым большинством голосов от числа присутствующих членов комиссии. В случае равенства голосов председатель Приёмочной</w:t>
      </w:r>
      <w:r w:rsidR="00A75317">
        <w:rPr>
          <w:rFonts w:ascii="Times New Roman" w:eastAsia="Times New Roman" w:hAnsi="Times New Roman"/>
          <w:sz w:val="26"/>
          <w:szCs w:val="26"/>
          <w:lang w:eastAsia="ru-RU"/>
        </w:rPr>
        <w:t xml:space="preserve"> комиссии имеет решающий голос.</w:t>
      </w:r>
    </w:p>
    <w:p w:rsidR="00A75317" w:rsidRPr="00C47C23" w:rsidRDefault="005D7E3A" w:rsidP="00A75317">
      <w:pPr>
        <w:spacing w:line="240" w:lineRule="auto"/>
        <w:ind w:firstLine="480"/>
        <w:jc w:val="both"/>
        <w:textAlignment w:val="baseline"/>
        <w:rPr>
          <w:rFonts w:ascii="Times New Roman" w:eastAsia="Times New Roman" w:hAnsi="Times New Roman"/>
          <w:sz w:val="26"/>
          <w:szCs w:val="26"/>
          <w:lang w:eastAsia="ru-RU"/>
        </w:rPr>
      </w:pPr>
      <w:r w:rsidRPr="00C47C23">
        <w:rPr>
          <w:rFonts w:ascii="Times New Roman" w:eastAsia="Times New Roman" w:hAnsi="Times New Roman"/>
          <w:sz w:val="26"/>
          <w:szCs w:val="26"/>
          <w:lang w:eastAsia="ru-RU"/>
        </w:rPr>
        <w:t>4.4. По итогам проведения приёмки товаров (работ, услуг) Приёмочной комиссией принима</w:t>
      </w:r>
      <w:r w:rsidR="00A75317">
        <w:rPr>
          <w:rFonts w:ascii="Times New Roman" w:eastAsia="Times New Roman" w:hAnsi="Times New Roman"/>
          <w:sz w:val="26"/>
          <w:szCs w:val="26"/>
          <w:lang w:eastAsia="ru-RU"/>
        </w:rPr>
        <w:t>ется одно из следующих решений:</w:t>
      </w:r>
    </w:p>
    <w:p w:rsidR="00A75317" w:rsidRPr="00C47C23" w:rsidRDefault="005D7E3A" w:rsidP="00A75317">
      <w:pPr>
        <w:spacing w:line="240" w:lineRule="auto"/>
        <w:ind w:firstLine="480"/>
        <w:jc w:val="both"/>
        <w:textAlignment w:val="baseline"/>
        <w:rPr>
          <w:rFonts w:ascii="Times New Roman" w:eastAsia="Times New Roman" w:hAnsi="Times New Roman"/>
          <w:sz w:val="26"/>
          <w:szCs w:val="26"/>
          <w:lang w:eastAsia="ru-RU"/>
        </w:rPr>
      </w:pPr>
      <w:r w:rsidRPr="00C47C23">
        <w:rPr>
          <w:rFonts w:ascii="Times New Roman" w:eastAsia="Times New Roman" w:hAnsi="Times New Roman"/>
          <w:sz w:val="26"/>
          <w:szCs w:val="26"/>
          <w:lang w:eastAsia="ru-RU"/>
        </w:rPr>
        <w:t>4.4.1. Товары поставлены, работы выполнены, услуги исполнены полностью в соответствии с условиями и требованиями Контракта и (или) предусмотренной им нормативной, технической и иной д</w:t>
      </w:r>
      <w:r w:rsidR="00A75317">
        <w:rPr>
          <w:rFonts w:ascii="Times New Roman" w:eastAsia="Times New Roman" w:hAnsi="Times New Roman"/>
          <w:sz w:val="26"/>
          <w:szCs w:val="26"/>
          <w:lang w:eastAsia="ru-RU"/>
        </w:rPr>
        <w:t>окументации и подлежат приёмке;</w:t>
      </w:r>
    </w:p>
    <w:p w:rsidR="00A75317" w:rsidRPr="00C47C23" w:rsidRDefault="005D7E3A" w:rsidP="00A75317">
      <w:pPr>
        <w:spacing w:line="240" w:lineRule="auto"/>
        <w:ind w:firstLine="480"/>
        <w:jc w:val="both"/>
        <w:textAlignment w:val="baseline"/>
        <w:rPr>
          <w:rFonts w:ascii="Times New Roman" w:eastAsia="Times New Roman" w:hAnsi="Times New Roman"/>
          <w:sz w:val="26"/>
          <w:szCs w:val="26"/>
          <w:lang w:eastAsia="ru-RU"/>
        </w:rPr>
      </w:pPr>
      <w:r w:rsidRPr="00C47C23">
        <w:rPr>
          <w:rFonts w:ascii="Times New Roman" w:eastAsia="Times New Roman" w:hAnsi="Times New Roman"/>
          <w:sz w:val="26"/>
          <w:szCs w:val="26"/>
          <w:lang w:eastAsia="ru-RU"/>
        </w:rPr>
        <w:t xml:space="preserve">4.4.2. </w:t>
      </w:r>
      <w:proofErr w:type="gramStart"/>
      <w:r w:rsidRPr="00C47C23">
        <w:rPr>
          <w:rFonts w:ascii="Times New Roman" w:eastAsia="Times New Roman" w:hAnsi="Times New Roman"/>
          <w:sz w:val="26"/>
          <w:szCs w:val="26"/>
          <w:lang w:eastAsia="ru-RU"/>
        </w:rPr>
        <w:t xml:space="preserve">Если по итогам приёмки товаров (работ, услуг) выявлены замечания по поставке (выполнению, оказанию) товаров (работ, услуг), которые поставщику (подрядчику, исполнителю) следует устранить в </w:t>
      </w:r>
      <w:r w:rsidR="00A75317">
        <w:rPr>
          <w:rFonts w:ascii="Times New Roman" w:eastAsia="Times New Roman" w:hAnsi="Times New Roman"/>
          <w:sz w:val="26"/>
          <w:szCs w:val="26"/>
          <w:lang w:eastAsia="ru-RU"/>
        </w:rPr>
        <w:t>установленные Контрактом сроки;</w:t>
      </w:r>
      <w:proofErr w:type="gramEnd"/>
    </w:p>
    <w:p w:rsidR="00A75317" w:rsidRPr="00C47C23" w:rsidRDefault="005D7E3A" w:rsidP="00A75317">
      <w:pPr>
        <w:spacing w:line="240" w:lineRule="auto"/>
        <w:ind w:firstLine="480"/>
        <w:jc w:val="both"/>
        <w:textAlignment w:val="baseline"/>
        <w:rPr>
          <w:rFonts w:ascii="Times New Roman" w:eastAsia="Times New Roman" w:hAnsi="Times New Roman"/>
          <w:sz w:val="26"/>
          <w:szCs w:val="26"/>
          <w:lang w:eastAsia="ru-RU"/>
        </w:rPr>
      </w:pPr>
      <w:r w:rsidRPr="00C47C23">
        <w:rPr>
          <w:rFonts w:ascii="Times New Roman" w:eastAsia="Times New Roman" w:hAnsi="Times New Roman"/>
          <w:sz w:val="26"/>
          <w:szCs w:val="26"/>
          <w:lang w:eastAsia="ru-RU"/>
        </w:rPr>
        <w:t>4.4.3. Товары не поставлены, работы не выполнены, услуги не оказаны либо товары поставлены, работы выполнены, услуги исполнены с существенными нарушениями условий муниципального контракта договора и (или) предусмотренной им нормативной, технической и иной доку</w:t>
      </w:r>
      <w:r w:rsidR="00A75317">
        <w:rPr>
          <w:rFonts w:ascii="Times New Roman" w:eastAsia="Times New Roman" w:hAnsi="Times New Roman"/>
          <w:sz w:val="26"/>
          <w:szCs w:val="26"/>
          <w:lang w:eastAsia="ru-RU"/>
        </w:rPr>
        <w:t>ментации и не подлежат приемке.</w:t>
      </w:r>
    </w:p>
    <w:p w:rsidR="005D7E3A" w:rsidRPr="00C47C23" w:rsidRDefault="005D7E3A" w:rsidP="00A75317">
      <w:pPr>
        <w:spacing w:line="240" w:lineRule="auto"/>
        <w:ind w:firstLine="480"/>
        <w:jc w:val="both"/>
        <w:textAlignment w:val="baseline"/>
        <w:rPr>
          <w:rFonts w:ascii="Times New Roman" w:eastAsia="Times New Roman" w:hAnsi="Times New Roman"/>
          <w:sz w:val="26"/>
          <w:szCs w:val="26"/>
          <w:lang w:eastAsia="ru-RU"/>
        </w:rPr>
      </w:pPr>
      <w:r w:rsidRPr="00C47C23">
        <w:rPr>
          <w:rFonts w:ascii="Times New Roman" w:eastAsia="Times New Roman" w:hAnsi="Times New Roman"/>
          <w:sz w:val="26"/>
          <w:szCs w:val="26"/>
          <w:lang w:eastAsia="ru-RU"/>
        </w:rPr>
        <w:t>4.5. Решение Приёмочной комиссии оформляется документом о приемке (актом приёмки), который подписывается членами Приёмочной комиссии, участвующими в приёмке товаров (работ, услуг) и согласными с соответствующими решениями Приёмочной комиссии. Если член Приёмочной комиссии имеет особое мнение, оно заносится в документ о приёмке Приёмочной комиссии за подписью э</w:t>
      </w:r>
      <w:r w:rsidR="00A75317">
        <w:rPr>
          <w:rFonts w:ascii="Times New Roman" w:eastAsia="Times New Roman" w:hAnsi="Times New Roman"/>
          <w:sz w:val="26"/>
          <w:szCs w:val="26"/>
          <w:lang w:eastAsia="ru-RU"/>
        </w:rPr>
        <w:t>того члена Приёмочной комиссии.</w:t>
      </w:r>
    </w:p>
    <w:p w:rsidR="005D7E3A" w:rsidRPr="00C47C23" w:rsidRDefault="005D7E3A" w:rsidP="00A75317">
      <w:pPr>
        <w:spacing w:line="240" w:lineRule="auto"/>
        <w:ind w:firstLine="480"/>
        <w:jc w:val="both"/>
        <w:textAlignment w:val="baseline"/>
        <w:rPr>
          <w:rFonts w:ascii="Times New Roman" w:eastAsia="Times New Roman" w:hAnsi="Times New Roman"/>
          <w:sz w:val="26"/>
          <w:szCs w:val="26"/>
          <w:lang w:eastAsia="ru-RU"/>
        </w:rPr>
      </w:pPr>
      <w:r w:rsidRPr="00C47C23">
        <w:rPr>
          <w:rFonts w:ascii="Times New Roman" w:eastAsia="Times New Roman" w:hAnsi="Times New Roman"/>
          <w:sz w:val="26"/>
          <w:szCs w:val="26"/>
          <w:lang w:eastAsia="ru-RU"/>
        </w:rPr>
        <w:t>4.6. Документ о п</w:t>
      </w:r>
      <w:r w:rsidR="00A75317">
        <w:rPr>
          <w:rFonts w:ascii="Times New Roman" w:eastAsia="Times New Roman" w:hAnsi="Times New Roman"/>
          <w:sz w:val="26"/>
          <w:szCs w:val="26"/>
          <w:lang w:eastAsia="ru-RU"/>
        </w:rPr>
        <w:t>риёмке утверждается Заказчиком.</w:t>
      </w:r>
    </w:p>
    <w:p w:rsidR="005D7E3A" w:rsidRPr="00C47C23" w:rsidRDefault="005D7E3A" w:rsidP="00A75317">
      <w:pPr>
        <w:spacing w:line="240" w:lineRule="auto"/>
        <w:ind w:firstLine="480"/>
        <w:jc w:val="both"/>
        <w:textAlignment w:val="baseline"/>
        <w:rPr>
          <w:rFonts w:ascii="Times New Roman" w:eastAsia="Times New Roman" w:hAnsi="Times New Roman"/>
          <w:sz w:val="26"/>
          <w:szCs w:val="26"/>
          <w:lang w:eastAsia="ru-RU"/>
        </w:rPr>
      </w:pPr>
      <w:r w:rsidRPr="00C47C23">
        <w:rPr>
          <w:rFonts w:ascii="Times New Roman" w:eastAsia="Times New Roman" w:hAnsi="Times New Roman"/>
          <w:sz w:val="26"/>
          <w:szCs w:val="26"/>
          <w:lang w:eastAsia="ru-RU"/>
        </w:rPr>
        <w:t>4.7. Если Приёмочной комиссией будет принято решение о невозможности осуществления приёмки товаров (работ, услуг), то Заказчик, в сроки, определённые Контрактом, направляет поставщику (подрядчику, исполнителю) в письменной форме мотивированный отказ от подписания документа о приёмке</w:t>
      </w:r>
      <w:r w:rsidR="00A75317">
        <w:rPr>
          <w:rFonts w:ascii="Times New Roman" w:eastAsia="Times New Roman" w:hAnsi="Times New Roman"/>
          <w:sz w:val="26"/>
          <w:szCs w:val="26"/>
          <w:lang w:eastAsia="ru-RU"/>
        </w:rPr>
        <w:t>.</w:t>
      </w:r>
    </w:p>
    <w:p w:rsidR="005D7E3A" w:rsidRDefault="005D7E3A" w:rsidP="00A75317">
      <w:pPr>
        <w:spacing w:line="240" w:lineRule="auto"/>
        <w:ind w:firstLine="480"/>
        <w:jc w:val="both"/>
        <w:textAlignment w:val="baseline"/>
        <w:rPr>
          <w:rFonts w:ascii="Times New Roman" w:eastAsia="Times New Roman" w:hAnsi="Times New Roman"/>
          <w:sz w:val="26"/>
          <w:szCs w:val="26"/>
          <w:lang w:eastAsia="ru-RU"/>
        </w:rPr>
      </w:pPr>
      <w:r w:rsidRPr="00C47C23">
        <w:rPr>
          <w:rFonts w:ascii="Times New Roman" w:eastAsia="Times New Roman" w:hAnsi="Times New Roman"/>
          <w:sz w:val="26"/>
          <w:szCs w:val="26"/>
          <w:lang w:eastAsia="ru-RU"/>
        </w:rPr>
        <w:t>4.8. Приёмочная комиссия принимает решение о приёмке товара (работы, услуги) с учетом результатов экспертизы проверки, предоставленных поставщиком (подрядчиком, исполнителем) результатов, предусмотренных Контрактом, в части их соответствия условиям и т</w:t>
      </w:r>
      <w:r w:rsidR="00A75317">
        <w:rPr>
          <w:rFonts w:ascii="Times New Roman" w:eastAsia="Times New Roman" w:hAnsi="Times New Roman"/>
          <w:sz w:val="26"/>
          <w:szCs w:val="26"/>
          <w:lang w:eastAsia="ru-RU"/>
        </w:rPr>
        <w:t>ребованиям Контракта.</w:t>
      </w:r>
    </w:p>
    <w:p w:rsidR="00A75317" w:rsidRPr="00C47C23" w:rsidRDefault="00A75317" w:rsidP="00A75317">
      <w:pPr>
        <w:spacing w:line="240" w:lineRule="auto"/>
        <w:ind w:firstLine="480"/>
        <w:jc w:val="both"/>
        <w:textAlignment w:val="baseline"/>
        <w:rPr>
          <w:rFonts w:ascii="Times New Roman" w:eastAsia="Times New Roman" w:hAnsi="Times New Roman"/>
          <w:sz w:val="26"/>
          <w:szCs w:val="26"/>
          <w:lang w:eastAsia="ru-RU"/>
        </w:rPr>
      </w:pPr>
    </w:p>
    <w:p w:rsidR="005D7E3A" w:rsidRPr="00C47C23" w:rsidRDefault="005D7E3A" w:rsidP="005D7E3A">
      <w:pPr>
        <w:spacing w:after="0" w:line="240" w:lineRule="auto"/>
        <w:jc w:val="center"/>
        <w:textAlignment w:val="baseline"/>
        <w:outlineLvl w:val="2"/>
        <w:rPr>
          <w:rFonts w:ascii="Times New Roman" w:eastAsia="Times New Roman" w:hAnsi="Times New Roman"/>
          <w:b/>
          <w:bCs/>
          <w:sz w:val="26"/>
          <w:szCs w:val="26"/>
          <w:lang w:eastAsia="ru-RU"/>
        </w:rPr>
      </w:pPr>
      <w:r w:rsidRPr="00C47C23">
        <w:rPr>
          <w:rFonts w:ascii="Times New Roman" w:eastAsia="Times New Roman" w:hAnsi="Times New Roman"/>
          <w:b/>
          <w:bCs/>
          <w:sz w:val="26"/>
          <w:szCs w:val="26"/>
          <w:lang w:eastAsia="ru-RU"/>
        </w:rPr>
        <w:t>5. Порядок проведения экспертизы при приёмке товаров (работ, услуг)</w:t>
      </w:r>
    </w:p>
    <w:p w:rsidR="005D7E3A" w:rsidRPr="00C47C23" w:rsidRDefault="005D7E3A" w:rsidP="005D7E3A">
      <w:pPr>
        <w:spacing w:after="0" w:line="240" w:lineRule="auto"/>
        <w:textAlignment w:val="baseline"/>
        <w:rPr>
          <w:rFonts w:ascii="Times New Roman" w:eastAsia="Times New Roman" w:hAnsi="Times New Roman"/>
          <w:sz w:val="26"/>
          <w:szCs w:val="26"/>
          <w:lang w:eastAsia="ru-RU"/>
        </w:rPr>
      </w:pPr>
    </w:p>
    <w:p w:rsidR="005D7E3A" w:rsidRPr="00C47C23" w:rsidRDefault="005D7E3A" w:rsidP="00A75317">
      <w:pPr>
        <w:spacing w:line="240" w:lineRule="auto"/>
        <w:ind w:firstLine="480"/>
        <w:jc w:val="both"/>
        <w:textAlignment w:val="baseline"/>
        <w:rPr>
          <w:rFonts w:ascii="Times New Roman" w:eastAsia="Times New Roman" w:hAnsi="Times New Roman"/>
          <w:sz w:val="26"/>
          <w:szCs w:val="26"/>
          <w:lang w:eastAsia="ru-RU"/>
        </w:rPr>
      </w:pPr>
      <w:r w:rsidRPr="00C47C23">
        <w:rPr>
          <w:rFonts w:ascii="Times New Roman" w:eastAsia="Times New Roman" w:hAnsi="Times New Roman"/>
          <w:sz w:val="26"/>
          <w:szCs w:val="26"/>
          <w:lang w:eastAsia="ru-RU"/>
        </w:rPr>
        <w:t>5.1. В соответствии с </w:t>
      </w:r>
      <w:hyperlink r:id="rId11" w:anchor="64U0IK" w:history="1">
        <w:r w:rsidRPr="005D7E3A">
          <w:rPr>
            <w:rFonts w:ascii="Times New Roman" w:eastAsia="Times New Roman" w:hAnsi="Times New Roman"/>
            <w:sz w:val="26"/>
            <w:szCs w:val="26"/>
            <w:lang w:eastAsia="ru-RU"/>
          </w:rPr>
          <w:t>Федеральным законом от 05.04.2013 N 44-ФЗ "О контрактной системе в сфере закупок товаров, работ, услуг для обеспечения государственных и муниципальных нужд"</w:t>
        </w:r>
      </w:hyperlink>
      <w:r w:rsidR="006E4610">
        <w:rPr>
          <w:rFonts w:ascii="Times New Roman" w:eastAsia="Times New Roman" w:hAnsi="Times New Roman"/>
          <w:sz w:val="26"/>
          <w:szCs w:val="26"/>
          <w:lang w:eastAsia="ru-RU"/>
        </w:rPr>
        <w:t xml:space="preserve"> </w:t>
      </w:r>
      <w:r w:rsidRPr="00C47C23">
        <w:rPr>
          <w:rFonts w:ascii="Times New Roman" w:eastAsia="Times New Roman" w:hAnsi="Times New Roman"/>
          <w:sz w:val="26"/>
          <w:szCs w:val="26"/>
          <w:lang w:eastAsia="ru-RU"/>
        </w:rPr>
        <w:t xml:space="preserve">для проверки предоставленных поставщиком (подрядчиком, исполнителем) результатов, предусмотренных Контрактом, в части их соответствия условиям и требованиям Контракта Заказчик </w:t>
      </w:r>
      <w:r w:rsidR="006E4610">
        <w:rPr>
          <w:rFonts w:ascii="Times New Roman" w:eastAsia="Times New Roman" w:hAnsi="Times New Roman"/>
          <w:sz w:val="26"/>
          <w:szCs w:val="26"/>
          <w:lang w:eastAsia="ru-RU"/>
        </w:rPr>
        <w:t>проводит экспертизу.</w:t>
      </w:r>
    </w:p>
    <w:p w:rsidR="005D7E3A" w:rsidRPr="00C47C23" w:rsidRDefault="005D7E3A" w:rsidP="00A75317">
      <w:pPr>
        <w:spacing w:line="240" w:lineRule="auto"/>
        <w:ind w:firstLine="480"/>
        <w:jc w:val="both"/>
        <w:textAlignment w:val="baseline"/>
        <w:rPr>
          <w:rFonts w:ascii="Times New Roman" w:eastAsia="Times New Roman" w:hAnsi="Times New Roman"/>
          <w:sz w:val="26"/>
          <w:szCs w:val="26"/>
          <w:lang w:eastAsia="ru-RU"/>
        </w:rPr>
      </w:pPr>
      <w:r w:rsidRPr="00C47C23">
        <w:rPr>
          <w:rFonts w:ascii="Times New Roman" w:eastAsia="Times New Roman" w:hAnsi="Times New Roman"/>
          <w:sz w:val="26"/>
          <w:szCs w:val="26"/>
          <w:lang w:eastAsia="ru-RU"/>
        </w:rPr>
        <w:lastRenderedPageBreak/>
        <w:t>5.2. Экспертиза результатов, предусмотренных Контрактом, в разрешённых действующим законодательством случаях может проводиться Заказчиком своими силами или к её проведению могут привлекаться эк</w:t>
      </w:r>
      <w:r w:rsidR="006E4610">
        <w:rPr>
          <w:rFonts w:ascii="Times New Roman" w:eastAsia="Times New Roman" w:hAnsi="Times New Roman"/>
          <w:sz w:val="26"/>
          <w:szCs w:val="26"/>
          <w:lang w:eastAsia="ru-RU"/>
        </w:rPr>
        <w:t>сперты, экспертные организации.</w:t>
      </w:r>
    </w:p>
    <w:p w:rsidR="005D7E3A" w:rsidRPr="00C47C23" w:rsidRDefault="005D7E3A" w:rsidP="00A75317">
      <w:pPr>
        <w:spacing w:line="240" w:lineRule="auto"/>
        <w:ind w:firstLine="480"/>
        <w:jc w:val="both"/>
        <w:textAlignment w:val="baseline"/>
        <w:rPr>
          <w:rFonts w:ascii="Times New Roman" w:eastAsia="Times New Roman" w:hAnsi="Times New Roman"/>
          <w:sz w:val="26"/>
          <w:szCs w:val="26"/>
          <w:lang w:eastAsia="ru-RU"/>
        </w:rPr>
      </w:pPr>
      <w:r w:rsidRPr="00C47C23">
        <w:rPr>
          <w:rFonts w:ascii="Times New Roman" w:eastAsia="Times New Roman" w:hAnsi="Times New Roman"/>
          <w:sz w:val="26"/>
          <w:szCs w:val="26"/>
          <w:lang w:eastAsia="ru-RU"/>
        </w:rPr>
        <w:t>5.3. В целях проведения экспертизы силами Заказчика, Заказчиком назначаются специалисты из числа работников Заказчика, обладающие соответствующими знаниями, опытом, квалификацией для проверки предоставленных поставщиком (подрядчиком, исполнителем) результатов, предусмотренных Контрактом, в части их соответствия условиям и требованиям Контракта, либо являются члены постоянно действующей приёмочной комиссии по приёмке поставленных товаров, выполненных работ, оказанных услуг, предусмотренных муниципальными конт</w:t>
      </w:r>
      <w:r w:rsidR="006E4610">
        <w:rPr>
          <w:rFonts w:ascii="Times New Roman" w:eastAsia="Times New Roman" w:hAnsi="Times New Roman"/>
          <w:sz w:val="26"/>
          <w:szCs w:val="26"/>
          <w:lang w:eastAsia="ru-RU"/>
        </w:rPr>
        <w:t>рактами</w:t>
      </w:r>
      <w:proofErr w:type="gramStart"/>
      <w:r w:rsidR="006E4610">
        <w:rPr>
          <w:rFonts w:ascii="Times New Roman" w:eastAsia="Times New Roman" w:hAnsi="Times New Roman"/>
          <w:sz w:val="26"/>
          <w:szCs w:val="26"/>
          <w:lang w:eastAsia="ru-RU"/>
        </w:rPr>
        <w:t xml:space="preserve"> .</w:t>
      </w:r>
      <w:proofErr w:type="gramEnd"/>
    </w:p>
    <w:p w:rsidR="005D7E3A" w:rsidRPr="00C47C23" w:rsidRDefault="005D7E3A" w:rsidP="00A75317">
      <w:pPr>
        <w:spacing w:line="240" w:lineRule="auto"/>
        <w:ind w:firstLine="480"/>
        <w:jc w:val="both"/>
        <w:textAlignment w:val="baseline"/>
        <w:rPr>
          <w:rFonts w:ascii="Times New Roman" w:eastAsia="Times New Roman" w:hAnsi="Times New Roman"/>
          <w:sz w:val="26"/>
          <w:szCs w:val="26"/>
          <w:lang w:eastAsia="ru-RU"/>
        </w:rPr>
      </w:pPr>
      <w:r w:rsidRPr="00C47C23">
        <w:rPr>
          <w:rFonts w:ascii="Times New Roman" w:eastAsia="Times New Roman" w:hAnsi="Times New Roman"/>
          <w:sz w:val="26"/>
          <w:szCs w:val="26"/>
          <w:lang w:eastAsia="ru-RU"/>
        </w:rPr>
        <w:t>5.4. Специалисты могут назначаться Заказчиком для оценки результатов конкретной закупки, либо действовать на постоянной основе в составе постоянно действующей приёмочной комиссии по приёмке поставленных товаров, выполненных работ, оказанных услуг, предусмотренных муниципальными контрактами. Специалисты для оценки результатов конкретной закупки, назначаются распоряжением Заказчика, в таком Распоряжении указываются реквизиты Контракта, результаты которого подлежат оценке, а также указываются сроки проведения экспертизы и форми</w:t>
      </w:r>
      <w:r w:rsidR="006E4610">
        <w:rPr>
          <w:rFonts w:ascii="Times New Roman" w:eastAsia="Times New Roman" w:hAnsi="Times New Roman"/>
          <w:sz w:val="26"/>
          <w:szCs w:val="26"/>
          <w:lang w:eastAsia="ru-RU"/>
        </w:rPr>
        <w:t>рования экспертного заключения.</w:t>
      </w:r>
    </w:p>
    <w:p w:rsidR="005D7E3A" w:rsidRPr="00C47C23" w:rsidRDefault="005D7E3A" w:rsidP="00A75317">
      <w:pPr>
        <w:spacing w:line="240" w:lineRule="auto"/>
        <w:ind w:firstLine="480"/>
        <w:jc w:val="both"/>
        <w:textAlignment w:val="baseline"/>
        <w:rPr>
          <w:rFonts w:ascii="Times New Roman" w:eastAsia="Times New Roman" w:hAnsi="Times New Roman"/>
          <w:sz w:val="26"/>
          <w:szCs w:val="26"/>
          <w:lang w:eastAsia="ru-RU"/>
        </w:rPr>
      </w:pPr>
      <w:r w:rsidRPr="00C47C23">
        <w:rPr>
          <w:rFonts w:ascii="Times New Roman" w:eastAsia="Times New Roman" w:hAnsi="Times New Roman"/>
          <w:sz w:val="26"/>
          <w:szCs w:val="26"/>
          <w:lang w:eastAsia="ru-RU"/>
        </w:rPr>
        <w:t>5.5. Члены постоянно действующей приёмочной комиссии по приёмке поставленных товаров, выполненных работ, оказанных услуг, предусмотренных муниципальными контрактами, проводят экспертизу исполнения Контракта и по её результатам составляют заключение экспертизы в соответствии с </w:t>
      </w:r>
      <w:hyperlink r:id="rId12" w:anchor="NVD135" w:history="1">
        <w:r w:rsidRPr="005D7E3A">
          <w:rPr>
            <w:rFonts w:ascii="Times New Roman" w:eastAsia="Times New Roman" w:hAnsi="Times New Roman"/>
            <w:sz w:val="26"/>
            <w:szCs w:val="26"/>
            <w:lang w:eastAsia="ru-RU"/>
          </w:rPr>
          <w:t>приложением N 2</w:t>
        </w:r>
      </w:hyperlink>
      <w:r w:rsidR="006E4610">
        <w:rPr>
          <w:rFonts w:ascii="Times New Roman" w:eastAsia="Times New Roman" w:hAnsi="Times New Roman"/>
          <w:sz w:val="26"/>
          <w:szCs w:val="26"/>
          <w:lang w:eastAsia="ru-RU"/>
        </w:rPr>
        <w:t xml:space="preserve"> к настоящему Положению.</w:t>
      </w:r>
    </w:p>
    <w:p w:rsidR="005D7E3A" w:rsidRPr="00C47C23" w:rsidRDefault="005D7E3A" w:rsidP="00A75317">
      <w:pPr>
        <w:spacing w:line="240" w:lineRule="auto"/>
        <w:ind w:firstLine="480"/>
        <w:jc w:val="both"/>
        <w:textAlignment w:val="baseline"/>
        <w:rPr>
          <w:rFonts w:ascii="Times New Roman" w:eastAsia="Times New Roman" w:hAnsi="Times New Roman"/>
          <w:sz w:val="26"/>
          <w:szCs w:val="26"/>
          <w:lang w:eastAsia="ru-RU"/>
        </w:rPr>
      </w:pPr>
      <w:r w:rsidRPr="00C47C23">
        <w:rPr>
          <w:rFonts w:ascii="Times New Roman" w:eastAsia="Times New Roman" w:hAnsi="Times New Roman"/>
          <w:sz w:val="26"/>
          <w:szCs w:val="26"/>
          <w:lang w:eastAsia="ru-RU"/>
        </w:rPr>
        <w:t xml:space="preserve">5.6. Для проведения экспертизы результатов, предусмотренных Контрактом, специалист либо члены постоянно действующей приёмочной комиссии по приёмке поставленных товаров, выполненных работ, </w:t>
      </w:r>
      <w:proofErr w:type="gramStart"/>
      <w:r w:rsidRPr="00C47C23">
        <w:rPr>
          <w:rFonts w:ascii="Times New Roman" w:eastAsia="Times New Roman" w:hAnsi="Times New Roman"/>
          <w:sz w:val="26"/>
          <w:szCs w:val="26"/>
          <w:lang w:eastAsia="ru-RU"/>
        </w:rPr>
        <w:t>оказанных услуг, предусмотренных муниципальными контрактами имеют</w:t>
      </w:r>
      <w:proofErr w:type="gramEnd"/>
      <w:r w:rsidRPr="00C47C23">
        <w:rPr>
          <w:rFonts w:ascii="Times New Roman" w:eastAsia="Times New Roman" w:hAnsi="Times New Roman"/>
          <w:sz w:val="26"/>
          <w:szCs w:val="26"/>
          <w:lang w:eastAsia="ru-RU"/>
        </w:rPr>
        <w:t xml:space="preserve"> право запрашивать у Заказчика и поставщика (подрядчика, исполнителя) дополнительные материалы, относящиеся к условиям исполнения контракта и отдельн</w:t>
      </w:r>
      <w:r w:rsidR="00534D32">
        <w:rPr>
          <w:rFonts w:ascii="Times New Roman" w:eastAsia="Times New Roman" w:hAnsi="Times New Roman"/>
          <w:sz w:val="26"/>
          <w:szCs w:val="26"/>
          <w:lang w:eastAsia="ru-RU"/>
        </w:rPr>
        <w:t>ым этапам исполнения контракта.</w:t>
      </w:r>
    </w:p>
    <w:p w:rsidR="005D7E3A" w:rsidRPr="00C47C23" w:rsidRDefault="005D7E3A" w:rsidP="00A75317">
      <w:pPr>
        <w:spacing w:line="240" w:lineRule="auto"/>
        <w:ind w:firstLine="480"/>
        <w:jc w:val="both"/>
        <w:textAlignment w:val="baseline"/>
        <w:rPr>
          <w:rFonts w:ascii="Times New Roman" w:eastAsia="Times New Roman" w:hAnsi="Times New Roman"/>
          <w:sz w:val="26"/>
          <w:szCs w:val="26"/>
          <w:lang w:eastAsia="ru-RU"/>
        </w:rPr>
      </w:pPr>
      <w:r w:rsidRPr="00C47C23">
        <w:rPr>
          <w:rFonts w:ascii="Times New Roman" w:eastAsia="Times New Roman" w:hAnsi="Times New Roman"/>
          <w:sz w:val="26"/>
          <w:szCs w:val="26"/>
          <w:lang w:eastAsia="ru-RU"/>
        </w:rPr>
        <w:t>5.7. Результаты экспертизы оформляются в виде заключения, которое подписывается специалистом, либо членами постоянно действующей приёмочной комиссии по приёмке поставленных товаров, выполненных работ, оказанных услуг, предусмотренных муниципальными контрактами, либо уполномоченным представителем экспертной организации и должно быть объективным, обоснованным и соответствовать законодательств</w:t>
      </w:r>
      <w:r w:rsidR="00534D32">
        <w:rPr>
          <w:rFonts w:ascii="Times New Roman" w:eastAsia="Times New Roman" w:hAnsi="Times New Roman"/>
          <w:sz w:val="26"/>
          <w:szCs w:val="26"/>
          <w:lang w:eastAsia="ru-RU"/>
        </w:rPr>
        <w:t>у Российской Федерации.</w:t>
      </w:r>
    </w:p>
    <w:p w:rsidR="005D7E3A" w:rsidRPr="00C47C23" w:rsidRDefault="005D7E3A" w:rsidP="00A75317">
      <w:pPr>
        <w:spacing w:line="240" w:lineRule="auto"/>
        <w:ind w:firstLine="480"/>
        <w:jc w:val="both"/>
        <w:textAlignment w:val="baseline"/>
        <w:rPr>
          <w:rFonts w:ascii="Times New Roman" w:eastAsia="Times New Roman" w:hAnsi="Times New Roman"/>
          <w:sz w:val="26"/>
          <w:szCs w:val="26"/>
          <w:lang w:eastAsia="ru-RU"/>
        </w:rPr>
      </w:pPr>
      <w:r w:rsidRPr="00C47C23">
        <w:rPr>
          <w:rFonts w:ascii="Times New Roman" w:eastAsia="Times New Roman" w:hAnsi="Times New Roman"/>
          <w:sz w:val="26"/>
          <w:szCs w:val="26"/>
          <w:lang w:eastAsia="ru-RU"/>
        </w:rPr>
        <w:t>5.8. Заключение экспертизы прикладываются к акту приёмки товаров (работ, услуг) сост</w:t>
      </w:r>
      <w:r w:rsidR="00534D32">
        <w:rPr>
          <w:rFonts w:ascii="Times New Roman" w:eastAsia="Times New Roman" w:hAnsi="Times New Roman"/>
          <w:sz w:val="26"/>
          <w:szCs w:val="26"/>
          <w:lang w:eastAsia="ru-RU"/>
        </w:rPr>
        <w:t>авленному Приёмочной комиссией.</w:t>
      </w:r>
    </w:p>
    <w:p w:rsidR="00534D32" w:rsidRDefault="005D7E3A" w:rsidP="00A75317">
      <w:pPr>
        <w:spacing w:line="240" w:lineRule="auto"/>
        <w:ind w:firstLine="480"/>
        <w:jc w:val="both"/>
        <w:textAlignment w:val="baseline"/>
        <w:rPr>
          <w:rFonts w:ascii="Times New Roman" w:eastAsia="Times New Roman" w:hAnsi="Times New Roman"/>
          <w:sz w:val="26"/>
          <w:szCs w:val="26"/>
          <w:lang w:eastAsia="ru-RU"/>
        </w:rPr>
      </w:pPr>
      <w:r w:rsidRPr="00C47C23">
        <w:rPr>
          <w:rFonts w:ascii="Times New Roman" w:eastAsia="Times New Roman" w:hAnsi="Times New Roman"/>
          <w:sz w:val="26"/>
          <w:szCs w:val="26"/>
          <w:lang w:eastAsia="ru-RU"/>
        </w:rPr>
        <w:t>5.9. В случае, если по результатам экспертизы установлены нарушения требований Контракта, не препятствующие приёмке поставленного товара, выполненной работы или оказанной услуги, в заключени</w:t>
      </w:r>
      <w:proofErr w:type="gramStart"/>
      <w:r w:rsidRPr="00C47C23">
        <w:rPr>
          <w:rFonts w:ascii="Times New Roman" w:eastAsia="Times New Roman" w:hAnsi="Times New Roman"/>
          <w:sz w:val="26"/>
          <w:szCs w:val="26"/>
          <w:lang w:eastAsia="ru-RU"/>
        </w:rPr>
        <w:t>и</w:t>
      </w:r>
      <w:proofErr w:type="gramEnd"/>
      <w:r w:rsidRPr="00C47C23">
        <w:rPr>
          <w:rFonts w:ascii="Times New Roman" w:eastAsia="Times New Roman" w:hAnsi="Times New Roman"/>
          <w:sz w:val="26"/>
          <w:szCs w:val="26"/>
          <w:lang w:eastAsia="ru-RU"/>
        </w:rPr>
        <w:t xml:space="preserve"> могут содержаться предложения об устранении данных нарушений, в том числе с</w:t>
      </w:r>
      <w:r w:rsidR="00534D32">
        <w:rPr>
          <w:rFonts w:ascii="Times New Roman" w:eastAsia="Times New Roman" w:hAnsi="Times New Roman"/>
          <w:sz w:val="26"/>
          <w:szCs w:val="26"/>
          <w:lang w:eastAsia="ru-RU"/>
        </w:rPr>
        <w:t xml:space="preserve"> указанием срока их устранения.</w:t>
      </w:r>
    </w:p>
    <w:p w:rsidR="00534D32" w:rsidRDefault="00534D32">
      <w:pPr>
        <w:rPr>
          <w:rFonts w:ascii="Times New Roman" w:eastAsia="Times New Roman" w:hAnsi="Times New Roman"/>
          <w:sz w:val="26"/>
          <w:szCs w:val="26"/>
          <w:lang w:eastAsia="ru-RU"/>
        </w:rPr>
      </w:pPr>
      <w:r>
        <w:rPr>
          <w:rFonts w:ascii="Times New Roman" w:eastAsia="Times New Roman" w:hAnsi="Times New Roman"/>
          <w:sz w:val="26"/>
          <w:szCs w:val="26"/>
          <w:lang w:eastAsia="ru-RU"/>
        </w:rPr>
        <w:br w:type="page"/>
      </w:r>
    </w:p>
    <w:p w:rsidR="00534D32" w:rsidRDefault="00534D32" w:rsidP="00534D32">
      <w:pPr>
        <w:spacing w:after="0" w:line="240" w:lineRule="auto"/>
        <w:ind w:left="5103"/>
        <w:jc w:val="both"/>
        <w:textAlignment w:val="baseline"/>
        <w:outlineLvl w:val="1"/>
        <w:rPr>
          <w:rFonts w:ascii="Times New Roman" w:eastAsia="Times New Roman" w:hAnsi="Times New Roman"/>
          <w:b/>
          <w:bCs/>
          <w:sz w:val="26"/>
          <w:szCs w:val="26"/>
          <w:lang w:eastAsia="ru-RU"/>
        </w:rPr>
      </w:pPr>
      <w:r>
        <w:rPr>
          <w:rFonts w:ascii="Times New Roman" w:eastAsia="Times New Roman" w:hAnsi="Times New Roman"/>
          <w:b/>
          <w:bCs/>
          <w:sz w:val="26"/>
          <w:szCs w:val="26"/>
          <w:lang w:eastAsia="ru-RU"/>
        </w:rPr>
        <w:lastRenderedPageBreak/>
        <w:t>Приложение № 1</w:t>
      </w:r>
    </w:p>
    <w:p w:rsidR="005D7E3A" w:rsidRPr="00C47C23" w:rsidRDefault="00534D32" w:rsidP="00534D32">
      <w:pPr>
        <w:spacing w:after="0" w:line="240" w:lineRule="auto"/>
        <w:ind w:left="5103"/>
        <w:jc w:val="both"/>
        <w:textAlignment w:val="baseline"/>
        <w:outlineLvl w:val="1"/>
        <w:rPr>
          <w:rFonts w:ascii="Times New Roman" w:eastAsia="Times New Roman" w:hAnsi="Times New Roman"/>
          <w:b/>
          <w:bCs/>
          <w:sz w:val="26"/>
          <w:szCs w:val="26"/>
          <w:lang w:eastAsia="ru-RU"/>
        </w:rPr>
      </w:pPr>
      <w:r>
        <w:rPr>
          <w:rFonts w:ascii="Times New Roman" w:eastAsia="Times New Roman" w:hAnsi="Times New Roman"/>
          <w:b/>
          <w:bCs/>
          <w:sz w:val="26"/>
          <w:szCs w:val="26"/>
          <w:lang w:eastAsia="ru-RU"/>
        </w:rPr>
        <w:t xml:space="preserve"> </w:t>
      </w:r>
      <w:r w:rsidR="005D7E3A" w:rsidRPr="00C47C23">
        <w:rPr>
          <w:rFonts w:ascii="Times New Roman" w:eastAsia="Times New Roman" w:hAnsi="Times New Roman"/>
          <w:b/>
          <w:bCs/>
          <w:sz w:val="26"/>
          <w:szCs w:val="26"/>
          <w:lang w:eastAsia="ru-RU"/>
        </w:rPr>
        <w:t xml:space="preserve">к </w:t>
      </w:r>
      <w:r>
        <w:rPr>
          <w:rFonts w:ascii="Times New Roman" w:eastAsia="Times New Roman" w:hAnsi="Times New Roman"/>
          <w:b/>
          <w:bCs/>
          <w:sz w:val="26"/>
          <w:szCs w:val="26"/>
          <w:lang w:eastAsia="ru-RU"/>
        </w:rPr>
        <w:t xml:space="preserve">Положению о приёмочной комиссии </w:t>
      </w:r>
      <w:r w:rsidR="005D7E3A" w:rsidRPr="00C47C23">
        <w:rPr>
          <w:rFonts w:ascii="Times New Roman" w:eastAsia="Times New Roman" w:hAnsi="Times New Roman"/>
          <w:b/>
          <w:bCs/>
          <w:sz w:val="26"/>
          <w:szCs w:val="26"/>
          <w:lang w:eastAsia="ru-RU"/>
        </w:rPr>
        <w:t>и проведении экспертизы</w:t>
      </w:r>
    </w:p>
    <w:p w:rsidR="005D7E3A" w:rsidRPr="00C47C23" w:rsidRDefault="005D7E3A" w:rsidP="00534D32">
      <w:pPr>
        <w:spacing w:after="0" w:line="240" w:lineRule="auto"/>
        <w:jc w:val="center"/>
        <w:textAlignment w:val="baseline"/>
        <w:rPr>
          <w:rFonts w:ascii="Times New Roman" w:eastAsia="Times New Roman" w:hAnsi="Times New Roman"/>
          <w:b/>
          <w:bCs/>
          <w:sz w:val="26"/>
          <w:szCs w:val="26"/>
          <w:lang w:eastAsia="ru-RU"/>
        </w:rPr>
      </w:pPr>
      <w:r w:rsidRPr="00C47C23">
        <w:rPr>
          <w:rFonts w:ascii="Times New Roman" w:eastAsia="Times New Roman" w:hAnsi="Times New Roman"/>
          <w:b/>
          <w:bCs/>
          <w:sz w:val="26"/>
          <w:szCs w:val="26"/>
          <w:lang w:eastAsia="ru-RU"/>
        </w:rPr>
        <w:br/>
        <w:t>Акт приёмки товаров (работ, услуг)</w:t>
      </w:r>
    </w:p>
    <w:p w:rsidR="005D7E3A" w:rsidRPr="00C47C23" w:rsidRDefault="005D7E3A" w:rsidP="005D7E3A">
      <w:pPr>
        <w:spacing w:after="0" w:line="240" w:lineRule="auto"/>
        <w:jc w:val="center"/>
        <w:textAlignment w:val="baseline"/>
        <w:rPr>
          <w:rFonts w:ascii="Times New Roman" w:eastAsia="Times New Roman" w:hAnsi="Times New Roman"/>
          <w:sz w:val="26"/>
          <w:szCs w:val="26"/>
          <w:lang w:eastAsia="ru-RU"/>
        </w:rPr>
      </w:pPr>
      <w:r w:rsidRPr="00C47C23">
        <w:rPr>
          <w:rFonts w:ascii="Times New Roman" w:eastAsia="Times New Roman" w:hAnsi="Times New Roman"/>
          <w:sz w:val="26"/>
          <w:szCs w:val="26"/>
          <w:lang w:eastAsia="ru-RU"/>
        </w:rPr>
        <w:t>по контр</w:t>
      </w:r>
      <w:r w:rsidR="00D44B59">
        <w:rPr>
          <w:rFonts w:ascii="Times New Roman" w:eastAsia="Times New Roman" w:hAnsi="Times New Roman"/>
          <w:sz w:val="26"/>
          <w:szCs w:val="26"/>
          <w:lang w:eastAsia="ru-RU"/>
        </w:rPr>
        <w:t xml:space="preserve">акту (договору) </w:t>
      </w:r>
      <w:proofErr w:type="gramStart"/>
      <w:r w:rsidR="00D44B59">
        <w:rPr>
          <w:rFonts w:ascii="Times New Roman" w:eastAsia="Times New Roman" w:hAnsi="Times New Roman"/>
          <w:sz w:val="26"/>
          <w:szCs w:val="26"/>
          <w:lang w:eastAsia="ru-RU"/>
        </w:rPr>
        <w:t>от</w:t>
      </w:r>
      <w:proofErr w:type="gramEnd"/>
      <w:r w:rsidR="00D44B59">
        <w:rPr>
          <w:rFonts w:ascii="Times New Roman" w:eastAsia="Times New Roman" w:hAnsi="Times New Roman"/>
          <w:sz w:val="26"/>
          <w:szCs w:val="26"/>
          <w:lang w:eastAsia="ru-RU"/>
        </w:rPr>
        <w:t xml:space="preserve"> ___________ №</w:t>
      </w:r>
      <w:r w:rsidRPr="00C47C23">
        <w:rPr>
          <w:rFonts w:ascii="Times New Roman" w:eastAsia="Times New Roman" w:hAnsi="Times New Roman"/>
          <w:sz w:val="26"/>
          <w:szCs w:val="26"/>
          <w:lang w:eastAsia="ru-RU"/>
        </w:rPr>
        <w:t xml:space="preserve"> _____</w:t>
      </w:r>
    </w:p>
    <w:p w:rsidR="005D7E3A" w:rsidRPr="00C47C23" w:rsidRDefault="005D7E3A" w:rsidP="005D7E3A">
      <w:pPr>
        <w:spacing w:after="0" w:line="240" w:lineRule="auto"/>
        <w:ind w:firstLine="480"/>
        <w:textAlignment w:val="baseline"/>
        <w:rPr>
          <w:rFonts w:ascii="Times New Roman" w:eastAsia="Times New Roman" w:hAnsi="Times New Roman"/>
          <w:sz w:val="26"/>
          <w:szCs w:val="26"/>
          <w:lang w:eastAsia="ru-RU"/>
        </w:rPr>
      </w:pPr>
    </w:p>
    <w:tbl>
      <w:tblPr>
        <w:tblW w:w="0" w:type="auto"/>
        <w:tblCellMar>
          <w:left w:w="0" w:type="dxa"/>
          <w:right w:w="0" w:type="dxa"/>
        </w:tblCellMar>
        <w:tblLook w:val="04A0" w:firstRow="1" w:lastRow="0" w:firstColumn="1" w:lastColumn="0" w:noHBand="0" w:noVBand="1"/>
      </w:tblPr>
      <w:tblGrid>
        <w:gridCol w:w="4449"/>
        <w:gridCol w:w="4906"/>
      </w:tblGrid>
      <w:tr w:rsidR="005D7E3A" w:rsidRPr="00C47C23" w:rsidTr="00722810">
        <w:trPr>
          <w:trHeight w:val="15"/>
        </w:trPr>
        <w:tc>
          <w:tcPr>
            <w:tcW w:w="5359" w:type="dxa"/>
            <w:tcBorders>
              <w:top w:val="nil"/>
              <w:left w:val="nil"/>
              <w:bottom w:val="nil"/>
              <w:right w:val="nil"/>
            </w:tcBorders>
            <w:shd w:val="clear" w:color="auto" w:fill="auto"/>
            <w:hideMark/>
          </w:tcPr>
          <w:p w:rsidR="005D7E3A" w:rsidRPr="00C47C23" w:rsidRDefault="005D7E3A" w:rsidP="00722810">
            <w:pPr>
              <w:spacing w:after="0" w:line="240" w:lineRule="auto"/>
              <w:rPr>
                <w:rFonts w:ascii="Times New Roman" w:eastAsia="Times New Roman" w:hAnsi="Times New Roman"/>
                <w:sz w:val="26"/>
                <w:szCs w:val="26"/>
                <w:lang w:eastAsia="ru-RU"/>
              </w:rPr>
            </w:pPr>
          </w:p>
        </w:tc>
        <w:tc>
          <w:tcPr>
            <w:tcW w:w="6098" w:type="dxa"/>
            <w:tcBorders>
              <w:top w:val="nil"/>
              <w:left w:val="nil"/>
              <w:bottom w:val="nil"/>
              <w:right w:val="nil"/>
            </w:tcBorders>
            <w:shd w:val="clear" w:color="auto" w:fill="auto"/>
            <w:hideMark/>
          </w:tcPr>
          <w:p w:rsidR="005D7E3A" w:rsidRPr="00C47C23" w:rsidRDefault="005D7E3A" w:rsidP="00722810">
            <w:pPr>
              <w:spacing w:after="0" w:line="240" w:lineRule="auto"/>
              <w:rPr>
                <w:rFonts w:ascii="Times New Roman" w:eastAsia="Times New Roman" w:hAnsi="Times New Roman"/>
                <w:sz w:val="26"/>
                <w:szCs w:val="26"/>
                <w:lang w:eastAsia="ru-RU"/>
              </w:rPr>
            </w:pPr>
          </w:p>
        </w:tc>
      </w:tr>
      <w:tr w:rsidR="005D7E3A" w:rsidRPr="00C47C23" w:rsidTr="00722810">
        <w:tc>
          <w:tcPr>
            <w:tcW w:w="535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5D7E3A" w:rsidRPr="00C47C23" w:rsidRDefault="005D7E3A" w:rsidP="00722810">
            <w:pPr>
              <w:spacing w:after="0" w:line="240" w:lineRule="auto"/>
              <w:rPr>
                <w:rFonts w:ascii="Times New Roman" w:eastAsia="Times New Roman" w:hAnsi="Times New Roman"/>
                <w:sz w:val="26"/>
                <w:szCs w:val="26"/>
                <w:lang w:eastAsia="ru-RU"/>
              </w:rPr>
            </w:pPr>
          </w:p>
        </w:tc>
        <w:tc>
          <w:tcPr>
            <w:tcW w:w="609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5D7E3A" w:rsidRPr="00C47C23" w:rsidRDefault="005D7E3A" w:rsidP="00722810">
            <w:pPr>
              <w:spacing w:after="0" w:line="240" w:lineRule="auto"/>
              <w:rPr>
                <w:rFonts w:ascii="Times New Roman" w:eastAsia="Times New Roman" w:hAnsi="Times New Roman"/>
                <w:sz w:val="26"/>
                <w:szCs w:val="26"/>
                <w:lang w:eastAsia="ru-RU"/>
              </w:rPr>
            </w:pPr>
          </w:p>
        </w:tc>
      </w:tr>
      <w:tr w:rsidR="005D7E3A" w:rsidRPr="00C47C23" w:rsidTr="00722810">
        <w:tc>
          <w:tcPr>
            <w:tcW w:w="535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C47C23" w:rsidRPr="00C47C23" w:rsidRDefault="009C3E9E" w:rsidP="00722810">
            <w:pPr>
              <w:spacing w:after="0" w:line="240" w:lineRule="auto"/>
              <w:textAlignment w:val="baseline"/>
              <w:rPr>
                <w:rFonts w:ascii="Times New Roman" w:eastAsia="Times New Roman" w:hAnsi="Times New Roman"/>
                <w:sz w:val="26"/>
                <w:szCs w:val="26"/>
                <w:lang w:eastAsia="ru-RU"/>
              </w:rPr>
            </w:pPr>
            <w:proofErr w:type="spellStart"/>
            <w:r>
              <w:rPr>
                <w:rFonts w:ascii="Times New Roman" w:eastAsia="Times New Roman" w:hAnsi="Times New Roman"/>
                <w:sz w:val="26"/>
                <w:szCs w:val="26"/>
                <w:lang w:eastAsia="ru-RU"/>
              </w:rPr>
              <w:t>Перекопновское</w:t>
            </w:r>
            <w:proofErr w:type="spellEnd"/>
            <w:r w:rsidR="00534D32">
              <w:rPr>
                <w:rFonts w:ascii="Times New Roman" w:eastAsia="Times New Roman" w:hAnsi="Times New Roman"/>
                <w:sz w:val="26"/>
                <w:szCs w:val="26"/>
                <w:lang w:eastAsia="ru-RU"/>
              </w:rPr>
              <w:t xml:space="preserve"> МО</w:t>
            </w:r>
          </w:p>
        </w:tc>
        <w:tc>
          <w:tcPr>
            <w:tcW w:w="609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C47C23" w:rsidRPr="00C47C23" w:rsidRDefault="005D7E3A" w:rsidP="00722810">
            <w:pPr>
              <w:spacing w:after="0" w:line="240" w:lineRule="auto"/>
              <w:textAlignment w:val="baseline"/>
              <w:rPr>
                <w:rFonts w:ascii="Times New Roman" w:eastAsia="Times New Roman" w:hAnsi="Times New Roman"/>
                <w:sz w:val="26"/>
                <w:szCs w:val="26"/>
                <w:lang w:eastAsia="ru-RU"/>
              </w:rPr>
            </w:pPr>
            <w:r w:rsidRPr="00C47C23">
              <w:rPr>
                <w:rFonts w:ascii="Times New Roman" w:eastAsia="Times New Roman" w:hAnsi="Times New Roman"/>
                <w:sz w:val="26"/>
                <w:szCs w:val="26"/>
                <w:lang w:eastAsia="ru-RU"/>
              </w:rPr>
              <w:t>"____" ____________ 20___ г.</w:t>
            </w:r>
          </w:p>
        </w:tc>
      </w:tr>
      <w:tr w:rsidR="005D7E3A" w:rsidRPr="00C47C23" w:rsidTr="00722810">
        <w:tc>
          <w:tcPr>
            <w:tcW w:w="535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5D7E3A" w:rsidRPr="00C47C23" w:rsidRDefault="005D7E3A" w:rsidP="00722810">
            <w:pPr>
              <w:spacing w:after="0" w:line="240" w:lineRule="auto"/>
              <w:rPr>
                <w:rFonts w:ascii="Times New Roman" w:eastAsia="Times New Roman" w:hAnsi="Times New Roman"/>
                <w:sz w:val="26"/>
                <w:szCs w:val="26"/>
                <w:lang w:eastAsia="ru-RU"/>
              </w:rPr>
            </w:pPr>
          </w:p>
        </w:tc>
        <w:tc>
          <w:tcPr>
            <w:tcW w:w="609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5D7E3A" w:rsidRPr="00C47C23" w:rsidRDefault="005D7E3A" w:rsidP="00722810">
            <w:pPr>
              <w:spacing w:after="0" w:line="240" w:lineRule="auto"/>
              <w:rPr>
                <w:rFonts w:ascii="Times New Roman" w:eastAsia="Times New Roman" w:hAnsi="Times New Roman"/>
                <w:sz w:val="26"/>
                <w:szCs w:val="26"/>
                <w:lang w:eastAsia="ru-RU"/>
              </w:rPr>
            </w:pPr>
          </w:p>
        </w:tc>
      </w:tr>
    </w:tbl>
    <w:p w:rsidR="005D7E3A" w:rsidRPr="00C47C23" w:rsidRDefault="005D7E3A" w:rsidP="005D7E3A">
      <w:pPr>
        <w:spacing w:after="0" w:line="240" w:lineRule="auto"/>
        <w:ind w:firstLine="480"/>
        <w:textAlignment w:val="baseline"/>
        <w:rPr>
          <w:rFonts w:ascii="Times New Roman" w:eastAsia="Times New Roman" w:hAnsi="Times New Roman"/>
          <w:sz w:val="26"/>
          <w:szCs w:val="26"/>
          <w:lang w:eastAsia="ru-RU"/>
        </w:rPr>
      </w:pPr>
      <w:r w:rsidRPr="00C47C23">
        <w:rPr>
          <w:rFonts w:ascii="Times New Roman" w:eastAsia="Times New Roman" w:hAnsi="Times New Roman"/>
          <w:sz w:val="26"/>
          <w:szCs w:val="26"/>
          <w:lang w:eastAsia="ru-RU"/>
        </w:rPr>
        <w:t>Наименование товара, работ, услуг: ______________________________</w:t>
      </w:r>
      <w:r w:rsidRPr="00C47C23">
        <w:rPr>
          <w:rFonts w:ascii="Times New Roman" w:eastAsia="Times New Roman" w:hAnsi="Times New Roman"/>
          <w:sz w:val="26"/>
          <w:szCs w:val="26"/>
          <w:lang w:eastAsia="ru-RU"/>
        </w:rPr>
        <w:br/>
      </w:r>
    </w:p>
    <w:p w:rsidR="005D7E3A" w:rsidRPr="00C47C23" w:rsidRDefault="005D7E3A" w:rsidP="005D7E3A">
      <w:pPr>
        <w:spacing w:after="0" w:line="240" w:lineRule="auto"/>
        <w:textAlignment w:val="baseline"/>
        <w:rPr>
          <w:rFonts w:ascii="Times New Roman" w:eastAsia="Times New Roman" w:hAnsi="Times New Roman"/>
          <w:sz w:val="26"/>
          <w:szCs w:val="26"/>
          <w:lang w:eastAsia="ru-RU"/>
        </w:rPr>
      </w:pPr>
    </w:p>
    <w:p w:rsidR="005D7E3A" w:rsidRPr="00C47C23" w:rsidRDefault="005D7E3A" w:rsidP="005D7E3A">
      <w:pPr>
        <w:spacing w:after="0" w:line="240" w:lineRule="auto"/>
        <w:ind w:firstLine="480"/>
        <w:textAlignment w:val="baseline"/>
        <w:rPr>
          <w:rFonts w:ascii="Times New Roman" w:eastAsia="Times New Roman" w:hAnsi="Times New Roman"/>
          <w:sz w:val="26"/>
          <w:szCs w:val="26"/>
          <w:lang w:eastAsia="ru-RU"/>
        </w:rPr>
      </w:pPr>
      <w:r w:rsidRPr="00C47C23">
        <w:rPr>
          <w:rFonts w:ascii="Times New Roman" w:eastAsia="Times New Roman" w:hAnsi="Times New Roman"/>
          <w:sz w:val="26"/>
          <w:szCs w:val="26"/>
          <w:lang w:eastAsia="ru-RU"/>
        </w:rPr>
        <w:t>________________________________________________________________</w:t>
      </w:r>
      <w:r w:rsidRPr="00C47C23">
        <w:rPr>
          <w:rFonts w:ascii="Times New Roman" w:eastAsia="Times New Roman" w:hAnsi="Times New Roman"/>
          <w:sz w:val="26"/>
          <w:szCs w:val="26"/>
          <w:lang w:eastAsia="ru-RU"/>
        </w:rPr>
        <w:br/>
      </w:r>
    </w:p>
    <w:p w:rsidR="005D7E3A" w:rsidRPr="00C47C23" w:rsidRDefault="005D7E3A" w:rsidP="005D7E3A">
      <w:pPr>
        <w:spacing w:after="0" w:line="240" w:lineRule="auto"/>
        <w:ind w:firstLine="480"/>
        <w:textAlignment w:val="baseline"/>
        <w:rPr>
          <w:rFonts w:ascii="Times New Roman" w:eastAsia="Times New Roman" w:hAnsi="Times New Roman"/>
          <w:sz w:val="26"/>
          <w:szCs w:val="26"/>
          <w:lang w:eastAsia="ru-RU"/>
        </w:rPr>
      </w:pPr>
      <w:proofErr w:type="gramStart"/>
      <w:r w:rsidRPr="00C47C23">
        <w:rPr>
          <w:rFonts w:ascii="Times New Roman" w:eastAsia="Times New Roman" w:hAnsi="Times New Roman"/>
          <w:sz w:val="26"/>
          <w:szCs w:val="26"/>
          <w:lang w:eastAsia="ru-RU"/>
        </w:rPr>
        <w:t>Мы, нижеподписавшиеся члены Приёмочной комиссии, с учётом заключения экспертизы проведенной силами Заказчика либо (силами экспертной организации), составили настоящий акт о том, что товары (работы, услуги) ______________________</w:t>
      </w:r>
      <w:r w:rsidR="00534D32">
        <w:rPr>
          <w:rFonts w:ascii="Times New Roman" w:eastAsia="Times New Roman" w:hAnsi="Times New Roman"/>
          <w:sz w:val="26"/>
          <w:szCs w:val="26"/>
          <w:lang w:eastAsia="ru-RU"/>
        </w:rPr>
        <w:t xml:space="preserve"> </w:t>
      </w:r>
      <w:r w:rsidRPr="00C47C23">
        <w:rPr>
          <w:rFonts w:ascii="Times New Roman" w:eastAsia="Times New Roman" w:hAnsi="Times New Roman"/>
          <w:sz w:val="26"/>
          <w:szCs w:val="26"/>
          <w:lang w:eastAsia="ru-RU"/>
        </w:rPr>
        <w:t>поставлены (выполнены, оказаны) в полном объеме, имеют надлежащие количественные и качественные характеристики, удовлетворяют условиям и требованиям контракта (договора) и подлежат приёмке.</w:t>
      </w:r>
      <w:r w:rsidRPr="00C47C23">
        <w:rPr>
          <w:rFonts w:ascii="Times New Roman" w:eastAsia="Times New Roman" w:hAnsi="Times New Roman"/>
          <w:sz w:val="26"/>
          <w:szCs w:val="26"/>
          <w:lang w:eastAsia="ru-RU"/>
        </w:rPr>
        <w:br/>
      </w:r>
      <w:proofErr w:type="gramEnd"/>
    </w:p>
    <w:p w:rsidR="005D7E3A" w:rsidRPr="00C47C23" w:rsidRDefault="005D7E3A" w:rsidP="005D7E3A">
      <w:pPr>
        <w:spacing w:after="0" w:line="240" w:lineRule="auto"/>
        <w:ind w:firstLine="480"/>
        <w:textAlignment w:val="baseline"/>
        <w:rPr>
          <w:rFonts w:ascii="Times New Roman" w:eastAsia="Times New Roman" w:hAnsi="Times New Roman"/>
          <w:sz w:val="26"/>
          <w:szCs w:val="26"/>
          <w:lang w:eastAsia="ru-RU"/>
        </w:rPr>
      </w:pPr>
      <w:r w:rsidRPr="00C47C23">
        <w:rPr>
          <w:rFonts w:ascii="Times New Roman" w:eastAsia="Times New Roman" w:hAnsi="Times New Roman"/>
          <w:sz w:val="26"/>
          <w:szCs w:val="26"/>
          <w:lang w:eastAsia="ru-RU"/>
        </w:rPr>
        <w:t>Цена товара (работы услуги) в соответствии с Контрактом (договором)</w:t>
      </w:r>
      <w:r w:rsidRPr="00C47C23">
        <w:rPr>
          <w:rFonts w:ascii="Times New Roman" w:eastAsia="Times New Roman" w:hAnsi="Times New Roman"/>
          <w:sz w:val="26"/>
          <w:szCs w:val="26"/>
          <w:lang w:eastAsia="ru-RU"/>
        </w:rPr>
        <w:br/>
      </w:r>
    </w:p>
    <w:p w:rsidR="005D7E3A" w:rsidRPr="00C47C23" w:rsidRDefault="005D7E3A" w:rsidP="005D7E3A">
      <w:pPr>
        <w:spacing w:after="0" w:line="240" w:lineRule="auto"/>
        <w:ind w:firstLine="480"/>
        <w:textAlignment w:val="baseline"/>
        <w:rPr>
          <w:rFonts w:ascii="Times New Roman" w:eastAsia="Times New Roman" w:hAnsi="Times New Roman"/>
          <w:sz w:val="26"/>
          <w:szCs w:val="26"/>
          <w:lang w:eastAsia="ru-RU"/>
        </w:rPr>
      </w:pPr>
      <w:r w:rsidRPr="00C47C23">
        <w:rPr>
          <w:rFonts w:ascii="Times New Roman" w:eastAsia="Times New Roman" w:hAnsi="Times New Roman"/>
          <w:sz w:val="26"/>
          <w:szCs w:val="26"/>
          <w:lang w:eastAsia="ru-RU"/>
        </w:rPr>
        <w:t>составляет ______________________________________________________ (цифрами и прописью)</w:t>
      </w:r>
      <w:r w:rsidRPr="00C47C23">
        <w:rPr>
          <w:rFonts w:ascii="Times New Roman" w:eastAsia="Times New Roman" w:hAnsi="Times New Roman"/>
          <w:sz w:val="26"/>
          <w:szCs w:val="26"/>
          <w:lang w:eastAsia="ru-RU"/>
        </w:rPr>
        <w:br/>
      </w:r>
    </w:p>
    <w:p w:rsidR="005D7E3A" w:rsidRPr="00C47C23" w:rsidRDefault="00E4100B" w:rsidP="005D7E3A">
      <w:pPr>
        <w:spacing w:after="0" w:line="240" w:lineRule="auto"/>
        <w:ind w:firstLine="480"/>
        <w:textAlignment w:val="baseline"/>
        <w:rPr>
          <w:rFonts w:ascii="Times New Roman" w:eastAsia="Times New Roman" w:hAnsi="Times New Roman"/>
          <w:sz w:val="26"/>
          <w:szCs w:val="26"/>
          <w:lang w:eastAsia="ru-RU"/>
        </w:rPr>
      </w:pPr>
      <w:hyperlink r:id="rId13" w:anchor="1OOM5OD" w:history="1">
        <w:r w:rsidR="005D7E3A" w:rsidRPr="005D7E3A">
          <w:rPr>
            <w:rFonts w:ascii="Times New Roman" w:eastAsia="Times New Roman" w:hAnsi="Times New Roman"/>
            <w:sz w:val="26"/>
            <w:szCs w:val="26"/>
            <w:lang w:eastAsia="ru-RU"/>
          </w:rPr>
          <w:t>Приложения</w:t>
        </w:r>
      </w:hyperlink>
      <w:r w:rsidR="005D7E3A" w:rsidRPr="00C47C23">
        <w:rPr>
          <w:rFonts w:ascii="Times New Roman" w:eastAsia="Times New Roman" w:hAnsi="Times New Roman"/>
          <w:sz w:val="26"/>
          <w:szCs w:val="26"/>
          <w:lang w:eastAsia="ru-RU"/>
        </w:rPr>
        <w:t> к акту:</w:t>
      </w:r>
      <w:r w:rsidR="005D7E3A" w:rsidRPr="00C47C23">
        <w:rPr>
          <w:rFonts w:ascii="Times New Roman" w:eastAsia="Times New Roman" w:hAnsi="Times New Roman"/>
          <w:sz w:val="26"/>
          <w:szCs w:val="26"/>
          <w:lang w:eastAsia="ru-RU"/>
        </w:rPr>
        <w:br/>
      </w:r>
    </w:p>
    <w:p w:rsidR="005D7E3A" w:rsidRPr="00C47C23" w:rsidRDefault="005D7E3A" w:rsidP="005D7E3A">
      <w:pPr>
        <w:spacing w:after="0" w:line="240" w:lineRule="auto"/>
        <w:ind w:firstLine="480"/>
        <w:textAlignment w:val="baseline"/>
        <w:rPr>
          <w:rFonts w:ascii="Times New Roman" w:eastAsia="Times New Roman" w:hAnsi="Times New Roman"/>
          <w:sz w:val="26"/>
          <w:szCs w:val="26"/>
          <w:lang w:eastAsia="ru-RU"/>
        </w:rPr>
      </w:pPr>
      <w:r w:rsidRPr="00C47C23">
        <w:rPr>
          <w:rFonts w:ascii="Times New Roman" w:eastAsia="Times New Roman" w:hAnsi="Times New Roman"/>
          <w:sz w:val="26"/>
          <w:szCs w:val="26"/>
          <w:lang w:eastAsia="ru-RU"/>
        </w:rPr>
        <w:t>Заключение экспертизы от "____"__________________ 20___г.</w:t>
      </w:r>
      <w:r w:rsidRPr="00C47C23">
        <w:rPr>
          <w:rFonts w:ascii="Times New Roman" w:eastAsia="Times New Roman" w:hAnsi="Times New Roman"/>
          <w:sz w:val="26"/>
          <w:szCs w:val="26"/>
          <w:lang w:eastAsia="ru-RU"/>
        </w:rPr>
        <w:br/>
      </w:r>
    </w:p>
    <w:p w:rsidR="005D7E3A" w:rsidRPr="00C47C23" w:rsidRDefault="005D7E3A" w:rsidP="005D7E3A">
      <w:pPr>
        <w:spacing w:after="0" w:line="240" w:lineRule="auto"/>
        <w:ind w:firstLine="480"/>
        <w:textAlignment w:val="baseline"/>
        <w:rPr>
          <w:rFonts w:ascii="Times New Roman" w:eastAsia="Times New Roman" w:hAnsi="Times New Roman"/>
          <w:sz w:val="26"/>
          <w:szCs w:val="26"/>
          <w:lang w:eastAsia="ru-RU"/>
        </w:rPr>
      </w:pPr>
      <w:r w:rsidRPr="00C47C23">
        <w:rPr>
          <w:rFonts w:ascii="Times New Roman" w:eastAsia="Times New Roman" w:hAnsi="Times New Roman"/>
          <w:sz w:val="26"/>
          <w:szCs w:val="26"/>
          <w:lang w:eastAsia="ru-RU"/>
        </w:rPr>
        <w:t>____________________________________________________________________(перечень прилагаемых документов)</w:t>
      </w:r>
      <w:r w:rsidRPr="00C47C23">
        <w:rPr>
          <w:rFonts w:ascii="Times New Roman" w:eastAsia="Times New Roman" w:hAnsi="Times New Roman"/>
          <w:sz w:val="26"/>
          <w:szCs w:val="26"/>
          <w:lang w:eastAsia="ru-RU"/>
        </w:rPr>
        <w:br/>
      </w:r>
    </w:p>
    <w:p w:rsidR="005D7E3A" w:rsidRPr="00C47C23" w:rsidRDefault="005D7E3A" w:rsidP="005D7E3A">
      <w:pPr>
        <w:spacing w:after="0" w:line="240" w:lineRule="auto"/>
        <w:ind w:firstLine="480"/>
        <w:textAlignment w:val="baseline"/>
        <w:rPr>
          <w:rFonts w:ascii="Times New Roman" w:eastAsia="Times New Roman" w:hAnsi="Times New Roman"/>
          <w:sz w:val="26"/>
          <w:szCs w:val="26"/>
          <w:lang w:eastAsia="ru-RU"/>
        </w:rPr>
      </w:pPr>
      <w:r w:rsidRPr="00C47C23">
        <w:rPr>
          <w:rFonts w:ascii="Times New Roman" w:eastAsia="Times New Roman" w:hAnsi="Times New Roman"/>
          <w:sz w:val="26"/>
          <w:szCs w:val="26"/>
          <w:lang w:eastAsia="ru-RU"/>
        </w:rPr>
        <w:t>Председатель комиссии: _________________________ /______________/</w:t>
      </w:r>
      <w:r w:rsidRPr="00C47C23">
        <w:rPr>
          <w:rFonts w:ascii="Times New Roman" w:eastAsia="Times New Roman" w:hAnsi="Times New Roman"/>
          <w:sz w:val="26"/>
          <w:szCs w:val="26"/>
          <w:lang w:eastAsia="ru-RU"/>
        </w:rPr>
        <w:br/>
      </w:r>
    </w:p>
    <w:p w:rsidR="005D7E3A" w:rsidRPr="00C47C23" w:rsidRDefault="005D7E3A" w:rsidP="005D7E3A">
      <w:pPr>
        <w:spacing w:after="0" w:line="240" w:lineRule="auto"/>
        <w:ind w:firstLine="480"/>
        <w:textAlignment w:val="baseline"/>
        <w:rPr>
          <w:rFonts w:ascii="Times New Roman" w:eastAsia="Times New Roman" w:hAnsi="Times New Roman"/>
          <w:sz w:val="26"/>
          <w:szCs w:val="26"/>
          <w:lang w:eastAsia="ru-RU"/>
        </w:rPr>
      </w:pPr>
      <w:r w:rsidRPr="00C47C23">
        <w:rPr>
          <w:rFonts w:ascii="Times New Roman" w:eastAsia="Times New Roman" w:hAnsi="Times New Roman"/>
          <w:sz w:val="26"/>
          <w:szCs w:val="26"/>
          <w:lang w:eastAsia="ru-RU"/>
        </w:rPr>
        <w:t>Подписи членов комиссии:________________________/______________/</w:t>
      </w:r>
      <w:r w:rsidRPr="00C47C23">
        <w:rPr>
          <w:rFonts w:ascii="Times New Roman" w:eastAsia="Times New Roman" w:hAnsi="Times New Roman"/>
          <w:sz w:val="26"/>
          <w:szCs w:val="26"/>
          <w:lang w:eastAsia="ru-RU"/>
        </w:rPr>
        <w:br/>
      </w:r>
    </w:p>
    <w:p w:rsidR="005D7E3A" w:rsidRPr="00C47C23" w:rsidRDefault="005D7E3A" w:rsidP="005D7E3A">
      <w:pPr>
        <w:spacing w:after="0" w:line="240" w:lineRule="auto"/>
        <w:textAlignment w:val="baseline"/>
        <w:rPr>
          <w:rFonts w:ascii="Times New Roman" w:eastAsia="Times New Roman" w:hAnsi="Times New Roman"/>
          <w:sz w:val="26"/>
          <w:szCs w:val="26"/>
          <w:lang w:eastAsia="ru-RU"/>
        </w:rPr>
      </w:pPr>
    </w:p>
    <w:p w:rsidR="005D7E3A" w:rsidRPr="00C47C23" w:rsidRDefault="005D7E3A" w:rsidP="005D7E3A">
      <w:pPr>
        <w:spacing w:after="0" w:line="240" w:lineRule="auto"/>
        <w:ind w:firstLine="480"/>
        <w:textAlignment w:val="baseline"/>
        <w:rPr>
          <w:rFonts w:ascii="Times New Roman" w:eastAsia="Times New Roman" w:hAnsi="Times New Roman"/>
          <w:sz w:val="26"/>
          <w:szCs w:val="26"/>
          <w:lang w:eastAsia="ru-RU"/>
        </w:rPr>
      </w:pPr>
      <w:r w:rsidRPr="00C47C23">
        <w:rPr>
          <w:rFonts w:ascii="Times New Roman" w:eastAsia="Times New Roman" w:hAnsi="Times New Roman"/>
          <w:sz w:val="26"/>
          <w:szCs w:val="26"/>
          <w:lang w:eastAsia="ru-RU"/>
        </w:rPr>
        <w:t>_________________________ /______________/</w:t>
      </w:r>
      <w:r w:rsidRPr="00C47C23">
        <w:rPr>
          <w:rFonts w:ascii="Times New Roman" w:eastAsia="Times New Roman" w:hAnsi="Times New Roman"/>
          <w:sz w:val="26"/>
          <w:szCs w:val="26"/>
          <w:lang w:eastAsia="ru-RU"/>
        </w:rPr>
        <w:br/>
      </w:r>
    </w:p>
    <w:p w:rsidR="005D7E3A" w:rsidRPr="00C47C23" w:rsidRDefault="005D7E3A" w:rsidP="005D7E3A">
      <w:pPr>
        <w:spacing w:after="0" w:line="240" w:lineRule="auto"/>
        <w:textAlignment w:val="baseline"/>
        <w:rPr>
          <w:rFonts w:ascii="Times New Roman" w:eastAsia="Times New Roman" w:hAnsi="Times New Roman"/>
          <w:sz w:val="26"/>
          <w:szCs w:val="26"/>
          <w:lang w:eastAsia="ru-RU"/>
        </w:rPr>
      </w:pPr>
    </w:p>
    <w:p w:rsidR="005D7E3A" w:rsidRPr="00C47C23" w:rsidRDefault="005D7E3A" w:rsidP="005D7E3A">
      <w:pPr>
        <w:spacing w:after="0" w:line="240" w:lineRule="auto"/>
        <w:ind w:firstLine="480"/>
        <w:textAlignment w:val="baseline"/>
        <w:rPr>
          <w:rFonts w:ascii="Times New Roman" w:eastAsia="Times New Roman" w:hAnsi="Times New Roman"/>
          <w:sz w:val="26"/>
          <w:szCs w:val="26"/>
          <w:lang w:eastAsia="ru-RU"/>
        </w:rPr>
      </w:pPr>
      <w:r w:rsidRPr="00C47C23">
        <w:rPr>
          <w:rFonts w:ascii="Times New Roman" w:eastAsia="Times New Roman" w:hAnsi="Times New Roman"/>
          <w:sz w:val="26"/>
          <w:szCs w:val="26"/>
          <w:lang w:eastAsia="ru-RU"/>
        </w:rPr>
        <w:t>_________________________ /_____________/</w:t>
      </w:r>
      <w:r w:rsidRPr="00C47C23">
        <w:rPr>
          <w:rFonts w:ascii="Times New Roman" w:eastAsia="Times New Roman" w:hAnsi="Times New Roman"/>
          <w:sz w:val="26"/>
          <w:szCs w:val="26"/>
          <w:lang w:eastAsia="ru-RU"/>
        </w:rPr>
        <w:br/>
      </w:r>
    </w:p>
    <w:p w:rsidR="005D7E3A" w:rsidRPr="00C47C23" w:rsidRDefault="005D7E3A" w:rsidP="005D7E3A">
      <w:pPr>
        <w:spacing w:after="0" w:line="240" w:lineRule="auto"/>
        <w:textAlignment w:val="baseline"/>
        <w:rPr>
          <w:rFonts w:ascii="Times New Roman" w:eastAsia="Times New Roman" w:hAnsi="Times New Roman"/>
          <w:sz w:val="26"/>
          <w:szCs w:val="26"/>
          <w:lang w:eastAsia="ru-RU"/>
        </w:rPr>
      </w:pPr>
    </w:p>
    <w:p w:rsidR="008A6C8D" w:rsidRDefault="005D7E3A" w:rsidP="005D7E3A">
      <w:pPr>
        <w:spacing w:after="0" w:line="240" w:lineRule="auto"/>
        <w:ind w:firstLine="480"/>
        <w:textAlignment w:val="baseline"/>
        <w:rPr>
          <w:rFonts w:ascii="Times New Roman" w:eastAsia="Times New Roman" w:hAnsi="Times New Roman"/>
          <w:sz w:val="26"/>
          <w:szCs w:val="26"/>
          <w:lang w:eastAsia="ru-RU"/>
        </w:rPr>
      </w:pPr>
      <w:r w:rsidRPr="00C47C23">
        <w:rPr>
          <w:rFonts w:ascii="Times New Roman" w:eastAsia="Times New Roman" w:hAnsi="Times New Roman"/>
          <w:sz w:val="26"/>
          <w:szCs w:val="26"/>
          <w:lang w:eastAsia="ru-RU"/>
        </w:rPr>
        <w:t>_________________________ /_____________/</w:t>
      </w:r>
      <w:r w:rsidRPr="00C47C23">
        <w:rPr>
          <w:rFonts w:ascii="Times New Roman" w:eastAsia="Times New Roman" w:hAnsi="Times New Roman"/>
          <w:sz w:val="26"/>
          <w:szCs w:val="26"/>
          <w:lang w:eastAsia="ru-RU"/>
        </w:rPr>
        <w:br/>
      </w:r>
    </w:p>
    <w:p w:rsidR="008A6C8D" w:rsidRDefault="008A6C8D" w:rsidP="005D7E3A">
      <w:pPr>
        <w:spacing w:after="0" w:line="240" w:lineRule="auto"/>
        <w:ind w:firstLine="480"/>
        <w:textAlignment w:val="baseline"/>
        <w:rPr>
          <w:rFonts w:ascii="Times New Roman" w:eastAsia="Times New Roman" w:hAnsi="Times New Roman"/>
          <w:sz w:val="26"/>
          <w:szCs w:val="26"/>
          <w:lang w:eastAsia="ru-RU"/>
        </w:rPr>
      </w:pPr>
    </w:p>
    <w:p w:rsidR="005D7E3A" w:rsidRPr="00C47C23" w:rsidRDefault="008A6C8D" w:rsidP="00500EE6">
      <w:pPr>
        <w:spacing w:after="0" w:line="240" w:lineRule="auto"/>
        <w:ind w:firstLine="480"/>
        <w:textAlignment w:val="baseline"/>
        <w:rPr>
          <w:rFonts w:ascii="Times New Roman" w:eastAsia="Times New Roman" w:hAnsi="Times New Roman"/>
          <w:sz w:val="26"/>
          <w:szCs w:val="26"/>
          <w:lang w:eastAsia="ru-RU"/>
        </w:rPr>
      </w:pPr>
      <w:r w:rsidRPr="00C47C23">
        <w:rPr>
          <w:rFonts w:ascii="Times New Roman" w:eastAsia="Times New Roman" w:hAnsi="Times New Roman"/>
          <w:sz w:val="26"/>
          <w:szCs w:val="26"/>
          <w:lang w:eastAsia="ru-RU"/>
        </w:rPr>
        <w:t>_________________________ /_____________/</w:t>
      </w:r>
    </w:p>
    <w:p w:rsidR="00E4100B" w:rsidRDefault="00500EE6" w:rsidP="00500EE6">
      <w:pPr>
        <w:spacing w:after="0" w:line="240" w:lineRule="auto"/>
        <w:jc w:val="both"/>
        <w:textAlignment w:val="baseline"/>
        <w:outlineLvl w:val="1"/>
        <w:rPr>
          <w:rFonts w:ascii="Times New Roman" w:eastAsia="Times New Roman" w:hAnsi="Times New Roman"/>
          <w:b/>
          <w:bCs/>
          <w:sz w:val="26"/>
          <w:szCs w:val="26"/>
          <w:lang w:eastAsia="ru-RU"/>
        </w:rPr>
      </w:pPr>
      <w:r>
        <w:rPr>
          <w:rFonts w:ascii="Times New Roman" w:eastAsia="Times New Roman" w:hAnsi="Times New Roman"/>
          <w:b/>
          <w:bCs/>
          <w:sz w:val="26"/>
          <w:szCs w:val="26"/>
          <w:lang w:eastAsia="ru-RU"/>
        </w:rPr>
        <w:t xml:space="preserve">                                                                             </w:t>
      </w:r>
    </w:p>
    <w:p w:rsidR="00E4100B" w:rsidRDefault="00E4100B" w:rsidP="00500EE6">
      <w:pPr>
        <w:spacing w:after="0" w:line="240" w:lineRule="auto"/>
        <w:jc w:val="both"/>
        <w:textAlignment w:val="baseline"/>
        <w:outlineLvl w:val="1"/>
        <w:rPr>
          <w:rFonts w:ascii="Times New Roman" w:eastAsia="Times New Roman" w:hAnsi="Times New Roman"/>
          <w:b/>
          <w:bCs/>
          <w:sz w:val="26"/>
          <w:szCs w:val="26"/>
          <w:lang w:eastAsia="ru-RU"/>
        </w:rPr>
      </w:pPr>
    </w:p>
    <w:p w:rsidR="00E4100B" w:rsidRDefault="00E4100B" w:rsidP="00500EE6">
      <w:pPr>
        <w:spacing w:after="0" w:line="240" w:lineRule="auto"/>
        <w:jc w:val="both"/>
        <w:textAlignment w:val="baseline"/>
        <w:outlineLvl w:val="1"/>
        <w:rPr>
          <w:rFonts w:ascii="Times New Roman" w:eastAsia="Times New Roman" w:hAnsi="Times New Roman"/>
          <w:b/>
          <w:bCs/>
          <w:sz w:val="26"/>
          <w:szCs w:val="26"/>
          <w:lang w:eastAsia="ru-RU"/>
        </w:rPr>
      </w:pPr>
    </w:p>
    <w:p w:rsidR="008A6C8D" w:rsidRDefault="00500EE6" w:rsidP="00E4100B">
      <w:pPr>
        <w:spacing w:after="0" w:line="240" w:lineRule="auto"/>
        <w:jc w:val="right"/>
        <w:textAlignment w:val="baseline"/>
        <w:outlineLvl w:val="1"/>
        <w:rPr>
          <w:rFonts w:ascii="Times New Roman" w:eastAsia="Times New Roman" w:hAnsi="Times New Roman"/>
          <w:b/>
          <w:bCs/>
          <w:sz w:val="26"/>
          <w:szCs w:val="26"/>
          <w:lang w:eastAsia="ru-RU"/>
        </w:rPr>
      </w:pPr>
      <w:bookmarkStart w:id="0" w:name="_GoBack"/>
      <w:bookmarkEnd w:id="0"/>
      <w:r>
        <w:rPr>
          <w:rFonts w:ascii="Times New Roman" w:eastAsia="Times New Roman" w:hAnsi="Times New Roman"/>
          <w:b/>
          <w:bCs/>
          <w:sz w:val="26"/>
          <w:szCs w:val="26"/>
          <w:lang w:eastAsia="ru-RU"/>
        </w:rPr>
        <w:lastRenderedPageBreak/>
        <w:t xml:space="preserve"> </w:t>
      </w:r>
      <w:r w:rsidR="005B3740">
        <w:rPr>
          <w:rFonts w:ascii="Times New Roman" w:eastAsia="Times New Roman" w:hAnsi="Times New Roman"/>
          <w:b/>
          <w:bCs/>
          <w:sz w:val="26"/>
          <w:szCs w:val="26"/>
          <w:lang w:eastAsia="ru-RU"/>
        </w:rPr>
        <w:t>Приложение №</w:t>
      </w:r>
      <w:r w:rsidR="008A6C8D">
        <w:rPr>
          <w:rFonts w:ascii="Times New Roman" w:eastAsia="Times New Roman" w:hAnsi="Times New Roman"/>
          <w:b/>
          <w:bCs/>
          <w:sz w:val="26"/>
          <w:szCs w:val="26"/>
          <w:lang w:eastAsia="ru-RU"/>
        </w:rPr>
        <w:t xml:space="preserve"> 2 </w:t>
      </w:r>
    </w:p>
    <w:p w:rsidR="008A6C8D" w:rsidRDefault="005D7E3A" w:rsidP="008A6C8D">
      <w:pPr>
        <w:spacing w:after="0" w:line="240" w:lineRule="auto"/>
        <w:ind w:left="5245"/>
        <w:jc w:val="both"/>
        <w:textAlignment w:val="baseline"/>
        <w:outlineLvl w:val="1"/>
        <w:rPr>
          <w:rFonts w:ascii="Times New Roman" w:eastAsia="Times New Roman" w:hAnsi="Times New Roman"/>
          <w:b/>
          <w:bCs/>
          <w:sz w:val="26"/>
          <w:szCs w:val="26"/>
          <w:lang w:eastAsia="ru-RU"/>
        </w:rPr>
      </w:pPr>
      <w:r w:rsidRPr="00C47C23">
        <w:rPr>
          <w:rFonts w:ascii="Times New Roman" w:eastAsia="Times New Roman" w:hAnsi="Times New Roman"/>
          <w:b/>
          <w:bCs/>
          <w:sz w:val="26"/>
          <w:szCs w:val="26"/>
          <w:lang w:eastAsia="ru-RU"/>
        </w:rPr>
        <w:t xml:space="preserve">к </w:t>
      </w:r>
      <w:r w:rsidR="008A6C8D">
        <w:rPr>
          <w:rFonts w:ascii="Times New Roman" w:eastAsia="Times New Roman" w:hAnsi="Times New Roman"/>
          <w:b/>
          <w:bCs/>
          <w:sz w:val="26"/>
          <w:szCs w:val="26"/>
          <w:lang w:eastAsia="ru-RU"/>
        </w:rPr>
        <w:t xml:space="preserve">Положению о </w:t>
      </w:r>
      <w:proofErr w:type="gramStart"/>
      <w:r w:rsidR="008A6C8D">
        <w:rPr>
          <w:rFonts w:ascii="Times New Roman" w:eastAsia="Times New Roman" w:hAnsi="Times New Roman"/>
          <w:b/>
          <w:bCs/>
          <w:sz w:val="26"/>
          <w:szCs w:val="26"/>
          <w:lang w:eastAsia="ru-RU"/>
        </w:rPr>
        <w:t>приёмочной</w:t>
      </w:r>
      <w:proofErr w:type="gramEnd"/>
      <w:r w:rsidR="008A6C8D">
        <w:rPr>
          <w:rFonts w:ascii="Times New Roman" w:eastAsia="Times New Roman" w:hAnsi="Times New Roman"/>
          <w:b/>
          <w:bCs/>
          <w:sz w:val="26"/>
          <w:szCs w:val="26"/>
          <w:lang w:eastAsia="ru-RU"/>
        </w:rPr>
        <w:t xml:space="preserve"> </w:t>
      </w:r>
    </w:p>
    <w:p w:rsidR="005D7E3A" w:rsidRPr="00C47C23" w:rsidRDefault="008A6C8D" w:rsidP="008A6C8D">
      <w:pPr>
        <w:spacing w:after="0" w:line="240" w:lineRule="auto"/>
        <w:ind w:left="5245"/>
        <w:jc w:val="both"/>
        <w:textAlignment w:val="baseline"/>
        <w:outlineLvl w:val="1"/>
        <w:rPr>
          <w:rFonts w:ascii="Times New Roman" w:eastAsia="Times New Roman" w:hAnsi="Times New Roman"/>
          <w:b/>
          <w:bCs/>
          <w:sz w:val="26"/>
          <w:szCs w:val="26"/>
          <w:lang w:eastAsia="ru-RU"/>
        </w:rPr>
      </w:pPr>
      <w:r>
        <w:rPr>
          <w:rFonts w:ascii="Times New Roman" w:eastAsia="Times New Roman" w:hAnsi="Times New Roman"/>
          <w:b/>
          <w:bCs/>
          <w:sz w:val="26"/>
          <w:szCs w:val="26"/>
          <w:lang w:eastAsia="ru-RU"/>
        </w:rPr>
        <w:t xml:space="preserve">комиссии </w:t>
      </w:r>
      <w:r w:rsidR="005D7E3A" w:rsidRPr="00C47C23">
        <w:rPr>
          <w:rFonts w:ascii="Times New Roman" w:eastAsia="Times New Roman" w:hAnsi="Times New Roman"/>
          <w:b/>
          <w:bCs/>
          <w:sz w:val="26"/>
          <w:szCs w:val="26"/>
          <w:lang w:eastAsia="ru-RU"/>
        </w:rPr>
        <w:t>проведении экспертизы</w:t>
      </w:r>
    </w:p>
    <w:p w:rsidR="005D7E3A" w:rsidRPr="00C47C23" w:rsidRDefault="005D7E3A" w:rsidP="005D7E3A">
      <w:pPr>
        <w:spacing w:after="0" w:line="240" w:lineRule="auto"/>
        <w:jc w:val="center"/>
        <w:textAlignment w:val="baseline"/>
        <w:rPr>
          <w:rFonts w:ascii="Times New Roman" w:eastAsia="Times New Roman" w:hAnsi="Times New Roman"/>
          <w:b/>
          <w:bCs/>
          <w:sz w:val="26"/>
          <w:szCs w:val="26"/>
          <w:lang w:eastAsia="ru-RU"/>
        </w:rPr>
      </w:pPr>
      <w:r w:rsidRPr="00C47C23">
        <w:rPr>
          <w:rFonts w:ascii="Times New Roman" w:eastAsia="Times New Roman" w:hAnsi="Times New Roman"/>
          <w:b/>
          <w:bCs/>
          <w:sz w:val="26"/>
          <w:szCs w:val="26"/>
          <w:lang w:eastAsia="ru-RU"/>
        </w:rPr>
        <w:br/>
        <w:t xml:space="preserve">Заключение проведения экспертизы результатов, предусмотренных контрактом (договором) N от "00" </w:t>
      </w:r>
      <w:r w:rsidR="005B3740">
        <w:rPr>
          <w:rFonts w:ascii="Times New Roman" w:eastAsia="Times New Roman" w:hAnsi="Times New Roman"/>
          <w:b/>
          <w:bCs/>
          <w:sz w:val="26"/>
          <w:szCs w:val="26"/>
          <w:lang w:eastAsia="ru-RU"/>
        </w:rPr>
        <w:t>00 2022</w:t>
      </w:r>
      <w:r w:rsidRPr="00C47C23">
        <w:rPr>
          <w:rFonts w:ascii="Times New Roman" w:eastAsia="Times New Roman" w:hAnsi="Times New Roman"/>
          <w:b/>
          <w:bCs/>
          <w:sz w:val="26"/>
          <w:szCs w:val="26"/>
          <w:lang w:eastAsia="ru-RU"/>
        </w:rPr>
        <w:t>г. предоставленных поставщиком (подрядчиком, исполнителем)</w:t>
      </w:r>
    </w:p>
    <w:p w:rsidR="005D7E3A" w:rsidRPr="00C47C23" w:rsidRDefault="005D7E3A" w:rsidP="005D7E3A">
      <w:pPr>
        <w:spacing w:after="0" w:line="240" w:lineRule="auto"/>
        <w:textAlignment w:val="baseline"/>
        <w:rPr>
          <w:rFonts w:ascii="Times New Roman" w:eastAsia="Times New Roman" w:hAnsi="Times New Roman"/>
          <w:sz w:val="26"/>
          <w:szCs w:val="26"/>
          <w:lang w:eastAsia="ru-RU"/>
        </w:rPr>
      </w:pPr>
    </w:p>
    <w:p w:rsidR="005D7E3A" w:rsidRPr="00C47C23" w:rsidRDefault="005B3740" w:rsidP="005D7E3A">
      <w:pPr>
        <w:spacing w:after="0" w:line="240" w:lineRule="auto"/>
        <w:ind w:firstLine="480"/>
        <w:textAlignment w:val="baseline"/>
        <w:rPr>
          <w:rFonts w:ascii="Times New Roman" w:eastAsia="Times New Roman" w:hAnsi="Times New Roman"/>
          <w:sz w:val="26"/>
          <w:szCs w:val="26"/>
          <w:lang w:eastAsia="ru-RU"/>
        </w:rPr>
      </w:pPr>
      <w:r>
        <w:rPr>
          <w:rFonts w:ascii="Times New Roman" w:eastAsia="Times New Roman" w:hAnsi="Times New Roman"/>
          <w:sz w:val="26"/>
          <w:szCs w:val="26"/>
          <w:lang w:eastAsia="ru-RU"/>
        </w:rPr>
        <w:t>"00" 00 2022</w:t>
      </w:r>
      <w:r w:rsidR="005D7E3A" w:rsidRPr="00C47C23">
        <w:rPr>
          <w:rFonts w:ascii="Times New Roman" w:eastAsia="Times New Roman" w:hAnsi="Times New Roman"/>
          <w:sz w:val="26"/>
          <w:szCs w:val="26"/>
          <w:lang w:eastAsia="ru-RU"/>
        </w:rPr>
        <w:t xml:space="preserve"> г.</w:t>
      </w:r>
      <w:r w:rsidR="005D7E3A" w:rsidRPr="00C47C23">
        <w:rPr>
          <w:rFonts w:ascii="Times New Roman" w:eastAsia="Times New Roman" w:hAnsi="Times New Roman"/>
          <w:sz w:val="26"/>
          <w:szCs w:val="26"/>
          <w:lang w:eastAsia="ru-RU"/>
        </w:rPr>
        <w:br/>
      </w:r>
    </w:p>
    <w:p w:rsidR="005D7E3A" w:rsidRPr="00C47C23" w:rsidRDefault="005D7E3A" w:rsidP="005D7E3A">
      <w:pPr>
        <w:spacing w:after="0" w:line="240" w:lineRule="auto"/>
        <w:ind w:firstLine="480"/>
        <w:textAlignment w:val="baseline"/>
        <w:rPr>
          <w:rFonts w:ascii="Times New Roman" w:eastAsia="Times New Roman" w:hAnsi="Times New Roman"/>
          <w:sz w:val="26"/>
          <w:szCs w:val="26"/>
          <w:lang w:eastAsia="ru-RU"/>
        </w:rPr>
      </w:pPr>
      <w:r w:rsidRPr="00C47C23">
        <w:rPr>
          <w:rFonts w:ascii="Times New Roman" w:eastAsia="Times New Roman" w:hAnsi="Times New Roman"/>
          <w:sz w:val="26"/>
          <w:szCs w:val="26"/>
          <w:lang w:eastAsia="ru-RU"/>
        </w:rPr>
        <w:t>I. Сведения о контракте</w:t>
      </w:r>
    </w:p>
    <w:tbl>
      <w:tblPr>
        <w:tblW w:w="0" w:type="auto"/>
        <w:tblInd w:w="-851" w:type="dxa"/>
        <w:tblCellMar>
          <w:left w:w="0" w:type="dxa"/>
          <w:right w:w="0" w:type="dxa"/>
        </w:tblCellMar>
        <w:tblLook w:val="04A0" w:firstRow="1" w:lastRow="0" w:firstColumn="1" w:lastColumn="0" w:noHBand="0" w:noVBand="1"/>
      </w:tblPr>
      <w:tblGrid>
        <w:gridCol w:w="2443"/>
        <w:gridCol w:w="2663"/>
        <w:gridCol w:w="1371"/>
        <w:gridCol w:w="2878"/>
      </w:tblGrid>
      <w:tr w:rsidR="005D7E3A" w:rsidRPr="00C47C23" w:rsidTr="008A6C8D">
        <w:trPr>
          <w:trHeight w:val="15"/>
        </w:trPr>
        <w:tc>
          <w:tcPr>
            <w:tcW w:w="2443" w:type="dxa"/>
            <w:tcBorders>
              <w:top w:val="nil"/>
              <w:left w:val="nil"/>
              <w:bottom w:val="nil"/>
              <w:right w:val="nil"/>
            </w:tcBorders>
            <w:shd w:val="clear" w:color="auto" w:fill="auto"/>
            <w:hideMark/>
          </w:tcPr>
          <w:p w:rsidR="005D7E3A" w:rsidRPr="00C47C23" w:rsidRDefault="005D7E3A" w:rsidP="00722810">
            <w:pPr>
              <w:spacing w:after="0" w:line="240" w:lineRule="auto"/>
              <w:rPr>
                <w:rFonts w:ascii="Times New Roman" w:eastAsia="Times New Roman" w:hAnsi="Times New Roman"/>
                <w:sz w:val="26"/>
                <w:szCs w:val="26"/>
                <w:lang w:eastAsia="ru-RU"/>
              </w:rPr>
            </w:pPr>
          </w:p>
        </w:tc>
        <w:tc>
          <w:tcPr>
            <w:tcW w:w="2663" w:type="dxa"/>
            <w:tcBorders>
              <w:top w:val="nil"/>
              <w:left w:val="nil"/>
              <w:bottom w:val="nil"/>
              <w:right w:val="nil"/>
            </w:tcBorders>
            <w:shd w:val="clear" w:color="auto" w:fill="auto"/>
            <w:hideMark/>
          </w:tcPr>
          <w:p w:rsidR="005D7E3A" w:rsidRPr="00C47C23" w:rsidRDefault="005D7E3A" w:rsidP="00722810">
            <w:pPr>
              <w:spacing w:after="0" w:line="240" w:lineRule="auto"/>
              <w:rPr>
                <w:rFonts w:ascii="Times New Roman" w:eastAsia="Times New Roman" w:hAnsi="Times New Roman"/>
                <w:sz w:val="26"/>
                <w:szCs w:val="26"/>
                <w:lang w:eastAsia="ru-RU"/>
              </w:rPr>
            </w:pPr>
          </w:p>
        </w:tc>
        <w:tc>
          <w:tcPr>
            <w:tcW w:w="1371" w:type="dxa"/>
            <w:tcBorders>
              <w:top w:val="nil"/>
              <w:left w:val="nil"/>
              <w:bottom w:val="nil"/>
              <w:right w:val="nil"/>
            </w:tcBorders>
            <w:shd w:val="clear" w:color="auto" w:fill="auto"/>
            <w:hideMark/>
          </w:tcPr>
          <w:p w:rsidR="005D7E3A" w:rsidRPr="00C47C23" w:rsidRDefault="005D7E3A" w:rsidP="00722810">
            <w:pPr>
              <w:spacing w:after="0" w:line="240" w:lineRule="auto"/>
              <w:rPr>
                <w:rFonts w:ascii="Times New Roman" w:eastAsia="Times New Roman" w:hAnsi="Times New Roman"/>
                <w:sz w:val="26"/>
                <w:szCs w:val="26"/>
                <w:lang w:eastAsia="ru-RU"/>
              </w:rPr>
            </w:pPr>
          </w:p>
        </w:tc>
        <w:tc>
          <w:tcPr>
            <w:tcW w:w="2878" w:type="dxa"/>
            <w:tcBorders>
              <w:top w:val="nil"/>
              <w:left w:val="nil"/>
              <w:bottom w:val="nil"/>
              <w:right w:val="nil"/>
            </w:tcBorders>
            <w:shd w:val="clear" w:color="auto" w:fill="auto"/>
            <w:hideMark/>
          </w:tcPr>
          <w:p w:rsidR="005D7E3A" w:rsidRPr="00C47C23" w:rsidRDefault="005D7E3A" w:rsidP="00722810">
            <w:pPr>
              <w:spacing w:after="0" w:line="240" w:lineRule="auto"/>
              <w:rPr>
                <w:rFonts w:ascii="Times New Roman" w:eastAsia="Times New Roman" w:hAnsi="Times New Roman"/>
                <w:sz w:val="26"/>
                <w:szCs w:val="26"/>
                <w:lang w:eastAsia="ru-RU"/>
              </w:rPr>
            </w:pPr>
          </w:p>
        </w:tc>
      </w:tr>
      <w:tr w:rsidR="005D7E3A" w:rsidRPr="00C47C23" w:rsidTr="008A6C8D">
        <w:tc>
          <w:tcPr>
            <w:tcW w:w="2443" w:type="dxa"/>
            <w:tcBorders>
              <w:top w:val="single" w:sz="4" w:space="0" w:color="000000"/>
              <w:left w:val="single" w:sz="4" w:space="0" w:color="000000"/>
              <w:bottom w:val="nil"/>
              <w:right w:val="single" w:sz="4" w:space="0" w:color="000000"/>
            </w:tcBorders>
            <w:shd w:val="clear" w:color="auto" w:fill="auto"/>
            <w:tcMar>
              <w:top w:w="0" w:type="dxa"/>
              <w:left w:w="149" w:type="dxa"/>
              <w:bottom w:w="0" w:type="dxa"/>
              <w:right w:w="149" w:type="dxa"/>
            </w:tcMar>
            <w:hideMark/>
          </w:tcPr>
          <w:p w:rsidR="00C47C23" w:rsidRPr="00C47C23" w:rsidRDefault="005D7E3A" w:rsidP="00722810">
            <w:pPr>
              <w:spacing w:after="0" w:line="240" w:lineRule="auto"/>
              <w:textAlignment w:val="baseline"/>
              <w:rPr>
                <w:rFonts w:ascii="Times New Roman" w:eastAsia="Times New Roman" w:hAnsi="Times New Roman"/>
                <w:sz w:val="24"/>
                <w:szCs w:val="26"/>
                <w:lang w:eastAsia="ru-RU"/>
              </w:rPr>
            </w:pPr>
            <w:r w:rsidRPr="00C47C23">
              <w:rPr>
                <w:rFonts w:ascii="Times New Roman" w:eastAsia="Times New Roman" w:hAnsi="Times New Roman"/>
                <w:sz w:val="24"/>
                <w:szCs w:val="26"/>
                <w:lang w:eastAsia="ru-RU"/>
              </w:rPr>
              <w:t>Номер заключенного контракта</w:t>
            </w:r>
            <w:r w:rsidRPr="00C47C23">
              <w:rPr>
                <w:rFonts w:ascii="Times New Roman" w:eastAsia="Times New Roman" w:hAnsi="Times New Roman"/>
                <w:sz w:val="24"/>
                <w:szCs w:val="26"/>
                <w:lang w:eastAsia="ru-RU"/>
              </w:rPr>
              <w:br/>
              <w:t>(договора)</w:t>
            </w:r>
          </w:p>
        </w:tc>
        <w:tc>
          <w:tcPr>
            <w:tcW w:w="40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C47C23" w:rsidRPr="00C47C23" w:rsidRDefault="005D7E3A" w:rsidP="00722810">
            <w:pPr>
              <w:spacing w:after="0" w:line="240" w:lineRule="auto"/>
              <w:textAlignment w:val="baseline"/>
              <w:rPr>
                <w:rFonts w:ascii="Times New Roman" w:eastAsia="Times New Roman" w:hAnsi="Times New Roman"/>
                <w:sz w:val="24"/>
                <w:szCs w:val="26"/>
                <w:lang w:eastAsia="ru-RU"/>
              </w:rPr>
            </w:pPr>
            <w:r w:rsidRPr="00C47C23">
              <w:rPr>
                <w:rFonts w:ascii="Times New Roman" w:eastAsia="Times New Roman" w:hAnsi="Times New Roman"/>
                <w:sz w:val="24"/>
                <w:szCs w:val="26"/>
                <w:lang w:eastAsia="ru-RU"/>
              </w:rPr>
              <w:t>Наименование предмета контракта</w:t>
            </w:r>
          </w:p>
        </w:tc>
        <w:tc>
          <w:tcPr>
            <w:tcW w:w="2878" w:type="dxa"/>
            <w:tcBorders>
              <w:top w:val="single" w:sz="4" w:space="0" w:color="000000"/>
              <w:left w:val="single" w:sz="4" w:space="0" w:color="000000"/>
              <w:bottom w:val="nil"/>
              <w:right w:val="single" w:sz="4" w:space="0" w:color="000000"/>
            </w:tcBorders>
            <w:shd w:val="clear" w:color="auto" w:fill="auto"/>
            <w:tcMar>
              <w:top w:w="0" w:type="dxa"/>
              <w:left w:w="149" w:type="dxa"/>
              <w:bottom w:w="0" w:type="dxa"/>
              <w:right w:w="149" w:type="dxa"/>
            </w:tcMar>
            <w:hideMark/>
          </w:tcPr>
          <w:p w:rsidR="00C47C23" w:rsidRPr="00C47C23" w:rsidRDefault="005D7E3A" w:rsidP="00722810">
            <w:pPr>
              <w:spacing w:after="0" w:line="240" w:lineRule="auto"/>
              <w:textAlignment w:val="baseline"/>
              <w:rPr>
                <w:rFonts w:ascii="Times New Roman" w:eastAsia="Times New Roman" w:hAnsi="Times New Roman"/>
                <w:sz w:val="24"/>
                <w:szCs w:val="26"/>
                <w:lang w:eastAsia="ru-RU"/>
              </w:rPr>
            </w:pPr>
            <w:r w:rsidRPr="00C47C23">
              <w:rPr>
                <w:rFonts w:ascii="Times New Roman" w:eastAsia="Times New Roman" w:hAnsi="Times New Roman"/>
                <w:sz w:val="24"/>
                <w:szCs w:val="26"/>
                <w:lang w:eastAsia="ru-RU"/>
              </w:rPr>
              <w:t>Источник финансирования контракта</w:t>
            </w:r>
          </w:p>
        </w:tc>
      </w:tr>
      <w:tr w:rsidR="005D7E3A" w:rsidRPr="00C47C23" w:rsidTr="008A6C8D">
        <w:tc>
          <w:tcPr>
            <w:tcW w:w="2443"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5D7E3A" w:rsidRPr="00C47C23" w:rsidRDefault="005D7E3A" w:rsidP="00722810">
            <w:pPr>
              <w:spacing w:after="0" w:line="240" w:lineRule="auto"/>
              <w:rPr>
                <w:rFonts w:ascii="Times New Roman" w:eastAsia="Times New Roman" w:hAnsi="Times New Roman"/>
                <w:sz w:val="24"/>
                <w:szCs w:val="26"/>
                <w:lang w:eastAsia="ru-RU"/>
              </w:rPr>
            </w:pPr>
          </w:p>
        </w:tc>
        <w:tc>
          <w:tcPr>
            <w:tcW w:w="266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C47C23" w:rsidRPr="00C47C23" w:rsidRDefault="005D7E3A" w:rsidP="00722810">
            <w:pPr>
              <w:spacing w:after="0" w:line="240" w:lineRule="auto"/>
              <w:textAlignment w:val="baseline"/>
              <w:rPr>
                <w:rFonts w:ascii="Times New Roman" w:eastAsia="Times New Roman" w:hAnsi="Times New Roman"/>
                <w:sz w:val="24"/>
                <w:szCs w:val="26"/>
                <w:lang w:eastAsia="ru-RU"/>
              </w:rPr>
            </w:pPr>
            <w:r w:rsidRPr="00C47C23">
              <w:rPr>
                <w:rFonts w:ascii="Times New Roman" w:eastAsia="Times New Roman" w:hAnsi="Times New Roman"/>
                <w:sz w:val="24"/>
                <w:szCs w:val="26"/>
                <w:lang w:eastAsia="ru-RU"/>
              </w:rPr>
              <w:t>наименование товара, работы, услуги</w:t>
            </w:r>
          </w:p>
        </w:tc>
        <w:tc>
          <w:tcPr>
            <w:tcW w:w="137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C47C23" w:rsidRPr="00C47C23" w:rsidRDefault="005D7E3A" w:rsidP="00722810">
            <w:pPr>
              <w:spacing w:after="0" w:line="240" w:lineRule="auto"/>
              <w:textAlignment w:val="baseline"/>
              <w:rPr>
                <w:rFonts w:ascii="Times New Roman" w:eastAsia="Times New Roman" w:hAnsi="Times New Roman"/>
                <w:sz w:val="24"/>
                <w:szCs w:val="26"/>
                <w:lang w:eastAsia="ru-RU"/>
              </w:rPr>
            </w:pPr>
            <w:r w:rsidRPr="00C47C23">
              <w:rPr>
                <w:rFonts w:ascii="Times New Roman" w:eastAsia="Times New Roman" w:hAnsi="Times New Roman"/>
                <w:sz w:val="24"/>
                <w:szCs w:val="26"/>
                <w:lang w:eastAsia="ru-RU"/>
              </w:rPr>
              <w:t>код по ОКПД</w:t>
            </w:r>
          </w:p>
        </w:tc>
        <w:tc>
          <w:tcPr>
            <w:tcW w:w="2878"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5D7E3A" w:rsidRPr="00C47C23" w:rsidRDefault="005D7E3A" w:rsidP="00722810">
            <w:pPr>
              <w:spacing w:after="0" w:line="240" w:lineRule="auto"/>
              <w:rPr>
                <w:rFonts w:ascii="Times New Roman" w:eastAsia="Times New Roman" w:hAnsi="Times New Roman"/>
                <w:sz w:val="24"/>
                <w:szCs w:val="26"/>
                <w:lang w:eastAsia="ru-RU"/>
              </w:rPr>
            </w:pPr>
          </w:p>
        </w:tc>
      </w:tr>
      <w:tr w:rsidR="005D7E3A" w:rsidRPr="00C47C23" w:rsidTr="008A6C8D">
        <w:tc>
          <w:tcPr>
            <w:tcW w:w="244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C47C23" w:rsidRPr="00C47C23" w:rsidRDefault="005D7E3A" w:rsidP="00722810">
            <w:pPr>
              <w:spacing w:after="0" w:line="240" w:lineRule="auto"/>
              <w:textAlignment w:val="baseline"/>
              <w:rPr>
                <w:rFonts w:ascii="Times New Roman" w:eastAsia="Times New Roman" w:hAnsi="Times New Roman"/>
                <w:sz w:val="24"/>
                <w:szCs w:val="26"/>
                <w:lang w:eastAsia="ru-RU"/>
              </w:rPr>
            </w:pPr>
            <w:r w:rsidRPr="00C47C23">
              <w:rPr>
                <w:rFonts w:ascii="Times New Roman" w:eastAsia="Times New Roman" w:hAnsi="Times New Roman"/>
                <w:sz w:val="24"/>
                <w:szCs w:val="26"/>
                <w:lang w:eastAsia="ru-RU"/>
              </w:rPr>
              <w:t>1</w:t>
            </w:r>
          </w:p>
        </w:tc>
        <w:tc>
          <w:tcPr>
            <w:tcW w:w="266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5D7E3A" w:rsidRPr="00C47C23" w:rsidRDefault="005D7E3A" w:rsidP="00722810">
            <w:pPr>
              <w:spacing w:after="0" w:line="240" w:lineRule="auto"/>
              <w:rPr>
                <w:rFonts w:ascii="Times New Roman" w:eastAsia="Times New Roman" w:hAnsi="Times New Roman"/>
                <w:sz w:val="24"/>
                <w:szCs w:val="26"/>
                <w:lang w:eastAsia="ru-RU"/>
              </w:rPr>
            </w:pPr>
          </w:p>
        </w:tc>
        <w:tc>
          <w:tcPr>
            <w:tcW w:w="137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5D7E3A" w:rsidRPr="00C47C23" w:rsidRDefault="005D7E3A" w:rsidP="00722810">
            <w:pPr>
              <w:spacing w:after="0" w:line="240" w:lineRule="auto"/>
              <w:rPr>
                <w:rFonts w:ascii="Times New Roman" w:eastAsia="Times New Roman" w:hAnsi="Times New Roman"/>
                <w:sz w:val="24"/>
                <w:szCs w:val="26"/>
                <w:lang w:eastAsia="ru-RU"/>
              </w:rPr>
            </w:pPr>
          </w:p>
        </w:tc>
        <w:tc>
          <w:tcPr>
            <w:tcW w:w="287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C47C23" w:rsidRPr="00C47C23" w:rsidRDefault="005D7E3A" w:rsidP="00722810">
            <w:pPr>
              <w:spacing w:after="0" w:line="240" w:lineRule="auto"/>
              <w:textAlignment w:val="baseline"/>
              <w:rPr>
                <w:rFonts w:ascii="Times New Roman" w:eastAsia="Times New Roman" w:hAnsi="Times New Roman"/>
                <w:sz w:val="24"/>
                <w:szCs w:val="26"/>
                <w:lang w:eastAsia="ru-RU"/>
              </w:rPr>
            </w:pPr>
            <w:r w:rsidRPr="00C47C23">
              <w:rPr>
                <w:rFonts w:ascii="Times New Roman" w:eastAsia="Times New Roman" w:hAnsi="Times New Roman"/>
                <w:sz w:val="24"/>
                <w:szCs w:val="26"/>
                <w:lang w:eastAsia="ru-RU"/>
              </w:rPr>
              <w:t>Местный бюджет</w:t>
            </w:r>
          </w:p>
        </w:tc>
      </w:tr>
    </w:tbl>
    <w:p w:rsidR="005D7E3A" w:rsidRPr="00C47C23" w:rsidRDefault="005D7E3A" w:rsidP="005D7E3A">
      <w:pPr>
        <w:spacing w:after="0" w:line="240" w:lineRule="auto"/>
        <w:ind w:firstLine="480"/>
        <w:textAlignment w:val="baseline"/>
        <w:rPr>
          <w:rFonts w:ascii="Times New Roman" w:eastAsia="Times New Roman" w:hAnsi="Times New Roman"/>
          <w:sz w:val="26"/>
          <w:szCs w:val="26"/>
          <w:lang w:eastAsia="ru-RU"/>
        </w:rPr>
      </w:pPr>
      <w:r w:rsidRPr="00C47C23">
        <w:rPr>
          <w:rFonts w:ascii="Times New Roman" w:eastAsia="Times New Roman" w:hAnsi="Times New Roman"/>
          <w:sz w:val="26"/>
          <w:szCs w:val="26"/>
          <w:lang w:eastAsia="ru-RU"/>
        </w:rPr>
        <w:t>II. Сведения о поставщике (подрядчике, исполнителе)</w:t>
      </w:r>
    </w:p>
    <w:tbl>
      <w:tblPr>
        <w:tblW w:w="0" w:type="auto"/>
        <w:tblInd w:w="-851" w:type="dxa"/>
        <w:tblCellMar>
          <w:left w:w="0" w:type="dxa"/>
          <w:right w:w="0" w:type="dxa"/>
        </w:tblCellMar>
        <w:tblLook w:val="04A0" w:firstRow="1" w:lastRow="0" w:firstColumn="1" w:lastColumn="0" w:noHBand="0" w:noVBand="1"/>
      </w:tblPr>
      <w:tblGrid>
        <w:gridCol w:w="2664"/>
        <w:gridCol w:w="2229"/>
        <w:gridCol w:w="955"/>
        <w:gridCol w:w="1050"/>
        <w:gridCol w:w="2457"/>
      </w:tblGrid>
      <w:tr w:rsidR="005D7E3A" w:rsidRPr="00C47C23" w:rsidTr="008A6C8D">
        <w:trPr>
          <w:trHeight w:val="369"/>
        </w:trPr>
        <w:tc>
          <w:tcPr>
            <w:tcW w:w="2664" w:type="dxa"/>
            <w:tcBorders>
              <w:top w:val="nil"/>
              <w:left w:val="nil"/>
              <w:bottom w:val="nil"/>
              <w:right w:val="nil"/>
            </w:tcBorders>
            <w:shd w:val="clear" w:color="auto" w:fill="auto"/>
            <w:hideMark/>
          </w:tcPr>
          <w:p w:rsidR="005D7E3A" w:rsidRPr="00C47C23" w:rsidRDefault="005D7E3A" w:rsidP="00722810">
            <w:pPr>
              <w:spacing w:after="0" w:line="240" w:lineRule="auto"/>
              <w:rPr>
                <w:rFonts w:ascii="Times New Roman" w:eastAsia="Times New Roman" w:hAnsi="Times New Roman"/>
                <w:sz w:val="26"/>
                <w:szCs w:val="26"/>
                <w:lang w:eastAsia="ru-RU"/>
              </w:rPr>
            </w:pPr>
          </w:p>
        </w:tc>
        <w:tc>
          <w:tcPr>
            <w:tcW w:w="2229" w:type="dxa"/>
            <w:tcBorders>
              <w:top w:val="nil"/>
              <w:left w:val="nil"/>
              <w:bottom w:val="nil"/>
              <w:right w:val="nil"/>
            </w:tcBorders>
            <w:shd w:val="clear" w:color="auto" w:fill="auto"/>
            <w:hideMark/>
          </w:tcPr>
          <w:p w:rsidR="005D7E3A" w:rsidRPr="00C47C23" w:rsidRDefault="005D7E3A" w:rsidP="00722810">
            <w:pPr>
              <w:spacing w:after="0" w:line="240" w:lineRule="auto"/>
              <w:rPr>
                <w:rFonts w:ascii="Times New Roman" w:eastAsia="Times New Roman" w:hAnsi="Times New Roman"/>
                <w:sz w:val="26"/>
                <w:szCs w:val="26"/>
                <w:lang w:eastAsia="ru-RU"/>
              </w:rPr>
            </w:pPr>
          </w:p>
        </w:tc>
        <w:tc>
          <w:tcPr>
            <w:tcW w:w="955" w:type="dxa"/>
            <w:tcBorders>
              <w:top w:val="nil"/>
              <w:left w:val="nil"/>
              <w:bottom w:val="nil"/>
              <w:right w:val="nil"/>
            </w:tcBorders>
            <w:shd w:val="clear" w:color="auto" w:fill="auto"/>
            <w:hideMark/>
          </w:tcPr>
          <w:p w:rsidR="005D7E3A" w:rsidRPr="00C47C23" w:rsidRDefault="005D7E3A" w:rsidP="00722810">
            <w:pPr>
              <w:spacing w:after="0" w:line="240" w:lineRule="auto"/>
              <w:rPr>
                <w:rFonts w:ascii="Times New Roman" w:eastAsia="Times New Roman" w:hAnsi="Times New Roman"/>
                <w:sz w:val="26"/>
                <w:szCs w:val="26"/>
                <w:lang w:eastAsia="ru-RU"/>
              </w:rPr>
            </w:pPr>
          </w:p>
        </w:tc>
        <w:tc>
          <w:tcPr>
            <w:tcW w:w="1050" w:type="dxa"/>
            <w:tcBorders>
              <w:top w:val="nil"/>
              <w:left w:val="nil"/>
              <w:bottom w:val="nil"/>
              <w:right w:val="nil"/>
            </w:tcBorders>
            <w:shd w:val="clear" w:color="auto" w:fill="auto"/>
            <w:hideMark/>
          </w:tcPr>
          <w:p w:rsidR="005D7E3A" w:rsidRPr="00C47C23" w:rsidRDefault="005D7E3A" w:rsidP="00722810">
            <w:pPr>
              <w:spacing w:after="0" w:line="240" w:lineRule="auto"/>
              <w:rPr>
                <w:rFonts w:ascii="Times New Roman" w:eastAsia="Times New Roman" w:hAnsi="Times New Roman"/>
                <w:sz w:val="26"/>
                <w:szCs w:val="26"/>
                <w:lang w:eastAsia="ru-RU"/>
              </w:rPr>
            </w:pPr>
          </w:p>
        </w:tc>
        <w:tc>
          <w:tcPr>
            <w:tcW w:w="2457" w:type="dxa"/>
            <w:tcBorders>
              <w:top w:val="nil"/>
              <w:left w:val="nil"/>
              <w:bottom w:val="nil"/>
              <w:right w:val="nil"/>
            </w:tcBorders>
            <w:shd w:val="clear" w:color="auto" w:fill="auto"/>
            <w:hideMark/>
          </w:tcPr>
          <w:p w:rsidR="005D7E3A" w:rsidRPr="00C47C23" w:rsidRDefault="005D7E3A" w:rsidP="00722810">
            <w:pPr>
              <w:spacing w:after="0" w:line="240" w:lineRule="auto"/>
              <w:rPr>
                <w:rFonts w:ascii="Times New Roman" w:eastAsia="Times New Roman" w:hAnsi="Times New Roman"/>
                <w:sz w:val="26"/>
                <w:szCs w:val="26"/>
                <w:lang w:eastAsia="ru-RU"/>
              </w:rPr>
            </w:pPr>
          </w:p>
        </w:tc>
      </w:tr>
      <w:tr w:rsidR="005D7E3A" w:rsidRPr="00C47C23" w:rsidTr="008A6C8D">
        <w:tc>
          <w:tcPr>
            <w:tcW w:w="266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C47C23" w:rsidRPr="00C47C23" w:rsidRDefault="005D7E3A" w:rsidP="00722810">
            <w:pPr>
              <w:spacing w:after="0" w:line="240" w:lineRule="auto"/>
              <w:textAlignment w:val="baseline"/>
              <w:rPr>
                <w:rFonts w:ascii="Times New Roman" w:eastAsia="Times New Roman" w:hAnsi="Times New Roman"/>
                <w:szCs w:val="26"/>
                <w:lang w:eastAsia="ru-RU"/>
              </w:rPr>
            </w:pPr>
            <w:r w:rsidRPr="00C47C23">
              <w:rPr>
                <w:rFonts w:ascii="Times New Roman" w:eastAsia="Times New Roman" w:hAnsi="Times New Roman"/>
                <w:szCs w:val="26"/>
                <w:lang w:eastAsia="ru-RU"/>
              </w:rPr>
              <w:t>Наименование поставщика</w:t>
            </w:r>
            <w:r w:rsidRPr="00C47C23">
              <w:rPr>
                <w:rFonts w:ascii="Times New Roman" w:eastAsia="Times New Roman" w:hAnsi="Times New Roman"/>
                <w:szCs w:val="26"/>
                <w:lang w:eastAsia="ru-RU"/>
              </w:rPr>
              <w:br/>
              <w:t>(подрядчика, исполнителя)</w:t>
            </w:r>
          </w:p>
        </w:tc>
        <w:tc>
          <w:tcPr>
            <w:tcW w:w="222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C47C23" w:rsidRPr="00C47C23" w:rsidRDefault="005D7E3A" w:rsidP="00722810">
            <w:pPr>
              <w:spacing w:after="0" w:line="240" w:lineRule="auto"/>
              <w:textAlignment w:val="baseline"/>
              <w:rPr>
                <w:rFonts w:ascii="Times New Roman" w:eastAsia="Times New Roman" w:hAnsi="Times New Roman"/>
                <w:szCs w:val="26"/>
                <w:lang w:eastAsia="ru-RU"/>
              </w:rPr>
            </w:pPr>
            <w:r w:rsidRPr="00C47C23">
              <w:rPr>
                <w:rFonts w:ascii="Times New Roman" w:eastAsia="Times New Roman" w:hAnsi="Times New Roman"/>
                <w:szCs w:val="26"/>
                <w:lang w:eastAsia="ru-RU"/>
              </w:rPr>
              <w:t>Местонахождение (место жительства), адрес, телефон, адрес электронной почты</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C47C23" w:rsidRPr="00C47C23" w:rsidRDefault="005D7E3A" w:rsidP="00722810">
            <w:pPr>
              <w:spacing w:after="0" w:line="240" w:lineRule="auto"/>
              <w:textAlignment w:val="baseline"/>
              <w:rPr>
                <w:rFonts w:ascii="Times New Roman" w:eastAsia="Times New Roman" w:hAnsi="Times New Roman"/>
                <w:szCs w:val="26"/>
                <w:lang w:eastAsia="ru-RU"/>
              </w:rPr>
            </w:pPr>
            <w:r w:rsidRPr="00C47C23">
              <w:rPr>
                <w:rFonts w:ascii="Times New Roman" w:eastAsia="Times New Roman" w:hAnsi="Times New Roman"/>
                <w:szCs w:val="26"/>
                <w:lang w:eastAsia="ru-RU"/>
              </w:rPr>
              <w:t>ИНН</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C47C23" w:rsidRPr="00C47C23" w:rsidRDefault="005D7E3A" w:rsidP="00722810">
            <w:pPr>
              <w:spacing w:after="0" w:line="240" w:lineRule="auto"/>
              <w:textAlignment w:val="baseline"/>
              <w:rPr>
                <w:rFonts w:ascii="Times New Roman" w:eastAsia="Times New Roman" w:hAnsi="Times New Roman"/>
                <w:szCs w:val="26"/>
                <w:lang w:eastAsia="ru-RU"/>
              </w:rPr>
            </w:pPr>
            <w:r w:rsidRPr="00C47C23">
              <w:rPr>
                <w:rFonts w:ascii="Times New Roman" w:eastAsia="Times New Roman" w:hAnsi="Times New Roman"/>
                <w:szCs w:val="26"/>
                <w:lang w:eastAsia="ru-RU"/>
              </w:rPr>
              <w:t>КПП</w:t>
            </w:r>
          </w:p>
        </w:tc>
        <w:tc>
          <w:tcPr>
            <w:tcW w:w="245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C47C23" w:rsidRPr="00C47C23" w:rsidRDefault="005D7E3A" w:rsidP="00722810">
            <w:pPr>
              <w:spacing w:after="0" w:line="240" w:lineRule="auto"/>
              <w:textAlignment w:val="baseline"/>
              <w:rPr>
                <w:rFonts w:ascii="Times New Roman" w:eastAsia="Times New Roman" w:hAnsi="Times New Roman"/>
                <w:szCs w:val="26"/>
                <w:lang w:eastAsia="ru-RU"/>
              </w:rPr>
            </w:pPr>
            <w:r w:rsidRPr="00C47C23">
              <w:rPr>
                <w:rFonts w:ascii="Times New Roman" w:eastAsia="Times New Roman" w:hAnsi="Times New Roman"/>
                <w:szCs w:val="26"/>
                <w:lang w:eastAsia="ru-RU"/>
              </w:rPr>
              <w:t>ФИО руководителя / представителя от поставщика (подрядчика, исполнителя)</w:t>
            </w:r>
          </w:p>
        </w:tc>
      </w:tr>
      <w:tr w:rsidR="005D7E3A" w:rsidRPr="00C47C23" w:rsidTr="008A6C8D">
        <w:tc>
          <w:tcPr>
            <w:tcW w:w="266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5D7E3A" w:rsidRPr="00C47C23" w:rsidRDefault="005D7E3A" w:rsidP="00722810">
            <w:pPr>
              <w:spacing w:after="0" w:line="240" w:lineRule="auto"/>
              <w:rPr>
                <w:rFonts w:ascii="Times New Roman" w:eastAsia="Times New Roman" w:hAnsi="Times New Roman"/>
                <w:sz w:val="26"/>
                <w:szCs w:val="26"/>
                <w:lang w:eastAsia="ru-RU"/>
              </w:rPr>
            </w:pPr>
          </w:p>
        </w:tc>
        <w:tc>
          <w:tcPr>
            <w:tcW w:w="222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5D7E3A" w:rsidRPr="00C47C23" w:rsidRDefault="005D7E3A" w:rsidP="00722810">
            <w:pPr>
              <w:spacing w:after="0" w:line="240" w:lineRule="auto"/>
              <w:rPr>
                <w:rFonts w:ascii="Times New Roman" w:eastAsia="Times New Roman" w:hAnsi="Times New Roman"/>
                <w:sz w:val="26"/>
                <w:szCs w:val="26"/>
                <w:lang w:eastAsia="ru-RU"/>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5D7E3A" w:rsidRPr="00C47C23" w:rsidRDefault="005D7E3A" w:rsidP="00722810">
            <w:pPr>
              <w:spacing w:after="0" w:line="240" w:lineRule="auto"/>
              <w:rPr>
                <w:rFonts w:ascii="Times New Roman" w:eastAsia="Times New Roman" w:hAnsi="Times New Roman"/>
                <w:sz w:val="26"/>
                <w:szCs w:val="26"/>
                <w:lang w:eastAsia="ru-RU"/>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5D7E3A" w:rsidRPr="00C47C23" w:rsidRDefault="005D7E3A" w:rsidP="00722810">
            <w:pPr>
              <w:spacing w:after="0" w:line="240" w:lineRule="auto"/>
              <w:rPr>
                <w:rFonts w:ascii="Times New Roman" w:eastAsia="Times New Roman" w:hAnsi="Times New Roman"/>
                <w:sz w:val="26"/>
                <w:szCs w:val="26"/>
                <w:lang w:eastAsia="ru-RU"/>
              </w:rPr>
            </w:pPr>
          </w:p>
        </w:tc>
        <w:tc>
          <w:tcPr>
            <w:tcW w:w="245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5D7E3A" w:rsidRPr="00C47C23" w:rsidRDefault="005D7E3A" w:rsidP="00722810">
            <w:pPr>
              <w:spacing w:after="0" w:line="240" w:lineRule="auto"/>
              <w:rPr>
                <w:rFonts w:ascii="Times New Roman" w:eastAsia="Times New Roman" w:hAnsi="Times New Roman"/>
                <w:sz w:val="26"/>
                <w:szCs w:val="26"/>
                <w:lang w:eastAsia="ru-RU"/>
              </w:rPr>
            </w:pPr>
          </w:p>
        </w:tc>
      </w:tr>
    </w:tbl>
    <w:p w:rsidR="008A6C8D" w:rsidRDefault="008A6C8D" w:rsidP="005B3740">
      <w:pPr>
        <w:spacing w:after="0" w:line="240" w:lineRule="auto"/>
        <w:ind w:firstLine="480"/>
        <w:jc w:val="both"/>
        <w:textAlignment w:val="baseline"/>
        <w:rPr>
          <w:rFonts w:ascii="Times New Roman" w:eastAsia="Times New Roman" w:hAnsi="Times New Roman"/>
          <w:sz w:val="26"/>
          <w:szCs w:val="26"/>
          <w:lang w:eastAsia="ru-RU"/>
        </w:rPr>
      </w:pPr>
    </w:p>
    <w:p w:rsidR="005D7E3A" w:rsidRPr="00C47C23" w:rsidRDefault="005D7E3A" w:rsidP="005B3740">
      <w:pPr>
        <w:spacing w:after="0" w:line="240" w:lineRule="auto"/>
        <w:ind w:firstLine="480"/>
        <w:jc w:val="both"/>
        <w:textAlignment w:val="baseline"/>
        <w:rPr>
          <w:rFonts w:ascii="Times New Roman" w:eastAsia="Times New Roman" w:hAnsi="Times New Roman"/>
          <w:sz w:val="26"/>
          <w:szCs w:val="26"/>
          <w:lang w:eastAsia="ru-RU"/>
        </w:rPr>
      </w:pPr>
      <w:r w:rsidRPr="00C47C23">
        <w:rPr>
          <w:rFonts w:ascii="Times New Roman" w:eastAsia="Times New Roman" w:hAnsi="Times New Roman"/>
          <w:sz w:val="26"/>
          <w:szCs w:val="26"/>
          <w:lang w:eastAsia="ru-RU"/>
        </w:rPr>
        <w:t>III. Информация об исполнении контракта (результаты отдельного этапа исполнения контракта, осуществленная поставка товара, выполненная работа или оказанная услуга), о соблюдении промежуточных и окончательных сроков исполнения контракта</w:t>
      </w:r>
    </w:p>
    <w:tbl>
      <w:tblPr>
        <w:tblW w:w="10065" w:type="dxa"/>
        <w:tblInd w:w="-851" w:type="dxa"/>
        <w:tblLayout w:type="fixed"/>
        <w:tblCellMar>
          <w:left w:w="0" w:type="dxa"/>
          <w:right w:w="0" w:type="dxa"/>
        </w:tblCellMar>
        <w:tblLook w:val="04A0" w:firstRow="1" w:lastRow="0" w:firstColumn="1" w:lastColumn="0" w:noHBand="0" w:noVBand="1"/>
      </w:tblPr>
      <w:tblGrid>
        <w:gridCol w:w="2531"/>
        <w:gridCol w:w="738"/>
        <w:gridCol w:w="697"/>
        <w:gridCol w:w="854"/>
        <w:gridCol w:w="740"/>
        <w:gridCol w:w="1386"/>
        <w:gridCol w:w="1403"/>
        <w:gridCol w:w="1716"/>
      </w:tblGrid>
      <w:tr w:rsidR="005D7E3A" w:rsidRPr="00C47C23" w:rsidTr="008A6C8D">
        <w:trPr>
          <w:trHeight w:val="15"/>
        </w:trPr>
        <w:tc>
          <w:tcPr>
            <w:tcW w:w="2531" w:type="dxa"/>
            <w:tcBorders>
              <w:top w:val="nil"/>
              <w:left w:val="nil"/>
              <w:bottom w:val="nil"/>
              <w:right w:val="nil"/>
            </w:tcBorders>
            <w:shd w:val="clear" w:color="auto" w:fill="auto"/>
            <w:hideMark/>
          </w:tcPr>
          <w:p w:rsidR="005D7E3A" w:rsidRPr="00C47C23" w:rsidRDefault="005D7E3A" w:rsidP="00722810">
            <w:pPr>
              <w:spacing w:after="0" w:line="240" w:lineRule="auto"/>
              <w:rPr>
                <w:rFonts w:ascii="Times New Roman" w:eastAsia="Times New Roman" w:hAnsi="Times New Roman"/>
                <w:sz w:val="26"/>
                <w:szCs w:val="26"/>
                <w:lang w:eastAsia="ru-RU"/>
              </w:rPr>
            </w:pPr>
          </w:p>
        </w:tc>
        <w:tc>
          <w:tcPr>
            <w:tcW w:w="738" w:type="dxa"/>
            <w:tcBorders>
              <w:top w:val="nil"/>
              <w:left w:val="nil"/>
              <w:bottom w:val="nil"/>
              <w:right w:val="nil"/>
            </w:tcBorders>
            <w:shd w:val="clear" w:color="auto" w:fill="auto"/>
            <w:hideMark/>
          </w:tcPr>
          <w:p w:rsidR="005D7E3A" w:rsidRPr="00C47C23" w:rsidRDefault="005D7E3A" w:rsidP="00722810">
            <w:pPr>
              <w:spacing w:after="0" w:line="240" w:lineRule="auto"/>
              <w:rPr>
                <w:rFonts w:ascii="Times New Roman" w:eastAsia="Times New Roman" w:hAnsi="Times New Roman"/>
                <w:sz w:val="26"/>
                <w:szCs w:val="26"/>
                <w:lang w:eastAsia="ru-RU"/>
              </w:rPr>
            </w:pPr>
          </w:p>
        </w:tc>
        <w:tc>
          <w:tcPr>
            <w:tcW w:w="697" w:type="dxa"/>
            <w:tcBorders>
              <w:top w:val="nil"/>
              <w:left w:val="nil"/>
              <w:bottom w:val="nil"/>
              <w:right w:val="nil"/>
            </w:tcBorders>
            <w:shd w:val="clear" w:color="auto" w:fill="auto"/>
            <w:hideMark/>
          </w:tcPr>
          <w:p w:rsidR="005D7E3A" w:rsidRPr="00C47C23" w:rsidRDefault="005D7E3A" w:rsidP="00722810">
            <w:pPr>
              <w:spacing w:after="0" w:line="240" w:lineRule="auto"/>
              <w:rPr>
                <w:rFonts w:ascii="Times New Roman" w:eastAsia="Times New Roman" w:hAnsi="Times New Roman"/>
                <w:sz w:val="26"/>
                <w:szCs w:val="26"/>
                <w:lang w:eastAsia="ru-RU"/>
              </w:rPr>
            </w:pPr>
          </w:p>
        </w:tc>
        <w:tc>
          <w:tcPr>
            <w:tcW w:w="854" w:type="dxa"/>
            <w:tcBorders>
              <w:top w:val="nil"/>
              <w:left w:val="nil"/>
              <w:bottom w:val="nil"/>
              <w:right w:val="nil"/>
            </w:tcBorders>
            <w:shd w:val="clear" w:color="auto" w:fill="auto"/>
            <w:hideMark/>
          </w:tcPr>
          <w:p w:rsidR="005D7E3A" w:rsidRPr="00C47C23" w:rsidRDefault="005D7E3A" w:rsidP="00722810">
            <w:pPr>
              <w:spacing w:after="0" w:line="240" w:lineRule="auto"/>
              <w:rPr>
                <w:rFonts w:ascii="Times New Roman" w:eastAsia="Times New Roman" w:hAnsi="Times New Roman"/>
                <w:sz w:val="26"/>
                <w:szCs w:val="26"/>
                <w:lang w:eastAsia="ru-RU"/>
              </w:rPr>
            </w:pPr>
          </w:p>
        </w:tc>
        <w:tc>
          <w:tcPr>
            <w:tcW w:w="740" w:type="dxa"/>
            <w:tcBorders>
              <w:top w:val="nil"/>
              <w:left w:val="nil"/>
              <w:bottom w:val="nil"/>
              <w:right w:val="nil"/>
            </w:tcBorders>
            <w:shd w:val="clear" w:color="auto" w:fill="auto"/>
            <w:hideMark/>
          </w:tcPr>
          <w:p w:rsidR="005D7E3A" w:rsidRPr="00C47C23" w:rsidRDefault="005D7E3A" w:rsidP="00722810">
            <w:pPr>
              <w:spacing w:after="0" w:line="240" w:lineRule="auto"/>
              <w:rPr>
                <w:rFonts w:ascii="Times New Roman" w:eastAsia="Times New Roman" w:hAnsi="Times New Roman"/>
                <w:sz w:val="26"/>
                <w:szCs w:val="26"/>
                <w:lang w:eastAsia="ru-RU"/>
              </w:rPr>
            </w:pPr>
          </w:p>
        </w:tc>
        <w:tc>
          <w:tcPr>
            <w:tcW w:w="1386" w:type="dxa"/>
            <w:tcBorders>
              <w:top w:val="nil"/>
              <w:left w:val="nil"/>
              <w:bottom w:val="nil"/>
              <w:right w:val="nil"/>
            </w:tcBorders>
            <w:shd w:val="clear" w:color="auto" w:fill="auto"/>
            <w:hideMark/>
          </w:tcPr>
          <w:p w:rsidR="005D7E3A" w:rsidRPr="00C47C23" w:rsidRDefault="005D7E3A" w:rsidP="00722810">
            <w:pPr>
              <w:spacing w:after="0" w:line="240" w:lineRule="auto"/>
              <w:rPr>
                <w:rFonts w:ascii="Times New Roman" w:eastAsia="Times New Roman" w:hAnsi="Times New Roman"/>
                <w:sz w:val="26"/>
                <w:szCs w:val="26"/>
                <w:lang w:eastAsia="ru-RU"/>
              </w:rPr>
            </w:pPr>
          </w:p>
        </w:tc>
        <w:tc>
          <w:tcPr>
            <w:tcW w:w="1403" w:type="dxa"/>
            <w:tcBorders>
              <w:top w:val="nil"/>
              <w:left w:val="nil"/>
              <w:bottom w:val="nil"/>
              <w:right w:val="nil"/>
            </w:tcBorders>
            <w:shd w:val="clear" w:color="auto" w:fill="auto"/>
            <w:hideMark/>
          </w:tcPr>
          <w:p w:rsidR="005D7E3A" w:rsidRPr="00C47C23" w:rsidRDefault="005D7E3A" w:rsidP="00722810">
            <w:pPr>
              <w:spacing w:after="0" w:line="240" w:lineRule="auto"/>
              <w:rPr>
                <w:rFonts w:ascii="Times New Roman" w:eastAsia="Times New Roman" w:hAnsi="Times New Roman"/>
                <w:sz w:val="26"/>
                <w:szCs w:val="26"/>
                <w:lang w:eastAsia="ru-RU"/>
              </w:rPr>
            </w:pPr>
          </w:p>
        </w:tc>
        <w:tc>
          <w:tcPr>
            <w:tcW w:w="1716" w:type="dxa"/>
            <w:tcBorders>
              <w:top w:val="nil"/>
              <w:left w:val="nil"/>
              <w:bottom w:val="nil"/>
              <w:right w:val="nil"/>
            </w:tcBorders>
            <w:shd w:val="clear" w:color="auto" w:fill="auto"/>
            <w:hideMark/>
          </w:tcPr>
          <w:p w:rsidR="005D7E3A" w:rsidRPr="00C47C23" w:rsidRDefault="005D7E3A" w:rsidP="00722810">
            <w:pPr>
              <w:spacing w:after="0" w:line="240" w:lineRule="auto"/>
              <w:rPr>
                <w:rFonts w:ascii="Times New Roman" w:eastAsia="Times New Roman" w:hAnsi="Times New Roman"/>
                <w:sz w:val="26"/>
                <w:szCs w:val="26"/>
                <w:lang w:eastAsia="ru-RU"/>
              </w:rPr>
            </w:pPr>
          </w:p>
        </w:tc>
      </w:tr>
      <w:tr w:rsidR="005D7E3A" w:rsidRPr="00C47C23" w:rsidTr="008A6C8D">
        <w:tc>
          <w:tcPr>
            <w:tcW w:w="2531" w:type="dxa"/>
            <w:tcBorders>
              <w:top w:val="single" w:sz="4" w:space="0" w:color="000000"/>
              <w:left w:val="single" w:sz="4" w:space="0" w:color="000000"/>
              <w:bottom w:val="nil"/>
              <w:right w:val="single" w:sz="4" w:space="0" w:color="000000"/>
            </w:tcBorders>
            <w:shd w:val="clear" w:color="auto" w:fill="auto"/>
            <w:tcMar>
              <w:top w:w="0" w:type="dxa"/>
              <w:left w:w="149" w:type="dxa"/>
              <w:bottom w:w="0" w:type="dxa"/>
              <w:right w:w="149" w:type="dxa"/>
            </w:tcMar>
            <w:hideMark/>
          </w:tcPr>
          <w:p w:rsidR="00C47C23" w:rsidRPr="00C47C23" w:rsidRDefault="005D7E3A" w:rsidP="008A6C8D">
            <w:pPr>
              <w:spacing w:after="0" w:line="240" w:lineRule="auto"/>
              <w:jc w:val="center"/>
              <w:textAlignment w:val="baseline"/>
              <w:rPr>
                <w:rFonts w:ascii="Times New Roman" w:eastAsia="Times New Roman" w:hAnsi="Times New Roman"/>
                <w:szCs w:val="26"/>
                <w:lang w:eastAsia="ru-RU"/>
              </w:rPr>
            </w:pPr>
            <w:r w:rsidRPr="00C47C23">
              <w:rPr>
                <w:rFonts w:ascii="Times New Roman" w:eastAsia="Times New Roman" w:hAnsi="Times New Roman"/>
                <w:szCs w:val="26"/>
                <w:lang w:eastAsia="ru-RU"/>
              </w:rPr>
              <w:t>Наименование товаров, работ, услуг предусмотренных контракто</w:t>
            </w:r>
            <w:proofErr w:type="gramStart"/>
            <w:r w:rsidRPr="00C47C23">
              <w:rPr>
                <w:rFonts w:ascii="Times New Roman" w:eastAsia="Times New Roman" w:hAnsi="Times New Roman"/>
                <w:szCs w:val="26"/>
                <w:lang w:eastAsia="ru-RU"/>
              </w:rPr>
              <w:t>м(</w:t>
            </w:r>
            <w:proofErr w:type="gramEnd"/>
            <w:r w:rsidRPr="00C47C23">
              <w:rPr>
                <w:rFonts w:ascii="Times New Roman" w:eastAsia="Times New Roman" w:hAnsi="Times New Roman"/>
                <w:szCs w:val="26"/>
                <w:lang w:eastAsia="ru-RU"/>
              </w:rPr>
              <w:t>договором)</w:t>
            </w:r>
          </w:p>
        </w:tc>
        <w:tc>
          <w:tcPr>
            <w:tcW w:w="738" w:type="dxa"/>
            <w:tcBorders>
              <w:top w:val="single" w:sz="4" w:space="0" w:color="000000"/>
              <w:left w:val="single" w:sz="4" w:space="0" w:color="000000"/>
              <w:bottom w:val="nil"/>
              <w:right w:val="single" w:sz="4" w:space="0" w:color="000000"/>
            </w:tcBorders>
            <w:shd w:val="clear" w:color="auto" w:fill="auto"/>
            <w:tcMar>
              <w:top w:w="0" w:type="dxa"/>
              <w:left w:w="149" w:type="dxa"/>
              <w:bottom w:w="0" w:type="dxa"/>
              <w:right w:w="149" w:type="dxa"/>
            </w:tcMar>
            <w:hideMark/>
          </w:tcPr>
          <w:p w:rsidR="00C47C23" w:rsidRPr="00C47C23" w:rsidRDefault="005D7E3A" w:rsidP="008A6C8D">
            <w:pPr>
              <w:spacing w:after="0" w:line="240" w:lineRule="auto"/>
              <w:jc w:val="center"/>
              <w:textAlignment w:val="baseline"/>
              <w:rPr>
                <w:rFonts w:ascii="Times New Roman" w:eastAsia="Times New Roman" w:hAnsi="Times New Roman"/>
                <w:szCs w:val="26"/>
                <w:lang w:eastAsia="ru-RU"/>
              </w:rPr>
            </w:pPr>
            <w:r w:rsidRPr="00C47C23">
              <w:rPr>
                <w:rFonts w:ascii="Times New Roman" w:eastAsia="Times New Roman" w:hAnsi="Times New Roman"/>
                <w:szCs w:val="26"/>
                <w:lang w:eastAsia="ru-RU"/>
              </w:rPr>
              <w:t>Кол-во</w:t>
            </w:r>
          </w:p>
        </w:tc>
        <w:tc>
          <w:tcPr>
            <w:tcW w:w="697" w:type="dxa"/>
            <w:tcBorders>
              <w:top w:val="single" w:sz="4" w:space="0" w:color="000000"/>
              <w:left w:val="single" w:sz="4" w:space="0" w:color="000000"/>
              <w:bottom w:val="nil"/>
              <w:right w:val="single" w:sz="4" w:space="0" w:color="000000"/>
            </w:tcBorders>
            <w:shd w:val="clear" w:color="auto" w:fill="auto"/>
            <w:tcMar>
              <w:top w:w="0" w:type="dxa"/>
              <w:left w:w="149" w:type="dxa"/>
              <w:bottom w:w="0" w:type="dxa"/>
              <w:right w:w="149" w:type="dxa"/>
            </w:tcMar>
            <w:hideMark/>
          </w:tcPr>
          <w:p w:rsidR="00C47C23" w:rsidRPr="00C47C23" w:rsidRDefault="005D7E3A" w:rsidP="008A6C8D">
            <w:pPr>
              <w:spacing w:after="0" w:line="240" w:lineRule="auto"/>
              <w:jc w:val="center"/>
              <w:textAlignment w:val="baseline"/>
              <w:rPr>
                <w:rFonts w:ascii="Times New Roman" w:eastAsia="Times New Roman" w:hAnsi="Times New Roman"/>
                <w:szCs w:val="26"/>
                <w:lang w:eastAsia="ru-RU"/>
              </w:rPr>
            </w:pPr>
            <w:r w:rsidRPr="00C47C23">
              <w:rPr>
                <w:rFonts w:ascii="Times New Roman" w:eastAsia="Times New Roman" w:hAnsi="Times New Roman"/>
                <w:szCs w:val="26"/>
                <w:lang w:eastAsia="ru-RU"/>
              </w:rPr>
              <w:t>Ед. изм.</w:t>
            </w:r>
          </w:p>
        </w:tc>
        <w:tc>
          <w:tcPr>
            <w:tcW w:w="15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C47C23" w:rsidRPr="00C47C23" w:rsidRDefault="005D7E3A" w:rsidP="008A6C8D">
            <w:pPr>
              <w:spacing w:after="0" w:line="240" w:lineRule="auto"/>
              <w:jc w:val="center"/>
              <w:textAlignment w:val="baseline"/>
              <w:rPr>
                <w:rFonts w:ascii="Times New Roman" w:eastAsia="Times New Roman" w:hAnsi="Times New Roman"/>
                <w:szCs w:val="26"/>
                <w:lang w:eastAsia="ru-RU"/>
              </w:rPr>
            </w:pPr>
            <w:r w:rsidRPr="00C47C23">
              <w:rPr>
                <w:rFonts w:ascii="Times New Roman" w:eastAsia="Times New Roman" w:hAnsi="Times New Roman"/>
                <w:szCs w:val="26"/>
                <w:lang w:eastAsia="ru-RU"/>
              </w:rPr>
              <w:t>Исполнено</w:t>
            </w: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C47C23" w:rsidRPr="00C47C23" w:rsidRDefault="005D7E3A" w:rsidP="008A6C8D">
            <w:pPr>
              <w:spacing w:after="0" w:line="240" w:lineRule="auto"/>
              <w:ind w:left="-39" w:right="-149"/>
              <w:jc w:val="center"/>
              <w:textAlignment w:val="baseline"/>
              <w:rPr>
                <w:rFonts w:ascii="Times New Roman" w:eastAsia="Times New Roman" w:hAnsi="Times New Roman"/>
                <w:szCs w:val="26"/>
                <w:lang w:eastAsia="ru-RU"/>
              </w:rPr>
            </w:pPr>
            <w:r w:rsidRPr="00C47C23">
              <w:rPr>
                <w:rFonts w:ascii="Times New Roman" w:eastAsia="Times New Roman" w:hAnsi="Times New Roman"/>
                <w:szCs w:val="26"/>
                <w:lang w:eastAsia="ru-RU"/>
              </w:rPr>
              <w:t>Дата исполнения фактическая</w:t>
            </w:r>
          </w:p>
        </w:tc>
        <w:tc>
          <w:tcPr>
            <w:tcW w:w="1403" w:type="dxa"/>
            <w:tcBorders>
              <w:top w:val="single" w:sz="4" w:space="0" w:color="000000"/>
              <w:left w:val="single" w:sz="4" w:space="0" w:color="000000"/>
              <w:bottom w:val="nil"/>
              <w:right w:val="single" w:sz="4" w:space="0" w:color="000000"/>
            </w:tcBorders>
            <w:shd w:val="clear" w:color="auto" w:fill="auto"/>
            <w:tcMar>
              <w:top w:w="0" w:type="dxa"/>
              <w:left w:w="149" w:type="dxa"/>
              <w:bottom w:w="0" w:type="dxa"/>
              <w:right w:w="149" w:type="dxa"/>
            </w:tcMar>
            <w:hideMark/>
          </w:tcPr>
          <w:p w:rsidR="00C47C23" w:rsidRPr="00C47C23" w:rsidRDefault="005D7E3A" w:rsidP="008A6C8D">
            <w:pPr>
              <w:spacing w:after="0" w:line="240" w:lineRule="auto"/>
              <w:jc w:val="center"/>
              <w:textAlignment w:val="baseline"/>
              <w:rPr>
                <w:rFonts w:ascii="Times New Roman" w:eastAsia="Times New Roman" w:hAnsi="Times New Roman"/>
                <w:szCs w:val="26"/>
                <w:lang w:eastAsia="ru-RU"/>
              </w:rPr>
            </w:pPr>
            <w:r w:rsidRPr="00C47C23">
              <w:rPr>
                <w:rFonts w:ascii="Times New Roman" w:eastAsia="Times New Roman" w:hAnsi="Times New Roman"/>
                <w:szCs w:val="26"/>
                <w:lang w:eastAsia="ru-RU"/>
              </w:rPr>
              <w:t>Дата исполнения по контракту (договору)</w:t>
            </w:r>
          </w:p>
        </w:tc>
        <w:tc>
          <w:tcPr>
            <w:tcW w:w="1716" w:type="dxa"/>
            <w:tcBorders>
              <w:top w:val="single" w:sz="4" w:space="0" w:color="000000"/>
              <w:left w:val="single" w:sz="4" w:space="0" w:color="000000"/>
              <w:bottom w:val="nil"/>
              <w:right w:val="single" w:sz="4" w:space="0" w:color="000000"/>
            </w:tcBorders>
            <w:shd w:val="clear" w:color="auto" w:fill="auto"/>
            <w:tcMar>
              <w:top w:w="0" w:type="dxa"/>
              <w:left w:w="149" w:type="dxa"/>
              <w:bottom w:w="0" w:type="dxa"/>
              <w:right w:w="149" w:type="dxa"/>
            </w:tcMar>
            <w:hideMark/>
          </w:tcPr>
          <w:p w:rsidR="00C47C23" w:rsidRPr="00C47C23" w:rsidRDefault="005D7E3A" w:rsidP="008A6C8D">
            <w:pPr>
              <w:spacing w:after="0" w:line="240" w:lineRule="auto"/>
              <w:ind w:left="-134"/>
              <w:jc w:val="center"/>
              <w:textAlignment w:val="baseline"/>
              <w:rPr>
                <w:rFonts w:ascii="Times New Roman" w:eastAsia="Times New Roman" w:hAnsi="Times New Roman"/>
                <w:szCs w:val="26"/>
                <w:lang w:eastAsia="ru-RU"/>
              </w:rPr>
            </w:pPr>
            <w:r w:rsidRPr="00C47C23">
              <w:rPr>
                <w:rFonts w:ascii="Times New Roman" w:eastAsia="Times New Roman" w:hAnsi="Times New Roman"/>
                <w:szCs w:val="26"/>
                <w:lang w:eastAsia="ru-RU"/>
              </w:rPr>
              <w:t>Наименование</w:t>
            </w:r>
            <w:r w:rsidRPr="00C47C23">
              <w:rPr>
                <w:rFonts w:ascii="Times New Roman" w:eastAsia="Times New Roman" w:hAnsi="Times New Roman"/>
                <w:szCs w:val="26"/>
                <w:lang w:eastAsia="ru-RU"/>
              </w:rPr>
              <w:br/>
              <w:t>и реквизиты документа, подтверждающего исполнение *</w:t>
            </w:r>
          </w:p>
        </w:tc>
      </w:tr>
      <w:tr w:rsidR="005D7E3A" w:rsidRPr="00C47C23" w:rsidTr="008A6C8D">
        <w:tc>
          <w:tcPr>
            <w:tcW w:w="2531"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5D7E3A" w:rsidRPr="00C47C23" w:rsidRDefault="005D7E3A" w:rsidP="008A6C8D">
            <w:pPr>
              <w:spacing w:after="0" w:line="240" w:lineRule="auto"/>
              <w:jc w:val="center"/>
              <w:rPr>
                <w:rFonts w:ascii="Times New Roman" w:eastAsia="Times New Roman" w:hAnsi="Times New Roman"/>
                <w:szCs w:val="26"/>
                <w:lang w:eastAsia="ru-RU"/>
              </w:rPr>
            </w:pPr>
          </w:p>
        </w:tc>
        <w:tc>
          <w:tcPr>
            <w:tcW w:w="738"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5D7E3A" w:rsidRPr="00C47C23" w:rsidRDefault="005D7E3A" w:rsidP="008A6C8D">
            <w:pPr>
              <w:spacing w:after="0" w:line="240" w:lineRule="auto"/>
              <w:jc w:val="center"/>
              <w:rPr>
                <w:rFonts w:ascii="Times New Roman" w:eastAsia="Times New Roman" w:hAnsi="Times New Roman"/>
                <w:szCs w:val="26"/>
                <w:lang w:eastAsia="ru-RU"/>
              </w:rPr>
            </w:pPr>
          </w:p>
        </w:tc>
        <w:tc>
          <w:tcPr>
            <w:tcW w:w="697"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5D7E3A" w:rsidRPr="00C47C23" w:rsidRDefault="005D7E3A" w:rsidP="008A6C8D">
            <w:pPr>
              <w:spacing w:after="0" w:line="240" w:lineRule="auto"/>
              <w:jc w:val="center"/>
              <w:rPr>
                <w:rFonts w:ascii="Times New Roman" w:eastAsia="Times New Roman" w:hAnsi="Times New Roman"/>
                <w:szCs w:val="26"/>
                <w:lang w:eastAsia="ru-RU"/>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C47C23" w:rsidRPr="00C47C23" w:rsidRDefault="005D7E3A" w:rsidP="008A6C8D">
            <w:pPr>
              <w:spacing w:after="0" w:line="240" w:lineRule="auto"/>
              <w:jc w:val="center"/>
              <w:textAlignment w:val="baseline"/>
              <w:rPr>
                <w:rFonts w:ascii="Times New Roman" w:eastAsia="Times New Roman" w:hAnsi="Times New Roman"/>
                <w:szCs w:val="26"/>
                <w:lang w:eastAsia="ru-RU"/>
              </w:rPr>
            </w:pPr>
            <w:r w:rsidRPr="00C47C23">
              <w:rPr>
                <w:rFonts w:ascii="Times New Roman" w:eastAsia="Times New Roman" w:hAnsi="Times New Roman"/>
                <w:szCs w:val="26"/>
                <w:lang w:eastAsia="ru-RU"/>
              </w:rPr>
              <w:t>(кол-во)</w:t>
            </w:r>
          </w:p>
        </w:tc>
        <w:tc>
          <w:tcPr>
            <w:tcW w:w="74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C47C23" w:rsidRPr="00C47C23" w:rsidRDefault="005D7E3A" w:rsidP="008A6C8D">
            <w:pPr>
              <w:spacing w:after="0" w:line="240" w:lineRule="auto"/>
              <w:jc w:val="center"/>
              <w:textAlignment w:val="baseline"/>
              <w:rPr>
                <w:rFonts w:ascii="Times New Roman" w:eastAsia="Times New Roman" w:hAnsi="Times New Roman"/>
                <w:szCs w:val="26"/>
                <w:lang w:eastAsia="ru-RU"/>
              </w:rPr>
            </w:pPr>
            <w:r w:rsidRPr="00C47C23">
              <w:rPr>
                <w:rFonts w:ascii="Times New Roman" w:eastAsia="Times New Roman" w:hAnsi="Times New Roman"/>
                <w:szCs w:val="26"/>
                <w:lang w:eastAsia="ru-RU"/>
              </w:rPr>
              <w:t>сумма</w:t>
            </w: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5D7E3A" w:rsidRPr="00C47C23" w:rsidRDefault="005D7E3A" w:rsidP="008A6C8D">
            <w:pPr>
              <w:spacing w:after="0" w:line="240" w:lineRule="auto"/>
              <w:jc w:val="center"/>
              <w:rPr>
                <w:rFonts w:ascii="Times New Roman" w:eastAsia="Times New Roman" w:hAnsi="Times New Roman"/>
                <w:szCs w:val="26"/>
                <w:lang w:eastAsia="ru-RU"/>
              </w:rPr>
            </w:pPr>
          </w:p>
        </w:tc>
        <w:tc>
          <w:tcPr>
            <w:tcW w:w="1403"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5D7E3A" w:rsidRPr="00C47C23" w:rsidRDefault="005D7E3A" w:rsidP="008A6C8D">
            <w:pPr>
              <w:spacing w:after="0" w:line="240" w:lineRule="auto"/>
              <w:jc w:val="center"/>
              <w:rPr>
                <w:rFonts w:ascii="Times New Roman" w:eastAsia="Times New Roman" w:hAnsi="Times New Roman"/>
                <w:szCs w:val="26"/>
                <w:lang w:eastAsia="ru-RU"/>
              </w:rPr>
            </w:pPr>
          </w:p>
        </w:tc>
        <w:tc>
          <w:tcPr>
            <w:tcW w:w="1716"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5D7E3A" w:rsidRPr="00C47C23" w:rsidRDefault="005D7E3A" w:rsidP="008A6C8D">
            <w:pPr>
              <w:spacing w:after="0" w:line="240" w:lineRule="auto"/>
              <w:jc w:val="center"/>
              <w:rPr>
                <w:rFonts w:ascii="Times New Roman" w:eastAsia="Times New Roman" w:hAnsi="Times New Roman"/>
                <w:szCs w:val="26"/>
                <w:lang w:eastAsia="ru-RU"/>
              </w:rPr>
            </w:pPr>
          </w:p>
        </w:tc>
      </w:tr>
      <w:tr w:rsidR="005D7E3A" w:rsidRPr="00C47C23" w:rsidTr="008A6C8D">
        <w:tc>
          <w:tcPr>
            <w:tcW w:w="253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5D7E3A" w:rsidRPr="00C47C23" w:rsidRDefault="005D7E3A" w:rsidP="00722810">
            <w:pPr>
              <w:spacing w:after="0" w:line="240" w:lineRule="auto"/>
              <w:rPr>
                <w:rFonts w:ascii="Times New Roman" w:eastAsia="Times New Roman" w:hAnsi="Times New Roman"/>
                <w:sz w:val="26"/>
                <w:szCs w:val="26"/>
                <w:lang w:eastAsia="ru-RU"/>
              </w:rPr>
            </w:pPr>
          </w:p>
        </w:tc>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5D7E3A" w:rsidRPr="00C47C23" w:rsidRDefault="005D7E3A" w:rsidP="00722810">
            <w:pPr>
              <w:spacing w:after="0" w:line="240" w:lineRule="auto"/>
              <w:rPr>
                <w:rFonts w:ascii="Times New Roman" w:eastAsia="Times New Roman" w:hAnsi="Times New Roman"/>
                <w:sz w:val="26"/>
                <w:szCs w:val="26"/>
                <w:lang w:eastAsia="ru-RU"/>
              </w:rPr>
            </w:pP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5D7E3A" w:rsidRPr="00C47C23" w:rsidRDefault="005D7E3A" w:rsidP="00722810">
            <w:pPr>
              <w:spacing w:after="0" w:line="240" w:lineRule="auto"/>
              <w:rPr>
                <w:rFonts w:ascii="Times New Roman" w:eastAsia="Times New Roman" w:hAnsi="Times New Roman"/>
                <w:sz w:val="26"/>
                <w:szCs w:val="26"/>
                <w:lang w:eastAsia="ru-RU"/>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5D7E3A" w:rsidRPr="00C47C23" w:rsidRDefault="005D7E3A" w:rsidP="00722810">
            <w:pPr>
              <w:spacing w:after="0" w:line="240" w:lineRule="auto"/>
              <w:rPr>
                <w:rFonts w:ascii="Times New Roman" w:eastAsia="Times New Roman" w:hAnsi="Times New Roman"/>
                <w:sz w:val="26"/>
                <w:szCs w:val="26"/>
                <w:lang w:eastAsia="ru-RU"/>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5D7E3A" w:rsidRPr="00C47C23" w:rsidRDefault="005D7E3A" w:rsidP="00722810">
            <w:pPr>
              <w:spacing w:after="0" w:line="240" w:lineRule="auto"/>
              <w:rPr>
                <w:rFonts w:ascii="Times New Roman" w:eastAsia="Times New Roman" w:hAnsi="Times New Roman"/>
                <w:sz w:val="26"/>
                <w:szCs w:val="26"/>
                <w:lang w:eastAsia="ru-RU"/>
              </w:rPr>
            </w:pP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5D7E3A" w:rsidRPr="00C47C23" w:rsidRDefault="005D7E3A" w:rsidP="00722810">
            <w:pPr>
              <w:spacing w:after="0" w:line="240" w:lineRule="auto"/>
              <w:rPr>
                <w:rFonts w:ascii="Times New Roman" w:eastAsia="Times New Roman" w:hAnsi="Times New Roman"/>
                <w:sz w:val="26"/>
                <w:szCs w:val="26"/>
                <w:lang w:eastAsia="ru-RU"/>
              </w:rPr>
            </w:pP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5D7E3A" w:rsidRPr="00C47C23" w:rsidRDefault="005D7E3A" w:rsidP="00722810">
            <w:pPr>
              <w:spacing w:after="0" w:line="240" w:lineRule="auto"/>
              <w:rPr>
                <w:rFonts w:ascii="Times New Roman" w:eastAsia="Times New Roman" w:hAnsi="Times New Roman"/>
                <w:sz w:val="26"/>
                <w:szCs w:val="26"/>
                <w:lang w:eastAsia="ru-RU"/>
              </w:rPr>
            </w:pPr>
          </w:p>
        </w:tc>
        <w:tc>
          <w:tcPr>
            <w:tcW w:w="1716"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5D7E3A" w:rsidRPr="00C47C23" w:rsidRDefault="005D7E3A" w:rsidP="00722810">
            <w:pPr>
              <w:spacing w:after="0" w:line="240" w:lineRule="auto"/>
              <w:rPr>
                <w:rFonts w:ascii="Times New Roman" w:eastAsia="Times New Roman" w:hAnsi="Times New Roman"/>
                <w:sz w:val="26"/>
                <w:szCs w:val="26"/>
                <w:lang w:eastAsia="ru-RU"/>
              </w:rPr>
            </w:pPr>
          </w:p>
        </w:tc>
      </w:tr>
    </w:tbl>
    <w:p w:rsidR="008A6C8D" w:rsidRDefault="008A6C8D" w:rsidP="005D7E3A">
      <w:pPr>
        <w:spacing w:after="0" w:line="240" w:lineRule="auto"/>
        <w:ind w:firstLine="480"/>
        <w:textAlignment w:val="baseline"/>
        <w:rPr>
          <w:rFonts w:ascii="Times New Roman" w:eastAsia="Times New Roman" w:hAnsi="Times New Roman"/>
          <w:sz w:val="26"/>
          <w:szCs w:val="26"/>
          <w:lang w:eastAsia="ru-RU"/>
        </w:rPr>
      </w:pPr>
    </w:p>
    <w:p w:rsidR="005D7E3A" w:rsidRPr="00C47C23" w:rsidRDefault="005D7E3A" w:rsidP="005D7E3A">
      <w:pPr>
        <w:spacing w:after="0" w:line="240" w:lineRule="auto"/>
        <w:ind w:firstLine="480"/>
        <w:textAlignment w:val="baseline"/>
        <w:rPr>
          <w:rFonts w:ascii="Times New Roman" w:eastAsia="Times New Roman" w:hAnsi="Times New Roman"/>
          <w:sz w:val="26"/>
          <w:szCs w:val="26"/>
          <w:lang w:eastAsia="ru-RU"/>
        </w:rPr>
      </w:pPr>
      <w:r w:rsidRPr="00C47C23">
        <w:rPr>
          <w:rFonts w:ascii="Times New Roman" w:eastAsia="Times New Roman" w:hAnsi="Times New Roman"/>
          <w:sz w:val="26"/>
          <w:szCs w:val="26"/>
          <w:lang w:eastAsia="ru-RU"/>
        </w:rPr>
        <w:t>Представленные документы для принятия и оплаты товара (работы, услуги) проверены, соответствуют данным контракта (в т.ч. правильность наименований и реквизитов сторон, наличие и правильность заполнения предусмотренных документами данных).</w:t>
      </w:r>
      <w:r w:rsidRPr="00C47C23">
        <w:rPr>
          <w:rFonts w:ascii="Times New Roman" w:eastAsia="Times New Roman" w:hAnsi="Times New Roman"/>
          <w:sz w:val="26"/>
          <w:szCs w:val="26"/>
          <w:lang w:eastAsia="ru-RU"/>
        </w:rPr>
        <w:br/>
      </w:r>
    </w:p>
    <w:p w:rsidR="005D7E3A" w:rsidRPr="00C47C23" w:rsidRDefault="005D7E3A" w:rsidP="005D7E3A">
      <w:pPr>
        <w:spacing w:after="0" w:line="240" w:lineRule="auto"/>
        <w:ind w:firstLine="480"/>
        <w:textAlignment w:val="baseline"/>
        <w:rPr>
          <w:rFonts w:ascii="Times New Roman" w:eastAsia="Times New Roman" w:hAnsi="Times New Roman"/>
          <w:sz w:val="26"/>
          <w:szCs w:val="26"/>
          <w:lang w:eastAsia="ru-RU"/>
        </w:rPr>
      </w:pPr>
      <w:r w:rsidRPr="00C47C23">
        <w:rPr>
          <w:rFonts w:ascii="Times New Roman" w:eastAsia="Times New Roman" w:hAnsi="Times New Roman"/>
          <w:sz w:val="26"/>
          <w:szCs w:val="26"/>
          <w:lang w:eastAsia="ru-RU"/>
        </w:rPr>
        <w:t>При проведении экспертизы не выявлены факты ненадлежащего исполнения контракта оператором (подрядчиком, исполнителем).</w:t>
      </w:r>
      <w:r w:rsidRPr="00C47C23">
        <w:rPr>
          <w:rFonts w:ascii="Times New Roman" w:eastAsia="Times New Roman" w:hAnsi="Times New Roman"/>
          <w:sz w:val="26"/>
          <w:szCs w:val="26"/>
          <w:lang w:eastAsia="ru-RU"/>
        </w:rPr>
        <w:br/>
      </w:r>
    </w:p>
    <w:p w:rsidR="00500EE6" w:rsidRDefault="00500EE6" w:rsidP="005D7E3A">
      <w:pPr>
        <w:spacing w:after="0" w:line="240" w:lineRule="auto"/>
        <w:ind w:firstLine="480"/>
        <w:textAlignment w:val="baseline"/>
        <w:rPr>
          <w:rFonts w:ascii="Times New Roman" w:eastAsia="Times New Roman" w:hAnsi="Times New Roman"/>
          <w:sz w:val="26"/>
          <w:szCs w:val="26"/>
          <w:lang w:eastAsia="ru-RU"/>
        </w:rPr>
      </w:pPr>
    </w:p>
    <w:p w:rsidR="005D7E3A" w:rsidRPr="00C47C23" w:rsidRDefault="005D7E3A" w:rsidP="005D7E3A">
      <w:pPr>
        <w:spacing w:after="0" w:line="240" w:lineRule="auto"/>
        <w:ind w:firstLine="480"/>
        <w:textAlignment w:val="baseline"/>
        <w:rPr>
          <w:rFonts w:ascii="Times New Roman" w:eastAsia="Times New Roman" w:hAnsi="Times New Roman"/>
          <w:sz w:val="26"/>
          <w:szCs w:val="26"/>
          <w:lang w:eastAsia="ru-RU"/>
        </w:rPr>
      </w:pPr>
      <w:r w:rsidRPr="00C47C23">
        <w:rPr>
          <w:rFonts w:ascii="Times New Roman" w:eastAsia="Times New Roman" w:hAnsi="Times New Roman"/>
          <w:sz w:val="26"/>
          <w:szCs w:val="26"/>
          <w:lang w:eastAsia="ru-RU"/>
        </w:rPr>
        <w:t>ВЫВОДЫ по заключению:</w:t>
      </w:r>
      <w:r w:rsidRPr="00C47C23">
        <w:rPr>
          <w:rFonts w:ascii="Times New Roman" w:eastAsia="Times New Roman" w:hAnsi="Times New Roman"/>
          <w:sz w:val="26"/>
          <w:szCs w:val="26"/>
          <w:lang w:eastAsia="ru-RU"/>
        </w:rPr>
        <w:br/>
      </w:r>
    </w:p>
    <w:p w:rsidR="005D7E3A" w:rsidRPr="00C47C23" w:rsidRDefault="005D7E3A" w:rsidP="005D7E3A">
      <w:pPr>
        <w:spacing w:after="0" w:line="240" w:lineRule="auto"/>
        <w:ind w:firstLine="480"/>
        <w:textAlignment w:val="baseline"/>
        <w:rPr>
          <w:rFonts w:ascii="Times New Roman" w:eastAsia="Times New Roman" w:hAnsi="Times New Roman"/>
          <w:sz w:val="26"/>
          <w:szCs w:val="26"/>
          <w:lang w:eastAsia="ru-RU"/>
        </w:rPr>
      </w:pPr>
      <w:r w:rsidRPr="00C47C23">
        <w:rPr>
          <w:rFonts w:ascii="Times New Roman" w:eastAsia="Times New Roman" w:hAnsi="Times New Roman"/>
          <w:sz w:val="26"/>
          <w:szCs w:val="26"/>
          <w:lang w:eastAsia="ru-RU"/>
        </w:rPr>
        <w:t>Председатель комиссии: _________________________ /______________/</w:t>
      </w:r>
      <w:r w:rsidRPr="00C47C23">
        <w:rPr>
          <w:rFonts w:ascii="Times New Roman" w:eastAsia="Times New Roman" w:hAnsi="Times New Roman"/>
          <w:sz w:val="26"/>
          <w:szCs w:val="26"/>
          <w:lang w:eastAsia="ru-RU"/>
        </w:rPr>
        <w:br/>
      </w:r>
    </w:p>
    <w:p w:rsidR="005D7E3A" w:rsidRPr="00C47C23" w:rsidRDefault="005D7E3A" w:rsidP="005D7E3A">
      <w:pPr>
        <w:spacing w:after="0" w:line="240" w:lineRule="auto"/>
        <w:ind w:firstLine="480"/>
        <w:textAlignment w:val="baseline"/>
        <w:rPr>
          <w:rFonts w:ascii="Times New Roman" w:eastAsia="Times New Roman" w:hAnsi="Times New Roman"/>
          <w:sz w:val="26"/>
          <w:szCs w:val="26"/>
          <w:lang w:eastAsia="ru-RU"/>
        </w:rPr>
      </w:pPr>
      <w:r w:rsidRPr="00C47C23">
        <w:rPr>
          <w:rFonts w:ascii="Times New Roman" w:eastAsia="Times New Roman" w:hAnsi="Times New Roman"/>
          <w:sz w:val="26"/>
          <w:szCs w:val="26"/>
          <w:lang w:eastAsia="ru-RU"/>
        </w:rPr>
        <w:lastRenderedPageBreak/>
        <w:t>Подписи членов комиссии:________________________/______________/</w:t>
      </w:r>
      <w:r w:rsidRPr="00C47C23">
        <w:rPr>
          <w:rFonts w:ascii="Times New Roman" w:eastAsia="Times New Roman" w:hAnsi="Times New Roman"/>
          <w:sz w:val="26"/>
          <w:szCs w:val="26"/>
          <w:lang w:eastAsia="ru-RU"/>
        </w:rPr>
        <w:br/>
      </w:r>
    </w:p>
    <w:p w:rsidR="005D7E3A" w:rsidRPr="00C47C23" w:rsidRDefault="005D7E3A" w:rsidP="005D7E3A">
      <w:pPr>
        <w:spacing w:after="0" w:line="240" w:lineRule="auto"/>
        <w:ind w:firstLine="480"/>
        <w:textAlignment w:val="baseline"/>
        <w:rPr>
          <w:rFonts w:ascii="Times New Roman" w:eastAsia="Times New Roman" w:hAnsi="Times New Roman"/>
          <w:sz w:val="26"/>
          <w:szCs w:val="26"/>
          <w:lang w:eastAsia="ru-RU"/>
        </w:rPr>
      </w:pPr>
      <w:r w:rsidRPr="00C47C23">
        <w:rPr>
          <w:rFonts w:ascii="Times New Roman" w:eastAsia="Times New Roman" w:hAnsi="Times New Roman"/>
          <w:sz w:val="26"/>
          <w:szCs w:val="26"/>
          <w:lang w:eastAsia="ru-RU"/>
        </w:rPr>
        <w:t>_________________________ /______________/</w:t>
      </w:r>
      <w:r w:rsidRPr="00C47C23">
        <w:rPr>
          <w:rFonts w:ascii="Times New Roman" w:eastAsia="Times New Roman" w:hAnsi="Times New Roman"/>
          <w:sz w:val="26"/>
          <w:szCs w:val="26"/>
          <w:lang w:eastAsia="ru-RU"/>
        </w:rPr>
        <w:br/>
      </w:r>
    </w:p>
    <w:p w:rsidR="005D7E3A" w:rsidRPr="00C47C23" w:rsidRDefault="005D7E3A" w:rsidP="005D7E3A">
      <w:pPr>
        <w:spacing w:after="0" w:line="240" w:lineRule="auto"/>
        <w:textAlignment w:val="baseline"/>
        <w:rPr>
          <w:rFonts w:ascii="Times New Roman" w:eastAsia="Times New Roman" w:hAnsi="Times New Roman"/>
          <w:sz w:val="26"/>
          <w:szCs w:val="26"/>
          <w:lang w:eastAsia="ru-RU"/>
        </w:rPr>
      </w:pPr>
    </w:p>
    <w:p w:rsidR="005D7E3A" w:rsidRPr="00C47C23" w:rsidRDefault="005D7E3A" w:rsidP="005D7E3A">
      <w:pPr>
        <w:spacing w:after="0" w:line="240" w:lineRule="auto"/>
        <w:ind w:firstLine="480"/>
        <w:textAlignment w:val="baseline"/>
        <w:rPr>
          <w:rFonts w:ascii="Times New Roman" w:eastAsia="Times New Roman" w:hAnsi="Times New Roman"/>
          <w:sz w:val="26"/>
          <w:szCs w:val="26"/>
          <w:lang w:eastAsia="ru-RU"/>
        </w:rPr>
      </w:pPr>
      <w:r w:rsidRPr="00C47C23">
        <w:rPr>
          <w:rFonts w:ascii="Times New Roman" w:eastAsia="Times New Roman" w:hAnsi="Times New Roman"/>
          <w:sz w:val="26"/>
          <w:szCs w:val="26"/>
          <w:lang w:eastAsia="ru-RU"/>
        </w:rPr>
        <w:t>_________________________ /_____________/</w:t>
      </w:r>
      <w:r w:rsidRPr="00C47C23">
        <w:rPr>
          <w:rFonts w:ascii="Times New Roman" w:eastAsia="Times New Roman" w:hAnsi="Times New Roman"/>
          <w:sz w:val="26"/>
          <w:szCs w:val="26"/>
          <w:lang w:eastAsia="ru-RU"/>
        </w:rPr>
        <w:br/>
      </w:r>
    </w:p>
    <w:p w:rsidR="005D7E3A" w:rsidRPr="00C47C23" w:rsidRDefault="005D7E3A" w:rsidP="005D7E3A">
      <w:pPr>
        <w:spacing w:after="0" w:line="240" w:lineRule="auto"/>
        <w:textAlignment w:val="baseline"/>
        <w:rPr>
          <w:rFonts w:ascii="Times New Roman" w:eastAsia="Times New Roman" w:hAnsi="Times New Roman"/>
          <w:sz w:val="26"/>
          <w:szCs w:val="26"/>
          <w:lang w:eastAsia="ru-RU"/>
        </w:rPr>
      </w:pPr>
    </w:p>
    <w:p w:rsidR="005D7E3A" w:rsidRPr="00C47C23" w:rsidRDefault="005D7E3A" w:rsidP="005D7E3A">
      <w:pPr>
        <w:spacing w:after="0" w:line="240" w:lineRule="auto"/>
        <w:ind w:firstLine="480"/>
        <w:textAlignment w:val="baseline"/>
        <w:rPr>
          <w:rFonts w:ascii="Times New Roman" w:eastAsia="Times New Roman" w:hAnsi="Times New Roman"/>
          <w:sz w:val="26"/>
          <w:szCs w:val="26"/>
          <w:lang w:eastAsia="ru-RU"/>
        </w:rPr>
      </w:pPr>
      <w:r w:rsidRPr="00C47C23">
        <w:rPr>
          <w:rFonts w:ascii="Times New Roman" w:eastAsia="Times New Roman" w:hAnsi="Times New Roman"/>
          <w:sz w:val="26"/>
          <w:szCs w:val="26"/>
          <w:lang w:eastAsia="ru-RU"/>
        </w:rPr>
        <w:t>_________________________ /_____________/</w:t>
      </w:r>
      <w:r w:rsidRPr="00C47C23">
        <w:rPr>
          <w:rFonts w:ascii="Times New Roman" w:eastAsia="Times New Roman" w:hAnsi="Times New Roman"/>
          <w:sz w:val="26"/>
          <w:szCs w:val="26"/>
          <w:lang w:eastAsia="ru-RU"/>
        </w:rPr>
        <w:br/>
      </w:r>
    </w:p>
    <w:p w:rsidR="005D7E3A" w:rsidRPr="00C47C23" w:rsidRDefault="005D7E3A" w:rsidP="005D7E3A">
      <w:pPr>
        <w:spacing w:after="0" w:line="240" w:lineRule="auto"/>
        <w:textAlignment w:val="baseline"/>
        <w:rPr>
          <w:rFonts w:ascii="Times New Roman" w:eastAsia="Times New Roman" w:hAnsi="Times New Roman"/>
          <w:sz w:val="26"/>
          <w:szCs w:val="26"/>
          <w:lang w:eastAsia="ru-RU"/>
        </w:rPr>
      </w:pPr>
    </w:p>
    <w:p w:rsidR="005D7E3A" w:rsidRPr="00C47C23" w:rsidRDefault="005D7E3A" w:rsidP="005D7E3A">
      <w:pPr>
        <w:spacing w:after="0" w:line="240" w:lineRule="auto"/>
        <w:ind w:firstLine="480"/>
        <w:textAlignment w:val="baseline"/>
        <w:rPr>
          <w:rFonts w:ascii="Times New Roman" w:eastAsia="Times New Roman" w:hAnsi="Times New Roman"/>
          <w:sz w:val="26"/>
          <w:szCs w:val="26"/>
          <w:lang w:eastAsia="ru-RU"/>
        </w:rPr>
      </w:pPr>
      <w:r w:rsidRPr="00C47C23">
        <w:rPr>
          <w:rFonts w:ascii="Times New Roman" w:eastAsia="Times New Roman" w:hAnsi="Times New Roman"/>
          <w:sz w:val="26"/>
          <w:szCs w:val="26"/>
          <w:lang w:eastAsia="ru-RU"/>
        </w:rPr>
        <w:t>_________________________ /_____________/</w:t>
      </w:r>
      <w:r w:rsidRPr="00C47C23">
        <w:rPr>
          <w:rFonts w:ascii="Times New Roman" w:eastAsia="Times New Roman" w:hAnsi="Times New Roman"/>
          <w:sz w:val="26"/>
          <w:szCs w:val="26"/>
          <w:lang w:eastAsia="ru-RU"/>
        </w:rPr>
        <w:br/>
      </w:r>
    </w:p>
    <w:p w:rsidR="005D7E3A" w:rsidRPr="00C47C23" w:rsidRDefault="005D7E3A" w:rsidP="005D7E3A">
      <w:pPr>
        <w:spacing w:after="0" w:line="240" w:lineRule="auto"/>
        <w:textAlignment w:val="baseline"/>
        <w:rPr>
          <w:rFonts w:ascii="Times New Roman" w:eastAsia="Times New Roman" w:hAnsi="Times New Roman"/>
          <w:sz w:val="26"/>
          <w:szCs w:val="26"/>
          <w:lang w:eastAsia="ru-RU"/>
        </w:rPr>
      </w:pPr>
    </w:p>
    <w:p w:rsidR="008A6C8D" w:rsidRDefault="008A6C8D">
      <w:pPr>
        <w:rPr>
          <w:rFonts w:ascii="Times New Roman" w:eastAsia="Times New Roman" w:hAnsi="Times New Roman"/>
          <w:b/>
          <w:bCs/>
          <w:sz w:val="26"/>
          <w:szCs w:val="26"/>
          <w:lang w:eastAsia="ru-RU"/>
        </w:rPr>
      </w:pPr>
      <w:r>
        <w:rPr>
          <w:rFonts w:ascii="Times New Roman" w:eastAsia="Times New Roman" w:hAnsi="Times New Roman"/>
          <w:b/>
          <w:bCs/>
          <w:sz w:val="26"/>
          <w:szCs w:val="26"/>
          <w:lang w:eastAsia="ru-RU"/>
        </w:rPr>
        <w:br w:type="page"/>
      </w:r>
    </w:p>
    <w:p w:rsidR="008A6C8D" w:rsidRDefault="005D7E3A" w:rsidP="008A6C8D">
      <w:pPr>
        <w:spacing w:after="0" w:line="240" w:lineRule="auto"/>
        <w:jc w:val="right"/>
        <w:textAlignment w:val="baseline"/>
        <w:outlineLvl w:val="1"/>
        <w:rPr>
          <w:rFonts w:ascii="Times New Roman" w:eastAsia="Times New Roman" w:hAnsi="Times New Roman"/>
          <w:b/>
          <w:bCs/>
          <w:sz w:val="26"/>
          <w:szCs w:val="26"/>
          <w:lang w:eastAsia="ru-RU"/>
        </w:rPr>
      </w:pPr>
      <w:r w:rsidRPr="00C47C23">
        <w:rPr>
          <w:rFonts w:ascii="Times New Roman" w:eastAsia="Times New Roman" w:hAnsi="Times New Roman"/>
          <w:b/>
          <w:bCs/>
          <w:sz w:val="26"/>
          <w:szCs w:val="26"/>
          <w:lang w:eastAsia="ru-RU"/>
        </w:rPr>
        <w:lastRenderedPageBreak/>
        <w:br/>
      </w:r>
      <w:r w:rsidR="008A6C8D" w:rsidRPr="00C47C23">
        <w:rPr>
          <w:rFonts w:ascii="Times New Roman" w:eastAsia="Times New Roman" w:hAnsi="Times New Roman"/>
          <w:b/>
          <w:bCs/>
          <w:sz w:val="26"/>
          <w:szCs w:val="26"/>
          <w:lang w:eastAsia="ru-RU"/>
        </w:rPr>
        <w:t xml:space="preserve">Приложение </w:t>
      </w:r>
      <w:r w:rsidR="008A6C8D">
        <w:rPr>
          <w:rFonts w:ascii="Times New Roman" w:eastAsia="Times New Roman" w:hAnsi="Times New Roman"/>
          <w:b/>
          <w:bCs/>
          <w:sz w:val="26"/>
          <w:szCs w:val="26"/>
          <w:lang w:eastAsia="ru-RU"/>
        </w:rPr>
        <w:t xml:space="preserve">№ 2 </w:t>
      </w:r>
      <w:r w:rsidR="008A6C8D" w:rsidRPr="00C47C23">
        <w:rPr>
          <w:rFonts w:ascii="Times New Roman" w:eastAsia="Times New Roman" w:hAnsi="Times New Roman"/>
          <w:b/>
          <w:bCs/>
          <w:sz w:val="26"/>
          <w:szCs w:val="26"/>
          <w:lang w:eastAsia="ru-RU"/>
        </w:rPr>
        <w:t xml:space="preserve">к постановлению </w:t>
      </w:r>
    </w:p>
    <w:p w:rsidR="008A6C8D" w:rsidRPr="00C47C23" w:rsidRDefault="008A6C8D" w:rsidP="008A6C8D">
      <w:pPr>
        <w:spacing w:after="0" w:line="240" w:lineRule="auto"/>
        <w:jc w:val="right"/>
        <w:textAlignment w:val="baseline"/>
        <w:outlineLvl w:val="1"/>
        <w:rPr>
          <w:rFonts w:ascii="Times New Roman" w:eastAsia="Times New Roman" w:hAnsi="Times New Roman"/>
          <w:b/>
          <w:bCs/>
          <w:sz w:val="26"/>
          <w:szCs w:val="26"/>
          <w:lang w:eastAsia="ru-RU"/>
        </w:rPr>
      </w:pPr>
      <w:r>
        <w:rPr>
          <w:rFonts w:ascii="Times New Roman" w:eastAsia="Times New Roman" w:hAnsi="Times New Roman"/>
          <w:b/>
          <w:bCs/>
          <w:sz w:val="26"/>
          <w:szCs w:val="26"/>
          <w:lang w:eastAsia="ru-RU"/>
        </w:rPr>
        <w:t xml:space="preserve">администрации </w:t>
      </w:r>
      <w:r w:rsidR="009C3E9E">
        <w:rPr>
          <w:rFonts w:ascii="Times New Roman" w:eastAsia="Times New Roman" w:hAnsi="Times New Roman"/>
          <w:b/>
          <w:bCs/>
          <w:sz w:val="26"/>
          <w:szCs w:val="26"/>
          <w:lang w:eastAsia="ru-RU"/>
        </w:rPr>
        <w:t>Перекопновского</w:t>
      </w:r>
      <w:r>
        <w:rPr>
          <w:rFonts w:ascii="Times New Roman" w:eastAsia="Times New Roman" w:hAnsi="Times New Roman"/>
          <w:b/>
          <w:bCs/>
          <w:sz w:val="26"/>
          <w:szCs w:val="26"/>
          <w:lang w:eastAsia="ru-RU"/>
        </w:rPr>
        <w:t xml:space="preserve"> МО</w:t>
      </w:r>
      <w:r>
        <w:rPr>
          <w:rFonts w:ascii="Times New Roman" w:eastAsia="Times New Roman" w:hAnsi="Times New Roman"/>
          <w:b/>
          <w:bCs/>
          <w:sz w:val="26"/>
          <w:szCs w:val="26"/>
          <w:lang w:eastAsia="ru-RU"/>
        </w:rPr>
        <w:br/>
        <w:t xml:space="preserve">от </w:t>
      </w:r>
      <w:r w:rsidR="00EA2C62">
        <w:rPr>
          <w:rFonts w:ascii="Times New Roman" w:eastAsia="Times New Roman" w:hAnsi="Times New Roman"/>
          <w:b/>
          <w:bCs/>
          <w:sz w:val="26"/>
          <w:szCs w:val="26"/>
          <w:lang w:eastAsia="ru-RU"/>
        </w:rPr>
        <w:t>1</w:t>
      </w:r>
      <w:r w:rsidR="00D44B59">
        <w:rPr>
          <w:rFonts w:ascii="Times New Roman" w:eastAsia="Times New Roman" w:hAnsi="Times New Roman"/>
          <w:b/>
          <w:bCs/>
          <w:sz w:val="26"/>
          <w:szCs w:val="26"/>
          <w:lang w:eastAsia="ru-RU"/>
        </w:rPr>
        <w:t>2.0</w:t>
      </w:r>
      <w:r w:rsidR="00EA2C62">
        <w:rPr>
          <w:rFonts w:ascii="Times New Roman" w:eastAsia="Times New Roman" w:hAnsi="Times New Roman"/>
          <w:b/>
          <w:bCs/>
          <w:sz w:val="26"/>
          <w:szCs w:val="26"/>
          <w:lang w:eastAsia="ru-RU"/>
        </w:rPr>
        <w:t>8</w:t>
      </w:r>
      <w:r w:rsidR="00D44B59">
        <w:rPr>
          <w:rFonts w:ascii="Times New Roman" w:eastAsia="Times New Roman" w:hAnsi="Times New Roman"/>
          <w:b/>
          <w:bCs/>
          <w:sz w:val="26"/>
          <w:szCs w:val="26"/>
          <w:lang w:eastAsia="ru-RU"/>
        </w:rPr>
        <w:t xml:space="preserve">.2022 № </w:t>
      </w:r>
      <w:r w:rsidR="00EA2C62">
        <w:rPr>
          <w:rFonts w:ascii="Times New Roman" w:eastAsia="Times New Roman" w:hAnsi="Times New Roman"/>
          <w:b/>
          <w:bCs/>
          <w:sz w:val="26"/>
          <w:szCs w:val="26"/>
          <w:lang w:eastAsia="ru-RU"/>
        </w:rPr>
        <w:t>45</w:t>
      </w:r>
    </w:p>
    <w:p w:rsidR="005D7E3A" w:rsidRPr="00C47C23" w:rsidRDefault="005D7E3A" w:rsidP="005D7E3A">
      <w:pPr>
        <w:spacing w:after="0" w:line="240" w:lineRule="auto"/>
        <w:jc w:val="right"/>
        <w:textAlignment w:val="baseline"/>
        <w:outlineLvl w:val="1"/>
        <w:rPr>
          <w:rFonts w:ascii="Times New Roman" w:eastAsia="Times New Roman" w:hAnsi="Times New Roman"/>
          <w:b/>
          <w:bCs/>
          <w:sz w:val="26"/>
          <w:szCs w:val="26"/>
          <w:lang w:eastAsia="ru-RU"/>
        </w:rPr>
      </w:pPr>
    </w:p>
    <w:p w:rsidR="005D7E3A" w:rsidRPr="00C47C23" w:rsidRDefault="005D7E3A" w:rsidP="005D7E3A">
      <w:pPr>
        <w:spacing w:after="0" w:line="240" w:lineRule="auto"/>
        <w:jc w:val="center"/>
        <w:textAlignment w:val="baseline"/>
        <w:rPr>
          <w:rFonts w:ascii="Times New Roman" w:eastAsia="Times New Roman" w:hAnsi="Times New Roman"/>
          <w:b/>
          <w:bCs/>
          <w:sz w:val="26"/>
          <w:szCs w:val="26"/>
          <w:lang w:eastAsia="ru-RU"/>
        </w:rPr>
      </w:pPr>
      <w:r w:rsidRPr="00C47C23">
        <w:rPr>
          <w:rFonts w:ascii="Times New Roman" w:eastAsia="Times New Roman" w:hAnsi="Times New Roman"/>
          <w:b/>
          <w:bCs/>
          <w:sz w:val="26"/>
          <w:szCs w:val="26"/>
          <w:lang w:eastAsia="ru-RU"/>
        </w:rPr>
        <w:br/>
        <w:t>Состав приёмочной комиссии по приёмке поставленных товаров, выполненных работ, оказанных услуг, предусмотренных муниципальными контрактами</w:t>
      </w:r>
    </w:p>
    <w:p w:rsidR="005D7E3A" w:rsidRPr="00C47C23" w:rsidRDefault="005D7E3A" w:rsidP="005D7E3A">
      <w:pPr>
        <w:spacing w:after="0" w:line="240" w:lineRule="auto"/>
        <w:textAlignment w:val="baseline"/>
        <w:rPr>
          <w:rFonts w:ascii="Times New Roman" w:eastAsia="Times New Roman" w:hAnsi="Times New Roman"/>
          <w:sz w:val="26"/>
          <w:szCs w:val="26"/>
          <w:lang w:eastAsia="ru-RU"/>
        </w:rPr>
      </w:pPr>
    </w:p>
    <w:p w:rsidR="005D7E3A" w:rsidRPr="00C47C23" w:rsidRDefault="005D7E3A" w:rsidP="005D7E3A">
      <w:pPr>
        <w:spacing w:after="0" w:line="240" w:lineRule="auto"/>
        <w:ind w:firstLine="480"/>
        <w:textAlignment w:val="baseline"/>
        <w:rPr>
          <w:rFonts w:ascii="Times New Roman" w:eastAsia="Times New Roman" w:hAnsi="Times New Roman"/>
          <w:sz w:val="26"/>
          <w:szCs w:val="26"/>
          <w:lang w:eastAsia="ru-RU"/>
        </w:rPr>
      </w:pPr>
      <w:r w:rsidRPr="00C47C23">
        <w:rPr>
          <w:rFonts w:ascii="Times New Roman" w:eastAsia="Times New Roman" w:hAnsi="Times New Roman"/>
          <w:sz w:val="26"/>
          <w:szCs w:val="26"/>
          <w:lang w:eastAsia="ru-RU"/>
        </w:rPr>
        <w:t>Председатель приемочной комиссии:</w:t>
      </w:r>
      <w:r w:rsidRPr="00C47C23">
        <w:rPr>
          <w:rFonts w:ascii="Times New Roman" w:eastAsia="Times New Roman" w:hAnsi="Times New Roman"/>
          <w:sz w:val="26"/>
          <w:szCs w:val="26"/>
          <w:lang w:eastAsia="ru-RU"/>
        </w:rPr>
        <w:br/>
      </w:r>
    </w:p>
    <w:p w:rsidR="005D7E3A" w:rsidRPr="00C47C23" w:rsidRDefault="009C3E9E" w:rsidP="005D7E3A">
      <w:pPr>
        <w:spacing w:after="0" w:line="240" w:lineRule="auto"/>
        <w:ind w:firstLine="480"/>
        <w:textAlignment w:val="baseline"/>
        <w:rPr>
          <w:rFonts w:ascii="Times New Roman" w:eastAsia="Times New Roman" w:hAnsi="Times New Roman"/>
          <w:sz w:val="26"/>
          <w:szCs w:val="26"/>
          <w:lang w:eastAsia="ru-RU"/>
        </w:rPr>
      </w:pPr>
      <w:r>
        <w:rPr>
          <w:rFonts w:ascii="Times New Roman" w:eastAsia="Times New Roman" w:hAnsi="Times New Roman"/>
          <w:sz w:val="26"/>
          <w:szCs w:val="26"/>
          <w:lang w:eastAsia="ru-RU"/>
        </w:rPr>
        <w:t>Писарева Елена Николаевна</w:t>
      </w:r>
      <w:r w:rsidR="008A6C8D">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 xml:space="preserve"> </w:t>
      </w:r>
      <w:r w:rsidR="008A6C8D">
        <w:rPr>
          <w:rFonts w:ascii="Times New Roman" w:eastAsia="Times New Roman" w:hAnsi="Times New Roman"/>
          <w:sz w:val="26"/>
          <w:szCs w:val="26"/>
          <w:lang w:eastAsia="ru-RU"/>
        </w:rPr>
        <w:t xml:space="preserve">Глава </w:t>
      </w:r>
      <w:r>
        <w:rPr>
          <w:rFonts w:ascii="Times New Roman" w:eastAsia="Times New Roman" w:hAnsi="Times New Roman"/>
          <w:sz w:val="26"/>
          <w:szCs w:val="26"/>
          <w:lang w:eastAsia="ru-RU"/>
        </w:rPr>
        <w:t>Перекопновского</w:t>
      </w:r>
      <w:r w:rsidR="008A6C8D">
        <w:rPr>
          <w:rFonts w:ascii="Times New Roman" w:eastAsia="Times New Roman" w:hAnsi="Times New Roman"/>
          <w:sz w:val="26"/>
          <w:szCs w:val="26"/>
          <w:lang w:eastAsia="ru-RU"/>
        </w:rPr>
        <w:t xml:space="preserve"> муниципального образования</w:t>
      </w:r>
      <w:r w:rsidR="008A6C8D" w:rsidRPr="00C47C23">
        <w:rPr>
          <w:rFonts w:ascii="Times New Roman" w:eastAsia="Times New Roman" w:hAnsi="Times New Roman"/>
          <w:sz w:val="26"/>
          <w:szCs w:val="26"/>
          <w:lang w:eastAsia="ru-RU"/>
        </w:rPr>
        <w:t xml:space="preserve"> </w:t>
      </w:r>
      <w:r w:rsidR="005D7E3A" w:rsidRPr="00C47C23">
        <w:rPr>
          <w:rFonts w:ascii="Times New Roman" w:eastAsia="Times New Roman" w:hAnsi="Times New Roman"/>
          <w:sz w:val="26"/>
          <w:szCs w:val="26"/>
          <w:lang w:eastAsia="ru-RU"/>
        </w:rPr>
        <w:br/>
      </w:r>
    </w:p>
    <w:p w:rsidR="005D7E3A" w:rsidRPr="00C47C23" w:rsidRDefault="005D7E3A" w:rsidP="005D7E3A">
      <w:pPr>
        <w:spacing w:after="0" w:line="240" w:lineRule="auto"/>
        <w:ind w:firstLine="480"/>
        <w:textAlignment w:val="baseline"/>
        <w:rPr>
          <w:rFonts w:ascii="Times New Roman" w:eastAsia="Times New Roman" w:hAnsi="Times New Roman"/>
          <w:sz w:val="26"/>
          <w:szCs w:val="26"/>
          <w:lang w:eastAsia="ru-RU"/>
        </w:rPr>
      </w:pPr>
      <w:r w:rsidRPr="00C47C23">
        <w:rPr>
          <w:rFonts w:ascii="Times New Roman" w:eastAsia="Times New Roman" w:hAnsi="Times New Roman"/>
          <w:sz w:val="26"/>
          <w:szCs w:val="26"/>
          <w:lang w:eastAsia="ru-RU"/>
        </w:rPr>
        <w:t>Заместитель председателя приемочной комиссии:</w:t>
      </w:r>
      <w:r w:rsidRPr="00C47C23">
        <w:rPr>
          <w:rFonts w:ascii="Times New Roman" w:eastAsia="Times New Roman" w:hAnsi="Times New Roman"/>
          <w:sz w:val="26"/>
          <w:szCs w:val="26"/>
          <w:lang w:eastAsia="ru-RU"/>
        </w:rPr>
        <w:br/>
      </w:r>
    </w:p>
    <w:p w:rsidR="005D7E3A" w:rsidRPr="00C47C23" w:rsidRDefault="009C3E9E" w:rsidP="005D7E3A">
      <w:pPr>
        <w:spacing w:after="0" w:line="240" w:lineRule="auto"/>
        <w:ind w:firstLine="480"/>
        <w:textAlignment w:val="baseline"/>
        <w:rPr>
          <w:rFonts w:ascii="Times New Roman" w:eastAsia="Times New Roman" w:hAnsi="Times New Roman"/>
          <w:sz w:val="26"/>
          <w:szCs w:val="26"/>
          <w:lang w:eastAsia="ru-RU"/>
        </w:rPr>
      </w:pPr>
      <w:proofErr w:type="spellStart"/>
      <w:r>
        <w:rPr>
          <w:rFonts w:ascii="Times New Roman" w:eastAsia="Times New Roman" w:hAnsi="Times New Roman"/>
          <w:sz w:val="26"/>
          <w:szCs w:val="26"/>
          <w:lang w:eastAsia="ru-RU"/>
        </w:rPr>
        <w:t>Хахулина</w:t>
      </w:r>
      <w:proofErr w:type="spellEnd"/>
      <w:r>
        <w:rPr>
          <w:rFonts w:ascii="Times New Roman" w:eastAsia="Times New Roman" w:hAnsi="Times New Roman"/>
          <w:sz w:val="26"/>
          <w:szCs w:val="26"/>
          <w:lang w:eastAsia="ru-RU"/>
        </w:rPr>
        <w:t xml:space="preserve"> Елена Владимировн</w:t>
      </w:r>
      <w:r w:rsidR="008A6C8D">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w:t>
      </w:r>
      <w:r w:rsidR="008A6C8D">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ведущий с</w:t>
      </w:r>
      <w:r w:rsidR="005D7E3A" w:rsidRPr="00C47C23">
        <w:rPr>
          <w:rFonts w:ascii="Times New Roman" w:eastAsia="Times New Roman" w:hAnsi="Times New Roman"/>
          <w:sz w:val="26"/>
          <w:szCs w:val="26"/>
          <w:lang w:eastAsia="ru-RU"/>
        </w:rPr>
        <w:t>пециалист администрации</w:t>
      </w:r>
      <w:r w:rsidR="007C34CE">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Перекопновского</w:t>
      </w:r>
      <w:r w:rsidR="007C34CE">
        <w:rPr>
          <w:rFonts w:ascii="Times New Roman" w:eastAsia="Times New Roman" w:hAnsi="Times New Roman"/>
          <w:sz w:val="26"/>
          <w:szCs w:val="26"/>
          <w:lang w:eastAsia="ru-RU"/>
        </w:rPr>
        <w:t xml:space="preserve"> муниципального образования</w:t>
      </w:r>
      <w:r w:rsidR="005D7E3A" w:rsidRPr="00C47C23">
        <w:rPr>
          <w:rFonts w:ascii="Times New Roman" w:eastAsia="Times New Roman" w:hAnsi="Times New Roman"/>
          <w:sz w:val="26"/>
          <w:szCs w:val="26"/>
          <w:lang w:eastAsia="ru-RU"/>
        </w:rPr>
        <w:br/>
      </w:r>
    </w:p>
    <w:p w:rsidR="005D7E3A" w:rsidRPr="00C47C23" w:rsidRDefault="005D7E3A" w:rsidP="005D7E3A">
      <w:pPr>
        <w:spacing w:after="0" w:line="240" w:lineRule="auto"/>
        <w:ind w:firstLine="480"/>
        <w:textAlignment w:val="baseline"/>
        <w:rPr>
          <w:rFonts w:ascii="Times New Roman" w:eastAsia="Times New Roman" w:hAnsi="Times New Roman"/>
          <w:sz w:val="26"/>
          <w:szCs w:val="26"/>
          <w:lang w:eastAsia="ru-RU"/>
        </w:rPr>
      </w:pPr>
      <w:r w:rsidRPr="00C47C23">
        <w:rPr>
          <w:rFonts w:ascii="Times New Roman" w:eastAsia="Times New Roman" w:hAnsi="Times New Roman"/>
          <w:sz w:val="26"/>
          <w:szCs w:val="26"/>
          <w:lang w:eastAsia="ru-RU"/>
        </w:rPr>
        <w:t>Секретарь приемочной комиссии:</w:t>
      </w:r>
      <w:r w:rsidRPr="00C47C23">
        <w:rPr>
          <w:rFonts w:ascii="Times New Roman" w:eastAsia="Times New Roman" w:hAnsi="Times New Roman"/>
          <w:sz w:val="26"/>
          <w:szCs w:val="26"/>
          <w:lang w:eastAsia="ru-RU"/>
        </w:rPr>
        <w:br/>
      </w:r>
    </w:p>
    <w:p w:rsidR="005D7E3A" w:rsidRPr="00666856" w:rsidRDefault="00666856" w:rsidP="005D7E3A">
      <w:pPr>
        <w:spacing w:after="0" w:line="240" w:lineRule="auto"/>
        <w:ind w:firstLine="480"/>
        <w:textAlignment w:val="baseline"/>
        <w:rPr>
          <w:rFonts w:ascii="Times New Roman" w:eastAsia="Times New Roman" w:hAnsi="Times New Roman"/>
          <w:sz w:val="26"/>
          <w:szCs w:val="26"/>
          <w:lang w:eastAsia="ru-RU"/>
        </w:rPr>
      </w:pPr>
      <w:proofErr w:type="spellStart"/>
      <w:r w:rsidRPr="00666856">
        <w:rPr>
          <w:rFonts w:ascii="Times New Roman" w:eastAsia="Times New Roman" w:hAnsi="Times New Roman"/>
          <w:sz w:val="26"/>
          <w:szCs w:val="26"/>
          <w:lang w:eastAsia="ru-RU"/>
        </w:rPr>
        <w:t>Хвастова</w:t>
      </w:r>
      <w:proofErr w:type="spellEnd"/>
      <w:r w:rsidRPr="00666856">
        <w:rPr>
          <w:rFonts w:ascii="Times New Roman" w:eastAsia="Times New Roman" w:hAnsi="Times New Roman"/>
          <w:sz w:val="26"/>
          <w:szCs w:val="26"/>
          <w:lang w:eastAsia="ru-RU"/>
        </w:rPr>
        <w:t xml:space="preserve"> Наталья Михайловна</w:t>
      </w:r>
      <w:r w:rsidR="008A6C8D" w:rsidRPr="00666856">
        <w:rPr>
          <w:rFonts w:ascii="Times New Roman" w:eastAsia="Times New Roman" w:hAnsi="Times New Roman"/>
          <w:sz w:val="26"/>
          <w:szCs w:val="26"/>
          <w:lang w:eastAsia="ru-RU"/>
        </w:rPr>
        <w:t xml:space="preserve"> –</w:t>
      </w:r>
      <w:r w:rsidR="00BF25F6" w:rsidRPr="00666856">
        <w:rPr>
          <w:rFonts w:ascii="Times New Roman" w:eastAsia="Times New Roman" w:hAnsi="Times New Roman"/>
          <w:sz w:val="26"/>
          <w:szCs w:val="26"/>
          <w:lang w:eastAsia="ru-RU"/>
        </w:rPr>
        <w:t xml:space="preserve"> </w:t>
      </w:r>
      <w:r w:rsidRPr="00666856">
        <w:rPr>
          <w:rFonts w:ascii="Times New Roman" w:eastAsia="Times New Roman" w:hAnsi="Times New Roman"/>
          <w:sz w:val="26"/>
          <w:szCs w:val="26"/>
          <w:lang w:eastAsia="ru-RU"/>
        </w:rPr>
        <w:t>инспектор по работе с населением администрации Перекопновского МО</w:t>
      </w:r>
      <w:r w:rsidR="005D7E3A" w:rsidRPr="00666856">
        <w:rPr>
          <w:rFonts w:ascii="Times New Roman" w:eastAsia="Times New Roman" w:hAnsi="Times New Roman"/>
          <w:sz w:val="26"/>
          <w:szCs w:val="26"/>
          <w:lang w:eastAsia="ru-RU"/>
        </w:rPr>
        <w:br/>
      </w:r>
    </w:p>
    <w:p w:rsidR="005D7E3A" w:rsidRPr="00666856" w:rsidRDefault="005D7E3A" w:rsidP="005D7E3A">
      <w:pPr>
        <w:spacing w:after="0" w:line="240" w:lineRule="auto"/>
        <w:ind w:firstLine="480"/>
        <w:textAlignment w:val="baseline"/>
        <w:rPr>
          <w:rFonts w:ascii="Times New Roman" w:eastAsia="Times New Roman" w:hAnsi="Times New Roman"/>
          <w:sz w:val="26"/>
          <w:szCs w:val="26"/>
          <w:lang w:eastAsia="ru-RU"/>
        </w:rPr>
      </w:pPr>
      <w:r w:rsidRPr="00666856">
        <w:rPr>
          <w:rFonts w:ascii="Times New Roman" w:eastAsia="Times New Roman" w:hAnsi="Times New Roman"/>
          <w:sz w:val="26"/>
          <w:szCs w:val="26"/>
          <w:lang w:eastAsia="ru-RU"/>
        </w:rPr>
        <w:t>Члены комиссии:</w:t>
      </w:r>
      <w:r w:rsidRPr="00666856">
        <w:rPr>
          <w:rFonts w:ascii="Times New Roman" w:eastAsia="Times New Roman" w:hAnsi="Times New Roman"/>
          <w:sz w:val="26"/>
          <w:szCs w:val="26"/>
          <w:lang w:eastAsia="ru-RU"/>
        </w:rPr>
        <w:br/>
      </w:r>
    </w:p>
    <w:p w:rsidR="005D7E3A" w:rsidRPr="00666856" w:rsidRDefault="00666856" w:rsidP="005D7E3A">
      <w:pPr>
        <w:spacing w:after="0" w:line="240" w:lineRule="auto"/>
        <w:ind w:firstLine="480"/>
        <w:textAlignment w:val="baseline"/>
        <w:rPr>
          <w:rFonts w:ascii="Times New Roman" w:eastAsia="Times New Roman" w:hAnsi="Times New Roman"/>
          <w:sz w:val="26"/>
          <w:szCs w:val="26"/>
          <w:lang w:eastAsia="ru-RU"/>
        </w:rPr>
      </w:pPr>
      <w:r w:rsidRPr="00666856">
        <w:rPr>
          <w:rFonts w:ascii="Times New Roman" w:eastAsia="Times New Roman" w:hAnsi="Times New Roman"/>
          <w:sz w:val="26"/>
          <w:szCs w:val="26"/>
          <w:lang w:eastAsia="ru-RU"/>
        </w:rPr>
        <w:t>Подгорнов Игорь Анатольевич</w:t>
      </w:r>
      <w:r w:rsidR="00BF25F6" w:rsidRPr="00666856">
        <w:rPr>
          <w:rFonts w:ascii="Times New Roman" w:eastAsia="Times New Roman" w:hAnsi="Times New Roman"/>
          <w:sz w:val="26"/>
          <w:szCs w:val="26"/>
          <w:lang w:eastAsia="ru-RU"/>
        </w:rPr>
        <w:t xml:space="preserve"> </w:t>
      </w:r>
      <w:r w:rsidR="007C34CE" w:rsidRPr="00666856">
        <w:rPr>
          <w:rFonts w:ascii="Times New Roman" w:eastAsia="Times New Roman" w:hAnsi="Times New Roman"/>
          <w:sz w:val="26"/>
          <w:szCs w:val="26"/>
          <w:lang w:eastAsia="ru-RU"/>
        </w:rPr>
        <w:t xml:space="preserve">- депутат Совета </w:t>
      </w:r>
      <w:r w:rsidR="009C3E9E" w:rsidRPr="00666856">
        <w:rPr>
          <w:rFonts w:ascii="Times New Roman" w:eastAsia="Times New Roman" w:hAnsi="Times New Roman"/>
          <w:sz w:val="26"/>
          <w:szCs w:val="26"/>
          <w:lang w:eastAsia="ru-RU"/>
        </w:rPr>
        <w:t>Перекопновского</w:t>
      </w:r>
      <w:r w:rsidR="007C34CE" w:rsidRPr="00666856">
        <w:rPr>
          <w:rFonts w:ascii="Times New Roman" w:eastAsia="Times New Roman" w:hAnsi="Times New Roman"/>
          <w:sz w:val="26"/>
          <w:szCs w:val="26"/>
          <w:lang w:eastAsia="ru-RU"/>
        </w:rPr>
        <w:t xml:space="preserve"> МО, </w:t>
      </w:r>
      <w:r w:rsidRPr="00666856">
        <w:rPr>
          <w:rFonts w:ascii="Times New Roman" w:hAnsi="Times New Roman"/>
          <w:sz w:val="26"/>
          <w:szCs w:val="26"/>
        </w:rPr>
        <w:t xml:space="preserve">учитель МОУ «СОШ с. </w:t>
      </w:r>
      <w:proofErr w:type="spellStart"/>
      <w:r w:rsidRPr="00666856">
        <w:rPr>
          <w:rFonts w:ascii="Times New Roman" w:hAnsi="Times New Roman"/>
          <w:sz w:val="26"/>
          <w:szCs w:val="26"/>
        </w:rPr>
        <w:t>Перекопное</w:t>
      </w:r>
      <w:proofErr w:type="spellEnd"/>
      <w:r w:rsidRPr="00666856">
        <w:rPr>
          <w:rFonts w:ascii="Times New Roman" w:hAnsi="Times New Roman"/>
          <w:sz w:val="26"/>
          <w:szCs w:val="26"/>
        </w:rPr>
        <w:t xml:space="preserve"> Ершовского района Саратовской области» им. Героя Советского Союза В. И. Киреева</w:t>
      </w:r>
    </w:p>
    <w:p w:rsidR="005D7E3A" w:rsidRPr="00666856" w:rsidRDefault="00666856" w:rsidP="007C34CE">
      <w:pPr>
        <w:spacing w:after="0"/>
        <w:ind w:firstLine="567"/>
        <w:rPr>
          <w:rFonts w:ascii="Times New Roman" w:eastAsia="Times New Roman" w:hAnsi="Times New Roman"/>
          <w:sz w:val="26"/>
          <w:szCs w:val="26"/>
          <w:lang w:eastAsia="ru-RU"/>
        </w:rPr>
      </w:pPr>
      <w:r w:rsidRPr="00666856">
        <w:rPr>
          <w:rFonts w:ascii="Times New Roman" w:eastAsia="Times New Roman" w:hAnsi="Times New Roman"/>
          <w:sz w:val="26"/>
          <w:szCs w:val="26"/>
          <w:lang w:eastAsia="ru-RU"/>
        </w:rPr>
        <w:t xml:space="preserve">Насыров Андрей </w:t>
      </w:r>
      <w:proofErr w:type="spellStart"/>
      <w:r w:rsidRPr="00666856">
        <w:rPr>
          <w:rFonts w:ascii="Times New Roman" w:eastAsia="Times New Roman" w:hAnsi="Times New Roman"/>
          <w:sz w:val="26"/>
          <w:szCs w:val="26"/>
          <w:lang w:eastAsia="ru-RU"/>
        </w:rPr>
        <w:t>Наильевич</w:t>
      </w:r>
      <w:proofErr w:type="spellEnd"/>
      <w:r w:rsidR="007C34CE" w:rsidRPr="00666856">
        <w:rPr>
          <w:rFonts w:ascii="Times New Roman" w:eastAsia="Times New Roman" w:hAnsi="Times New Roman"/>
          <w:sz w:val="26"/>
          <w:szCs w:val="26"/>
          <w:lang w:eastAsia="ru-RU"/>
        </w:rPr>
        <w:t xml:space="preserve">  - </w:t>
      </w:r>
      <w:r w:rsidRPr="00666856">
        <w:rPr>
          <w:rFonts w:ascii="Times New Roman" w:eastAsia="Times New Roman" w:hAnsi="Times New Roman"/>
          <w:sz w:val="26"/>
          <w:szCs w:val="26"/>
          <w:lang w:eastAsia="ru-RU"/>
        </w:rPr>
        <w:t xml:space="preserve">Директор ООО «МТС </w:t>
      </w:r>
      <w:proofErr w:type="spellStart"/>
      <w:r w:rsidRPr="00666856">
        <w:rPr>
          <w:rFonts w:ascii="Times New Roman" w:eastAsia="Times New Roman" w:hAnsi="Times New Roman"/>
          <w:sz w:val="26"/>
          <w:szCs w:val="26"/>
          <w:lang w:eastAsia="ru-RU"/>
        </w:rPr>
        <w:t>Перекопновская</w:t>
      </w:r>
      <w:proofErr w:type="spellEnd"/>
      <w:r w:rsidRPr="00666856">
        <w:rPr>
          <w:rFonts w:ascii="Times New Roman" w:eastAsia="Times New Roman" w:hAnsi="Times New Roman"/>
          <w:sz w:val="26"/>
          <w:szCs w:val="26"/>
          <w:lang w:eastAsia="ru-RU"/>
        </w:rPr>
        <w:t>»</w:t>
      </w:r>
    </w:p>
    <w:p w:rsidR="007C34CE" w:rsidRPr="00C47C23" w:rsidRDefault="00666856" w:rsidP="007C34CE">
      <w:pPr>
        <w:spacing w:after="0"/>
        <w:ind w:firstLine="567"/>
        <w:rPr>
          <w:rFonts w:ascii="Times New Roman" w:hAnsi="Times New Roman"/>
        </w:rPr>
      </w:pPr>
      <w:r>
        <w:rPr>
          <w:rFonts w:ascii="Times New Roman" w:eastAsia="Times New Roman" w:hAnsi="Times New Roman"/>
          <w:sz w:val="26"/>
          <w:szCs w:val="26"/>
          <w:lang w:eastAsia="ru-RU"/>
        </w:rPr>
        <w:t>Болдова Галина Алексеевна – инспектор по работе с населением администрации Перекопновского МО</w:t>
      </w:r>
    </w:p>
    <w:p w:rsidR="005D7E3A" w:rsidRPr="005D7E3A" w:rsidRDefault="005D7E3A" w:rsidP="005D7E3A">
      <w:pPr>
        <w:rPr>
          <w:rFonts w:ascii="Times New Roman" w:eastAsia="Times New Roman" w:hAnsi="Times New Roman"/>
          <w:sz w:val="28"/>
          <w:szCs w:val="20"/>
          <w:lang w:eastAsia="ru-RU"/>
        </w:rPr>
      </w:pPr>
    </w:p>
    <w:sectPr w:rsidR="005D7E3A" w:rsidRPr="005D7E3A" w:rsidSect="005D7E3A">
      <w:pgSz w:w="11906" w:h="16838"/>
      <w:pgMar w:top="113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5D7E3A"/>
    <w:rsid w:val="000F11B1"/>
    <w:rsid w:val="00120773"/>
    <w:rsid w:val="00123E7F"/>
    <w:rsid w:val="00162671"/>
    <w:rsid w:val="002D383F"/>
    <w:rsid w:val="003703F6"/>
    <w:rsid w:val="003D0B98"/>
    <w:rsid w:val="00416E1B"/>
    <w:rsid w:val="00461BF7"/>
    <w:rsid w:val="00500EE6"/>
    <w:rsid w:val="00534D32"/>
    <w:rsid w:val="005B3740"/>
    <w:rsid w:val="005D7E3A"/>
    <w:rsid w:val="00666856"/>
    <w:rsid w:val="00692746"/>
    <w:rsid w:val="006E4610"/>
    <w:rsid w:val="0071375A"/>
    <w:rsid w:val="007236D6"/>
    <w:rsid w:val="00760002"/>
    <w:rsid w:val="00766B36"/>
    <w:rsid w:val="007A61B1"/>
    <w:rsid w:val="007C34CE"/>
    <w:rsid w:val="007E0C5E"/>
    <w:rsid w:val="008A6C8D"/>
    <w:rsid w:val="009C3E9E"/>
    <w:rsid w:val="009D4A98"/>
    <w:rsid w:val="00A75317"/>
    <w:rsid w:val="00A95D33"/>
    <w:rsid w:val="00AA3AFB"/>
    <w:rsid w:val="00B0011B"/>
    <w:rsid w:val="00BC724C"/>
    <w:rsid w:val="00BE7006"/>
    <w:rsid w:val="00BF25F6"/>
    <w:rsid w:val="00C23AE6"/>
    <w:rsid w:val="00D44B59"/>
    <w:rsid w:val="00DB4D05"/>
    <w:rsid w:val="00DC35E7"/>
    <w:rsid w:val="00E4100B"/>
    <w:rsid w:val="00EA2C62"/>
    <w:rsid w:val="00FF0A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E3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unhideWhenUsed/>
    <w:rsid w:val="005D7E3A"/>
    <w:pPr>
      <w:tabs>
        <w:tab w:val="center" w:pos="4536"/>
        <w:tab w:val="right" w:pos="9072"/>
      </w:tabs>
      <w:spacing w:after="0" w:line="240" w:lineRule="auto"/>
    </w:pPr>
    <w:rPr>
      <w:rFonts w:ascii="Times New Roman" w:eastAsia="Times New Roman" w:hAnsi="Times New Roman"/>
      <w:sz w:val="24"/>
      <w:szCs w:val="20"/>
      <w:lang w:eastAsia="ru-RU"/>
    </w:rPr>
  </w:style>
  <w:style w:type="character" w:customStyle="1" w:styleId="a4">
    <w:name w:val="Верхний колонтитул Знак"/>
    <w:basedOn w:val="a0"/>
    <w:link w:val="a3"/>
    <w:semiHidden/>
    <w:rsid w:val="005D7E3A"/>
    <w:rPr>
      <w:rFonts w:ascii="Times New Roman" w:eastAsia="Times New Roman" w:hAnsi="Times New Roman" w:cs="Times New Roman"/>
      <w:sz w:val="24"/>
      <w:szCs w:val="20"/>
      <w:lang w:eastAsia="ru-RU"/>
    </w:rPr>
  </w:style>
  <w:style w:type="paragraph" w:styleId="a5">
    <w:name w:val="No Spacing"/>
    <w:link w:val="a6"/>
    <w:uiPriority w:val="1"/>
    <w:qFormat/>
    <w:rsid w:val="005D7E3A"/>
    <w:pPr>
      <w:suppressAutoHyphens/>
      <w:spacing w:after="0" w:line="240" w:lineRule="auto"/>
      <w:jc w:val="both"/>
    </w:pPr>
    <w:rPr>
      <w:rFonts w:ascii="Calibri" w:eastAsia="Calibri" w:hAnsi="Calibri" w:cs="Times New Roman"/>
      <w:lang w:eastAsia="ar-SA"/>
    </w:rPr>
  </w:style>
  <w:style w:type="character" w:customStyle="1" w:styleId="a6">
    <w:name w:val="Без интервала Знак"/>
    <w:link w:val="a5"/>
    <w:uiPriority w:val="1"/>
    <w:rsid w:val="005D7E3A"/>
    <w:rPr>
      <w:rFonts w:ascii="Calibri" w:eastAsia="Calibri" w:hAnsi="Calibri" w:cs="Times New Roman"/>
      <w:lang w:eastAsia="ar-SA"/>
    </w:rPr>
  </w:style>
  <w:style w:type="paragraph" w:styleId="a7">
    <w:name w:val="Balloon Text"/>
    <w:basedOn w:val="a"/>
    <w:link w:val="a8"/>
    <w:uiPriority w:val="99"/>
    <w:semiHidden/>
    <w:unhideWhenUsed/>
    <w:rsid w:val="007E0C5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E0C5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27690" TargetMode="External"/><Relationship Id="rId13" Type="http://schemas.openxmlformats.org/officeDocument/2006/relationships/hyperlink" Target="https://docs.cntd.ru/document/568270727" TargetMode="External"/><Relationship Id="rId3" Type="http://schemas.openxmlformats.org/officeDocument/2006/relationships/settings" Target="settings.xml"/><Relationship Id="rId7" Type="http://schemas.openxmlformats.org/officeDocument/2006/relationships/hyperlink" Target="https://docs.cntd.ru/document/499011838" TargetMode="External"/><Relationship Id="rId12" Type="http://schemas.openxmlformats.org/officeDocument/2006/relationships/hyperlink" Target="https://docs.cntd.ru/document/56827072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docs.cntd.ru/document/499011838" TargetMode="External"/><Relationship Id="rId11" Type="http://schemas.openxmlformats.org/officeDocument/2006/relationships/hyperlink" Target="https://docs.cntd.ru/document/499011838"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docs.cntd.ru/document/568270727" TargetMode="External"/><Relationship Id="rId4" Type="http://schemas.openxmlformats.org/officeDocument/2006/relationships/webSettings" Target="webSettings.xml"/><Relationship Id="rId9" Type="http://schemas.openxmlformats.org/officeDocument/2006/relationships/hyperlink" Target="https://docs.cntd.ru/document/499011838"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1</Pages>
  <Words>2565</Words>
  <Characters>14626</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as2016</cp:lastModifiedBy>
  <cp:revision>19</cp:revision>
  <cp:lastPrinted>2022-09-08T04:54:00Z</cp:lastPrinted>
  <dcterms:created xsi:type="dcterms:W3CDTF">2022-07-20T12:08:00Z</dcterms:created>
  <dcterms:modified xsi:type="dcterms:W3CDTF">2022-09-08T04:59:00Z</dcterms:modified>
</cp:coreProperties>
</file>