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21" w:rsidRPr="00BE3D8C" w:rsidRDefault="00BE3D8C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="00CB1921"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Pr="00BE3D8C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4F74DE" w:rsidRPr="00060565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56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4F74DE" w:rsidRPr="00060565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НОВ</w:t>
      </w:r>
      <w:r w:rsidR="00BE3D8C"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ОСЕЛЬ</w:t>
      </w: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         </w:t>
      </w: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60565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60565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>___2022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F74DE" w:rsidRPr="00007EEF" w:rsidRDefault="00BE3D8C" w:rsidP="00BE3D8C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Новосельского муниципального                                          образования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>от</w:t>
      </w:r>
      <w:r w:rsidR="00060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02.12</w:t>
      </w:r>
      <w:r w:rsidR="00CB1921">
        <w:rPr>
          <w:rFonts w:ascii="Times New Roman" w:hAnsi="Times New Roman"/>
          <w:color w:val="000000"/>
          <w:sz w:val="28"/>
          <w:szCs w:val="28"/>
        </w:rPr>
        <w:t xml:space="preserve">.2015 </w:t>
      </w:r>
      <w:r w:rsidR="00060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92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42.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BE3D8C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</w:t>
      </w:r>
      <w:r w:rsidR="00BE3D8C">
        <w:rPr>
          <w:b w:val="0"/>
          <w:color w:val="000000"/>
          <w:sz w:val="28"/>
          <w:szCs w:val="28"/>
        </w:rPr>
        <w:t>Рассмотрев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="00BE3D8C">
        <w:rPr>
          <w:b w:val="0"/>
          <w:color w:val="000000"/>
          <w:sz w:val="28"/>
          <w:szCs w:val="28"/>
        </w:rPr>
        <w:t>протест</w:t>
      </w:r>
      <w:r w:rsidR="00440419" w:rsidRPr="00007EEF">
        <w:rPr>
          <w:b w:val="0"/>
          <w:color w:val="000000"/>
          <w:sz w:val="28"/>
          <w:szCs w:val="28"/>
        </w:rPr>
        <w:t xml:space="preserve"> прокурату</w:t>
      </w:r>
      <w:r w:rsidR="00BE3D8C">
        <w:rPr>
          <w:b w:val="0"/>
          <w:color w:val="000000"/>
          <w:sz w:val="28"/>
          <w:szCs w:val="28"/>
        </w:rPr>
        <w:t>ры  Ершовского района № 65-2022</w:t>
      </w:r>
      <w:r w:rsidR="00CB1921">
        <w:rPr>
          <w:b w:val="0"/>
          <w:color w:val="000000"/>
          <w:sz w:val="28"/>
          <w:szCs w:val="28"/>
        </w:rPr>
        <w:t xml:space="preserve"> от 23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CB1921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BE3D8C">
        <w:rPr>
          <w:b w:val="0"/>
          <w:color w:val="000000"/>
          <w:sz w:val="28"/>
          <w:szCs w:val="28"/>
        </w:rPr>
        <w:t xml:space="preserve">в соответствии с </w:t>
      </w:r>
      <w:r w:rsidR="00CB1921">
        <w:rPr>
          <w:b w:val="0"/>
          <w:sz w:val="28"/>
          <w:szCs w:val="28"/>
        </w:rPr>
        <w:t xml:space="preserve">Земельным кодексом РФ, Федеральным законом от 27.07.2010 № 210-ФЗ «Об организации предоставления государственных и муниципальных услуг»,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BE3D8C">
        <w:rPr>
          <w:b w:val="0"/>
          <w:sz w:val="28"/>
          <w:szCs w:val="28"/>
        </w:rPr>
        <w:t>Новосель</w:t>
      </w:r>
      <w:r w:rsidRPr="00007EEF">
        <w:rPr>
          <w:b w:val="0"/>
          <w:sz w:val="28"/>
          <w:szCs w:val="28"/>
        </w:rPr>
        <w:t>ского муниципального образования</w:t>
      </w:r>
      <w:r w:rsidR="00BE3D8C">
        <w:rPr>
          <w:b w:val="0"/>
          <w:sz w:val="28"/>
          <w:szCs w:val="28"/>
        </w:rPr>
        <w:t xml:space="preserve"> </w:t>
      </w:r>
      <w:r w:rsidR="00BE3D8C" w:rsidRPr="00007EEF">
        <w:rPr>
          <w:b w:val="0"/>
          <w:color w:val="000000"/>
          <w:sz w:val="28"/>
          <w:szCs w:val="28"/>
        </w:rPr>
        <w:t>Ершовского муниципального района</w:t>
      </w:r>
      <w:r w:rsidR="00BE3D8C">
        <w:rPr>
          <w:b w:val="0"/>
          <w:color w:val="000000"/>
          <w:sz w:val="28"/>
          <w:szCs w:val="28"/>
        </w:rPr>
        <w:t xml:space="preserve"> Саратовской области</w:t>
      </w:r>
      <w:r w:rsidRPr="00007EEF">
        <w:rPr>
          <w:b w:val="0"/>
          <w:sz w:val="28"/>
          <w:szCs w:val="28"/>
        </w:rPr>
        <w:t>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BE3D8C">
        <w:rPr>
          <w:b w:val="0"/>
          <w:sz w:val="28"/>
          <w:szCs w:val="28"/>
        </w:rPr>
        <w:t>Новосель</w:t>
      </w:r>
      <w:r w:rsidR="00BE3D8C" w:rsidRPr="00007EEF">
        <w:rPr>
          <w:b w:val="0"/>
          <w:sz w:val="28"/>
          <w:szCs w:val="28"/>
        </w:rPr>
        <w:t>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ПОСТАНОВЛЯЕТ:</w:t>
      </w:r>
    </w:p>
    <w:p w:rsidR="004F74DE" w:rsidRPr="00BE3D8C" w:rsidRDefault="008443CF" w:rsidP="00BE3D8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BE3D8C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BE3D8C" w:rsidRPr="00BE3D8C">
        <w:rPr>
          <w:rFonts w:ascii="Times New Roman" w:hAnsi="Times New Roman"/>
          <w:sz w:val="28"/>
          <w:szCs w:val="28"/>
        </w:rPr>
        <w:t>Новосельского</w:t>
      </w:r>
      <w:r w:rsidR="004F74DE" w:rsidRPr="00BE3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от </w:t>
      </w:r>
      <w:r w:rsidR="00BE3D8C">
        <w:rPr>
          <w:rFonts w:ascii="Times New Roman" w:hAnsi="Times New Roman"/>
          <w:color w:val="000000"/>
          <w:sz w:val="28"/>
          <w:szCs w:val="28"/>
        </w:rPr>
        <w:t>02.12.2015 № 42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E3D8C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BE3D8C">
        <w:rPr>
          <w:rFonts w:ascii="Times New Roman" w:hAnsi="Times New Roman"/>
          <w:bCs/>
          <w:sz w:val="28"/>
          <w:szCs w:val="28"/>
        </w:rPr>
        <w:t xml:space="preserve"> </w:t>
      </w:r>
      <w:r w:rsidR="00BE3D8C" w:rsidRPr="006B4218">
        <w:rPr>
          <w:rFonts w:ascii="Times New Roman" w:hAnsi="Times New Roman"/>
          <w:bCs/>
          <w:sz w:val="28"/>
          <w:szCs w:val="28"/>
        </w:rPr>
        <w:t>регламент</w:t>
      </w:r>
      <w:r w:rsidR="00BE3D8C">
        <w:rPr>
          <w:rFonts w:ascii="Times New Roman" w:hAnsi="Times New Roman"/>
          <w:bCs/>
          <w:sz w:val="28"/>
          <w:szCs w:val="28"/>
        </w:rPr>
        <w:t xml:space="preserve">а  предоставления муниципальной </w:t>
      </w:r>
      <w:r w:rsidR="00BE3D8C" w:rsidRPr="006B4218">
        <w:rPr>
          <w:rFonts w:ascii="Times New Roman" w:hAnsi="Times New Roman"/>
          <w:bCs/>
          <w:sz w:val="28"/>
          <w:szCs w:val="28"/>
        </w:rPr>
        <w:t>услуги "</w:t>
      </w:r>
      <w:r w:rsidR="00BE3D8C">
        <w:rPr>
          <w:rFonts w:ascii="Times New Roman" w:hAnsi="Times New Roman"/>
          <w:bCs/>
          <w:sz w:val="28"/>
          <w:szCs w:val="28"/>
        </w:rPr>
        <w:t>П</w:t>
      </w:r>
      <w:r w:rsidR="00BE3D8C" w:rsidRPr="006B4218">
        <w:rPr>
          <w:rFonts w:ascii="Times New Roman" w:hAnsi="Times New Roman"/>
          <w:bCs/>
          <w:sz w:val="28"/>
          <w:szCs w:val="28"/>
        </w:rPr>
        <w:t>ре</w:t>
      </w:r>
      <w:r w:rsidR="00BE3D8C">
        <w:rPr>
          <w:rFonts w:ascii="Times New Roman" w:hAnsi="Times New Roman"/>
          <w:bCs/>
          <w:sz w:val="28"/>
          <w:szCs w:val="28"/>
        </w:rPr>
        <w:t xml:space="preserve">доставление земельных участков, </w:t>
      </w:r>
      <w:r w:rsidR="00BE3D8C" w:rsidRPr="006B4218">
        <w:rPr>
          <w:rFonts w:ascii="Times New Roman" w:hAnsi="Times New Roman"/>
          <w:bCs/>
          <w:sz w:val="28"/>
          <w:szCs w:val="28"/>
        </w:rPr>
        <w:t xml:space="preserve">находящихся  </w:t>
      </w:r>
      <w:r w:rsidR="00BE3D8C">
        <w:rPr>
          <w:rFonts w:ascii="Times New Roman" w:hAnsi="Times New Roman"/>
          <w:bCs/>
          <w:sz w:val="28"/>
          <w:szCs w:val="28"/>
        </w:rPr>
        <w:t>в муниципальной  собственности, на  торгах</w:t>
      </w:r>
      <w:r w:rsidR="004F74DE" w:rsidRPr="004F74DE">
        <w:rPr>
          <w:rFonts w:ascii="Times New Roman" w:hAnsi="Times New Roman"/>
          <w:sz w:val="28"/>
          <w:szCs w:val="28"/>
        </w:rPr>
        <w:t>»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C30C92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1 регламента </w:t>
      </w:r>
      <w:r w:rsidR="004A6A1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</w:t>
      </w:r>
      <w:r w:rsidR="004A6A18">
        <w:rPr>
          <w:rFonts w:ascii="Times New Roman" w:hAnsi="Times New Roman" w:cs="Times New Roman"/>
          <w:color w:val="000000"/>
          <w:sz w:val="28"/>
          <w:szCs w:val="28"/>
        </w:rPr>
        <w:t>м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B067A" w:rsidRPr="004A6A18" w:rsidRDefault="000B067A" w:rsidP="004A6A18">
      <w:pPr>
        <w:pStyle w:val="Default"/>
        <w:jc w:val="both"/>
      </w:pPr>
      <w:r w:rsidRPr="000B067A">
        <w:rPr>
          <w:rFonts w:ascii="Times New Roman" w:hAnsi="Times New Roman" w:cs="Times New Roman"/>
          <w:sz w:val="28"/>
          <w:szCs w:val="28"/>
        </w:rPr>
        <w:t>«</w:t>
      </w:r>
      <w:r w:rsidR="00C30C92">
        <w:rPr>
          <w:rFonts w:ascii="Times New Roman" w:hAnsi="Times New Roman" w:cs="Times New Roman"/>
          <w:sz w:val="28"/>
          <w:szCs w:val="28"/>
        </w:rPr>
        <w:t xml:space="preserve">2. 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Структура настоящего Административного регламента предусматривает машиночитаемое описание процедур предоставления муниципальной услуги, обеспечиваю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щее автоматизацию процедур предоставления муни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ципальной услуги с использованием информационных технологий, в соответствии с требованиями, установ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ленными уполномоченным на осуществление норма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тивно-правового регулирования в сфере информацион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ных технологий федеральным органом исполнительной власти</w:t>
      </w:r>
      <w:proofErr w:type="gramStart"/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.</w:t>
      </w:r>
      <w:r w:rsidRPr="000B06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2.5. 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>дефис шестой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4A6A18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F1287" w:rsidRPr="002F1287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t>5. У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может осуществляться в ходе личного приёма посредством предъявления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гражданина Российской Федерации либо иного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удостоверяющего личность,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или посредством идентификации и аутентификации в </w:t>
      </w:r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органах, </w:t>
      </w:r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предоставляющих  государственные и муниципальные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вышеуказанных технологий проводится при наличии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proofErr w:type="gramStart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Подпункт 3.1.3.5. изложить в следующей редакции:</w:t>
      </w:r>
    </w:p>
    <w:p w:rsidR="002F1287" w:rsidRDefault="00207996" w:rsidP="002F128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1287">
        <w:rPr>
          <w:rFonts w:ascii="Times New Roman" w:hAnsi="Times New Roman"/>
          <w:sz w:val="28"/>
          <w:szCs w:val="28"/>
        </w:rPr>
        <w:t xml:space="preserve">3.1.3.5. </w:t>
      </w:r>
      <w:proofErr w:type="gramStart"/>
      <w:r w:rsidR="002F1287">
        <w:rPr>
          <w:rFonts w:ascii="Times New Roman" w:hAnsi="Times New Roman"/>
          <w:sz w:val="28"/>
          <w:szCs w:val="28"/>
        </w:rPr>
        <w:t xml:space="preserve">При отсутствии обстоятельств, предусмотренных </w:t>
      </w:r>
      <w:r w:rsidR="002F1287" w:rsidRPr="00207996">
        <w:rPr>
          <w:rFonts w:ascii="Times New Roman" w:hAnsi="Times New Roman"/>
          <w:sz w:val="28"/>
          <w:szCs w:val="28"/>
        </w:rPr>
        <w:t>подпунктами 1, 5 - 19 пункта 8 статьи 39.11</w:t>
      </w:r>
      <w:r w:rsidR="002F128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исполнитель проводит мероприятия, направленные на получение информации о возможност</w:t>
      </w:r>
      <w:r>
        <w:rPr>
          <w:rFonts w:ascii="Times New Roman" w:hAnsi="Times New Roman"/>
          <w:sz w:val="28"/>
          <w:szCs w:val="28"/>
        </w:rPr>
        <w:t>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зданий, сооружений»</w:t>
      </w:r>
      <w:r w:rsidR="002F1287">
        <w:rPr>
          <w:rFonts w:ascii="Times New Roman" w:hAnsi="Times New Roman"/>
          <w:sz w:val="28"/>
          <w:szCs w:val="28"/>
        </w:rPr>
        <w:t>.</w:t>
      </w:r>
    </w:p>
    <w:p w:rsidR="002F1287" w:rsidRP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60565" w:rsidP="00060565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gramEnd"/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Ершовского МР в сети «Интернет»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565" w:rsidRDefault="00060565" w:rsidP="00060565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565" w:rsidRDefault="00060565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60565" w:rsidRPr="00060565">
        <w:rPr>
          <w:rFonts w:ascii="Times New Roman" w:hAnsi="Times New Roman" w:cs="Times New Roman"/>
          <w:sz w:val="28"/>
          <w:szCs w:val="28"/>
        </w:rPr>
        <w:t>Новосельского</w:t>
      </w:r>
      <w:r w:rsidR="00060565" w:rsidRPr="00060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060565" w:rsidRPr="0006056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605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И.П. Проскурнина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65" w:rsidRDefault="00982B65">
      <w:pPr>
        <w:spacing w:after="0" w:line="240" w:lineRule="auto"/>
      </w:pPr>
      <w:r>
        <w:separator/>
      </w:r>
    </w:p>
  </w:endnote>
  <w:endnote w:type="continuationSeparator" w:id="0">
    <w:p w:rsidR="00982B65" w:rsidRDefault="009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65" w:rsidRDefault="00982B65">
      <w:pPr>
        <w:spacing w:after="0" w:line="240" w:lineRule="auto"/>
      </w:pPr>
      <w:r>
        <w:separator/>
      </w:r>
    </w:p>
  </w:footnote>
  <w:footnote w:type="continuationSeparator" w:id="0">
    <w:p w:rsidR="00982B65" w:rsidRDefault="0098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24" w:rsidRPr="00304124" w:rsidRDefault="00304124" w:rsidP="00304124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60565"/>
    <w:rsid w:val="000B067A"/>
    <w:rsid w:val="00207996"/>
    <w:rsid w:val="0026797E"/>
    <w:rsid w:val="002A25AF"/>
    <w:rsid w:val="002F1287"/>
    <w:rsid w:val="00304124"/>
    <w:rsid w:val="003A76F9"/>
    <w:rsid w:val="00440419"/>
    <w:rsid w:val="004A6A18"/>
    <w:rsid w:val="004F74DE"/>
    <w:rsid w:val="005802A0"/>
    <w:rsid w:val="0080095C"/>
    <w:rsid w:val="008443CF"/>
    <w:rsid w:val="00982B65"/>
    <w:rsid w:val="00A02C2B"/>
    <w:rsid w:val="00B60EEC"/>
    <w:rsid w:val="00BE3D8C"/>
    <w:rsid w:val="00C30C92"/>
    <w:rsid w:val="00CB1921"/>
    <w:rsid w:val="00D605DF"/>
    <w:rsid w:val="00EC31FB"/>
    <w:rsid w:val="00FB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8</cp:revision>
  <cp:lastPrinted>2022-02-25T12:03:00Z</cp:lastPrinted>
  <dcterms:created xsi:type="dcterms:W3CDTF">2021-12-21T05:17:00Z</dcterms:created>
  <dcterms:modified xsi:type="dcterms:W3CDTF">2022-04-05T06:21:00Z</dcterms:modified>
</cp:coreProperties>
</file>