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70" w:rsidRPr="00F21270" w:rsidRDefault="00F21270" w:rsidP="00F21270">
      <w:pPr>
        <w:jc w:val="center"/>
        <w:rPr>
          <w:b/>
          <w:sz w:val="28"/>
          <w:szCs w:val="28"/>
        </w:rPr>
      </w:pPr>
      <w:r w:rsidRPr="00F21270">
        <w:rPr>
          <w:b/>
          <w:sz w:val="28"/>
          <w:szCs w:val="28"/>
        </w:rPr>
        <w:t>ПРОТОКОЛ №2</w:t>
      </w:r>
    </w:p>
    <w:p w:rsidR="00F21270" w:rsidRPr="00F21270" w:rsidRDefault="00F21270" w:rsidP="00F21270">
      <w:pPr>
        <w:jc w:val="center"/>
        <w:rPr>
          <w:b/>
          <w:sz w:val="28"/>
          <w:szCs w:val="28"/>
        </w:rPr>
      </w:pPr>
      <w:bookmarkStart w:id="0" w:name="_Hlk99006001"/>
      <w:r w:rsidRPr="00F21270">
        <w:rPr>
          <w:b/>
          <w:sz w:val="28"/>
          <w:szCs w:val="28"/>
        </w:rPr>
        <w:t>общего собрания участников общей долевой собственности</w:t>
      </w:r>
    </w:p>
    <w:p w:rsidR="00F21270" w:rsidRPr="00F21270" w:rsidRDefault="00F21270" w:rsidP="00F21270">
      <w:pPr>
        <w:ind w:firstLine="709"/>
        <w:jc w:val="center"/>
        <w:rPr>
          <w:b/>
          <w:sz w:val="28"/>
          <w:szCs w:val="28"/>
        </w:rPr>
      </w:pPr>
      <w:r w:rsidRPr="00F21270">
        <w:rPr>
          <w:b/>
          <w:sz w:val="28"/>
          <w:szCs w:val="28"/>
        </w:rPr>
        <w:t xml:space="preserve">земельного участка из земель сельскохозяйственного назначения с кадастровым номером </w:t>
      </w:r>
      <w:bookmarkStart w:id="1" w:name="_Hlk95819696"/>
      <w:r w:rsidRPr="00F21270">
        <w:rPr>
          <w:b/>
          <w:sz w:val="28"/>
          <w:szCs w:val="28"/>
        </w:rPr>
        <w:t>64:13:000000:94</w:t>
      </w:r>
      <w:bookmarkEnd w:id="1"/>
      <w:r w:rsidRPr="00F21270">
        <w:rPr>
          <w:b/>
          <w:sz w:val="28"/>
          <w:szCs w:val="28"/>
        </w:rPr>
        <w:t xml:space="preserve">, общей площадью 2983500 кв. метров, расположенного по адресу: Саратовская область, Ершовский район, </w:t>
      </w:r>
      <w:proofErr w:type="spellStart"/>
      <w:r w:rsidRPr="00F21270">
        <w:rPr>
          <w:b/>
          <w:sz w:val="28"/>
          <w:szCs w:val="28"/>
        </w:rPr>
        <w:t>Орлов-Гайское</w:t>
      </w:r>
      <w:proofErr w:type="spellEnd"/>
      <w:r w:rsidRPr="00F21270">
        <w:rPr>
          <w:b/>
          <w:sz w:val="28"/>
          <w:szCs w:val="28"/>
        </w:rPr>
        <w:t xml:space="preserve"> МО, из земель АО «Трудовое»</w:t>
      </w:r>
    </w:p>
    <w:p w:rsidR="00F21270" w:rsidRPr="00F21270" w:rsidRDefault="00F21270" w:rsidP="00F21270">
      <w:pPr>
        <w:ind w:firstLine="709"/>
        <w:jc w:val="center"/>
        <w:rPr>
          <w:b/>
          <w:sz w:val="28"/>
          <w:szCs w:val="28"/>
        </w:rPr>
      </w:pPr>
    </w:p>
    <w:bookmarkEnd w:id="0"/>
    <w:p w:rsidR="00F21270" w:rsidRPr="00F21270" w:rsidRDefault="00F21270" w:rsidP="00F21270">
      <w:pPr>
        <w:rPr>
          <w:sz w:val="28"/>
          <w:szCs w:val="28"/>
        </w:rPr>
      </w:pPr>
      <w:r w:rsidRPr="00F21270">
        <w:rPr>
          <w:sz w:val="28"/>
          <w:szCs w:val="28"/>
        </w:rPr>
        <w:t xml:space="preserve">Саратовская область, Ершовский  район, </w:t>
      </w:r>
    </w:p>
    <w:p w:rsidR="00F21270" w:rsidRPr="00F21270" w:rsidRDefault="00F21270" w:rsidP="00F21270">
      <w:pPr>
        <w:rPr>
          <w:sz w:val="28"/>
          <w:szCs w:val="28"/>
        </w:rPr>
      </w:pPr>
      <w:r w:rsidRPr="00F21270">
        <w:rPr>
          <w:sz w:val="28"/>
          <w:szCs w:val="28"/>
        </w:rPr>
        <w:t xml:space="preserve">П. </w:t>
      </w:r>
      <w:proofErr w:type="gramStart"/>
      <w:r w:rsidRPr="00F21270">
        <w:rPr>
          <w:sz w:val="28"/>
          <w:szCs w:val="28"/>
        </w:rPr>
        <w:t>Трудовое</w:t>
      </w:r>
      <w:proofErr w:type="gramEnd"/>
      <w:r w:rsidRPr="00F21270">
        <w:rPr>
          <w:sz w:val="28"/>
          <w:szCs w:val="28"/>
        </w:rPr>
        <w:tab/>
      </w:r>
      <w:r w:rsidRPr="00F21270">
        <w:rPr>
          <w:sz w:val="28"/>
          <w:szCs w:val="28"/>
        </w:rPr>
        <w:tab/>
      </w:r>
      <w:r w:rsidRPr="00F21270">
        <w:rPr>
          <w:sz w:val="28"/>
          <w:szCs w:val="28"/>
        </w:rPr>
        <w:tab/>
      </w:r>
      <w:r w:rsidRPr="00F21270">
        <w:rPr>
          <w:sz w:val="28"/>
          <w:szCs w:val="28"/>
        </w:rPr>
        <w:tab/>
      </w:r>
      <w:r w:rsidRPr="00F21270">
        <w:rPr>
          <w:sz w:val="28"/>
          <w:szCs w:val="28"/>
        </w:rPr>
        <w:tab/>
      </w:r>
      <w:r w:rsidRPr="00F21270">
        <w:rPr>
          <w:sz w:val="28"/>
          <w:szCs w:val="28"/>
        </w:rPr>
        <w:tab/>
      </w:r>
      <w:r w:rsidRPr="00F21270">
        <w:rPr>
          <w:sz w:val="28"/>
          <w:szCs w:val="28"/>
        </w:rPr>
        <w:tab/>
      </w:r>
      <w:r w:rsidRPr="00F21270">
        <w:rPr>
          <w:sz w:val="28"/>
          <w:szCs w:val="28"/>
        </w:rPr>
        <w:tab/>
      </w:r>
      <w:r w:rsidRPr="00F21270">
        <w:rPr>
          <w:sz w:val="28"/>
          <w:szCs w:val="28"/>
        </w:rPr>
        <w:tab/>
        <w:t>23 марта 2022 года</w:t>
      </w:r>
    </w:p>
    <w:p w:rsidR="00F21270" w:rsidRPr="00F21270" w:rsidRDefault="00F21270" w:rsidP="00F21270">
      <w:pPr>
        <w:ind w:left="142" w:firstLine="709"/>
        <w:jc w:val="both"/>
        <w:rPr>
          <w:sz w:val="28"/>
          <w:szCs w:val="28"/>
        </w:rPr>
      </w:pPr>
    </w:p>
    <w:p w:rsidR="00F21270" w:rsidRPr="00F21270" w:rsidRDefault="00F21270" w:rsidP="00F21270">
      <w:pPr>
        <w:ind w:firstLine="567"/>
        <w:jc w:val="both"/>
        <w:rPr>
          <w:sz w:val="28"/>
          <w:szCs w:val="28"/>
        </w:rPr>
      </w:pPr>
      <w:r w:rsidRPr="00F21270">
        <w:rPr>
          <w:b/>
          <w:sz w:val="28"/>
          <w:szCs w:val="28"/>
        </w:rPr>
        <w:t xml:space="preserve">Место проведения собрания: </w:t>
      </w:r>
      <w:r w:rsidRPr="00F21270">
        <w:rPr>
          <w:sz w:val="28"/>
          <w:szCs w:val="28"/>
        </w:rPr>
        <w:t xml:space="preserve">Саратовская область, Ершовский район, </w:t>
      </w:r>
    </w:p>
    <w:p w:rsidR="00F21270" w:rsidRPr="00F21270" w:rsidRDefault="00F21270" w:rsidP="00F21270">
      <w:pPr>
        <w:ind w:firstLine="567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п. Трудовое, ул. </w:t>
      </w:r>
      <w:proofErr w:type="gramStart"/>
      <w:r w:rsidRPr="00F21270">
        <w:rPr>
          <w:sz w:val="28"/>
          <w:szCs w:val="28"/>
        </w:rPr>
        <w:t>Центральная</w:t>
      </w:r>
      <w:proofErr w:type="gramEnd"/>
      <w:r w:rsidRPr="00F21270">
        <w:rPr>
          <w:sz w:val="28"/>
          <w:szCs w:val="28"/>
        </w:rPr>
        <w:t>, д. 28 (здание библиотеки)</w:t>
      </w:r>
    </w:p>
    <w:p w:rsidR="00F21270" w:rsidRPr="00F21270" w:rsidRDefault="00F21270" w:rsidP="00F21270">
      <w:pPr>
        <w:ind w:firstLine="567"/>
        <w:jc w:val="both"/>
        <w:rPr>
          <w:sz w:val="28"/>
          <w:szCs w:val="28"/>
        </w:rPr>
      </w:pPr>
      <w:r w:rsidRPr="00F21270">
        <w:rPr>
          <w:b/>
          <w:sz w:val="28"/>
          <w:szCs w:val="28"/>
        </w:rPr>
        <w:t>Время проведения собрания:</w:t>
      </w:r>
      <w:r w:rsidRPr="00F21270">
        <w:rPr>
          <w:sz w:val="28"/>
          <w:szCs w:val="28"/>
        </w:rPr>
        <w:t xml:space="preserve"> 11 часов 00 минут.</w:t>
      </w:r>
    </w:p>
    <w:p w:rsidR="00F21270" w:rsidRPr="00F21270" w:rsidRDefault="00F21270" w:rsidP="00F212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highlight w:val="yellow"/>
        </w:rPr>
      </w:pPr>
    </w:p>
    <w:p w:rsidR="00F21270" w:rsidRPr="00F21270" w:rsidRDefault="00F21270" w:rsidP="00F21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21270">
        <w:rPr>
          <w:sz w:val="28"/>
          <w:szCs w:val="28"/>
        </w:rPr>
        <w:t xml:space="preserve">Собрание открыла глава администрации Новорепинского МО Ершовского МР Саратовской области </w:t>
      </w:r>
      <w:proofErr w:type="spellStart"/>
      <w:r w:rsidRPr="00F21270">
        <w:rPr>
          <w:sz w:val="28"/>
          <w:szCs w:val="28"/>
        </w:rPr>
        <w:t>Солоп</w:t>
      </w:r>
      <w:proofErr w:type="spellEnd"/>
      <w:r w:rsidRPr="00F21270">
        <w:rPr>
          <w:sz w:val="28"/>
          <w:szCs w:val="28"/>
        </w:rPr>
        <w:t xml:space="preserve"> Вера Викторовна, которая доложила участникам собрания, что собрание участников долевой собственности проводится по инициативе участника долевой собственности на земельный участок с кадастровым номером 64:13:000000:94,</w:t>
      </w:r>
      <w:r w:rsidRPr="00F21270">
        <w:rPr>
          <w:b/>
          <w:sz w:val="28"/>
          <w:szCs w:val="28"/>
        </w:rPr>
        <w:t xml:space="preserve"> </w:t>
      </w:r>
      <w:r w:rsidRPr="00F21270">
        <w:rPr>
          <w:sz w:val="28"/>
          <w:szCs w:val="28"/>
        </w:rPr>
        <w:t xml:space="preserve">общей площадью 2983500 кв. метров, расположенного по адресу: Саратовская область, Ершовский район, </w:t>
      </w:r>
      <w:proofErr w:type="spellStart"/>
      <w:r w:rsidRPr="00F21270">
        <w:rPr>
          <w:sz w:val="28"/>
          <w:szCs w:val="28"/>
        </w:rPr>
        <w:t>Орлов-Гайское</w:t>
      </w:r>
      <w:proofErr w:type="spellEnd"/>
      <w:r w:rsidRPr="00F21270">
        <w:rPr>
          <w:sz w:val="28"/>
          <w:szCs w:val="28"/>
        </w:rPr>
        <w:t xml:space="preserve"> МО, из земель АО «Трудовое» (далее – Земельный участок) – </w:t>
      </w:r>
      <w:proofErr w:type="spellStart"/>
      <w:r w:rsidRPr="00F21270">
        <w:rPr>
          <w:sz w:val="28"/>
          <w:szCs w:val="28"/>
        </w:rPr>
        <w:t>Балаева</w:t>
      </w:r>
      <w:proofErr w:type="spellEnd"/>
      <w:r w:rsidRPr="00F21270">
        <w:rPr>
          <w:sz w:val="28"/>
          <w:szCs w:val="28"/>
        </w:rPr>
        <w:t xml:space="preserve"> Алексея Владимировича.</w:t>
      </w:r>
    </w:p>
    <w:p w:rsidR="00F21270" w:rsidRPr="00F21270" w:rsidRDefault="00F21270" w:rsidP="00F21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Извещение участников долевой собственности осуществлялось посредством опубликования соответствующего сообщения в </w:t>
      </w:r>
      <w:proofErr w:type="spellStart"/>
      <w:r w:rsidRPr="00F21270">
        <w:rPr>
          <w:sz w:val="28"/>
          <w:szCs w:val="28"/>
        </w:rPr>
        <w:t>Ершовской</w:t>
      </w:r>
      <w:proofErr w:type="spellEnd"/>
      <w:r w:rsidRPr="00F21270">
        <w:rPr>
          <w:sz w:val="28"/>
          <w:szCs w:val="28"/>
        </w:rPr>
        <w:t xml:space="preserve"> районной газете «Степной край» № 6 (11995) от 10 февраля 2022 года, опубликования извещения на официальной странице Новорепинского МО Ершовского муниципального района Саратовской области в сети </w:t>
      </w:r>
      <w:proofErr w:type="spellStart"/>
      <w:r w:rsidRPr="00F21270">
        <w:rPr>
          <w:sz w:val="28"/>
          <w:szCs w:val="28"/>
        </w:rPr>
        <w:t>Internet</w:t>
      </w:r>
      <w:proofErr w:type="spellEnd"/>
      <w:r w:rsidRPr="00F21270">
        <w:rPr>
          <w:sz w:val="28"/>
          <w:szCs w:val="28"/>
        </w:rPr>
        <w:t>, а также размещения на информационных щитах.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Участок находится в общей долевой собственности 108 участников, владеющих 135 долями, на собрании присутствует 58 участников общей долевой собственности на земельный участок из земель сельскохозяйственного назначения, владеющих в совокупности 71,5 долей. 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>Полный поименный список и реквизиты документов, удостоверяющих права на земельную долю содержатся в явочном листе, который в соответствии с подпунктом 9 статьи 14.1 Федерального закона от 24 июля 2002 года №101-ФЗ «Об обороте земель сельскохозяйственного назначения» передается на хранение в администрацию Новорепинского МО Ершовского МР Саратовской области.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>Доли в праве общей собственности представлены единым способом и выражены в гектарах. Способ указания размера земельной доли допускает сопоставление долей в праве общей собственности на земельный участок.</w:t>
      </w:r>
    </w:p>
    <w:p w:rsidR="00F21270" w:rsidRPr="00F21270" w:rsidRDefault="00F21270" w:rsidP="00F212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1270">
        <w:rPr>
          <w:sz w:val="28"/>
          <w:szCs w:val="28"/>
        </w:rPr>
        <w:t>Участвующие в собрании участники в совокупности владеют 71,5 долей в праве общей собственности на земельный участок, что составляет 52,96 % от общего числа долей в праве общей собственности.</w:t>
      </w:r>
    </w:p>
    <w:p w:rsidR="00F21270" w:rsidRPr="00F21270" w:rsidRDefault="00F21270" w:rsidP="00F212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1270">
        <w:rPr>
          <w:sz w:val="28"/>
          <w:szCs w:val="28"/>
        </w:rPr>
        <w:lastRenderedPageBreak/>
        <w:t>Таким образом, в соответствии с пунктом 5 статьи 14.1 ФЗ «Об обороте земель сельскохозяйственного назначения», общее собрание участников долевой собственности земельного участка из земель сельскохозяйственного назначения считается правомочным.</w:t>
      </w:r>
    </w:p>
    <w:p w:rsidR="00F21270" w:rsidRPr="00F21270" w:rsidRDefault="00F21270" w:rsidP="00F212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21270">
        <w:rPr>
          <w:b/>
          <w:sz w:val="28"/>
          <w:szCs w:val="28"/>
        </w:rPr>
        <w:t>Кворум для рассмотрения вопросов повестки дня имеется.</w:t>
      </w:r>
    </w:p>
    <w:p w:rsidR="00F21270" w:rsidRPr="00F21270" w:rsidRDefault="00F21270" w:rsidP="00F21270">
      <w:pPr>
        <w:ind w:firstLine="709"/>
        <w:jc w:val="both"/>
        <w:rPr>
          <w:b/>
          <w:sz w:val="28"/>
          <w:szCs w:val="28"/>
        </w:rPr>
      </w:pPr>
      <w:r w:rsidRPr="00F21270">
        <w:rPr>
          <w:b/>
          <w:sz w:val="28"/>
          <w:szCs w:val="28"/>
        </w:rPr>
        <w:t>Повестка дня собрания: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1. </w:t>
      </w:r>
      <w:bookmarkStart w:id="2" w:name="_Hlk95822897"/>
      <w:r w:rsidRPr="00F21270">
        <w:rPr>
          <w:sz w:val="28"/>
          <w:szCs w:val="28"/>
        </w:rPr>
        <w:t>Об избрании председателя и секретаря общего собрания</w:t>
      </w:r>
      <w:bookmarkEnd w:id="2"/>
      <w:r w:rsidRPr="00F21270">
        <w:rPr>
          <w:sz w:val="28"/>
          <w:szCs w:val="28"/>
        </w:rPr>
        <w:t xml:space="preserve"> участников долевой собственности на земельные участки.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>2. Заключение договора аренды, определение и согласование существенных условий договора аренды;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>3.Разное.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>Участвующим лицам разъяснен порядок голосования по вопросам повестки дня: «В соответствии с пунктом 8 статьи 14.1 ФЗ «Об обороте земель сельскохозяйственного назначения» решения принимаются общим собранием открытым голосованием.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Доли в праве общей собственности представлены единым способом и выражены в гектарах. </w:t>
      </w:r>
      <w:proofErr w:type="gramStart"/>
      <w:r w:rsidRPr="00F21270">
        <w:rPr>
          <w:sz w:val="28"/>
          <w:szCs w:val="28"/>
        </w:rPr>
        <w:t>Способ указания размера земельной доли допускает сопоставление долей в праве общей собственности на земельный участок, с учетом чего, в соответствии с абзацем 2 пункта 8 статьи 14.1 ФЗ «Об обороте земель сельскохозяйственного назначения»,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  <w:proofErr w:type="gramEnd"/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Голосование является открытым. </w:t>
      </w:r>
    </w:p>
    <w:p w:rsidR="00F21270" w:rsidRPr="00F21270" w:rsidRDefault="00F21270" w:rsidP="00F21270">
      <w:pPr>
        <w:ind w:firstLine="709"/>
        <w:jc w:val="both"/>
        <w:rPr>
          <w:b/>
          <w:sz w:val="28"/>
          <w:szCs w:val="28"/>
        </w:rPr>
      </w:pPr>
      <w:r w:rsidRPr="00F21270">
        <w:rPr>
          <w:b/>
          <w:sz w:val="28"/>
          <w:szCs w:val="28"/>
        </w:rPr>
        <w:t>1.</w:t>
      </w:r>
      <w:r w:rsidRPr="00F21270">
        <w:rPr>
          <w:sz w:val="28"/>
          <w:szCs w:val="28"/>
        </w:rPr>
        <w:t>По первому вопросу повестки дня: Об избрании председателя и секретаря общего собрания участников долевой собственности на земельный участок.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bookmarkStart w:id="3" w:name="_Hlk95822672"/>
      <w:r w:rsidRPr="00F21270">
        <w:rPr>
          <w:b/>
          <w:sz w:val="28"/>
          <w:szCs w:val="28"/>
          <w:u w:val="single"/>
        </w:rPr>
        <w:t>СЛУШАЛИ:</w:t>
      </w:r>
      <w:bookmarkEnd w:id="3"/>
      <w:r w:rsidRPr="00F21270">
        <w:rPr>
          <w:sz w:val="28"/>
          <w:szCs w:val="28"/>
        </w:rPr>
        <w:t xml:space="preserve"> представителя инициатора проведения собрания </w:t>
      </w:r>
      <w:proofErr w:type="spellStart"/>
      <w:r w:rsidRPr="00F21270">
        <w:rPr>
          <w:sz w:val="28"/>
          <w:szCs w:val="28"/>
        </w:rPr>
        <w:t>Балаева</w:t>
      </w:r>
      <w:proofErr w:type="spellEnd"/>
      <w:r w:rsidRPr="00F21270">
        <w:rPr>
          <w:sz w:val="28"/>
          <w:szCs w:val="28"/>
        </w:rPr>
        <w:t xml:space="preserve"> Алексея Владимировича, который предложил избрать председателем собрания </w:t>
      </w:r>
      <w:proofErr w:type="spellStart"/>
      <w:r w:rsidRPr="00F21270">
        <w:rPr>
          <w:sz w:val="28"/>
          <w:szCs w:val="28"/>
        </w:rPr>
        <w:t>Чибирева</w:t>
      </w:r>
      <w:proofErr w:type="spellEnd"/>
      <w:r w:rsidRPr="00F21270">
        <w:rPr>
          <w:sz w:val="28"/>
          <w:szCs w:val="28"/>
        </w:rPr>
        <w:t xml:space="preserve"> Игоря Николаевича</w:t>
      </w:r>
      <w:bookmarkStart w:id="4" w:name="_Hlk100929776"/>
      <w:r>
        <w:rPr>
          <w:sz w:val="28"/>
          <w:szCs w:val="28"/>
        </w:rPr>
        <w:t xml:space="preserve">, </w:t>
      </w:r>
      <w:r w:rsidRPr="00F21270">
        <w:rPr>
          <w:sz w:val="28"/>
          <w:szCs w:val="28"/>
        </w:rPr>
        <w:t xml:space="preserve">секретарем собрания </w:t>
      </w:r>
      <w:proofErr w:type="spellStart"/>
      <w:r w:rsidRPr="00F21270">
        <w:rPr>
          <w:sz w:val="28"/>
          <w:szCs w:val="28"/>
        </w:rPr>
        <w:t>Припутникову</w:t>
      </w:r>
      <w:proofErr w:type="spellEnd"/>
      <w:r w:rsidRPr="00F21270">
        <w:rPr>
          <w:sz w:val="28"/>
          <w:szCs w:val="28"/>
        </w:rPr>
        <w:t xml:space="preserve"> Ольгу Васильевну</w:t>
      </w:r>
      <w:bookmarkEnd w:id="4"/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>Других предложений не поступало.</w:t>
      </w:r>
    </w:p>
    <w:p w:rsidR="00F21270" w:rsidRPr="00F21270" w:rsidRDefault="00F21270" w:rsidP="00F21270">
      <w:pPr>
        <w:ind w:firstLine="709"/>
        <w:jc w:val="both"/>
        <w:rPr>
          <w:b/>
          <w:sz w:val="28"/>
          <w:szCs w:val="28"/>
        </w:rPr>
      </w:pPr>
      <w:r w:rsidRPr="00F21270">
        <w:rPr>
          <w:b/>
          <w:sz w:val="28"/>
          <w:szCs w:val="28"/>
          <w:u w:val="single"/>
        </w:rPr>
        <w:t>ГОЛОСОВАЛИ</w:t>
      </w:r>
      <w:r w:rsidRPr="00F21270">
        <w:rPr>
          <w:b/>
          <w:sz w:val="28"/>
          <w:szCs w:val="28"/>
        </w:rPr>
        <w:t>:</w:t>
      </w:r>
    </w:p>
    <w:p w:rsidR="00F21270" w:rsidRPr="00F21270" w:rsidRDefault="00F21270" w:rsidP="00F21270">
      <w:pPr>
        <w:jc w:val="both"/>
        <w:rPr>
          <w:sz w:val="28"/>
          <w:szCs w:val="28"/>
        </w:rPr>
      </w:pPr>
      <w:bookmarkStart w:id="5" w:name="_Hlk100818526"/>
      <w:r w:rsidRPr="00F21270">
        <w:rPr>
          <w:sz w:val="28"/>
          <w:szCs w:val="28"/>
        </w:rPr>
        <w:tab/>
      </w:r>
      <w:r w:rsidRPr="00F21270">
        <w:rPr>
          <w:b/>
          <w:sz w:val="28"/>
          <w:szCs w:val="28"/>
        </w:rPr>
        <w:t xml:space="preserve">ЗА </w:t>
      </w:r>
      <w:r w:rsidRPr="00F21270">
        <w:rPr>
          <w:sz w:val="28"/>
          <w:szCs w:val="28"/>
        </w:rPr>
        <w:t>–71,5 доля</w:t>
      </w:r>
      <w:proofErr w:type="gramStart"/>
      <w:r w:rsidRPr="00F21270">
        <w:rPr>
          <w:sz w:val="28"/>
          <w:szCs w:val="28"/>
        </w:rPr>
        <w:t xml:space="preserve"> ;</w:t>
      </w:r>
      <w:proofErr w:type="gramEnd"/>
    </w:p>
    <w:p w:rsidR="00F21270" w:rsidRPr="00F21270" w:rsidRDefault="00F21270" w:rsidP="00F21270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F21270">
        <w:rPr>
          <w:b/>
          <w:sz w:val="28"/>
          <w:szCs w:val="28"/>
        </w:rPr>
        <w:t>ПРОТИВ</w:t>
      </w:r>
      <w:r w:rsidRPr="00F21270">
        <w:rPr>
          <w:sz w:val="28"/>
          <w:szCs w:val="28"/>
        </w:rPr>
        <w:t xml:space="preserve"> - нет;</w:t>
      </w:r>
    </w:p>
    <w:p w:rsidR="00F21270" w:rsidRPr="00F21270" w:rsidRDefault="00F21270" w:rsidP="00F21270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  <w:r w:rsidRPr="00F21270">
        <w:rPr>
          <w:sz w:val="28"/>
          <w:szCs w:val="28"/>
        </w:rPr>
        <w:tab/>
      </w:r>
      <w:r w:rsidRPr="00F21270">
        <w:rPr>
          <w:b/>
          <w:sz w:val="28"/>
          <w:szCs w:val="28"/>
        </w:rPr>
        <w:t>Воздержавшихся нет.</w:t>
      </w:r>
    </w:p>
    <w:bookmarkEnd w:id="5"/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b/>
          <w:bCs/>
          <w:sz w:val="28"/>
          <w:szCs w:val="28"/>
          <w:u w:val="single"/>
        </w:rPr>
        <w:t>РЕШИЛИ</w:t>
      </w:r>
      <w:r w:rsidRPr="00F21270">
        <w:rPr>
          <w:b/>
          <w:bCs/>
          <w:sz w:val="28"/>
          <w:szCs w:val="28"/>
        </w:rPr>
        <w:t xml:space="preserve">: </w:t>
      </w:r>
      <w:r w:rsidRPr="00F21270">
        <w:rPr>
          <w:sz w:val="28"/>
          <w:szCs w:val="28"/>
        </w:rPr>
        <w:t xml:space="preserve">избрать председателем собрания </w:t>
      </w:r>
      <w:proofErr w:type="spellStart"/>
      <w:r w:rsidRPr="00F21270">
        <w:rPr>
          <w:sz w:val="28"/>
          <w:szCs w:val="28"/>
        </w:rPr>
        <w:t>Чибирева</w:t>
      </w:r>
      <w:proofErr w:type="spellEnd"/>
      <w:r w:rsidRPr="00F21270">
        <w:rPr>
          <w:sz w:val="28"/>
          <w:szCs w:val="28"/>
        </w:rPr>
        <w:t xml:space="preserve"> Игоря Николае</w:t>
      </w:r>
      <w:r>
        <w:rPr>
          <w:sz w:val="28"/>
          <w:szCs w:val="28"/>
        </w:rPr>
        <w:t>вича</w:t>
      </w:r>
    </w:p>
    <w:p w:rsidR="00F21270" w:rsidRPr="00F21270" w:rsidRDefault="00F21270" w:rsidP="00F21270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секретарем собрания </w:t>
      </w:r>
      <w:proofErr w:type="spellStart"/>
      <w:r w:rsidRPr="00F21270">
        <w:rPr>
          <w:sz w:val="28"/>
          <w:szCs w:val="28"/>
        </w:rPr>
        <w:t>Припутникову</w:t>
      </w:r>
      <w:proofErr w:type="spellEnd"/>
      <w:r w:rsidRPr="00F21270">
        <w:rPr>
          <w:sz w:val="28"/>
          <w:szCs w:val="28"/>
        </w:rPr>
        <w:t xml:space="preserve"> Ольгу Васильевну.</w:t>
      </w:r>
    </w:p>
    <w:p w:rsidR="00F21270" w:rsidRPr="00F21270" w:rsidRDefault="00F21270" w:rsidP="00F21270">
      <w:pPr>
        <w:ind w:firstLine="709"/>
        <w:jc w:val="both"/>
        <w:rPr>
          <w:b/>
          <w:sz w:val="28"/>
          <w:szCs w:val="28"/>
        </w:rPr>
      </w:pPr>
      <w:r w:rsidRPr="00F21270">
        <w:rPr>
          <w:b/>
          <w:sz w:val="28"/>
          <w:szCs w:val="28"/>
        </w:rPr>
        <w:t xml:space="preserve">2. </w:t>
      </w:r>
      <w:r w:rsidRPr="00F21270">
        <w:rPr>
          <w:sz w:val="28"/>
          <w:szCs w:val="28"/>
        </w:rPr>
        <w:t>По второму вопросу повестки дня: О заключении договора аренды, определение и согласование существенных условий договора аренды.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b/>
          <w:sz w:val="28"/>
          <w:szCs w:val="28"/>
          <w:u w:val="single"/>
        </w:rPr>
        <w:t>СЛУШАЛИ:</w:t>
      </w:r>
      <w:r w:rsidRPr="00F21270">
        <w:rPr>
          <w:sz w:val="28"/>
          <w:szCs w:val="28"/>
        </w:rPr>
        <w:t xml:space="preserve"> – представителя колхоза «им.18-го Партсъезда» Петрову Елену Валентиновну, которая изложила основные условия договора аренды на земельный участок с кадастровым номером 64:13:000000:94, общей площадью 2983500 кв. метров, расположенных по адресу: </w:t>
      </w:r>
      <w:proofErr w:type="gramStart"/>
      <w:r w:rsidRPr="00F21270">
        <w:rPr>
          <w:sz w:val="28"/>
          <w:szCs w:val="28"/>
        </w:rPr>
        <w:t xml:space="preserve">Саратовская </w:t>
      </w:r>
      <w:r w:rsidRPr="00F21270">
        <w:rPr>
          <w:sz w:val="28"/>
          <w:szCs w:val="28"/>
        </w:rPr>
        <w:lastRenderedPageBreak/>
        <w:t xml:space="preserve">область, Ершовский район, </w:t>
      </w:r>
      <w:proofErr w:type="spellStart"/>
      <w:r w:rsidRPr="00F21270">
        <w:rPr>
          <w:sz w:val="28"/>
          <w:szCs w:val="28"/>
        </w:rPr>
        <w:t>Орлов-Гайское</w:t>
      </w:r>
      <w:proofErr w:type="spellEnd"/>
      <w:r w:rsidRPr="00F21270">
        <w:rPr>
          <w:sz w:val="28"/>
          <w:szCs w:val="28"/>
        </w:rPr>
        <w:t xml:space="preserve"> МО, из земель АО «Трудовое» (далее – Земельный участок), и предложила заключить договор аренды с колхозом «им.18-го Партсъезда» сроком на 5 (пять) лет.</w:t>
      </w:r>
      <w:proofErr w:type="gramEnd"/>
      <w:r w:rsidRPr="00F21270">
        <w:rPr>
          <w:sz w:val="28"/>
          <w:szCs w:val="28"/>
        </w:rPr>
        <w:t xml:space="preserve"> Основные условия договора аренды: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bookmarkStart w:id="6" w:name="_Hlk100818859"/>
      <w:r w:rsidRPr="00F21270">
        <w:rPr>
          <w:sz w:val="28"/>
          <w:szCs w:val="28"/>
        </w:rPr>
        <w:t xml:space="preserve">1. Арендодатель сдает, а Арендатор принимает в аренду на земельный участок с кадастровым номером 64:13:000000: 94, общей площадью 2983500 кв. метров, расположенный по адресу: Саратовская область, Ершовский район, </w:t>
      </w:r>
      <w:proofErr w:type="spellStart"/>
      <w:r w:rsidRPr="00F21270">
        <w:rPr>
          <w:sz w:val="28"/>
          <w:szCs w:val="28"/>
        </w:rPr>
        <w:t>Орлов-Гайское</w:t>
      </w:r>
      <w:proofErr w:type="spellEnd"/>
      <w:r w:rsidRPr="00F21270">
        <w:rPr>
          <w:sz w:val="28"/>
          <w:szCs w:val="28"/>
        </w:rPr>
        <w:t xml:space="preserve"> МО, из земель АО «Трудовое» (далее – Земельный участок), предоставляемый в аренду для производства сельскохозяйственной продукции. 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2. Арендодатели передали Арендатору земельный участок в момент подписания настоящего договора, Стороны </w:t>
      </w:r>
      <w:proofErr w:type="gramStart"/>
      <w:r w:rsidRPr="00F21270">
        <w:rPr>
          <w:sz w:val="28"/>
          <w:szCs w:val="28"/>
        </w:rPr>
        <w:t>договорились</w:t>
      </w:r>
      <w:proofErr w:type="gramEnd"/>
      <w:r w:rsidRPr="00F21270">
        <w:rPr>
          <w:sz w:val="28"/>
          <w:szCs w:val="28"/>
        </w:rPr>
        <w:t xml:space="preserve"> акт приема-передачи земельного участка составляться не будет.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>3. Арендодатели гарантируют, что на момент заключения договора земельный участок в споре или под арестом не состоит, не является предметом залога и не обременен правами третьих лиц.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4. Настоящий договор заключен сроком на 5 лет и вступает </w:t>
      </w:r>
      <w:proofErr w:type="gramStart"/>
      <w:r w:rsidRPr="00F21270">
        <w:rPr>
          <w:sz w:val="28"/>
          <w:szCs w:val="28"/>
        </w:rPr>
        <w:t>в силу для Сторон с момента подписания настоящего Договора для третьих лиц с момента</w:t>
      </w:r>
      <w:proofErr w:type="gramEnd"/>
      <w:r w:rsidRPr="00F21270">
        <w:rPr>
          <w:sz w:val="28"/>
          <w:szCs w:val="28"/>
        </w:rPr>
        <w:t xml:space="preserve"> его государственной регистрации в соответствии со ст. 609 ГК РФ.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5. </w:t>
      </w:r>
      <w:proofErr w:type="gramStart"/>
      <w:r w:rsidRPr="00F21270">
        <w:rPr>
          <w:sz w:val="28"/>
          <w:szCs w:val="28"/>
        </w:rPr>
        <w:t>По истечение</w:t>
      </w:r>
      <w:proofErr w:type="gramEnd"/>
      <w:r w:rsidRPr="00F21270">
        <w:rPr>
          <w:sz w:val="28"/>
          <w:szCs w:val="28"/>
        </w:rPr>
        <w:t xml:space="preserve"> срока действия договора он может быть продлен по договоренности сторон. При этом стороны не </w:t>
      </w:r>
      <w:proofErr w:type="gramStart"/>
      <w:r w:rsidRPr="00F21270">
        <w:rPr>
          <w:sz w:val="28"/>
          <w:szCs w:val="28"/>
        </w:rPr>
        <w:t>позднее</w:t>
      </w:r>
      <w:proofErr w:type="gramEnd"/>
      <w:r w:rsidRPr="00F21270">
        <w:rPr>
          <w:sz w:val="28"/>
          <w:szCs w:val="28"/>
        </w:rPr>
        <w:t xml:space="preserve"> чем за 30 дней до истечения срока его действия должны уведомить друг друга в письменной форме о своих намерениях.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6. Размер арендной платы составляет 1 (один) центнер за 1 (один) га засеваемой площади </w:t>
      </w:r>
      <w:proofErr w:type="spellStart"/>
      <w:r w:rsidRPr="00F21270">
        <w:rPr>
          <w:sz w:val="28"/>
          <w:szCs w:val="28"/>
        </w:rPr>
        <w:t>зерноотходов</w:t>
      </w:r>
      <w:proofErr w:type="spellEnd"/>
      <w:r w:rsidRPr="00F21270">
        <w:rPr>
          <w:sz w:val="28"/>
          <w:szCs w:val="28"/>
        </w:rPr>
        <w:t xml:space="preserve"> озимой пшеницы.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7. Арендная плата вносится Арендатором единовременно в период с 30 августа по 01 ноября каждого года действия настоящего договора. Доставка </w:t>
      </w:r>
      <w:proofErr w:type="spellStart"/>
      <w:r w:rsidRPr="00F21270">
        <w:rPr>
          <w:sz w:val="28"/>
          <w:szCs w:val="28"/>
        </w:rPr>
        <w:t>зерноотходов</w:t>
      </w:r>
      <w:proofErr w:type="spellEnd"/>
      <w:r w:rsidRPr="00F21270">
        <w:rPr>
          <w:sz w:val="28"/>
          <w:szCs w:val="28"/>
        </w:rPr>
        <w:t xml:space="preserve"> озимой пшеницы осуществляется за счет Арендатора.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2.3. </w:t>
      </w:r>
      <w:proofErr w:type="gramStart"/>
      <w:r w:rsidRPr="00F21270">
        <w:rPr>
          <w:sz w:val="28"/>
          <w:szCs w:val="28"/>
        </w:rPr>
        <w:t>При</w:t>
      </w:r>
      <w:proofErr w:type="gramEnd"/>
      <w:r w:rsidRPr="00F21270">
        <w:rPr>
          <w:sz w:val="28"/>
          <w:szCs w:val="28"/>
        </w:rPr>
        <w:t xml:space="preserve"> «</w:t>
      </w:r>
      <w:proofErr w:type="gramStart"/>
      <w:r w:rsidRPr="00F21270">
        <w:rPr>
          <w:sz w:val="28"/>
          <w:szCs w:val="28"/>
        </w:rPr>
        <w:t>форс</w:t>
      </w:r>
      <w:proofErr w:type="gramEnd"/>
      <w:r w:rsidRPr="00F21270">
        <w:rPr>
          <w:sz w:val="28"/>
          <w:szCs w:val="28"/>
        </w:rPr>
        <w:t xml:space="preserve"> мажорных» обстоятельствах (засуха, саранча, пыльные бури), размер арендной платы устанавливается дополнительным соглашением.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  <w:u w:val="single"/>
        </w:rPr>
      </w:pPr>
      <w:r w:rsidRPr="00F21270">
        <w:rPr>
          <w:sz w:val="28"/>
          <w:szCs w:val="28"/>
        </w:rPr>
        <w:t>2.4. Выплата налоговых и иных платежей за землю производится Арендодателем.</w:t>
      </w:r>
    </w:p>
    <w:bookmarkEnd w:id="6"/>
    <w:p w:rsidR="00F21270" w:rsidRPr="00F21270" w:rsidRDefault="00F21270" w:rsidP="00F21270">
      <w:pPr>
        <w:ind w:firstLine="709"/>
        <w:jc w:val="both"/>
        <w:rPr>
          <w:b/>
          <w:sz w:val="28"/>
          <w:szCs w:val="28"/>
        </w:rPr>
      </w:pPr>
      <w:r w:rsidRPr="00F21270">
        <w:rPr>
          <w:b/>
          <w:sz w:val="28"/>
          <w:szCs w:val="28"/>
          <w:u w:val="single"/>
        </w:rPr>
        <w:t>ГОЛОСОВАЛИ</w:t>
      </w:r>
      <w:r w:rsidRPr="00F21270">
        <w:rPr>
          <w:b/>
          <w:sz w:val="28"/>
          <w:szCs w:val="28"/>
        </w:rPr>
        <w:t>:</w:t>
      </w:r>
    </w:p>
    <w:p w:rsidR="00F21270" w:rsidRPr="00F21270" w:rsidRDefault="00F21270" w:rsidP="00F21270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ab/>
      </w:r>
      <w:r w:rsidRPr="00F21270">
        <w:rPr>
          <w:b/>
          <w:sz w:val="28"/>
          <w:szCs w:val="28"/>
        </w:rPr>
        <w:t xml:space="preserve">ЗА </w:t>
      </w:r>
      <w:r w:rsidRPr="00F21270">
        <w:rPr>
          <w:sz w:val="28"/>
          <w:szCs w:val="28"/>
        </w:rPr>
        <w:t>–71,5 доля;</w:t>
      </w:r>
    </w:p>
    <w:p w:rsidR="00F21270" w:rsidRPr="00F21270" w:rsidRDefault="00F21270" w:rsidP="00F21270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F21270">
        <w:rPr>
          <w:b/>
          <w:sz w:val="28"/>
          <w:szCs w:val="28"/>
        </w:rPr>
        <w:t>ПРОТИВ</w:t>
      </w:r>
      <w:r w:rsidRPr="00F21270">
        <w:rPr>
          <w:sz w:val="28"/>
          <w:szCs w:val="28"/>
        </w:rPr>
        <w:t xml:space="preserve"> - нет;</w:t>
      </w:r>
    </w:p>
    <w:p w:rsidR="00F21270" w:rsidRPr="00F21270" w:rsidRDefault="00F21270" w:rsidP="00F21270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  <w:r w:rsidRPr="00F21270">
        <w:rPr>
          <w:sz w:val="28"/>
          <w:szCs w:val="28"/>
        </w:rPr>
        <w:tab/>
      </w:r>
      <w:r w:rsidRPr="00F21270">
        <w:rPr>
          <w:b/>
          <w:sz w:val="28"/>
          <w:szCs w:val="28"/>
        </w:rPr>
        <w:t>Воздержавшихся нет.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РЕШИЛИ: </w:t>
      </w:r>
      <w:r w:rsidRPr="00F21270">
        <w:rPr>
          <w:rFonts w:ascii="Times New Roman" w:hAnsi="Times New Roman" w:cs="Times New Roman"/>
          <w:sz w:val="28"/>
          <w:szCs w:val="28"/>
        </w:rPr>
        <w:t xml:space="preserve"> Заключить договор аренды земельного участка с колхозом «им.18-го Партсъезда» на следующих условиях: 1. Арендодатель сдает, а Арендатор принимает в аренду на земельный участок с кадастровым номером 64:13:000000, общей площадью 2983500 кв. метров, расположенных по адресу: Саратовская область, Ершовский район, </w:t>
      </w:r>
      <w:proofErr w:type="spellStart"/>
      <w:r w:rsidRPr="00F21270">
        <w:rPr>
          <w:rFonts w:ascii="Times New Roman" w:hAnsi="Times New Roman" w:cs="Times New Roman"/>
          <w:sz w:val="28"/>
          <w:szCs w:val="28"/>
        </w:rPr>
        <w:t>Орлов-Гайское</w:t>
      </w:r>
      <w:proofErr w:type="spellEnd"/>
      <w:r w:rsidRPr="00F21270">
        <w:rPr>
          <w:rFonts w:ascii="Times New Roman" w:hAnsi="Times New Roman" w:cs="Times New Roman"/>
          <w:sz w:val="28"/>
          <w:szCs w:val="28"/>
        </w:rPr>
        <w:t xml:space="preserve"> МО из земель АО «Трудовое» (далее – Земельный участок), предоставляемый в аренду для производства сельскохозяйственной продукции. 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lastRenderedPageBreak/>
        <w:t xml:space="preserve">2. Арендодатели передали Арендатору земельный участок в момент подписания настоящего договора, Стороны </w:t>
      </w:r>
      <w:proofErr w:type="gramStart"/>
      <w:r w:rsidRPr="00F21270">
        <w:rPr>
          <w:rFonts w:ascii="Times New Roman" w:hAnsi="Times New Roman" w:cs="Times New Roman"/>
          <w:sz w:val="28"/>
          <w:szCs w:val="28"/>
        </w:rPr>
        <w:t>договорились</w:t>
      </w:r>
      <w:proofErr w:type="gramEnd"/>
      <w:r w:rsidRPr="00F21270">
        <w:rPr>
          <w:rFonts w:ascii="Times New Roman" w:hAnsi="Times New Roman" w:cs="Times New Roman"/>
          <w:sz w:val="28"/>
          <w:szCs w:val="28"/>
        </w:rPr>
        <w:t xml:space="preserve"> акт приема-передачи земельного участка составляться не будет.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>3. Арендодатели гарантируют, что на момент заключения договора земельный участок в споре или под арестом не состоит, не является предметом залога и не обременен правами третьих лиц.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4. Настоящий договор заключен сроком на 5 лет и вступает </w:t>
      </w:r>
      <w:proofErr w:type="gramStart"/>
      <w:r w:rsidRPr="00F21270">
        <w:rPr>
          <w:rFonts w:ascii="Times New Roman" w:hAnsi="Times New Roman" w:cs="Times New Roman"/>
          <w:sz w:val="28"/>
          <w:szCs w:val="28"/>
        </w:rPr>
        <w:t>в силу для Сторон с момента подписания настоящего Договора для третьих лиц с момента</w:t>
      </w:r>
      <w:proofErr w:type="gramEnd"/>
      <w:r w:rsidRPr="00F21270">
        <w:rPr>
          <w:rFonts w:ascii="Times New Roman" w:hAnsi="Times New Roman" w:cs="Times New Roman"/>
          <w:sz w:val="28"/>
          <w:szCs w:val="28"/>
        </w:rPr>
        <w:t xml:space="preserve"> его государственной регистрации в соответствии со ст. 609 ГК РФ.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21270"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 w:rsidRPr="00F21270">
        <w:rPr>
          <w:rFonts w:ascii="Times New Roman" w:hAnsi="Times New Roman" w:cs="Times New Roman"/>
          <w:sz w:val="28"/>
          <w:szCs w:val="28"/>
        </w:rPr>
        <w:t xml:space="preserve"> срока действия договора он может быть продлен по договоренности сторон. При этом стороны не </w:t>
      </w:r>
      <w:proofErr w:type="gramStart"/>
      <w:r w:rsidRPr="00F2127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21270">
        <w:rPr>
          <w:rFonts w:ascii="Times New Roman" w:hAnsi="Times New Roman" w:cs="Times New Roman"/>
          <w:sz w:val="28"/>
          <w:szCs w:val="28"/>
        </w:rPr>
        <w:t xml:space="preserve"> чем за 30 дней до истечения срока его действия должны уведомить друг друга в письменной форме о своих намерениях.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6. Размер арендной платы составляет 1 (один) центнер за 1 (один) га засеваемой площади </w:t>
      </w:r>
      <w:proofErr w:type="spellStart"/>
      <w:r w:rsidRPr="00F21270">
        <w:rPr>
          <w:rFonts w:ascii="Times New Roman" w:hAnsi="Times New Roman" w:cs="Times New Roman"/>
          <w:sz w:val="28"/>
          <w:szCs w:val="28"/>
        </w:rPr>
        <w:t>зерноотходов</w:t>
      </w:r>
      <w:proofErr w:type="spellEnd"/>
      <w:r w:rsidRPr="00F21270">
        <w:rPr>
          <w:rFonts w:ascii="Times New Roman" w:hAnsi="Times New Roman" w:cs="Times New Roman"/>
          <w:sz w:val="28"/>
          <w:szCs w:val="28"/>
        </w:rPr>
        <w:t xml:space="preserve"> озимой пшеницы.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7. Арендная плата вносится Арендатором единовременно в период с 30 августа по 01 ноября каждого года действия настоящего договора. Доставка </w:t>
      </w:r>
      <w:proofErr w:type="spellStart"/>
      <w:r w:rsidRPr="00F21270">
        <w:rPr>
          <w:rFonts w:ascii="Times New Roman" w:hAnsi="Times New Roman" w:cs="Times New Roman"/>
          <w:sz w:val="28"/>
          <w:szCs w:val="28"/>
        </w:rPr>
        <w:t>зерноотходов</w:t>
      </w:r>
      <w:proofErr w:type="spellEnd"/>
      <w:r w:rsidRPr="00F21270">
        <w:rPr>
          <w:rFonts w:ascii="Times New Roman" w:hAnsi="Times New Roman" w:cs="Times New Roman"/>
          <w:sz w:val="28"/>
          <w:szCs w:val="28"/>
        </w:rPr>
        <w:t xml:space="preserve"> озимой пшеницы осуществляется за счет Арендатора.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2127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2127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21270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 w:rsidRPr="00F21270">
        <w:rPr>
          <w:rFonts w:ascii="Times New Roman" w:hAnsi="Times New Roman" w:cs="Times New Roman"/>
          <w:sz w:val="28"/>
          <w:szCs w:val="28"/>
        </w:rPr>
        <w:t xml:space="preserve"> мажорных» обстоятельствах (засуха, саранча, пыльные бури), размер арендной платы устанавливается дополнительным соглашением.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>2.4. Выплата налоговых и иных платежей за землю производится Арендодателем.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>3.По третьему вопросу повестки дня: Разное</w:t>
      </w:r>
    </w:p>
    <w:p w:rsidR="00F21270" w:rsidRPr="00F21270" w:rsidRDefault="00F21270" w:rsidP="00F21270">
      <w:pPr>
        <w:ind w:firstLine="709"/>
        <w:jc w:val="both"/>
        <w:rPr>
          <w:sz w:val="28"/>
          <w:szCs w:val="28"/>
        </w:rPr>
      </w:pPr>
      <w:r w:rsidRPr="00F21270">
        <w:rPr>
          <w:sz w:val="28"/>
          <w:szCs w:val="28"/>
        </w:rPr>
        <w:t xml:space="preserve"> Вопросов не поступало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270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F21270">
        <w:rPr>
          <w:rFonts w:ascii="Times New Roman" w:hAnsi="Times New Roman" w:cs="Times New Roman"/>
          <w:sz w:val="28"/>
          <w:szCs w:val="28"/>
        </w:rPr>
        <w:t xml:space="preserve"> В.В.: все вопросы повестки дня, собрания собственников земельных долей рассмотрены и по ним приняты решения. На этом собрание объявляется закрытым. Замечаний и возражений по порядку созыва, подготовки и проведения общего собрания участников долевой собственности не поступало.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экземплярах: 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- один экземпляр передается Главе Новорепинского МО Ершовского муниципального района Саратовской области </w:t>
      </w:r>
      <w:proofErr w:type="spellStart"/>
      <w:r w:rsidRPr="00F21270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F21270">
        <w:rPr>
          <w:rFonts w:ascii="Times New Roman" w:hAnsi="Times New Roman" w:cs="Times New Roman"/>
          <w:sz w:val="28"/>
          <w:szCs w:val="28"/>
        </w:rPr>
        <w:t xml:space="preserve"> Вере Викторовне, органу местного самоуправления по месту нахождения земельного участка, находящегося в общей долевой собственности;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>- второй экземпляр передается лицу, по требованию которого проводилось собрание.</w:t>
      </w: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Председатель собрания  </w:t>
      </w:r>
      <w:proofErr w:type="spellStart"/>
      <w:r w:rsidRPr="00F21270">
        <w:rPr>
          <w:rFonts w:ascii="Times New Roman" w:hAnsi="Times New Roman" w:cs="Times New Roman"/>
          <w:sz w:val="28"/>
          <w:szCs w:val="28"/>
        </w:rPr>
        <w:t>_________________________________И.Н.Чибирев</w:t>
      </w:r>
      <w:proofErr w:type="spellEnd"/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Секретарь собрания  </w:t>
      </w:r>
      <w:proofErr w:type="spellStart"/>
      <w:r w:rsidRPr="00F21270">
        <w:rPr>
          <w:rFonts w:ascii="Times New Roman" w:hAnsi="Times New Roman" w:cs="Times New Roman"/>
          <w:sz w:val="28"/>
          <w:szCs w:val="28"/>
        </w:rPr>
        <w:t>____________________________________О.В.Припутникова</w:t>
      </w:r>
      <w:proofErr w:type="spellEnd"/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Глава Новорепинского МО ______________________________ В.В. </w:t>
      </w:r>
      <w:proofErr w:type="spellStart"/>
      <w:r w:rsidRPr="00F21270">
        <w:rPr>
          <w:rFonts w:ascii="Times New Roman" w:hAnsi="Times New Roman" w:cs="Times New Roman"/>
          <w:sz w:val="28"/>
          <w:szCs w:val="28"/>
        </w:rPr>
        <w:t>Солоп</w:t>
      </w:r>
      <w:proofErr w:type="spellEnd"/>
    </w:p>
    <w:p w:rsidR="00F21270" w:rsidRPr="00F21270" w:rsidRDefault="00F21270" w:rsidP="00F21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270" w:rsidRPr="00F21270" w:rsidRDefault="00F21270" w:rsidP="00F2127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1B" w:rsidRPr="00F21270" w:rsidRDefault="00F21270">
      <w:pPr>
        <w:rPr>
          <w:sz w:val="28"/>
          <w:szCs w:val="28"/>
        </w:rPr>
      </w:pPr>
    </w:p>
    <w:sectPr w:rsidR="0071221B" w:rsidRPr="00F21270" w:rsidSect="002E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1270"/>
    <w:rsid w:val="00160899"/>
    <w:rsid w:val="002E5127"/>
    <w:rsid w:val="00EC521E"/>
    <w:rsid w:val="00F2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21270"/>
    <w:rPr>
      <w:sz w:val="24"/>
      <w:szCs w:val="24"/>
    </w:rPr>
  </w:style>
  <w:style w:type="paragraph" w:styleId="a4">
    <w:name w:val="No Spacing"/>
    <w:link w:val="a3"/>
    <w:uiPriority w:val="1"/>
    <w:qFormat/>
    <w:rsid w:val="00F2127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08042016</dc:creator>
  <cp:keywords/>
  <dc:description/>
  <cp:lastModifiedBy>08042016</cp:lastModifiedBy>
  <cp:revision>3</cp:revision>
  <dcterms:created xsi:type="dcterms:W3CDTF">2022-04-28T05:27:00Z</dcterms:created>
  <dcterms:modified xsi:type="dcterms:W3CDTF">2022-04-28T05:29:00Z</dcterms:modified>
</cp:coreProperties>
</file>