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C0" w:rsidRDefault="002F639A" w:rsidP="002F63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2F639A" w:rsidRDefault="002F639A" w:rsidP="002F63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работе с населением главы администрации </w:t>
      </w:r>
    </w:p>
    <w:p w:rsidR="002F639A" w:rsidRDefault="002F639A" w:rsidP="002F639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за </w:t>
      </w:r>
      <w:r w:rsidR="00165C5C" w:rsidRPr="00165C5C">
        <w:rPr>
          <w:rFonts w:ascii="Times New Roman" w:hAnsi="Times New Roman" w:cs="Times New Roman"/>
          <w:sz w:val="24"/>
          <w:szCs w:val="24"/>
          <w:u w:val="single"/>
        </w:rPr>
        <w:t>январь</w:t>
      </w:r>
      <w:r w:rsidR="00801557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Style w:val="a3"/>
        <w:tblW w:w="0" w:type="auto"/>
        <w:tblLook w:val="04A0"/>
      </w:tblPr>
      <w:tblGrid>
        <w:gridCol w:w="7196"/>
        <w:gridCol w:w="2658"/>
      </w:tblGrid>
      <w:tr w:rsidR="002F639A" w:rsidTr="002F639A">
        <w:tc>
          <w:tcPr>
            <w:tcW w:w="7196" w:type="dxa"/>
          </w:tcPr>
          <w:p w:rsidR="002F639A" w:rsidRDefault="002F639A" w:rsidP="002F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1.Поступило обращений граждан за отчетный месяц</w:t>
            </w:r>
          </w:p>
        </w:tc>
        <w:tc>
          <w:tcPr>
            <w:tcW w:w="2658" w:type="dxa"/>
          </w:tcPr>
          <w:p w:rsidR="002F639A" w:rsidRDefault="0081572E" w:rsidP="002F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639A" w:rsidTr="002F639A">
        <w:tc>
          <w:tcPr>
            <w:tcW w:w="7196" w:type="dxa"/>
          </w:tcPr>
          <w:p w:rsidR="002F639A" w:rsidRDefault="002F639A" w:rsidP="002F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F639A" w:rsidRDefault="002F639A" w:rsidP="002F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-письменных обращений</w:t>
            </w:r>
          </w:p>
        </w:tc>
        <w:tc>
          <w:tcPr>
            <w:tcW w:w="2658" w:type="dxa"/>
          </w:tcPr>
          <w:p w:rsidR="002F639A" w:rsidRDefault="008E3BD2" w:rsidP="002F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639A" w:rsidTr="002F639A">
        <w:tc>
          <w:tcPr>
            <w:tcW w:w="7196" w:type="dxa"/>
          </w:tcPr>
          <w:p w:rsidR="002F639A" w:rsidRDefault="002F639A" w:rsidP="002F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личном приеме</w:t>
            </w:r>
          </w:p>
        </w:tc>
        <w:tc>
          <w:tcPr>
            <w:tcW w:w="2658" w:type="dxa"/>
          </w:tcPr>
          <w:p w:rsidR="002F639A" w:rsidRDefault="008E3BD2" w:rsidP="002F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639A" w:rsidTr="002F639A">
        <w:tc>
          <w:tcPr>
            <w:tcW w:w="7196" w:type="dxa"/>
          </w:tcPr>
          <w:p w:rsidR="002F639A" w:rsidRDefault="002F639A" w:rsidP="002F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телефону</w:t>
            </w:r>
          </w:p>
        </w:tc>
        <w:tc>
          <w:tcPr>
            <w:tcW w:w="2658" w:type="dxa"/>
          </w:tcPr>
          <w:p w:rsidR="002F639A" w:rsidRDefault="002F639A" w:rsidP="002F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9A" w:rsidTr="002F639A">
        <w:tc>
          <w:tcPr>
            <w:tcW w:w="7196" w:type="dxa"/>
          </w:tcPr>
          <w:p w:rsidR="002F639A" w:rsidRDefault="002F639A" w:rsidP="002F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2.Тематика вопросов</w:t>
            </w:r>
          </w:p>
        </w:tc>
        <w:tc>
          <w:tcPr>
            <w:tcW w:w="2658" w:type="dxa"/>
          </w:tcPr>
          <w:p w:rsidR="002F639A" w:rsidRDefault="002F639A" w:rsidP="002F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9A" w:rsidTr="002F639A">
        <w:tc>
          <w:tcPr>
            <w:tcW w:w="7196" w:type="dxa"/>
          </w:tcPr>
          <w:p w:rsidR="002F639A" w:rsidRDefault="002F639A" w:rsidP="002F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жилищно-коммунальной сферы</w:t>
            </w:r>
          </w:p>
        </w:tc>
        <w:tc>
          <w:tcPr>
            <w:tcW w:w="2658" w:type="dxa"/>
          </w:tcPr>
          <w:p w:rsidR="002F639A" w:rsidRDefault="002F639A" w:rsidP="002F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9A" w:rsidTr="002F639A">
        <w:tc>
          <w:tcPr>
            <w:tcW w:w="7196" w:type="dxa"/>
          </w:tcPr>
          <w:p w:rsidR="002F639A" w:rsidRDefault="002F639A" w:rsidP="002F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социальной сферы</w:t>
            </w:r>
          </w:p>
        </w:tc>
        <w:tc>
          <w:tcPr>
            <w:tcW w:w="2658" w:type="dxa"/>
          </w:tcPr>
          <w:p w:rsidR="002F639A" w:rsidRDefault="008E3BD2" w:rsidP="002F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639A" w:rsidTr="002F639A">
        <w:tc>
          <w:tcPr>
            <w:tcW w:w="7196" w:type="dxa"/>
          </w:tcPr>
          <w:p w:rsidR="002F639A" w:rsidRDefault="002F639A" w:rsidP="002F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экономики</w:t>
            </w:r>
          </w:p>
        </w:tc>
        <w:tc>
          <w:tcPr>
            <w:tcW w:w="2658" w:type="dxa"/>
          </w:tcPr>
          <w:p w:rsidR="002F639A" w:rsidRDefault="002F639A" w:rsidP="002F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9A" w:rsidTr="002F639A">
        <w:tc>
          <w:tcPr>
            <w:tcW w:w="7196" w:type="dxa"/>
          </w:tcPr>
          <w:p w:rsidR="002F639A" w:rsidRDefault="002F639A" w:rsidP="002F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государства, общества, политики</w:t>
            </w:r>
          </w:p>
        </w:tc>
        <w:tc>
          <w:tcPr>
            <w:tcW w:w="2658" w:type="dxa"/>
          </w:tcPr>
          <w:p w:rsidR="002F639A" w:rsidRDefault="002F639A" w:rsidP="002F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9A" w:rsidTr="002F639A">
        <w:tc>
          <w:tcPr>
            <w:tcW w:w="7196" w:type="dxa"/>
          </w:tcPr>
          <w:p w:rsidR="002F639A" w:rsidRDefault="002F639A" w:rsidP="002F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обороны, безопасности, законности</w:t>
            </w:r>
          </w:p>
        </w:tc>
        <w:tc>
          <w:tcPr>
            <w:tcW w:w="2658" w:type="dxa"/>
          </w:tcPr>
          <w:p w:rsidR="002F639A" w:rsidRDefault="002F639A" w:rsidP="002F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2F639A">
        <w:tc>
          <w:tcPr>
            <w:tcW w:w="7196" w:type="dxa"/>
          </w:tcPr>
          <w:p w:rsidR="00165C5C" w:rsidRDefault="00165C5C" w:rsidP="002F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3.Рассмотрено обращений граждан, всего</w:t>
            </w:r>
          </w:p>
        </w:tc>
        <w:tc>
          <w:tcPr>
            <w:tcW w:w="2658" w:type="dxa"/>
          </w:tcPr>
          <w:p w:rsidR="00165C5C" w:rsidRDefault="008E3BD2" w:rsidP="002F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5C5C" w:rsidTr="002F639A">
        <w:tc>
          <w:tcPr>
            <w:tcW w:w="7196" w:type="dxa"/>
          </w:tcPr>
          <w:p w:rsidR="00165C5C" w:rsidRDefault="00165C5C" w:rsidP="002F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-поддержано, меры приняты</w:t>
            </w:r>
          </w:p>
        </w:tc>
        <w:tc>
          <w:tcPr>
            <w:tcW w:w="2658" w:type="dxa"/>
          </w:tcPr>
          <w:p w:rsidR="00165C5C" w:rsidRDefault="008E3BD2" w:rsidP="002F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5C5C" w:rsidTr="002F639A">
        <w:tc>
          <w:tcPr>
            <w:tcW w:w="7196" w:type="dxa"/>
          </w:tcPr>
          <w:p w:rsidR="00165C5C" w:rsidRDefault="00165C5C" w:rsidP="002F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поддержано, даны разъяснения</w:t>
            </w:r>
          </w:p>
        </w:tc>
        <w:tc>
          <w:tcPr>
            <w:tcW w:w="2658" w:type="dxa"/>
          </w:tcPr>
          <w:p w:rsidR="00165C5C" w:rsidRDefault="00165C5C" w:rsidP="002F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C5C" w:rsidRDefault="00165C5C" w:rsidP="002F6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C5C" w:rsidRPr="007E5BD2" w:rsidRDefault="007E5BD2" w:rsidP="007E5BD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E5BD2">
        <w:rPr>
          <w:rFonts w:ascii="Times New Roman" w:hAnsi="Times New Roman" w:cs="Times New Roman"/>
          <w:sz w:val="24"/>
          <w:szCs w:val="24"/>
          <w:u w:val="single"/>
        </w:rPr>
        <w:t>Проблемные вопросы:</w:t>
      </w:r>
    </w:p>
    <w:p w:rsidR="007E5BD2" w:rsidRDefault="007E5BD2" w:rsidP="007E5BD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1.Надбавки к пенсии  (разъяснение)</w:t>
      </w:r>
    </w:p>
    <w:p w:rsidR="007E5BD2" w:rsidRDefault="007E5BD2" w:rsidP="007E5BD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E5BD2" w:rsidRPr="00165C5C" w:rsidRDefault="007E5BD2" w:rsidP="007E5BD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2F639A" w:rsidRDefault="00165C5C" w:rsidP="00165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Е.Ю. Кузнецова</w:t>
      </w:r>
    </w:p>
    <w:p w:rsid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Default="00165C5C" w:rsidP="00165C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165C5C" w:rsidRDefault="00165C5C" w:rsidP="00165C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работе с населением главы администрации </w:t>
      </w:r>
    </w:p>
    <w:p w:rsidR="00165C5C" w:rsidRDefault="00165C5C" w:rsidP="00165C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за </w:t>
      </w:r>
      <w:r>
        <w:rPr>
          <w:rFonts w:ascii="Times New Roman" w:hAnsi="Times New Roman" w:cs="Times New Roman"/>
          <w:sz w:val="24"/>
          <w:szCs w:val="24"/>
          <w:u w:val="single"/>
        </w:rPr>
        <w:t>февраль</w:t>
      </w:r>
      <w:r>
        <w:rPr>
          <w:rFonts w:ascii="Times New Roman" w:hAnsi="Times New Roman" w:cs="Times New Roman"/>
          <w:sz w:val="24"/>
          <w:szCs w:val="24"/>
        </w:rPr>
        <w:t xml:space="preserve"> 2020ггода</w:t>
      </w:r>
    </w:p>
    <w:tbl>
      <w:tblPr>
        <w:tblStyle w:val="a3"/>
        <w:tblW w:w="0" w:type="auto"/>
        <w:tblLook w:val="04A0"/>
      </w:tblPr>
      <w:tblGrid>
        <w:gridCol w:w="7196"/>
        <w:gridCol w:w="2658"/>
      </w:tblGrid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1.Поступило обращений граждан за отчетный месяц</w:t>
            </w:r>
          </w:p>
        </w:tc>
        <w:tc>
          <w:tcPr>
            <w:tcW w:w="2658" w:type="dxa"/>
          </w:tcPr>
          <w:p w:rsidR="00165C5C" w:rsidRDefault="008E3BD2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-письменных обращений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личном приеме</w:t>
            </w:r>
          </w:p>
        </w:tc>
        <w:tc>
          <w:tcPr>
            <w:tcW w:w="2658" w:type="dxa"/>
          </w:tcPr>
          <w:p w:rsidR="00165C5C" w:rsidRDefault="008E3BD2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телефону</w:t>
            </w:r>
          </w:p>
        </w:tc>
        <w:tc>
          <w:tcPr>
            <w:tcW w:w="2658" w:type="dxa"/>
          </w:tcPr>
          <w:p w:rsidR="00165C5C" w:rsidRDefault="008E3BD2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2.Тематика вопросов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жилищно-коммунальной сферы</w:t>
            </w:r>
          </w:p>
        </w:tc>
        <w:tc>
          <w:tcPr>
            <w:tcW w:w="2658" w:type="dxa"/>
          </w:tcPr>
          <w:p w:rsidR="00165C5C" w:rsidRDefault="001150D6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социальной сферы</w:t>
            </w:r>
          </w:p>
        </w:tc>
        <w:tc>
          <w:tcPr>
            <w:tcW w:w="2658" w:type="dxa"/>
          </w:tcPr>
          <w:p w:rsidR="00165C5C" w:rsidRDefault="001150D6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экономики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государства, общества, политики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обороны, безопасности, законности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3.Рассмотрено обращений граждан, всего</w:t>
            </w:r>
          </w:p>
        </w:tc>
        <w:tc>
          <w:tcPr>
            <w:tcW w:w="2658" w:type="dxa"/>
          </w:tcPr>
          <w:p w:rsidR="00165C5C" w:rsidRDefault="001150D6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-поддержано, меры приняты</w:t>
            </w:r>
          </w:p>
        </w:tc>
        <w:tc>
          <w:tcPr>
            <w:tcW w:w="2658" w:type="dxa"/>
          </w:tcPr>
          <w:p w:rsidR="00165C5C" w:rsidRDefault="001150D6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поддержано, даны разъяснения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C5C" w:rsidRDefault="00165C5C" w:rsidP="00165C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BD2" w:rsidRPr="007E5BD2" w:rsidRDefault="007E5BD2" w:rsidP="007E5BD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E5BD2">
        <w:rPr>
          <w:rFonts w:ascii="Times New Roman" w:hAnsi="Times New Roman" w:cs="Times New Roman"/>
          <w:sz w:val="24"/>
          <w:szCs w:val="24"/>
          <w:u w:val="single"/>
        </w:rPr>
        <w:t>Проблемные вопросы:</w:t>
      </w:r>
    </w:p>
    <w:p w:rsidR="00165C5C" w:rsidRPr="007E5BD2" w:rsidRDefault="007E5BD2" w:rsidP="007E5BD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контейнеров под мусор (вывоз, оплата ТКО)</w:t>
      </w: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Е.Ю. Кузнецова</w:t>
      </w:r>
    </w:p>
    <w:p w:rsid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Default="00165C5C" w:rsidP="00165C5C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165C5C" w:rsidRDefault="00165C5C" w:rsidP="00165C5C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165C5C" w:rsidRDefault="00165C5C" w:rsidP="00165C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165C5C" w:rsidRDefault="00165C5C" w:rsidP="00165C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работе с населением главы администрации </w:t>
      </w:r>
    </w:p>
    <w:p w:rsidR="00165C5C" w:rsidRDefault="00165C5C" w:rsidP="00165C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за </w:t>
      </w:r>
      <w:r>
        <w:rPr>
          <w:rFonts w:ascii="Times New Roman" w:hAnsi="Times New Roman" w:cs="Times New Roman"/>
          <w:sz w:val="24"/>
          <w:szCs w:val="24"/>
          <w:u w:val="single"/>
        </w:rPr>
        <w:t>март</w:t>
      </w:r>
      <w:r>
        <w:rPr>
          <w:rFonts w:ascii="Times New Roman" w:hAnsi="Times New Roman" w:cs="Times New Roman"/>
          <w:sz w:val="24"/>
          <w:szCs w:val="24"/>
        </w:rPr>
        <w:t xml:space="preserve"> 2020ггода</w:t>
      </w:r>
    </w:p>
    <w:tbl>
      <w:tblPr>
        <w:tblStyle w:val="a3"/>
        <w:tblW w:w="0" w:type="auto"/>
        <w:tblLook w:val="04A0"/>
      </w:tblPr>
      <w:tblGrid>
        <w:gridCol w:w="7196"/>
        <w:gridCol w:w="2658"/>
      </w:tblGrid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1.Поступило обращений граждан за отчетный месяц</w:t>
            </w:r>
          </w:p>
        </w:tc>
        <w:tc>
          <w:tcPr>
            <w:tcW w:w="2658" w:type="dxa"/>
          </w:tcPr>
          <w:p w:rsidR="00165C5C" w:rsidRDefault="008E3BD2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-письменных обращений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личном приеме</w:t>
            </w:r>
          </w:p>
        </w:tc>
        <w:tc>
          <w:tcPr>
            <w:tcW w:w="2658" w:type="dxa"/>
          </w:tcPr>
          <w:p w:rsidR="00165C5C" w:rsidRDefault="001150D6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телефону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2.Тематика вопросов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жилищно-коммунальной сферы</w:t>
            </w:r>
          </w:p>
        </w:tc>
        <w:tc>
          <w:tcPr>
            <w:tcW w:w="2658" w:type="dxa"/>
          </w:tcPr>
          <w:p w:rsidR="00165C5C" w:rsidRDefault="00801557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социальной сферы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экономики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государства, общества, политики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обороны, безопасности, законности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3.Рассмотрено обращений граждан, всего</w:t>
            </w:r>
          </w:p>
        </w:tc>
        <w:tc>
          <w:tcPr>
            <w:tcW w:w="2658" w:type="dxa"/>
          </w:tcPr>
          <w:p w:rsidR="00165C5C" w:rsidRDefault="00801557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-поддержано, меры приняты</w:t>
            </w:r>
          </w:p>
        </w:tc>
        <w:tc>
          <w:tcPr>
            <w:tcW w:w="2658" w:type="dxa"/>
          </w:tcPr>
          <w:p w:rsidR="00165C5C" w:rsidRDefault="00801557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поддержано, даны разъяснения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C5C" w:rsidRDefault="00165C5C" w:rsidP="00165C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A35" w:rsidRPr="007E5BD2" w:rsidRDefault="00202A35" w:rsidP="00202A35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E5BD2">
        <w:rPr>
          <w:rFonts w:ascii="Times New Roman" w:hAnsi="Times New Roman" w:cs="Times New Roman"/>
          <w:sz w:val="24"/>
          <w:szCs w:val="24"/>
          <w:u w:val="single"/>
        </w:rPr>
        <w:t>Проблемные вопросы:</w:t>
      </w:r>
    </w:p>
    <w:p w:rsidR="00165C5C" w:rsidRDefault="00202A35" w:rsidP="00202A35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1.уличное освещение</w:t>
      </w:r>
    </w:p>
    <w:p w:rsidR="00202A35" w:rsidRPr="00165C5C" w:rsidRDefault="00202A35" w:rsidP="00202A35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водоснабжение</w:t>
      </w:r>
    </w:p>
    <w:p w:rsidR="00165C5C" w:rsidRPr="00165C5C" w:rsidRDefault="00202A35" w:rsidP="00165C5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Pr="00202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установка контейнеров под мусор (вывоз, оплата ТКО</w:t>
      </w:r>
      <w:proofErr w:type="gramEnd"/>
    </w:p>
    <w:p w:rsid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Е.Ю. Кузнецова</w:t>
      </w:r>
    </w:p>
    <w:p w:rsidR="00165C5C" w:rsidRDefault="00165C5C" w:rsidP="00165C5C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Default="00165C5C" w:rsidP="00165C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C5C" w:rsidRDefault="00165C5C" w:rsidP="00165C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C5C" w:rsidRDefault="00165C5C" w:rsidP="00165C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165C5C" w:rsidRDefault="00165C5C" w:rsidP="00165C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работе с населением главы администрации </w:t>
      </w:r>
    </w:p>
    <w:p w:rsidR="00165C5C" w:rsidRDefault="00165C5C" w:rsidP="00165C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за </w:t>
      </w:r>
      <w:r>
        <w:rPr>
          <w:rFonts w:ascii="Times New Roman" w:hAnsi="Times New Roman" w:cs="Times New Roman"/>
          <w:sz w:val="24"/>
          <w:szCs w:val="24"/>
          <w:u w:val="single"/>
        </w:rPr>
        <w:t>апрель</w:t>
      </w:r>
      <w:r>
        <w:rPr>
          <w:rFonts w:ascii="Times New Roman" w:hAnsi="Times New Roman" w:cs="Times New Roman"/>
          <w:sz w:val="24"/>
          <w:szCs w:val="24"/>
        </w:rPr>
        <w:t xml:space="preserve"> 2020ггода</w:t>
      </w:r>
    </w:p>
    <w:tbl>
      <w:tblPr>
        <w:tblStyle w:val="a3"/>
        <w:tblW w:w="0" w:type="auto"/>
        <w:tblLook w:val="04A0"/>
      </w:tblPr>
      <w:tblGrid>
        <w:gridCol w:w="7196"/>
        <w:gridCol w:w="2658"/>
      </w:tblGrid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1.Поступило обращений граждан за отчетный месяц</w:t>
            </w:r>
          </w:p>
        </w:tc>
        <w:tc>
          <w:tcPr>
            <w:tcW w:w="2658" w:type="dxa"/>
          </w:tcPr>
          <w:p w:rsidR="00165C5C" w:rsidRDefault="008E3BD2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-письменных обращений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личном приеме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телефону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2.Тематика вопросов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жилищно-коммунальной сферы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социальной сферы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экономики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государства, общества, политики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обороны, безопасности, законности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3.Рассмотрено обращений граждан, всего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-поддержано, меры приняты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поддержано, даны разъяснения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A35" w:rsidRDefault="00202A35" w:rsidP="00202A35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202A35" w:rsidRPr="007E5BD2" w:rsidRDefault="00202A35" w:rsidP="00202A35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E5BD2">
        <w:rPr>
          <w:rFonts w:ascii="Times New Roman" w:hAnsi="Times New Roman" w:cs="Times New Roman"/>
          <w:sz w:val="24"/>
          <w:szCs w:val="24"/>
          <w:u w:val="single"/>
        </w:rPr>
        <w:t>Проблемные вопросы:</w:t>
      </w:r>
    </w:p>
    <w:p w:rsidR="00165C5C" w:rsidRDefault="00165C5C" w:rsidP="00165C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Е.Ю. Кузнецова</w:t>
      </w:r>
    </w:p>
    <w:p w:rsidR="00165C5C" w:rsidRDefault="00165C5C" w:rsidP="00165C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Default="00165C5C" w:rsidP="00165C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C5C" w:rsidRDefault="00165C5C" w:rsidP="00165C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C5C" w:rsidRDefault="00165C5C" w:rsidP="00165C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C5C" w:rsidRDefault="00165C5C" w:rsidP="00165C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165C5C" w:rsidRDefault="00165C5C" w:rsidP="00165C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работе с населением главы администрации </w:t>
      </w:r>
    </w:p>
    <w:p w:rsidR="00165C5C" w:rsidRDefault="00165C5C" w:rsidP="00165C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за </w:t>
      </w:r>
      <w:r>
        <w:rPr>
          <w:rFonts w:ascii="Times New Roman" w:hAnsi="Times New Roman" w:cs="Times New Roman"/>
          <w:sz w:val="24"/>
          <w:szCs w:val="24"/>
          <w:u w:val="single"/>
        </w:rPr>
        <w:t>май</w:t>
      </w:r>
      <w:r>
        <w:rPr>
          <w:rFonts w:ascii="Times New Roman" w:hAnsi="Times New Roman" w:cs="Times New Roman"/>
          <w:sz w:val="24"/>
          <w:szCs w:val="24"/>
        </w:rPr>
        <w:t xml:space="preserve"> 2020ггода</w:t>
      </w:r>
    </w:p>
    <w:tbl>
      <w:tblPr>
        <w:tblStyle w:val="a3"/>
        <w:tblW w:w="0" w:type="auto"/>
        <w:tblLook w:val="04A0"/>
      </w:tblPr>
      <w:tblGrid>
        <w:gridCol w:w="7196"/>
        <w:gridCol w:w="2658"/>
      </w:tblGrid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1.Поступило обращений граждан за отчетный месяц</w:t>
            </w:r>
          </w:p>
        </w:tc>
        <w:tc>
          <w:tcPr>
            <w:tcW w:w="2658" w:type="dxa"/>
          </w:tcPr>
          <w:p w:rsidR="00165C5C" w:rsidRDefault="008E3BD2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-письменных обращений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личном приеме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телефону</w:t>
            </w:r>
          </w:p>
        </w:tc>
        <w:tc>
          <w:tcPr>
            <w:tcW w:w="2658" w:type="dxa"/>
          </w:tcPr>
          <w:p w:rsidR="00165C5C" w:rsidRDefault="00801557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2.Тематика вопросов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жилищно-коммунальной сферы</w:t>
            </w:r>
          </w:p>
        </w:tc>
        <w:tc>
          <w:tcPr>
            <w:tcW w:w="2658" w:type="dxa"/>
          </w:tcPr>
          <w:p w:rsidR="00165C5C" w:rsidRDefault="00801557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социальной сферы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экономики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государства, общества, политики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обороны, безопасности, законности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3.Рассмотрено обращений граждан, всего</w:t>
            </w:r>
          </w:p>
        </w:tc>
        <w:tc>
          <w:tcPr>
            <w:tcW w:w="2658" w:type="dxa"/>
          </w:tcPr>
          <w:p w:rsidR="00165C5C" w:rsidRDefault="00801557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-поддержано, меры приняты</w:t>
            </w:r>
          </w:p>
        </w:tc>
        <w:tc>
          <w:tcPr>
            <w:tcW w:w="2658" w:type="dxa"/>
          </w:tcPr>
          <w:p w:rsidR="00165C5C" w:rsidRDefault="00801557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поддержано, даны разъяснения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A35" w:rsidRDefault="00202A35" w:rsidP="00202A35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202A35" w:rsidRPr="007E5BD2" w:rsidRDefault="00202A35" w:rsidP="00202A35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E5BD2">
        <w:rPr>
          <w:rFonts w:ascii="Times New Roman" w:hAnsi="Times New Roman" w:cs="Times New Roman"/>
          <w:sz w:val="24"/>
          <w:szCs w:val="24"/>
          <w:u w:val="single"/>
        </w:rPr>
        <w:t>Проблемные вопросы:</w:t>
      </w:r>
    </w:p>
    <w:p w:rsidR="00202A35" w:rsidRDefault="00202A35" w:rsidP="00202A35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1.уличное освещение</w:t>
      </w:r>
    </w:p>
    <w:p w:rsidR="00202A35" w:rsidRPr="00165C5C" w:rsidRDefault="00202A35" w:rsidP="00202A35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водоснабжение</w:t>
      </w:r>
    </w:p>
    <w:p w:rsidR="00202A35" w:rsidRPr="00165C5C" w:rsidRDefault="00202A35" w:rsidP="00202A3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Pr="00202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установка контейнеров под мусор (вывоз, оплата ТКО</w:t>
      </w:r>
      <w:proofErr w:type="gramEnd"/>
    </w:p>
    <w:p w:rsidR="00165C5C" w:rsidRDefault="00165C5C" w:rsidP="00165C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Е.Ю. Кузнецова</w:t>
      </w:r>
    </w:p>
    <w:p w:rsidR="00165C5C" w:rsidRDefault="00165C5C" w:rsidP="00165C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Default="00165C5C" w:rsidP="00165C5C">
      <w:pPr>
        <w:tabs>
          <w:tab w:val="left" w:pos="4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5C5C" w:rsidRDefault="00165C5C" w:rsidP="00165C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165C5C" w:rsidRDefault="00165C5C" w:rsidP="00165C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работе с населением главы администрации </w:t>
      </w:r>
    </w:p>
    <w:p w:rsidR="00165C5C" w:rsidRDefault="00165C5C" w:rsidP="00165C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за </w:t>
      </w:r>
      <w:r>
        <w:rPr>
          <w:rFonts w:ascii="Times New Roman" w:hAnsi="Times New Roman" w:cs="Times New Roman"/>
          <w:sz w:val="24"/>
          <w:szCs w:val="24"/>
          <w:u w:val="single"/>
        </w:rPr>
        <w:t>июнь</w:t>
      </w:r>
      <w:r>
        <w:rPr>
          <w:rFonts w:ascii="Times New Roman" w:hAnsi="Times New Roman" w:cs="Times New Roman"/>
          <w:sz w:val="24"/>
          <w:szCs w:val="24"/>
        </w:rPr>
        <w:t xml:space="preserve"> 2020ггода</w:t>
      </w:r>
    </w:p>
    <w:tbl>
      <w:tblPr>
        <w:tblStyle w:val="a3"/>
        <w:tblW w:w="0" w:type="auto"/>
        <w:tblLook w:val="04A0"/>
      </w:tblPr>
      <w:tblGrid>
        <w:gridCol w:w="7196"/>
        <w:gridCol w:w="2658"/>
      </w:tblGrid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1.Поступило обращений граждан за отчетный месяц</w:t>
            </w:r>
          </w:p>
        </w:tc>
        <w:tc>
          <w:tcPr>
            <w:tcW w:w="2658" w:type="dxa"/>
          </w:tcPr>
          <w:p w:rsidR="00165C5C" w:rsidRDefault="008E3BD2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-письменных обращений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личном приеме</w:t>
            </w:r>
          </w:p>
        </w:tc>
        <w:tc>
          <w:tcPr>
            <w:tcW w:w="2658" w:type="dxa"/>
          </w:tcPr>
          <w:p w:rsidR="00165C5C" w:rsidRDefault="00801557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телефону</w:t>
            </w:r>
          </w:p>
        </w:tc>
        <w:tc>
          <w:tcPr>
            <w:tcW w:w="2658" w:type="dxa"/>
          </w:tcPr>
          <w:p w:rsidR="00165C5C" w:rsidRDefault="00801557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2.Тематика вопросов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жилищно-коммунальной сферы</w:t>
            </w:r>
          </w:p>
        </w:tc>
        <w:tc>
          <w:tcPr>
            <w:tcW w:w="2658" w:type="dxa"/>
          </w:tcPr>
          <w:p w:rsidR="00165C5C" w:rsidRDefault="00801557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социальной сферы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экономики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государства, общества, политики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обороны, безопасности, законности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3.Рассмотрено обращений граждан, всего</w:t>
            </w:r>
          </w:p>
        </w:tc>
        <w:tc>
          <w:tcPr>
            <w:tcW w:w="2658" w:type="dxa"/>
          </w:tcPr>
          <w:p w:rsidR="00165C5C" w:rsidRDefault="00801557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-поддержано, меры приняты</w:t>
            </w:r>
          </w:p>
        </w:tc>
        <w:tc>
          <w:tcPr>
            <w:tcW w:w="2658" w:type="dxa"/>
          </w:tcPr>
          <w:p w:rsidR="00165C5C" w:rsidRDefault="00801557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поддержано, даны разъяснения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C5C" w:rsidRDefault="00165C5C" w:rsidP="00165C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A35" w:rsidRPr="007E5BD2" w:rsidRDefault="00202A35" w:rsidP="00202A35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E5BD2">
        <w:rPr>
          <w:rFonts w:ascii="Times New Roman" w:hAnsi="Times New Roman" w:cs="Times New Roman"/>
          <w:sz w:val="24"/>
          <w:szCs w:val="24"/>
          <w:u w:val="single"/>
        </w:rPr>
        <w:t>Проблемные вопросы:</w:t>
      </w:r>
    </w:p>
    <w:p w:rsidR="00202A35" w:rsidRDefault="00202A35" w:rsidP="00202A35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1.уличное освещение</w:t>
      </w:r>
    </w:p>
    <w:p w:rsidR="00202A35" w:rsidRPr="00165C5C" w:rsidRDefault="00202A35" w:rsidP="00202A35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водоснабжение</w:t>
      </w:r>
    </w:p>
    <w:p w:rsidR="00202A35" w:rsidRDefault="00202A35" w:rsidP="00202A35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Pr="00202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установка контейнеров под мусор (вывоз, оплата ТКО</w:t>
      </w:r>
      <w:proofErr w:type="gramEnd"/>
    </w:p>
    <w:p w:rsidR="00202A35" w:rsidRDefault="00202A35" w:rsidP="00202A3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4.ремонт внутри поселковых дорог.</w:t>
      </w:r>
    </w:p>
    <w:p w:rsidR="00202A35" w:rsidRPr="00165C5C" w:rsidRDefault="00202A35" w:rsidP="00202A35">
      <w:pPr>
        <w:rPr>
          <w:rFonts w:ascii="Times New Roman" w:hAnsi="Times New Roman" w:cs="Times New Roman"/>
          <w:sz w:val="24"/>
          <w:szCs w:val="24"/>
        </w:rPr>
      </w:pP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Е.Ю. Кузнецова</w:t>
      </w:r>
    </w:p>
    <w:p w:rsidR="00165C5C" w:rsidRDefault="00165C5C" w:rsidP="00165C5C">
      <w:pPr>
        <w:tabs>
          <w:tab w:val="left" w:pos="4335"/>
        </w:tabs>
        <w:rPr>
          <w:rFonts w:ascii="Times New Roman" w:hAnsi="Times New Roman" w:cs="Times New Roman"/>
          <w:sz w:val="24"/>
          <w:szCs w:val="24"/>
        </w:rPr>
      </w:pP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Default="00165C5C" w:rsidP="00165C5C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5C5C" w:rsidRDefault="00165C5C" w:rsidP="00165C5C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</w:p>
    <w:p w:rsidR="00165C5C" w:rsidRDefault="00165C5C" w:rsidP="00165C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165C5C" w:rsidRDefault="00165C5C" w:rsidP="00165C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работе с населением главы администрации </w:t>
      </w:r>
    </w:p>
    <w:p w:rsidR="00165C5C" w:rsidRDefault="00165C5C" w:rsidP="00165C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за </w:t>
      </w:r>
      <w:r>
        <w:rPr>
          <w:rFonts w:ascii="Times New Roman" w:hAnsi="Times New Roman" w:cs="Times New Roman"/>
          <w:sz w:val="24"/>
          <w:szCs w:val="24"/>
          <w:u w:val="single"/>
        </w:rPr>
        <w:t>июль</w:t>
      </w:r>
      <w:r>
        <w:rPr>
          <w:rFonts w:ascii="Times New Roman" w:hAnsi="Times New Roman" w:cs="Times New Roman"/>
          <w:sz w:val="24"/>
          <w:szCs w:val="24"/>
        </w:rPr>
        <w:t xml:space="preserve"> 2020ггода</w:t>
      </w:r>
    </w:p>
    <w:tbl>
      <w:tblPr>
        <w:tblStyle w:val="a3"/>
        <w:tblW w:w="0" w:type="auto"/>
        <w:tblLook w:val="04A0"/>
      </w:tblPr>
      <w:tblGrid>
        <w:gridCol w:w="7196"/>
        <w:gridCol w:w="2658"/>
      </w:tblGrid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1.Поступило обращений граждан за отчетный месяц</w:t>
            </w:r>
          </w:p>
        </w:tc>
        <w:tc>
          <w:tcPr>
            <w:tcW w:w="2658" w:type="dxa"/>
          </w:tcPr>
          <w:p w:rsidR="00165C5C" w:rsidRDefault="008E3BD2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-письменных обращений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личном приеме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телефону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2.Тематика вопросов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жилищно-коммунальной сферы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социальной сферы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экономики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государства, общества, политики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обороны, безопасности, законности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3.Рассмотрено обращений граждан, всего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-поддержано, меры приняты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поддержано, даны разъяснения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C5C" w:rsidRDefault="00165C5C" w:rsidP="00165C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Е.Ю. Кузнецова</w:t>
      </w:r>
    </w:p>
    <w:p w:rsidR="00165C5C" w:rsidRDefault="00165C5C" w:rsidP="00165C5C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Default="00165C5C" w:rsidP="00165C5C">
      <w:pPr>
        <w:tabs>
          <w:tab w:val="left" w:pos="57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5C5C" w:rsidRDefault="00165C5C" w:rsidP="00165C5C">
      <w:pPr>
        <w:tabs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165C5C" w:rsidRDefault="00165C5C" w:rsidP="00165C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165C5C" w:rsidRDefault="00165C5C" w:rsidP="00165C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работе с населением главы администрации </w:t>
      </w:r>
    </w:p>
    <w:p w:rsidR="00165C5C" w:rsidRDefault="00165C5C" w:rsidP="00165C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за </w:t>
      </w:r>
      <w:r>
        <w:rPr>
          <w:rFonts w:ascii="Times New Roman" w:hAnsi="Times New Roman" w:cs="Times New Roman"/>
          <w:sz w:val="24"/>
          <w:szCs w:val="24"/>
          <w:u w:val="single"/>
        </w:rPr>
        <w:t>август</w:t>
      </w:r>
      <w:r>
        <w:rPr>
          <w:rFonts w:ascii="Times New Roman" w:hAnsi="Times New Roman" w:cs="Times New Roman"/>
          <w:sz w:val="24"/>
          <w:szCs w:val="24"/>
        </w:rPr>
        <w:t xml:space="preserve"> 2020ггода</w:t>
      </w:r>
    </w:p>
    <w:tbl>
      <w:tblPr>
        <w:tblStyle w:val="a3"/>
        <w:tblW w:w="0" w:type="auto"/>
        <w:tblLook w:val="04A0"/>
      </w:tblPr>
      <w:tblGrid>
        <w:gridCol w:w="7196"/>
        <w:gridCol w:w="2658"/>
      </w:tblGrid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1.Поступило обращений граждан за отчетный месяц</w:t>
            </w:r>
          </w:p>
        </w:tc>
        <w:tc>
          <w:tcPr>
            <w:tcW w:w="2658" w:type="dxa"/>
          </w:tcPr>
          <w:p w:rsidR="00165C5C" w:rsidRDefault="008E3BD2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-письменных обращений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личном приеме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телефону</w:t>
            </w:r>
          </w:p>
        </w:tc>
        <w:tc>
          <w:tcPr>
            <w:tcW w:w="2658" w:type="dxa"/>
          </w:tcPr>
          <w:p w:rsidR="00165C5C" w:rsidRDefault="000011E8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2.Тематика вопросов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жилищно-коммунальной сферы</w:t>
            </w:r>
          </w:p>
        </w:tc>
        <w:tc>
          <w:tcPr>
            <w:tcW w:w="2658" w:type="dxa"/>
          </w:tcPr>
          <w:p w:rsidR="00165C5C" w:rsidRDefault="00801557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социальной сферы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экономики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государства, общества, политики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обороны, безопасности, законности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3.Рассмотрено обращений граждан, всего</w:t>
            </w:r>
          </w:p>
        </w:tc>
        <w:tc>
          <w:tcPr>
            <w:tcW w:w="2658" w:type="dxa"/>
          </w:tcPr>
          <w:p w:rsidR="00165C5C" w:rsidRDefault="00801557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-поддержано, меры приняты</w:t>
            </w:r>
          </w:p>
        </w:tc>
        <w:tc>
          <w:tcPr>
            <w:tcW w:w="2658" w:type="dxa"/>
          </w:tcPr>
          <w:p w:rsidR="00165C5C" w:rsidRDefault="00801557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5C5C" w:rsidTr="007B17A6">
        <w:tc>
          <w:tcPr>
            <w:tcW w:w="7196" w:type="dxa"/>
          </w:tcPr>
          <w:p w:rsidR="00165C5C" w:rsidRDefault="00165C5C" w:rsidP="007B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поддержано, даны разъяснения</w:t>
            </w:r>
          </w:p>
        </w:tc>
        <w:tc>
          <w:tcPr>
            <w:tcW w:w="2658" w:type="dxa"/>
          </w:tcPr>
          <w:p w:rsidR="00165C5C" w:rsidRDefault="00165C5C" w:rsidP="007B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C5C" w:rsidRDefault="00165C5C" w:rsidP="00165C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A35" w:rsidRPr="007E5BD2" w:rsidRDefault="00202A35" w:rsidP="00202A35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E5BD2">
        <w:rPr>
          <w:rFonts w:ascii="Times New Roman" w:hAnsi="Times New Roman" w:cs="Times New Roman"/>
          <w:sz w:val="24"/>
          <w:szCs w:val="24"/>
          <w:u w:val="single"/>
        </w:rPr>
        <w:t>Проблемные вопросы:</w:t>
      </w:r>
    </w:p>
    <w:p w:rsidR="00202A35" w:rsidRPr="00165C5C" w:rsidRDefault="00202A35" w:rsidP="00202A35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водоснабжение</w:t>
      </w:r>
    </w:p>
    <w:p w:rsidR="00202A35" w:rsidRDefault="00202A35" w:rsidP="00202A35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202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установка контейнеров под мусор (вывоз, оплата ТКО</w:t>
      </w:r>
      <w:proofErr w:type="gramEnd"/>
    </w:p>
    <w:p w:rsidR="00165C5C" w:rsidRPr="00165C5C" w:rsidRDefault="004B6B04" w:rsidP="00202A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2A35">
        <w:rPr>
          <w:rFonts w:ascii="Times New Roman" w:hAnsi="Times New Roman" w:cs="Times New Roman"/>
          <w:sz w:val="24"/>
          <w:szCs w:val="24"/>
        </w:rPr>
        <w:t xml:space="preserve">.благоустройство </w:t>
      </w: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</w:p>
    <w:p w:rsidR="00165C5C" w:rsidRPr="00165C5C" w:rsidRDefault="00165C5C" w:rsidP="00165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Е.Ю. Кузнецова</w:t>
      </w:r>
    </w:p>
    <w:p w:rsidR="00165C5C" w:rsidRPr="00165C5C" w:rsidRDefault="00165C5C" w:rsidP="00165C5C">
      <w:pPr>
        <w:tabs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sectPr w:rsidR="00165C5C" w:rsidRPr="00165C5C" w:rsidSect="002F639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B68" w:rsidRDefault="00183B68" w:rsidP="00165C5C">
      <w:pPr>
        <w:spacing w:after="0" w:line="240" w:lineRule="auto"/>
      </w:pPr>
      <w:r>
        <w:separator/>
      </w:r>
    </w:p>
  </w:endnote>
  <w:endnote w:type="continuationSeparator" w:id="0">
    <w:p w:rsidR="00183B68" w:rsidRDefault="00183B68" w:rsidP="00165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B68" w:rsidRDefault="00183B68" w:rsidP="00165C5C">
      <w:pPr>
        <w:spacing w:after="0" w:line="240" w:lineRule="auto"/>
      </w:pPr>
      <w:r>
        <w:separator/>
      </w:r>
    </w:p>
  </w:footnote>
  <w:footnote w:type="continuationSeparator" w:id="0">
    <w:p w:rsidR="00183B68" w:rsidRDefault="00183B68" w:rsidP="00165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52C67"/>
    <w:multiLevelType w:val="hybridMultilevel"/>
    <w:tmpl w:val="53DC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39A"/>
    <w:rsid w:val="000011E8"/>
    <w:rsid w:val="00011357"/>
    <w:rsid w:val="00077718"/>
    <w:rsid w:val="000D28C3"/>
    <w:rsid w:val="000F208D"/>
    <w:rsid w:val="001150D6"/>
    <w:rsid w:val="00165C5C"/>
    <w:rsid w:val="00183B68"/>
    <w:rsid w:val="00202A35"/>
    <w:rsid w:val="002F639A"/>
    <w:rsid w:val="00307BA3"/>
    <w:rsid w:val="004B6B04"/>
    <w:rsid w:val="007E5BD2"/>
    <w:rsid w:val="00801557"/>
    <w:rsid w:val="0081572E"/>
    <w:rsid w:val="008E3BD2"/>
    <w:rsid w:val="008F08C0"/>
    <w:rsid w:val="00BC1E3A"/>
    <w:rsid w:val="00C70EDD"/>
    <w:rsid w:val="00CF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65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5C5C"/>
  </w:style>
  <w:style w:type="paragraph" w:styleId="a6">
    <w:name w:val="footer"/>
    <w:basedOn w:val="a"/>
    <w:link w:val="a7"/>
    <w:uiPriority w:val="99"/>
    <w:semiHidden/>
    <w:unhideWhenUsed/>
    <w:rsid w:val="00165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5C5C"/>
  </w:style>
  <w:style w:type="paragraph" w:styleId="a8">
    <w:name w:val="List Paragraph"/>
    <w:basedOn w:val="a"/>
    <w:uiPriority w:val="34"/>
    <w:qFormat/>
    <w:rsid w:val="007E5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NK</cp:lastModifiedBy>
  <cp:revision>7</cp:revision>
  <dcterms:created xsi:type="dcterms:W3CDTF">2020-09-11T10:21:00Z</dcterms:created>
  <dcterms:modified xsi:type="dcterms:W3CDTF">2020-09-18T04:55:00Z</dcterms:modified>
</cp:coreProperties>
</file>