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4DE" w:rsidRPr="000F0DE6" w:rsidRDefault="004F74DE" w:rsidP="004F74DE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АДМИНИСТРАЦИЯ</w:t>
      </w:r>
    </w:p>
    <w:p w:rsidR="004F74DE" w:rsidRPr="000F0DE6" w:rsidRDefault="000E7C8F" w:rsidP="004F74DE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НОВОКРАСНЯНСКОГО</w:t>
      </w:r>
      <w:r w:rsidR="004F74DE" w:rsidRPr="000F0DE6"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 xml:space="preserve"> МУНИЦИПАЛЬНОГО ОБРАЗОВАНИЯ ЕРШОВСКОГО МУНИЦИПАЛЬНОГО РАЙОНА САРАТОВСКОЙ ОБЛАСТИ</w:t>
      </w:r>
    </w:p>
    <w:p w:rsidR="004F74DE" w:rsidRPr="000F0DE6" w:rsidRDefault="004F74DE" w:rsidP="004F74DE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</w:pPr>
    </w:p>
    <w:p w:rsidR="004F74DE" w:rsidRPr="000F0DE6" w:rsidRDefault="004F74DE" w:rsidP="004F74DE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i/>
          <w:color w:val="000000"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pacing w:val="20"/>
          <w:sz w:val="28"/>
          <w:szCs w:val="28"/>
        </w:rPr>
        <w:t>ПОСТАНОВЛЕНИЕ</w:t>
      </w:r>
    </w:p>
    <w:p w:rsidR="004F74DE" w:rsidRPr="000F0DE6" w:rsidRDefault="004F74DE" w:rsidP="004F74DE">
      <w:pPr>
        <w:spacing w:after="0"/>
        <w:ind w:firstLine="14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F74DE" w:rsidRPr="000F0DE6" w:rsidRDefault="00007EEF" w:rsidP="004F74D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1A759F">
        <w:rPr>
          <w:rFonts w:ascii="Times New Roman" w:hAnsi="Times New Roman" w:cs="Times New Roman"/>
          <w:color w:val="000000"/>
          <w:sz w:val="28"/>
          <w:szCs w:val="28"/>
        </w:rPr>
        <w:t>20.07.2022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</w:t>
      </w:r>
      <w:r w:rsidR="001A759F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4F74DE" w:rsidRPr="000F0DE6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="001A759F">
        <w:rPr>
          <w:rFonts w:ascii="Times New Roman" w:hAnsi="Times New Roman" w:cs="Times New Roman"/>
          <w:color w:val="000000"/>
          <w:sz w:val="28"/>
          <w:szCs w:val="28"/>
        </w:rPr>
        <w:t>39</w:t>
      </w:r>
    </w:p>
    <w:p w:rsidR="004F74DE" w:rsidRPr="000F0DE6" w:rsidRDefault="004F74DE" w:rsidP="004F74DE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0F0DE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</w:t>
      </w:r>
    </w:p>
    <w:p w:rsidR="004F74DE" w:rsidRDefault="004F74DE" w:rsidP="004F74D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0DE6">
        <w:rPr>
          <w:rFonts w:ascii="Times New Roman" w:hAnsi="Times New Roman" w:cs="Times New Roman"/>
          <w:color w:val="000000"/>
          <w:sz w:val="28"/>
          <w:szCs w:val="28"/>
        </w:rPr>
        <w:t xml:space="preserve">О внесении изменений в </w:t>
      </w:r>
      <w:r>
        <w:rPr>
          <w:rFonts w:ascii="Times New Roman" w:hAnsi="Times New Roman" w:cs="Times New Roman"/>
          <w:color w:val="000000"/>
          <w:sz w:val="28"/>
          <w:szCs w:val="28"/>
        </w:rPr>
        <w:t>постановление</w:t>
      </w:r>
    </w:p>
    <w:p w:rsidR="00766F89" w:rsidRPr="00766F89" w:rsidRDefault="004F74DE" w:rsidP="00766F89">
      <w:pPr>
        <w:pStyle w:val="a9"/>
        <w:rPr>
          <w:rFonts w:ascii="Times New Roman" w:hAnsi="Times New Roman" w:cs="Calibri"/>
          <w:sz w:val="28"/>
          <w:szCs w:val="28"/>
        </w:rPr>
      </w:pPr>
      <w:r w:rsidRPr="00DC4D8A">
        <w:rPr>
          <w:rFonts w:ascii="Times New Roman" w:hAnsi="Times New Roman" w:cs="Times New Roman"/>
          <w:color w:val="000000"/>
          <w:sz w:val="28"/>
        </w:rPr>
        <w:t xml:space="preserve">от </w:t>
      </w:r>
      <w:r w:rsidR="000E7C8F">
        <w:rPr>
          <w:rFonts w:ascii="Times New Roman" w:hAnsi="Times New Roman" w:cs="Times New Roman"/>
          <w:color w:val="000000"/>
          <w:sz w:val="28"/>
        </w:rPr>
        <w:t>04</w:t>
      </w:r>
      <w:r w:rsidRPr="00DC4D8A">
        <w:rPr>
          <w:rFonts w:ascii="Times New Roman" w:hAnsi="Times New Roman" w:cs="Times New Roman"/>
          <w:color w:val="000000"/>
          <w:sz w:val="28"/>
        </w:rPr>
        <w:t>.</w:t>
      </w:r>
      <w:r w:rsidR="000E7C8F">
        <w:rPr>
          <w:rFonts w:ascii="Times New Roman" w:hAnsi="Times New Roman" w:cs="Times New Roman"/>
          <w:color w:val="000000"/>
          <w:sz w:val="28"/>
        </w:rPr>
        <w:t>12</w:t>
      </w:r>
      <w:r w:rsidR="00007EEF" w:rsidRPr="00DC4D8A">
        <w:rPr>
          <w:rFonts w:ascii="Times New Roman" w:hAnsi="Times New Roman" w:cs="Times New Roman"/>
          <w:color w:val="000000"/>
          <w:sz w:val="28"/>
        </w:rPr>
        <w:t>.201</w:t>
      </w:r>
      <w:r w:rsidR="00766F89">
        <w:rPr>
          <w:rFonts w:ascii="Times New Roman" w:hAnsi="Times New Roman" w:cs="Times New Roman"/>
          <w:color w:val="000000"/>
          <w:sz w:val="28"/>
        </w:rPr>
        <w:t>5</w:t>
      </w:r>
      <w:r w:rsidR="00007EEF" w:rsidRPr="00DC4D8A">
        <w:rPr>
          <w:rFonts w:ascii="Times New Roman" w:hAnsi="Times New Roman" w:cs="Times New Roman"/>
          <w:color w:val="000000"/>
          <w:sz w:val="28"/>
        </w:rPr>
        <w:t xml:space="preserve"> № </w:t>
      </w:r>
      <w:r w:rsidR="000E7C8F">
        <w:rPr>
          <w:rFonts w:ascii="Times New Roman" w:hAnsi="Times New Roman" w:cs="Times New Roman"/>
          <w:color w:val="000000"/>
          <w:sz w:val="28"/>
        </w:rPr>
        <w:t>45</w:t>
      </w:r>
      <w:r w:rsidRPr="00DC4D8A">
        <w:rPr>
          <w:rFonts w:ascii="Times New Roman" w:hAnsi="Times New Roman" w:cs="Times New Roman"/>
          <w:color w:val="000000"/>
          <w:sz w:val="28"/>
        </w:rPr>
        <w:t xml:space="preserve"> «</w:t>
      </w:r>
      <w:r w:rsidR="00766F89" w:rsidRPr="00766F89">
        <w:rPr>
          <w:rFonts w:ascii="Times New Roman" w:hAnsi="Times New Roman" w:cs="Calibri"/>
          <w:sz w:val="28"/>
          <w:szCs w:val="28"/>
        </w:rPr>
        <w:t>Об утверждении административного</w:t>
      </w:r>
    </w:p>
    <w:p w:rsidR="00766F89" w:rsidRDefault="00766F89" w:rsidP="00766F89">
      <w:pPr>
        <w:pStyle w:val="a9"/>
        <w:rPr>
          <w:rFonts w:ascii="Times New Roman" w:hAnsi="Times New Roman" w:cs="Calibri"/>
          <w:sz w:val="28"/>
          <w:szCs w:val="28"/>
        </w:rPr>
      </w:pPr>
      <w:r w:rsidRPr="00766F89">
        <w:rPr>
          <w:rFonts w:ascii="Times New Roman" w:hAnsi="Times New Roman" w:cs="Calibri"/>
          <w:sz w:val="28"/>
          <w:szCs w:val="28"/>
        </w:rPr>
        <w:t>регламента предоставления муниципальной услуги</w:t>
      </w:r>
    </w:p>
    <w:p w:rsidR="00766F89" w:rsidRDefault="00766F89" w:rsidP="00766F89">
      <w:pPr>
        <w:pStyle w:val="a9"/>
        <w:rPr>
          <w:rFonts w:ascii="Times New Roman" w:hAnsi="Times New Roman" w:cs="Calibri"/>
          <w:sz w:val="28"/>
          <w:szCs w:val="28"/>
        </w:rPr>
      </w:pPr>
      <w:r w:rsidRPr="00766F89">
        <w:rPr>
          <w:rFonts w:ascii="Times New Roman" w:hAnsi="Times New Roman" w:cs="Calibri"/>
          <w:sz w:val="28"/>
          <w:szCs w:val="28"/>
        </w:rPr>
        <w:t xml:space="preserve"> «Установление сервитута в отношении земельных</w:t>
      </w:r>
    </w:p>
    <w:p w:rsidR="00766F89" w:rsidRDefault="00766F89" w:rsidP="00766F89">
      <w:pPr>
        <w:pStyle w:val="a9"/>
        <w:rPr>
          <w:rFonts w:ascii="Times New Roman" w:hAnsi="Times New Roman" w:cs="Calibri"/>
          <w:sz w:val="28"/>
          <w:szCs w:val="28"/>
        </w:rPr>
      </w:pPr>
      <w:r w:rsidRPr="00766F89">
        <w:rPr>
          <w:rFonts w:ascii="Times New Roman" w:hAnsi="Times New Roman" w:cs="Calibri"/>
          <w:sz w:val="28"/>
          <w:szCs w:val="28"/>
        </w:rPr>
        <w:t xml:space="preserve"> участков, находящихся в муниципальной </w:t>
      </w:r>
    </w:p>
    <w:p w:rsidR="00766F89" w:rsidRDefault="00766F89" w:rsidP="00766F89">
      <w:pPr>
        <w:pStyle w:val="a9"/>
        <w:rPr>
          <w:rFonts w:ascii="Times New Roman" w:hAnsi="Times New Roman" w:cs="Calibri"/>
          <w:sz w:val="28"/>
          <w:szCs w:val="28"/>
        </w:rPr>
      </w:pPr>
      <w:r w:rsidRPr="00766F89">
        <w:rPr>
          <w:rFonts w:ascii="Times New Roman" w:hAnsi="Times New Roman" w:cs="Calibri"/>
          <w:sz w:val="28"/>
          <w:szCs w:val="28"/>
        </w:rPr>
        <w:t>собственности, земельных участков, государственная</w:t>
      </w:r>
    </w:p>
    <w:p w:rsidR="004F74DE" w:rsidRPr="00DC4D8A" w:rsidRDefault="00766F89" w:rsidP="00766F89">
      <w:pPr>
        <w:pStyle w:val="a9"/>
        <w:rPr>
          <w:rFonts w:ascii="Times New Roman" w:hAnsi="Times New Roman" w:cs="Times New Roman"/>
          <w:sz w:val="28"/>
        </w:rPr>
      </w:pPr>
      <w:r w:rsidRPr="00766F89">
        <w:rPr>
          <w:rFonts w:ascii="Times New Roman" w:hAnsi="Times New Roman" w:cs="Calibri"/>
          <w:sz w:val="28"/>
          <w:szCs w:val="28"/>
        </w:rPr>
        <w:t xml:space="preserve"> собственность на которые не разграничена»</w:t>
      </w:r>
      <w:r w:rsidR="00007EEF" w:rsidRPr="00DC4D8A">
        <w:rPr>
          <w:rFonts w:ascii="Times New Roman" w:eastAsia="Times New Roman" w:hAnsi="Times New Roman" w:cs="Times New Roman"/>
          <w:sz w:val="28"/>
        </w:rPr>
        <w:t> </w:t>
      </w:r>
    </w:p>
    <w:p w:rsidR="004F74DE" w:rsidRPr="000F0DE6" w:rsidRDefault="004F74DE" w:rsidP="004F74D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F74DE" w:rsidRPr="004F74DE" w:rsidRDefault="004F74DE" w:rsidP="00007EEF">
      <w:pPr>
        <w:pStyle w:val="2"/>
        <w:shd w:val="clear" w:color="auto" w:fill="FFFFFF"/>
        <w:spacing w:before="0" w:beforeAutospacing="0" w:after="24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007EEF">
        <w:rPr>
          <w:b w:val="0"/>
          <w:color w:val="000000"/>
          <w:sz w:val="28"/>
          <w:szCs w:val="28"/>
        </w:rPr>
        <w:t xml:space="preserve">      В соответствии с </w:t>
      </w:r>
      <w:r w:rsidR="00440419" w:rsidRPr="00007EEF">
        <w:rPr>
          <w:b w:val="0"/>
          <w:color w:val="000000"/>
          <w:sz w:val="28"/>
          <w:szCs w:val="28"/>
        </w:rPr>
        <w:t xml:space="preserve">протестом </w:t>
      </w:r>
      <w:proofErr w:type="gramStart"/>
      <w:r w:rsidR="00440419" w:rsidRPr="00007EEF">
        <w:rPr>
          <w:b w:val="0"/>
          <w:color w:val="000000"/>
          <w:sz w:val="28"/>
          <w:szCs w:val="28"/>
        </w:rPr>
        <w:t>прокуратуры  Ершовского</w:t>
      </w:r>
      <w:proofErr w:type="gramEnd"/>
      <w:r w:rsidR="00440419" w:rsidRPr="00007EEF">
        <w:rPr>
          <w:b w:val="0"/>
          <w:color w:val="000000"/>
          <w:sz w:val="28"/>
          <w:szCs w:val="28"/>
        </w:rPr>
        <w:t xml:space="preserve"> района № 65-2022/Прдп4</w:t>
      </w:r>
      <w:r w:rsidR="00766F89">
        <w:rPr>
          <w:b w:val="0"/>
          <w:color w:val="000000"/>
          <w:sz w:val="28"/>
          <w:szCs w:val="28"/>
        </w:rPr>
        <w:t>13</w:t>
      </w:r>
      <w:r w:rsidR="00440419" w:rsidRPr="00007EEF">
        <w:rPr>
          <w:b w:val="0"/>
          <w:color w:val="000000"/>
          <w:sz w:val="28"/>
          <w:szCs w:val="28"/>
        </w:rPr>
        <w:t xml:space="preserve">-22-20630020 от </w:t>
      </w:r>
      <w:r w:rsidR="00DC4D8A">
        <w:rPr>
          <w:b w:val="0"/>
          <w:color w:val="000000"/>
          <w:sz w:val="28"/>
          <w:szCs w:val="28"/>
        </w:rPr>
        <w:t>1</w:t>
      </w:r>
      <w:r w:rsidR="00766F89">
        <w:rPr>
          <w:b w:val="0"/>
          <w:color w:val="000000"/>
          <w:sz w:val="28"/>
          <w:szCs w:val="28"/>
        </w:rPr>
        <w:t>4</w:t>
      </w:r>
      <w:r w:rsidR="00440419" w:rsidRPr="00007EEF">
        <w:rPr>
          <w:b w:val="0"/>
          <w:color w:val="000000"/>
          <w:sz w:val="28"/>
          <w:szCs w:val="28"/>
        </w:rPr>
        <w:t>.0</w:t>
      </w:r>
      <w:r w:rsidR="00DC4D8A">
        <w:rPr>
          <w:b w:val="0"/>
          <w:color w:val="000000"/>
          <w:sz w:val="28"/>
          <w:szCs w:val="28"/>
        </w:rPr>
        <w:t>7</w:t>
      </w:r>
      <w:r w:rsidR="00440419" w:rsidRPr="00007EEF">
        <w:rPr>
          <w:b w:val="0"/>
          <w:color w:val="000000"/>
          <w:sz w:val="28"/>
          <w:szCs w:val="28"/>
        </w:rPr>
        <w:t xml:space="preserve">.2022 года, </w:t>
      </w:r>
      <w:r w:rsidR="00DC4D8A">
        <w:rPr>
          <w:b w:val="0"/>
          <w:sz w:val="28"/>
          <w:szCs w:val="28"/>
        </w:rPr>
        <w:t>Федеральным законом от 24.11.1995 № 181-ФЗ «О социальной защите инвалидов в Российской Федерации»,</w:t>
      </w:r>
      <w:r w:rsidRPr="00007EEF">
        <w:rPr>
          <w:b w:val="0"/>
          <w:sz w:val="28"/>
          <w:szCs w:val="28"/>
        </w:rPr>
        <w:t xml:space="preserve"> </w:t>
      </w:r>
      <w:r w:rsidRPr="00007EEF">
        <w:rPr>
          <w:b w:val="0"/>
          <w:color w:val="000000"/>
          <w:sz w:val="28"/>
          <w:szCs w:val="28"/>
        </w:rPr>
        <w:t xml:space="preserve"> </w:t>
      </w:r>
      <w:r w:rsidRPr="00007EEF">
        <w:rPr>
          <w:b w:val="0"/>
          <w:sz w:val="28"/>
          <w:szCs w:val="28"/>
        </w:rPr>
        <w:t xml:space="preserve">руководствуясь Уставом </w:t>
      </w:r>
      <w:proofErr w:type="spellStart"/>
      <w:r w:rsidR="000E7C8F">
        <w:rPr>
          <w:b w:val="0"/>
          <w:sz w:val="28"/>
          <w:szCs w:val="28"/>
        </w:rPr>
        <w:t>Новокраснянского</w:t>
      </w:r>
      <w:proofErr w:type="spellEnd"/>
      <w:r w:rsidRPr="00007EEF">
        <w:rPr>
          <w:b w:val="0"/>
          <w:sz w:val="28"/>
          <w:szCs w:val="28"/>
        </w:rPr>
        <w:t xml:space="preserve"> муниципального образования,</w:t>
      </w:r>
      <w:r w:rsidRPr="00007EEF">
        <w:rPr>
          <w:b w:val="0"/>
          <w:color w:val="000000"/>
          <w:sz w:val="28"/>
          <w:szCs w:val="28"/>
        </w:rPr>
        <w:t xml:space="preserve"> администрация </w:t>
      </w:r>
      <w:proofErr w:type="spellStart"/>
      <w:r w:rsidR="000E7C8F">
        <w:rPr>
          <w:b w:val="0"/>
          <w:color w:val="000000"/>
          <w:sz w:val="28"/>
          <w:szCs w:val="28"/>
        </w:rPr>
        <w:t>Новокраснянского</w:t>
      </w:r>
      <w:proofErr w:type="spellEnd"/>
      <w:r w:rsidRPr="00007EEF">
        <w:rPr>
          <w:b w:val="0"/>
          <w:color w:val="000000"/>
          <w:sz w:val="28"/>
          <w:szCs w:val="28"/>
        </w:rPr>
        <w:t xml:space="preserve"> муниципального образования </w:t>
      </w:r>
      <w:proofErr w:type="spellStart"/>
      <w:r w:rsidRPr="00007EEF">
        <w:rPr>
          <w:b w:val="0"/>
          <w:color w:val="000000"/>
          <w:sz w:val="28"/>
          <w:szCs w:val="28"/>
        </w:rPr>
        <w:t>Ершовского</w:t>
      </w:r>
      <w:proofErr w:type="spellEnd"/>
      <w:r w:rsidRPr="00007EEF">
        <w:rPr>
          <w:b w:val="0"/>
          <w:color w:val="000000"/>
          <w:sz w:val="28"/>
          <w:szCs w:val="28"/>
        </w:rPr>
        <w:t xml:space="preserve"> муниципального района</w:t>
      </w:r>
      <w:r w:rsidR="008443CF" w:rsidRPr="00007EEF">
        <w:rPr>
          <w:b w:val="0"/>
          <w:color w:val="000000"/>
          <w:sz w:val="28"/>
          <w:szCs w:val="28"/>
        </w:rPr>
        <w:t xml:space="preserve"> </w:t>
      </w:r>
      <w:r w:rsidRPr="00007EEF">
        <w:rPr>
          <w:b w:val="0"/>
          <w:color w:val="000000"/>
          <w:sz w:val="28"/>
          <w:szCs w:val="28"/>
        </w:rPr>
        <w:t>ПОСТАНОВЛЯЕТ:</w:t>
      </w:r>
    </w:p>
    <w:p w:rsidR="004F74DE" w:rsidRPr="004F74DE" w:rsidRDefault="008443CF" w:rsidP="00766F89">
      <w:pPr>
        <w:pStyle w:val="a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4F74DE" w:rsidRPr="004F74DE">
        <w:rPr>
          <w:rFonts w:ascii="Times New Roman" w:hAnsi="Times New Roman" w:cs="Times New Roman"/>
          <w:color w:val="000000"/>
          <w:sz w:val="28"/>
          <w:szCs w:val="28"/>
        </w:rPr>
        <w:t xml:space="preserve">Внести в постановление администрации </w:t>
      </w:r>
      <w:proofErr w:type="spellStart"/>
      <w:r w:rsidR="000E7C8F">
        <w:rPr>
          <w:rFonts w:ascii="Times New Roman" w:hAnsi="Times New Roman" w:cs="Times New Roman"/>
          <w:color w:val="000000"/>
          <w:sz w:val="28"/>
          <w:szCs w:val="28"/>
        </w:rPr>
        <w:t>Новокраснянского</w:t>
      </w:r>
      <w:proofErr w:type="spellEnd"/>
      <w:r w:rsidR="004F74DE" w:rsidRPr="004F74DE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от </w:t>
      </w:r>
      <w:r w:rsidR="000E7C8F">
        <w:rPr>
          <w:rFonts w:ascii="Times New Roman" w:hAnsi="Times New Roman" w:cs="Times New Roman"/>
          <w:color w:val="000000"/>
          <w:sz w:val="28"/>
          <w:szCs w:val="28"/>
        </w:rPr>
        <w:t>04</w:t>
      </w:r>
      <w:r w:rsidR="00DC4D8A" w:rsidRPr="00DC4D8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E7C8F">
        <w:rPr>
          <w:rFonts w:ascii="Times New Roman" w:hAnsi="Times New Roman" w:cs="Times New Roman"/>
          <w:color w:val="000000"/>
          <w:sz w:val="28"/>
          <w:szCs w:val="28"/>
        </w:rPr>
        <w:t>12</w:t>
      </w:r>
      <w:r w:rsidR="00DC4D8A" w:rsidRPr="00DC4D8A">
        <w:rPr>
          <w:rFonts w:ascii="Times New Roman" w:hAnsi="Times New Roman" w:cs="Times New Roman"/>
          <w:color w:val="000000"/>
          <w:sz w:val="28"/>
          <w:szCs w:val="28"/>
        </w:rPr>
        <w:t>.201</w:t>
      </w:r>
      <w:r w:rsidR="00766F89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4F74DE" w:rsidRPr="00DC4D8A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="000E7C8F">
        <w:rPr>
          <w:rFonts w:ascii="Times New Roman" w:hAnsi="Times New Roman" w:cs="Times New Roman"/>
          <w:color w:val="000000"/>
          <w:sz w:val="28"/>
          <w:szCs w:val="28"/>
        </w:rPr>
        <w:t>45</w:t>
      </w:r>
      <w:r w:rsidR="004F74DE" w:rsidRPr="004F74DE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766F89" w:rsidRPr="00766F89">
        <w:rPr>
          <w:rFonts w:ascii="Times New Roman" w:hAnsi="Times New Roman" w:cs="Calibri"/>
          <w:sz w:val="28"/>
          <w:szCs w:val="28"/>
        </w:rPr>
        <w:t>Об утверждении административного</w:t>
      </w:r>
      <w:r w:rsidR="00766F89">
        <w:rPr>
          <w:rFonts w:ascii="Times New Roman" w:hAnsi="Times New Roman" w:cs="Calibri"/>
          <w:sz w:val="28"/>
          <w:szCs w:val="28"/>
        </w:rPr>
        <w:t xml:space="preserve"> </w:t>
      </w:r>
      <w:r w:rsidR="00766F89" w:rsidRPr="00766F89">
        <w:rPr>
          <w:rFonts w:ascii="Times New Roman" w:hAnsi="Times New Roman" w:cs="Calibri"/>
          <w:sz w:val="28"/>
          <w:szCs w:val="28"/>
        </w:rPr>
        <w:t>регламента предоставления муниципальной услуги «Установление сервитута в отношении земельных</w:t>
      </w:r>
      <w:r w:rsidR="00766F89">
        <w:rPr>
          <w:rFonts w:ascii="Times New Roman" w:hAnsi="Times New Roman" w:cs="Calibri"/>
          <w:sz w:val="28"/>
          <w:szCs w:val="28"/>
        </w:rPr>
        <w:t xml:space="preserve"> </w:t>
      </w:r>
      <w:r w:rsidR="00766F89" w:rsidRPr="00766F89">
        <w:rPr>
          <w:rFonts w:ascii="Times New Roman" w:hAnsi="Times New Roman" w:cs="Calibri"/>
          <w:sz w:val="28"/>
          <w:szCs w:val="28"/>
        </w:rPr>
        <w:t xml:space="preserve">участков, находящихся в муниципальной собственности, земельных участков, государственная собственность на которые не </w:t>
      </w:r>
      <w:proofErr w:type="gramStart"/>
      <w:r w:rsidR="00766F89" w:rsidRPr="00766F89">
        <w:rPr>
          <w:rFonts w:ascii="Times New Roman" w:hAnsi="Times New Roman" w:cs="Calibri"/>
          <w:sz w:val="28"/>
          <w:szCs w:val="28"/>
        </w:rPr>
        <w:t>разграничена</w:t>
      </w:r>
      <w:r w:rsidR="004F74DE" w:rsidRPr="004F74DE">
        <w:rPr>
          <w:rFonts w:ascii="Times New Roman" w:hAnsi="Times New Roman" w:cs="Times New Roman"/>
          <w:sz w:val="28"/>
          <w:szCs w:val="28"/>
        </w:rPr>
        <w:t>»</w:t>
      </w:r>
      <w:r w:rsidR="004F74DE" w:rsidRPr="004F74DE">
        <w:rPr>
          <w:rFonts w:ascii="Times New Roman" w:hAnsi="Times New Roman" w:cs="Times New Roman"/>
          <w:color w:val="000000"/>
          <w:sz w:val="28"/>
          <w:szCs w:val="28"/>
        </w:rPr>
        <w:t xml:space="preserve">  следующие</w:t>
      </w:r>
      <w:proofErr w:type="gramEnd"/>
      <w:r w:rsidR="004F74DE" w:rsidRPr="004F74DE">
        <w:rPr>
          <w:rFonts w:ascii="Times New Roman" w:hAnsi="Times New Roman" w:cs="Times New Roman"/>
          <w:color w:val="000000"/>
          <w:sz w:val="28"/>
          <w:szCs w:val="28"/>
        </w:rPr>
        <w:t xml:space="preserve"> изменения:</w:t>
      </w:r>
    </w:p>
    <w:p w:rsidR="000B067A" w:rsidRDefault="00DC4D8A" w:rsidP="004F74DE">
      <w:pPr>
        <w:pStyle w:val="a3"/>
        <w:numPr>
          <w:ilvl w:val="1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П. </w:t>
      </w:r>
      <w:r w:rsidR="00766F89">
        <w:rPr>
          <w:rFonts w:ascii="Times New Roman" w:hAnsi="Times New Roman" w:cs="Times New Roman"/>
          <w:color w:val="000000"/>
          <w:sz w:val="28"/>
          <w:szCs w:val="28"/>
        </w:rPr>
        <w:t>2.12</w:t>
      </w:r>
      <w:r w:rsidR="00E37D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дополнить</w:t>
      </w:r>
      <w:r w:rsidR="00C94056">
        <w:rPr>
          <w:rFonts w:ascii="Times New Roman" w:hAnsi="Times New Roman" w:cs="Times New Roman"/>
          <w:color w:val="000000"/>
          <w:sz w:val="28"/>
          <w:szCs w:val="28"/>
        </w:rPr>
        <w:t xml:space="preserve"> абзац</w:t>
      </w:r>
      <w:r w:rsidR="00766F8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C94056">
        <w:rPr>
          <w:rFonts w:ascii="Times New Roman" w:hAnsi="Times New Roman" w:cs="Times New Roman"/>
          <w:color w:val="000000"/>
          <w:sz w:val="28"/>
          <w:szCs w:val="28"/>
        </w:rPr>
        <w:t>м следующего содержания</w:t>
      </w:r>
      <w:r w:rsidR="000B067A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0B067A" w:rsidRPr="000B067A" w:rsidRDefault="000B067A" w:rsidP="000B067A">
      <w:pPr>
        <w:suppressAutoHyphens/>
        <w:spacing w:after="0" w:line="240" w:lineRule="auto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067A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C9405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C94056" w:rsidRPr="000242F8">
        <w:rPr>
          <w:rFonts w:ascii="Times New Roman" w:hAnsi="Times New Roman"/>
          <w:sz w:val="28"/>
          <w:szCs w:val="28"/>
        </w:rPr>
        <w:t>нформаци</w:t>
      </w:r>
      <w:r w:rsidR="00C94056">
        <w:rPr>
          <w:rFonts w:ascii="Times New Roman" w:hAnsi="Times New Roman"/>
          <w:sz w:val="28"/>
          <w:szCs w:val="28"/>
        </w:rPr>
        <w:t>я</w:t>
      </w:r>
      <w:r w:rsidR="00C94056" w:rsidRPr="000242F8">
        <w:rPr>
          <w:rFonts w:ascii="Times New Roman" w:hAnsi="Times New Roman"/>
          <w:sz w:val="28"/>
          <w:szCs w:val="28"/>
        </w:rPr>
        <w:t xml:space="preserve"> на стендах в месте предоставления муниципальной услуги</w:t>
      </w:r>
      <w:r w:rsidR="00C94056">
        <w:rPr>
          <w:rFonts w:ascii="Times New Roman" w:hAnsi="Times New Roman"/>
          <w:sz w:val="28"/>
          <w:szCs w:val="28"/>
        </w:rPr>
        <w:t xml:space="preserve">, а также надписи, знаки и иная текстовая и графическая информация должны быть </w:t>
      </w:r>
      <w:r w:rsidR="00C94056" w:rsidRPr="00C94056">
        <w:rPr>
          <w:rFonts w:ascii="Times New Roman" w:hAnsi="Times New Roman" w:cs="Times New Roman"/>
          <w:color w:val="000000"/>
          <w:sz w:val="28"/>
          <w:szCs w:val="30"/>
          <w:shd w:val="clear" w:color="auto" w:fill="FFFFFF"/>
        </w:rPr>
        <w:t>продублирован</w:t>
      </w:r>
      <w:r w:rsidR="00C94056">
        <w:rPr>
          <w:rFonts w:ascii="Times New Roman" w:hAnsi="Times New Roman" w:cs="Times New Roman"/>
          <w:color w:val="000000"/>
          <w:sz w:val="28"/>
          <w:szCs w:val="30"/>
          <w:shd w:val="clear" w:color="auto" w:fill="FFFFFF"/>
        </w:rPr>
        <w:t>ы</w:t>
      </w:r>
      <w:r w:rsidR="00C94056" w:rsidRPr="00C94056">
        <w:rPr>
          <w:rFonts w:ascii="Times New Roman" w:hAnsi="Times New Roman" w:cs="Times New Roman"/>
          <w:color w:val="000000"/>
          <w:sz w:val="28"/>
          <w:szCs w:val="30"/>
          <w:shd w:val="clear" w:color="auto" w:fill="FFFFFF"/>
        </w:rPr>
        <w:t xml:space="preserve"> знаками, выполненными рельефно-точечным шрифтом Брайля</w:t>
      </w:r>
      <w:r w:rsidR="00E37D92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0B067A" w:rsidRDefault="000B067A" w:rsidP="000B067A">
      <w:pPr>
        <w:pStyle w:val="a3"/>
        <w:suppressAutoHyphens/>
        <w:spacing w:after="0" w:line="240" w:lineRule="auto"/>
        <w:ind w:left="11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07EEF" w:rsidRDefault="00007EEF" w:rsidP="00440419">
      <w:pPr>
        <w:pStyle w:val="a3"/>
        <w:suppressAutoHyphens/>
        <w:spacing w:after="0" w:line="240" w:lineRule="auto"/>
        <w:ind w:left="0" w:firstLine="11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Контроль за настоящим постановлением оставляю за собой.</w:t>
      </w:r>
    </w:p>
    <w:p w:rsidR="000B067A" w:rsidRDefault="000B067A" w:rsidP="000B067A">
      <w:pPr>
        <w:pStyle w:val="a3"/>
        <w:suppressAutoHyphens/>
        <w:spacing w:after="0" w:line="240" w:lineRule="auto"/>
        <w:ind w:left="0" w:firstLine="11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E7C8F" w:rsidRDefault="000E7C8F" w:rsidP="008443CF">
      <w:pPr>
        <w:tabs>
          <w:tab w:val="right" w:pos="9355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:rsidR="000E7C8F" w:rsidRDefault="000E7C8F" w:rsidP="008443CF">
      <w:pPr>
        <w:tabs>
          <w:tab w:val="right" w:pos="9355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:rsidR="002A25AF" w:rsidRDefault="00007EEF" w:rsidP="008443CF">
      <w:pPr>
        <w:tabs>
          <w:tab w:val="right" w:pos="9355"/>
        </w:tabs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Глава </w:t>
      </w:r>
      <w:proofErr w:type="spellStart"/>
      <w:r w:rsidR="000E7C8F">
        <w:rPr>
          <w:rFonts w:ascii="Times New Roman" w:hAnsi="Times New Roman" w:cs="Times New Roman"/>
          <w:color w:val="000000"/>
          <w:sz w:val="28"/>
          <w:szCs w:val="28"/>
        </w:rPr>
        <w:t>Новокраснянского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МО                            </w:t>
      </w:r>
      <w:r w:rsidR="000E7C8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Е. Ю. Кузнецова</w:t>
      </w:r>
      <w:r w:rsidR="008443CF">
        <w:rPr>
          <w:rFonts w:ascii="Times New Roman" w:hAnsi="Times New Roman" w:cs="Times New Roman"/>
          <w:sz w:val="28"/>
          <w:szCs w:val="28"/>
        </w:rPr>
        <w:tab/>
      </w:r>
    </w:p>
    <w:sectPr w:rsidR="002A25AF" w:rsidSect="008443CF">
      <w:headerReference w:type="default" r:id="rId7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2409" w:rsidRDefault="007E2409">
      <w:pPr>
        <w:spacing w:after="0" w:line="240" w:lineRule="auto"/>
      </w:pPr>
      <w:r>
        <w:separator/>
      </w:r>
    </w:p>
  </w:endnote>
  <w:endnote w:type="continuationSeparator" w:id="0">
    <w:p w:rsidR="007E2409" w:rsidRDefault="007E2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2409" w:rsidRDefault="007E2409">
      <w:pPr>
        <w:spacing w:after="0" w:line="240" w:lineRule="auto"/>
      </w:pPr>
      <w:r>
        <w:separator/>
      </w:r>
    </w:p>
  </w:footnote>
  <w:footnote w:type="continuationSeparator" w:id="0">
    <w:p w:rsidR="007E2409" w:rsidRDefault="007E24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EEF" w:rsidRPr="00007EEF" w:rsidRDefault="00007EEF" w:rsidP="00007EEF">
    <w:pPr>
      <w:pStyle w:val="a5"/>
      <w:jc w:val="right"/>
      <w:rPr>
        <w:rFonts w:ascii="Times New Roman" w:hAnsi="Times New Roman" w:cs="Times New Roman"/>
        <w:sz w:val="28"/>
      </w:rPr>
    </w:pPr>
    <w:r w:rsidRPr="00007EEF">
      <w:rPr>
        <w:rFonts w:ascii="Times New Roman" w:hAnsi="Times New Roman" w:cs="Times New Roman"/>
        <w:sz w:val="28"/>
      </w:rP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521503B"/>
    <w:multiLevelType w:val="multilevel"/>
    <w:tmpl w:val="F6B2B754"/>
    <w:lvl w:ilvl="0">
      <w:start w:val="1"/>
      <w:numFmt w:val="decimal"/>
      <w:lvlText w:val="%1."/>
      <w:lvlJc w:val="left"/>
      <w:pPr>
        <w:ind w:left="990" w:hanging="5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1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2A0"/>
    <w:rsid w:val="00007EEF"/>
    <w:rsid w:val="000B067A"/>
    <w:rsid w:val="000E7C8F"/>
    <w:rsid w:val="001A759F"/>
    <w:rsid w:val="002A25AF"/>
    <w:rsid w:val="00440419"/>
    <w:rsid w:val="004F74DE"/>
    <w:rsid w:val="005802A0"/>
    <w:rsid w:val="00766F89"/>
    <w:rsid w:val="0078307E"/>
    <w:rsid w:val="007E2409"/>
    <w:rsid w:val="008443CF"/>
    <w:rsid w:val="00A02C2B"/>
    <w:rsid w:val="00B60EEC"/>
    <w:rsid w:val="00C94056"/>
    <w:rsid w:val="00D605DF"/>
    <w:rsid w:val="00DC4D8A"/>
    <w:rsid w:val="00E37D92"/>
    <w:rsid w:val="00EC3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D3F1B"/>
  <w15:docId w15:val="{C6B6ED59-08D4-4860-8D7A-13DFF05D1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4DE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007E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74DE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4F74DE"/>
    <w:rPr>
      <w:color w:val="0000FF"/>
      <w:u w:val="single"/>
    </w:rPr>
  </w:style>
  <w:style w:type="paragraph" w:customStyle="1" w:styleId="dt-p">
    <w:name w:val="dt-p"/>
    <w:basedOn w:val="a"/>
    <w:rsid w:val="004F7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t-m">
    <w:name w:val="dt-m"/>
    <w:basedOn w:val="a0"/>
    <w:rsid w:val="004F74DE"/>
  </w:style>
  <w:style w:type="paragraph" w:styleId="a5">
    <w:name w:val="header"/>
    <w:basedOn w:val="a"/>
    <w:link w:val="a6"/>
    <w:uiPriority w:val="99"/>
    <w:unhideWhenUsed/>
    <w:rsid w:val="004F74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F74DE"/>
    <w:rPr>
      <w:rFonts w:eastAsiaTheme="minorEastAsia"/>
      <w:lang w:eastAsia="ru-RU"/>
    </w:rPr>
  </w:style>
  <w:style w:type="paragraph" w:customStyle="1" w:styleId="ConsPlusTitle">
    <w:name w:val="ConsPlusTitle"/>
    <w:uiPriority w:val="99"/>
    <w:rsid w:val="004F74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unhideWhenUsed/>
    <w:rsid w:val="00A02C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02C2B"/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07E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 Spacing"/>
    <w:link w:val="aa"/>
    <w:uiPriority w:val="1"/>
    <w:qFormat/>
    <w:rsid w:val="00DC4D8A"/>
    <w:pPr>
      <w:spacing w:after="0" w:line="240" w:lineRule="auto"/>
    </w:pPr>
    <w:rPr>
      <w:rFonts w:eastAsiaTheme="minorEastAsia"/>
      <w:lang w:eastAsia="ru-RU"/>
    </w:rPr>
  </w:style>
  <w:style w:type="paragraph" w:customStyle="1" w:styleId="1">
    <w:name w:val="Заголовок1"/>
    <w:basedOn w:val="a"/>
    <w:next w:val="ab"/>
    <w:rsid w:val="00766F89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character" w:customStyle="1" w:styleId="aa">
    <w:name w:val="Без интервала Знак"/>
    <w:link w:val="a9"/>
    <w:uiPriority w:val="1"/>
    <w:rsid w:val="00766F89"/>
    <w:rPr>
      <w:rFonts w:eastAsiaTheme="minorEastAsia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766F89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766F89"/>
    <w:rPr>
      <w:rFonts w:eastAsiaTheme="minorEastAsia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1A75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A759F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0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1521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as2016</dc:creator>
  <cp:keywords/>
  <dc:description/>
  <cp:lastModifiedBy>User</cp:lastModifiedBy>
  <cp:revision>2</cp:revision>
  <cp:lastPrinted>2022-07-25T12:22:00Z</cp:lastPrinted>
  <dcterms:created xsi:type="dcterms:W3CDTF">2022-07-25T12:24:00Z</dcterms:created>
  <dcterms:modified xsi:type="dcterms:W3CDTF">2022-07-25T12:24:00Z</dcterms:modified>
</cp:coreProperties>
</file>