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385" w:rsidRPr="002B46FD" w:rsidRDefault="008653CB" w:rsidP="00926385">
      <w:pPr>
        <w:pStyle w:val="a3"/>
        <w:widowControl w:val="0"/>
        <w:rPr>
          <w:rFonts w:eastAsia="Courier New"/>
          <w:b w:val="0"/>
          <w:noProof/>
          <w:sz w:val="22"/>
        </w:rPr>
      </w:pPr>
      <w:r>
        <w:t xml:space="preserve"> </w:t>
      </w:r>
      <w:r w:rsidR="00926385">
        <w:rPr>
          <w:noProof/>
          <w:lang w:eastAsia="ru-RU"/>
        </w:rPr>
        <w:drawing>
          <wp:inline distT="0" distB="0" distL="0" distR="0">
            <wp:extent cx="57150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8" t="-6" r="-8" b="-6"/>
                    <a:stretch>
                      <a:fillRect/>
                    </a:stretch>
                  </pic:blipFill>
                  <pic:spPr bwMode="auto">
                    <a:xfrm>
                      <a:off x="0" y="0"/>
                      <a:ext cx="571500" cy="657225"/>
                    </a:xfrm>
                    <a:prstGeom prst="rect">
                      <a:avLst/>
                    </a:prstGeom>
                    <a:solidFill>
                      <a:srgbClr val="FFFFFF">
                        <a:alpha val="0"/>
                      </a:srgbClr>
                    </a:solidFill>
                    <a:ln w="9525">
                      <a:noFill/>
                      <a:miter lim="800000"/>
                      <a:headEnd/>
                      <a:tailEnd/>
                    </a:ln>
                  </pic:spPr>
                </pic:pic>
              </a:graphicData>
            </a:graphic>
          </wp:inline>
        </w:drawing>
      </w:r>
      <w:r w:rsidR="00926385">
        <w:t xml:space="preserve">                             </w:t>
      </w:r>
    </w:p>
    <w:p w:rsidR="00926385" w:rsidRPr="00723C3F" w:rsidRDefault="00926385" w:rsidP="00926385">
      <w:pPr>
        <w:widowControl w:val="0"/>
        <w:spacing w:after="0"/>
        <w:ind w:left="180"/>
        <w:jc w:val="center"/>
        <w:rPr>
          <w:rFonts w:ascii="Times New Roman" w:hAnsi="Times New Roman" w:cs="Times New Roman"/>
          <w:bCs/>
          <w:color w:val="000000"/>
          <w:sz w:val="28"/>
          <w:szCs w:val="28"/>
          <w:lang w:bidi="ru-RU"/>
        </w:rPr>
      </w:pPr>
      <w:r w:rsidRPr="00723C3F">
        <w:rPr>
          <w:rFonts w:ascii="Times New Roman" w:hAnsi="Times New Roman" w:cs="Times New Roman"/>
          <w:bCs/>
          <w:color w:val="000000"/>
          <w:sz w:val="28"/>
          <w:szCs w:val="28"/>
          <w:lang w:bidi="ru-RU"/>
        </w:rPr>
        <w:t>АДМИНИСТРАЦИЯ</w:t>
      </w:r>
    </w:p>
    <w:p w:rsidR="00926385" w:rsidRPr="00723C3F" w:rsidRDefault="0057778B" w:rsidP="00926385">
      <w:pPr>
        <w:widowControl w:val="0"/>
        <w:spacing w:after="0"/>
        <w:ind w:left="180"/>
        <w:jc w:val="center"/>
        <w:rPr>
          <w:rFonts w:ascii="Times New Roman" w:hAnsi="Times New Roman" w:cs="Times New Roman"/>
          <w:sz w:val="28"/>
          <w:szCs w:val="28"/>
        </w:rPr>
      </w:pPr>
      <w:r>
        <w:rPr>
          <w:rFonts w:ascii="Times New Roman" w:hAnsi="Times New Roman" w:cs="Times New Roman"/>
          <w:bCs/>
          <w:color w:val="000000"/>
          <w:sz w:val="28"/>
          <w:szCs w:val="28"/>
          <w:lang w:bidi="ru-RU"/>
        </w:rPr>
        <w:t>МИУС</w:t>
      </w:r>
      <w:r w:rsidR="00926385" w:rsidRPr="00723C3F">
        <w:rPr>
          <w:rFonts w:ascii="Times New Roman" w:hAnsi="Times New Roman" w:cs="Times New Roman"/>
          <w:bCs/>
          <w:color w:val="000000"/>
          <w:sz w:val="28"/>
          <w:szCs w:val="28"/>
          <w:lang w:bidi="ru-RU"/>
        </w:rPr>
        <w:t xml:space="preserve">СКОГО МУНИЦИПАЛЬНОГО ОБРАЗОВАНИЯ </w:t>
      </w:r>
    </w:p>
    <w:p w:rsidR="00926385" w:rsidRPr="00926385" w:rsidRDefault="00926385" w:rsidP="00926385">
      <w:pPr>
        <w:widowControl w:val="0"/>
        <w:tabs>
          <w:tab w:val="left" w:pos="142"/>
        </w:tabs>
        <w:autoSpaceDE w:val="0"/>
        <w:adjustRightInd w:val="0"/>
        <w:jc w:val="center"/>
        <w:rPr>
          <w:rFonts w:ascii="Times New Roman" w:hAnsi="Times New Roman" w:cs="Times New Roman"/>
          <w:sz w:val="28"/>
        </w:rPr>
      </w:pPr>
      <w:r w:rsidRPr="00926385">
        <w:rPr>
          <w:rFonts w:ascii="Times New Roman" w:hAnsi="Times New Roman" w:cs="Times New Roman"/>
          <w:sz w:val="28"/>
        </w:rPr>
        <w:t>ЕРШОВСКОГО МУНИЦИПАЛЬНОГО РАЙОНА                             САРАТОВСКОЙ ОБЛАСТИ</w:t>
      </w:r>
    </w:p>
    <w:p w:rsidR="00926385" w:rsidRDefault="00EC6C06" w:rsidP="00926385">
      <w:pPr>
        <w:widowControl w:val="0"/>
        <w:tabs>
          <w:tab w:val="left" w:pos="142"/>
        </w:tabs>
        <w:autoSpaceDE w:val="0"/>
        <w:adjustRightInd w:val="0"/>
        <w:jc w:val="center"/>
        <w:rPr>
          <w:rFonts w:ascii="Times New Roman" w:hAnsi="Times New Roman" w:cs="Times New Roman"/>
          <w:sz w:val="28"/>
          <w:szCs w:val="28"/>
        </w:rPr>
      </w:pPr>
      <w:r w:rsidRPr="00EC6C06">
        <w:rPr>
          <w:rFonts w:ascii="Times New Roman" w:hAnsi="Times New Roman" w:cs="Times New Roman"/>
          <w:bCs/>
          <w:caps/>
          <w:noProof/>
          <w:sz w:val="28"/>
          <w:szCs w:val="28"/>
        </w:rPr>
        <w:pict>
          <v:polyline id="_x0000_s1026" style="position:absolute;left:0;text-align:left;z-index:251660288" points="-5.85pt,7.3pt,483.95pt,7.2pt" coordsize="9796,2" filled="f" strokeweight="4.5pt">
            <v:stroke linestyle="thickThin"/>
            <v:path arrowok="t"/>
          </v:polyline>
        </w:pict>
      </w:r>
    </w:p>
    <w:p w:rsidR="00926385" w:rsidRPr="002E10AE" w:rsidRDefault="00926385" w:rsidP="00926385">
      <w:pPr>
        <w:widowControl w:val="0"/>
        <w:tabs>
          <w:tab w:val="left" w:pos="142"/>
        </w:tabs>
        <w:autoSpaceDE w:val="0"/>
        <w:adjustRightInd w:val="0"/>
        <w:jc w:val="center"/>
        <w:rPr>
          <w:rFonts w:ascii="Times New Roman" w:hAnsi="Times New Roman" w:cs="Times New Roman"/>
          <w:sz w:val="28"/>
          <w:szCs w:val="28"/>
        </w:rPr>
      </w:pPr>
      <w:r w:rsidRPr="002E10AE">
        <w:rPr>
          <w:rFonts w:ascii="Times New Roman" w:hAnsi="Times New Roman" w:cs="Times New Roman"/>
          <w:sz w:val="28"/>
          <w:szCs w:val="28"/>
        </w:rPr>
        <w:t>ПОСТАНОВЛЕНИЕ</w:t>
      </w:r>
    </w:p>
    <w:p w:rsidR="00926385" w:rsidRDefault="00926385" w:rsidP="00926385">
      <w:pPr>
        <w:widowControl w:val="0"/>
        <w:autoSpaceDE w:val="0"/>
        <w:adjustRightInd w:val="0"/>
        <w:rPr>
          <w:rFonts w:ascii="Times New Roman" w:hAnsi="Times New Roman" w:cs="Times New Roman"/>
          <w:sz w:val="28"/>
          <w:szCs w:val="28"/>
        </w:rPr>
      </w:pPr>
    </w:p>
    <w:p w:rsidR="00926385" w:rsidRPr="002E10AE" w:rsidRDefault="00926385" w:rsidP="00926385">
      <w:pPr>
        <w:widowControl w:val="0"/>
        <w:autoSpaceDE w:val="0"/>
        <w:adjustRightInd w:val="0"/>
        <w:rPr>
          <w:rFonts w:ascii="Times New Roman" w:hAnsi="Times New Roman" w:cs="Times New Roman"/>
          <w:sz w:val="28"/>
          <w:szCs w:val="28"/>
        </w:rPr>
      </w:pPr>
      <w:r>
        <w:rPr>
          <w:rFonts w:ascii="Times New Roman" w:hAnsi="Times New Roman" w:cs="Times New Roman"/>
          <w:sz w:val="28"/>
          <w:szCs w:val="28"/>
        </w:rPr>
        <w:t xml:space="preserve">от  </w:t>
      </w:r>
      <w:r w:rsidR="008653CB">
        <w:rPr>
          <w:rFonts w:ascii="Times New Roman" w:hAnsi="Times New Roman" w:cs="Times New Roman"/>
          <w:sz w:val="28"/>
          <w:szCs w:val="28"/>
        </w:rPr>
        <w:t>08.11.</w:t>
      </w:r>
      <w:r>
        <w:rPr>
          <w:rFonts w:ascii="Times New Roman" w:hAnsi="Times New Roman" w:cs="Times New Roman"/>
          <w:sz w:val="28"/>
          <w:szCs w:val="28"/>
        </w:rPr>
        <w:t xml:space="preserve"> 2022</w:t>
      </w:r>
      <w:r w:rsidR="008653CB">
        <w:rPr>
          <w:rFonts w:ascii="Times New Roman" w:hAnsi="Times New Roman" w:cs="Times New Roman"/>
          <w:sz w:val="28"/>
          <w:szCs w:val="28"/>
        </w:rPr>
        <w:t xml:space="preserve"> года</w:t>
      </w:r>
      <w:r w:rsidR="008653CB">
        <w:rPr>
          <w:rFonts w:ascii="Times New Roman" w:hAnsi="Times New Roman" w:cs="Times New Roman"/>
          <w:sz w:val="28"/>
          <w:szCs w:val="28"/>
        </w:rPr>
        <w:tab/>
      </w:r>
      <w:r w:rsidR="008653CB">
        <w:rPr>
          <w:rFonts w:ascii="Times New Roman" w:hAnsi="Times New Roman" w:cs="Times New Roman"/>
          <w:sz w:val="28"/>
          <w:szCs w:val="28"/>
        </w:rPr>
        <w:tab/>
      </w:r>
      <w:r w:rsidR="008653CB">
        <w:rPr>
          <w:rFonts w:ascii="Times New Roman" w:hAnsi="Times New Roman" w:cs="Times New Roman"/>
          <w:sz w:val="28"/>
          <w:szCs w:val="28"/>
        </w:rPr>
        <w:tab/>
      </w:r>
      <w:r w:rsidRPr="002E10AE">
        <w:rPr>
          <w:rFonts w:ascii="Times New Roman" w:hAnsi="Times New Roman" w:cs="Times New Roman"/>
          <w:sz w:val="28"/>
          <w:szCs w:val="28"/>
        </w:rPr>
        <w:t xml:space="preserve">№ </w:t>
      </w:r>
      <w:r w:rsidR="008653CB">
        <w:rPr>
          <w:rFonts w:ascii="Times New Roman" w:hAnsi="Times New Roman" w:cs="Times New Roman"/>
          <w:sz w:val="28"/>
          <w:szCs w:val="28"/>
        </w:rPr>
        <w:t>49</w:t>
      </w:r>
    </w:p>
    <w:p w:rsidR="00926385" w:rsidRPr="006E5CA7" w:rsidRDefault="00926385" w:rsidP="00926385">
      <w:pPr>
        <w:pStyle w:val="Standard"/>
        <w:widowControl w:val="0"/>
        <w:spacing w:line="288" w:lineRule="auto"/>
        <w:ind w:right="5436" w:firstLine="567"/>
        <w:jc w:val="center"/>
        <w:rPr>
          <w:rFonts w:ascii="Arial" w:hAnsi="Arial" w:cs="Arial"/>
          <w:bCs/>
          <w:lang w:val="ru-RU"/>
        </w:rPr>
      </w:pPr>
    </w:p>
    <w:p w:rsidR="00926385" w:rsidRDefault="00D662E4" w:rsidP="001E2E5A">
      <w:pPr>
        <w:rPr>
          <w:rFonts w:ascii="Times New Roman" w:hAnsi="Times New Roman" w:cs="Times New Roman"/>
          <w:sz w:val="28"/>
        </w:rPr>
      </w:pPr>
      <w:r>
        <w:rPr>
          <w:rFonts w:ascii="Times New Roman" w:hAnsi="Times New Roman" w:cs="Times New Roman"/>
          <w:sz w:val="28"/>
        </w:rPr>
        <w:t>«</w:t>
      </w:r>
      <w:r w:rsidR="001E2E5A">
        <w:rPr>
          <w:rFonts w:ascii="Times New Roman" w:hAnsi="Times New Roman" w:cs="Times New Roman"/>
          <w:sz w:val="28"/>
        </w:rPr>
        <w:t>О</w:t>
      </w:r>
      <w:r w:rsidR="00926385">
        <w:rPr>
          <w:rFonts w:ascii="Times New Roman" w:hAnsi="Times New Roman" w:cs="Times New Roman"/>
          <w:sz w:val="28"/>
        </w:rPr>
        <w:t xml:space="preserve"> внесении </w:t>
      </w:r>
      <w:r w:rsidR="00D40DE3">
        <w:rPr>
          <w:rFonts w:ascii="Times New Roman" w:hAnsi="Times New Roman" w:cs="Times New Roman"/>
          <w:sz w:val="28"/>
        </w:rPr>
        <w:t xml:space="preserve">дополнений и </w:t>
      </w:r>
      <w:r w:rsidR="00926385">
        <w:rPr>
          <w:rFonts w:ascii="Times New Roman" w:hAnsi="Times New Roman" w:cs="Times New Roman"/>
          <w:sz w:val="28"/>
        </w:rPr>
        <w:t>изм</w:t>
      </w:r>
      <w:r w:rsidR="001E2E5A">
        <w:rPr>
          <w:rFonts w:ascii="Times New Roman" w:hAnsi="Times New Roman" w:cs="Times New Roman"/>
          <w:sz w:val="28"/>
        </w:rPr>
        <w:t xml:space="preserve">енений                                                                                                         в </w:t>
      </w:r>
      <w:r>
        <w:rPr>
          <w:rFonts w:ascii="Times New Roman" w:hAnsi="Times New Roman" w:cs="Times New Roman"/>
          <w:sz w:val="28"/>
        </w:rPr>
        <w:t>приложение к постановлению</w:t>
      </w:r>
      <w:r w:rsidR="001E2E5A">
        <w:rPr>
          <w:rFonts w:ascii="Times New Roman" w:hAnsi="Times New Roman" w:cs="Times New Roman"/>
          <w:sz w:val="28"/>
        </w:rPr>
        <w:t xml:space="preserve"> администрации </w:t>
      </w:r>
      <w:proofErr w:type="spellStart"/>
      <w:r w:rsidR="0057778B">
        <w:rPr>
          <w:rFonts w:ascii="Times New Roman" w:hAnsi="Times New Roman" w:cs="Times New Roman"/>
          <w:sz w:val="28"/>
        </w:rPr>
        <w:t>Миус</w:t>
      </w:r>
      <w:r w:rsidR="001E2E5A">
        <w:rPr>
          <w:rFonts w:ascii="Times New Roman" w:hAnsi="Times New Roman" w:cs="Times New Roman"/>
          <w:sz w:val="28"/>
        </w:rPr>
        <w:t>ского</w:t>
      </w:r>
      <w:proofErr w:type="spellEnd"/>
      <w:r w:rsidR="001E2E5A">
        <w:rPr>
          <w:rFonts w:ascii="Times New Roman" w:hAnsi="Times New Roman" w:cs="Times New Roman"/>
          <w:sz w:val="28"/>
        </w:rPr>
        <w:t xml:space="preserve">                                           муниципального образования  от</w:t>
      </w:r>
      <w:r>
        <w:rPr>
          <w:rFonts w:ascii="Times New Roman" w:hAnsi="Times New Roman" w:cs="Times New Roman"/>
          <w:sz w:val="28"/>
        </w:rPr>
        <w:t xml:space="preserve"> 02.12.2015</w:t>
      </w:r>
      <w:r w:rsidR="001E2E5A">
        <w:rPr>
          <w:rFonts w:ascii="Times New Roman" w:hAnsi="Times New Roman" w:cs="Times New Roman"/>
          <w:sz w:val="28"/>
        </w:rPr>
        <w:t xml:space="preserve">  №</w:t>
      </w:r>
      <w:r w:rsidR="00926385">
        <w:rPr>
          <w:rFonts w:ascii="Times New Roman" w:hAnsi="Times New Roman" w:cs="Times New Roman"/>
          <w:sz w:val="28"/>
        </w:rPr>
        <w:t xml:space="preserve"> </w:t>
      </w:r>
      <w:r w:rsidR="0057778B">
        <w:rPr>
          <w:rFonts w:ascii="Times New Roman" w:hAnsi="Times New Roman" w:cs="Times New Roman"/>
          <w:sz w:val="28"/>
        </w:rPr>
        <w:t>60</w:t>
      </w:r>
      <w:r>
        <w:rPr>
          <w:rFonts w:ascii="Times New Roman" w:hAnsi="Times New Roman" w:cs="Times New Roman"/>
          <w:sz w:val="28"/>
        </w:rPr>
        <w:t>».</w:t>
      </w:r>
    </w:p>
    <w:p w:rsidR="00D662E4" w:rsidRDefault="00D662E4" w:rsidP="00D662E4">
      <w:pPr>
        <w:jc w:val="both"/>
        <w:rPr>
          <w:rFonts w:ascii="Times New Roman" w:hAnsi="Times New Roman" w:cs="Times New Roman"/>
          <w:sz w:val="28"/>
        </w:rPr>
      </w:pPr>
      <w:r>
        <w:rPr>
          <w:rFonts w:ascii="Times New Roman" w:hAnsi="Times New Roman" w:cs="Times New Roman"/>
          <w:sz w:val="28"/>
        </w:rPr>
        <w:t xml:space="preserve">    Рассмотрев информацию прокуратуры Ершовского района, в соответствии с Федеральным Законом от 14.07.2022г. №284-ФЗ, руководствуясь Уставом </w:t>
      </w:r>
      <w:proofErr w:type="spellStart"/>
      <w:r w:rsidR="0057778B">
        <w:rPr>
          <w:rFonts w:ascii="Times New Roman" w:hAnsi="Times New Roman" w:cs="Times New Roman"/>
          <w:sz w:val="28"/>
        </w:rPr>
        <w:t>Миус</w:t>
      </w:r>
      <w:r>
        <w:rPr>
          <w:rFonts w:ascii="Times New Roman" w:hAnsi="Times New Roman" w:cs="Times New Roman"/>
          <w:sz w:val="28"/>
        </w:rPr>
        <w:t>ского</w:t>
      </w:r>
      <w:proofErr w:type="spellEnd"/>
      <w:r>
        <w:rPr>
          <w:rFonts w:ascii="Times New Roman" w:hAnsi="Times New Roman" w:cs="Times New Roman"/>
          <w:sz w:val="28"/>
        </w:rPr>
        <w:t xml:space="preserve"> муниципального образования, администрация  </w:t>
      </w:r>
      <w:proofErr w:type="spellStart"/>
      <w:r w:rsidR="0057778B">
        <w:rPr>
          <w:rFonts w:ascii="Times New Roman" w:hAnsi="Times New Roman" w:cs="Times New Roman"/>
          <w:sz w:val="28"/>
        </w:rPr>
        <w:t>Миус</w:t>
      </w:r>
      <w:r>
        <w:rPr>
          <w:rFonts w:ascii="Times New Roman" w:hAnsi="Times New Roman" w:cs="Times New Roman"/>
          <w:sz w:val="28"/>
        </w:rPr>
        <w:t>ского</w:t>
      </w:r>
      <w:proofErr w:type="spellEnd"/>
      <w:r>
        <w:rPr>
          <w:rFonts w:ascii="Times New Roman" w:hAnsi="Times New Roman" w:cs="Times New Roman"/>
          <w:sz w:val="28"/>
        </w:rPr>
        <w:t xml:space="preserve"> муниципального образования ПОСТАНОВЛЯЕТ:</w:t>
      </w:r>
    </w:p>
    <w:p w:rsidR="00D662E4" w:rsidRPr="00D662E4" w:rsidRDefault="00D662E4" w:rsidP="00D662E4">
      <w:pPr>
        <w:pStyle w:val="a9"/>
        <w:numPr>
          <w:ilvl w:val="0"/>
          <w:numId w:val="2"/>
        </w:numPr>
        <w:jc w:val="both"/>
        <w:rPr>
          <w:rFonts w:ascii="Times New Roman" w:hAnsi="Times New Roman" w:cs="Times New Roman"/>
          <w:sz w:val="28"/>
          <w:szCs w:val="28"/>
        </w:rPr>
      </w:pPr>
      <w:r>
        <w:rPr>
          <w:rFonts w:ascii="Times New Roman" w:hAnsi="Times New Roman" w:cs="Times New Roman"/>
          <w:sz w:val="28"/>
        </w:rPr>
        <w:t xml:space="preserve">Внести в приложение к постановлению администрации </w:t>
      </w:r>
      <w:proofErr w:type="spellStart"/>
      <w:r w:rsidR="0057778B">
        <w:rPr>
          <w:rFonts w:ascii="Times New Roman" w:hAnsi="Times New Roman" w:cs="Times New Roman"/>
          <w:sz w:val="28"/>
        </w:rPr>
        <w:t>Миус</w:t>
      </w:r>
      <w:r>
        <w:rPr>
          <w:rFonts w:ascii="Times New Roman" w:hAnsi="Times New Roman" w:cs="Times New Roman"/>
          <w:sz w:val="28"/>
        </w:rPr>
        <w:t>ского</w:t>
      </w:r>
      <w:proofErr w:type="spellEnd"/>
      <w:r>
        <w:rPr>
          <w:rFonts w:ascii="Times New Roman" w:hAnsi="Times New Roman" w:cs="Times New Roman"/>
          <w:sz w:val="28"/>
        </w:rPr>
        <w:t xml:space="preserve">  муниципального образования от 02.12.2015  № </w:t>
      </w:r>
      <w:r w:rsidR="0057778B">
        <w:rPr>
          <w:rFonts w:ascii="Times New Roman" w:hAnsi="Times New Roman" w:cs="Times New Roman"/>
          <w:sz w:val="28"/>
        </w:rPr>
        <w:t>60</w:t>
      </w:r>
      <w:r>
        <w:rPr>
          <w:rFonts w:ascii="Times New Roman" w:hAnsi="Times New Roman" w:cs="Times New Roman"/>
          <w:sz w:val="28"/>
        </w:rPr>
        <w:t xml:space="preserve"> «</w:t>
      </w:r>
      <w:r>
        <w:rPr>
          <w:rFonts w:ascii="Times New Roman" w:hAnsi="Times New Roman" w:cs="Times New Roman"/>
          <w:sz w:val="28"/>
          <w:szCs w:val="28"/>
        </w:rPr>
        <w:t xml:space="preserve">Об  утверждении  административного </w:t>
      </w:r>
      <w:r w:rsidRPr="00D662E4">
        <w:rPr>
          <w:rFonts w:ascii="Times New Roman" w:hAnsi="Times New Roman" w:cs="Times New Roman"/>
          <w:sz w:val="28"/>
          <w:szCs w:val="28"/>
        </w:rPr>
        <w:t xml:space="preserve">регламента   предоставления </w:t>
      </w:r>
      <w:r>
        <w:rPr>
          <w:rFonts w:ascii="Times New Roman" w:hAnsi="Times New Roman" w:cs="Times New Roman"/>
          <w:sz w:val="28"/>
          <w:szCs w:val="28"/>
        </w:rPr>
        <w:t xml:space="preserve"> </w:t>
      </w:r>
      <w:r w:rsidRPr="00D662E4">
        <w:rPr>
          <w:rFonts w:ascii="Times New Roman" w:hAnsi="Times New Roman" w:cs="Times New Roman"/>
          <w:sz w:val="28"/>
          <w:szCs w:val="28"/>
        </w:rPr>
        <w:t>муни</w:t>
      </w:r>
      <w:r>
        <w:rPr>
          <w:rFonts w:ascii="Times New Roman" w:hAnsi="Times New Roman" w:cs="Times New Roman"/>
          <w:sz w:val="28"/>
          <w:szCs w:val="28"/>
        </w:rPr>
        <w:t xml:space="preserve">ципальной  услуги " Установление </w:t>
      </w:r>
      <w:r w:rsidRPr="00D662E4">
        <w:rPr>
          <w:rFonts w:ascii="Times New Roman" w:hAnsi="Times New Roman" w:cs="Times New Roman"/>
          <w:sz w:val="28"/>
          <w:szCs w:val="28"/>
        </w:rPr>
        <w:t xml:space="preserve">сервитута  в отношении  земельных </w:t>
      </w:r>
      <w:r>
        <w:rPr>
          <w:rFonts w:ascii="Times New Roman" w:hAnsi="Times New Roman" w:cs="Times New Roman"/>
          <w:sz w:val="28"/>
          <w:szCs w:val="28"/>
        </w:rPr>
        <w:t xml:space="preserve"> </w:t>
      </w:r>
      <w:r w:rsidRPr="00D662E4">
        <w:rPr>
          <w:rFonts w:ascii="Times New Roman" w:hAnsi="Times New Roman" w:cs="Times New Roman"/>
          <w:sz w:val="28"/>
          <w:szCs w:val="28"/>
        </w:rPr>
        <w:t>участков, находящихся в  муниципальной  собственности"</w:t>
      </w:r>
      <w:r>
        <w:rPr>
          <w:rFonts w:ascii="Times New Roman" w:hAnsi="Times New Roman" w:cs="Times New Roman"/>
          <w:sz w:val="28"/>
          <w:szCs w:val="28"/>
        </w:rPr>
        <w:t xml:space="preserve"> следующие изменения и дополнения:</w:t>
      </w:r>
    </w:p>
    <w:p w:rsidR="00926385" w:rsidRDefault="00926385" w:rsidP="00F06F9F">
      <w:pPr>
        <w:jc w:val="both"/>
        <w:rPr>
          <w:rFonts w:ascii="Times New Roman" w:hAnsi="Times New Roman" w:cs="Times New Roman"/>
          <w:sz w:val="28"/>
        </w:rPr>
      </w:pPr>
    </w:p>
    <w:p w:rsidR="00D40DE3" w:rsidRPr="00D40DE3" w:rsidRDefault="00D40DE3" w:rsidP="00D40DE3">
      <w:pPr>
        <w:pStyle w:val="a6"/>
        <w:numPr>
          <w:ilvl w:val="1"/>
          <w:numId w:val="1"/>
        </w:numPr>
        <w:jc w:val="both"/>
        <w:rPr>
          <w:rFonts w:ascii="Times New Roman" w:hAnsi="Times New Roman" w:cs="Times New Roman"/>
          <w:sz w:val="28"/>
        </w:rPr>
      </w:pPr>
      <w:r w:rsidRPr="00D40DE3">
        <w:rPr>
          <w:rFonts w:ascii="Times New Roman" w:hAnsi="Times New Roman" w:cs="Times New Roman"/>
          <w:sz w:val="28"/>
        </w:rPr>
        <w:t>Раздел 1 регламента дополнить абзацем следующего содержания:</w:t>
      </w:r>
    </w:p>
    <w:p w:rsidR="00926385" w:rsidRDefault="00D40DE3" w:rsidP="00F06F9F">
      <w:pPr>
        <w:jc w:val="both"/>
        <w:rPr>
          <w:rFonts w:ascii="Times New Roman" w:hAnsi="Times New Roman" w:cs="Times New Roman"/>
          <w:sz w:val="28"/>
        </w:rPr>
      </w:pPr>
      <w:r>
        <w:rPr>
          <w:rFonts w:ascii="Times New Roman" w:hAnsi="Times New Roman" w:cs="Times New Roman"/>
          <w:sz w:val="28"/>
        </w:rPr>
        <w:t>«</w:t>
      </w:r>
      <w:r w:rsidR="00654648">
        <w:rPr>
          <w:rFonts w:ascii="Times New Roman" w:hAnsi="Times New Roman" w:cs="Times New Roman"/>
          <w:sz w:val="28"/>
        </w:rPr>
        <w:t xml:space="preserve">Публичный </w:t>
      </w:r>
      <w:r w:rsidR="00654648" w:rsidRPr="00F06F9F">
        <w:rPr>
          <w:rFonts w:ascii="Times New Roman" w:hAnsi="Times New Roman" w:cs="Times New Roman"/>
          <w:sz w:val="28"/>
        </w:rPr>
        <w:t>сервитут</w:t>
      </w:r>
      <w:r w:rsidR="00654648">
        <w:rPr>
          <w:rFonts w:ascii="Times New Roman" w:hAnsi="Times New Roman" w:cs="Times New Roman"/>
          <w:sz w:val="28"/>
        </w:rPr>
        <w:t xml:space="preserve"> устанавливается для использования земельных участков и (или) земель в целях:</w:t>
      </w:r>
    </w:p>
    <w:p w:rsidR="00654648" w:rsidRDefault="00654648" w:rsidP="00F06F9F">
      <w:pPr>
        <w:jc w:val="both"/>
        <w:rPr>
          <w:rFonts w:ascii="Times New Roman" w:hAnsi="Times New Roman" w:cs="Times New Roman"/>
          <w:sz w:val="28"/>
        </w:rPr>
      </w:pPr>
      <w:r>
        <w:rPr>
          <w:rFonts w:ascii="Times New Roman" w:hAnsi="Times New Roman" w:cs="Times New Roman"/>
          <w:sz w:val="28"/>
        </w:rPr>
        <w:t xml:space="preserve">- строительства, реконструкции, эксплуатации, капитального ремонта объектов </w:t>
      </w:r>
      <w:proofErr w:type="spellStart"/>
      <w:r>
        <w:rPr>
          <w:rFonts w:ascii="Times New Roman" w:hAnsi="Times New Roman" w:cs="Times New Roman"/>
          <w:sz w:val="28"/>
        </w:rPr>
        <w:t>электросетевого</w:t>
      </w:r>
      <w:proofErr w:type="spellEnd"/>
      <w:r w:rsidR="006325D9">
        <w:rPr>
          <w:rFonts w:ascii="Times New Roman" w:hAnsi="Times New Roman" w:cs="Times New Roman"/>
          <w:sz w:val="28"/>
        </w:rPr>
        <w:t xml:space="preserve"> </w:t>
      </w:r>
      <w:r>
        <w:rPr>
          <w:rFonts w:ascii="Times New Roman" w:hAnsi="Times New Roman" w:cs="Times New Roman"/>
          <w:sz w:val="28"/>
        </w:rPr>
        <w:t xml:space="preserve"> хозяйства, тепловых сетей, водопроводных сетей, сетей водоотведения, линий и сооружений связи, линейных объектов систем</w:t>
      </w:r>
      <w:r w:rsidR="00960A36">
        <w:rPr>
          <w:rFonts w:ascii="Times New Roman" w:hAnsi="Times New Roman" w:cs="Times New Roman"/>
          <w:sz w:val="28"/>
        </w:rPr>
        <w:t xml:space="preserve"> газоснабжения, нефтепроводов и нефтепродуктопроводов, их неотъемлемых</w:t>
      </w:r>
      <w:r w:rsidR="001E2E5A">
        <w:rPr>
          <w:rFonts w:ascii="Times New Roman" w:hAnsi="Times New Roman" w:cs="Times New Roman"/>
          <w:sz w:val="28"/>
        </w:rPr>
        <w:t xml:space="preserve"> технологических частей, если указанные объекты являются объектами </w:t>
      </w:r>
      <w:r w:rsidR="001E2E5A">
        <w:rPr>
          <w:rFonts w:ascii="Times New Roman" w:hAnsi="Times New Roman" w:cs="Times New Roman"/>
          <w:sz w:val="28"/>
        </w:rPr>
        <w:lastRenderedPageBreak/>
        <w:t xml:space="preserve">федерального, регионального или местного значения, либо необходимы для организации </w:t>
      </w:r>
      <w:proofErr w:type="spellStart"/>
      <w:r w:rsidR="001E2E5A">
        <w:rPr>
          <w:rFonts w:ascii="Times New Roman" w:hAnsi="Times New Roman" w:cs="Times New Roman"/>
          <w:sz w:val="28"/>
        </w:rPr>
        <w:t>электр</w:t>
      </w:r>
      <w:proofErr w:type="gramStart"/>
      <w:r w:rsidR="001E2E5A">
        <w:rPr>
          <w:rFonts w:ascii="Times New Roman" w:hAnsi="Times New Roman" w:cs="Times New Roman"/>
          <w:sz w:val="28"/>
        </w:rPr>
        <w:t>о</w:t>
      </w:r>
      <w:proofErr w:type="spellEnd"/>
      <w:r w:rsidR="001E2E5A">
        <w:rPr>
          <w:rFonts w:ascii="Times New Roman" w:hAnsi="Times New Roman" w:cs="Times New Roman"/>
          <w:sz w:val="28"/>
        </w:rPr>
        <w:t>-</w:t>
      </w:r>
      <w:proofErr w:type="gramEnd"/>
      <w:r w:rsidR="001E2E5A">
        <w:rPr>
          <w:rFonts w:ascii="Times New Roman" w:hAnsi="Times New Roman" w:cs="Times New Roman"/>
          <w:sz w:val="28"/>
        </w:rPr>
        <w:t xml:space="preserve">, </w:t>
      </w:r>
      <w:proofErr w:type="spellStart"/>
      <w:r w:rsidR="001E2E5A">
        <w:rPr>
          <w:rFonts w:ascii="Times New Roman" w:hAnsi="Times New Roman" w:cs="Times New Roman"/>
          <w:sz w:val="28"/>
        </w:rPr>
        <w:t>газо</w:t>
      </w:r>
      <w:proofErr w:type="spellEnd"/>
      <w:r w:rsidR="001E2E5A">
        <w:rPr>
          <w:rFonts w:ascii="Times New Roman" w:hAnsi="Times New Roman" w:cs="Times New Roman"/>
          <w:sz w:val="28"/>
        </w:rPr>
        <w:t>-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w:t>
      </w:r>
      <w:r w:rsidR="00D40DE3">
        <w:rPr>
          <w:rFonts w:ascii="Times New Roman" w:hAnsi="Times New Roman" w:cs="Times New Roman"/>
          <w:sz w:val="28"/>
        </w:rPr>
        <w:t>;</w:t>
      </w:r>
    </w:p>
    <w:p w:rsidR="00D40DE3" w:rsidRDefault="00D40DE3" w:rsidP="00F06F9F">
      <w:pPr>
        <w:jc w:val="both"/>
        <w:rPr>
          <w:rFonts w:ascii="Times New Roman" w:hAnsi="Times New Roman" w:cs="Times New Roman"/>
          <w:sz w:val="28"/>
        </w:rPr>
      </w:pPr>
      <w:r>
        <w:rPr>
          <w:rFonts w:ascii="Times New Roman" w:hAnsi="Times New Roman" w:cs="Times New Roman"/>
          <w:sz w:val="28"/>
        </w:rPr>
        <w:t>- реконструкции, капитального ремонта участков (частей) инженерных сооружений, являющихся линейными объектами</w:t>
      </w:r>
      <w:proofErr w:type="gramStart"/>
      <w:r>
        <w:rPr>
          <w:rFonts w:ascii="Times New Roman" w:hAnsi="Times New Roman" w:cs="Times New Roman"/>
          <w:sz w:val="28"/>
        </w:rPr>
        <w:t>.».</w:t>
      </w:r>
      <w:proofErr w:type="gramEnd"/>
    </w:p>
    <w:p w:rsidR="00C37E00" w:rsidRDefault="00C37E00" w:rsidP="00C37E00">
      <w:pPr>
        <w:pStyle w:val="a9"/>
        <w:jc w:val="both"/>
        <w:rPr>
          <w:rFonts w:ascii="Times New Roman" w:hAnsi="Times New Roman" w:cs="Times New Roman"/>
          <w:sz w:val="28"/>
        </w:rPr>
      </w:pPr>
      <w:r>
        <w:rPr>
          <w:rFonts w:ascii="Times New Roman" w:hAnsi="Times New Roman" w:cs="Times New Roman"/>
          <w:sz w:val="28"/>
        </w:rPr>
        <w:t>1.2.  Пункт 2.4.1. регламента изложить в новой редакции:</w:t>
      </w:r>
    </w:p>
    <w:p w:rsidR="00C37E00" w:rsidRDefault="00C37E00" w:rsidP="00C37E00">
      <w:pPr>
        <w:pStyle w:val="a9"/>
        <w:jc w:val="both"/>
        <w:rPr>
          <w:rFonts w:ascii="Times New Roman" w:hAnsi="Times New Roman" w:cs="Times New Roman"/>
          <w:sz w:val="28"/>
        </w:rPr>
      </w:pPr>
    </w:p>
    <w:p w:rsidR="00C37E00" w:rsidRPr="000110B0" w:rsidRDefault="00C37E00" w:rsidP="00C37E00">
      <w:pPr>
        <w:pStyle w:val="a9"/>
        <w:jc w:val="both"/>
        <w:rPr>
          <w:rFonts w:ascii="Times New Roman" w:hAnsi="Times New Roman"/>
          <w:sz w:val="28"/>
          <w:szCs w:val="28"/>
        </w:rPr>
      </w:pPr>
      <w:r>
        <w:rPr>
          <w:rFonts w:ascii="Times New Roman" w:hAnsi="Times New Roman" w:cs="Times New Roman"/>
          <w:sz w:val="28"/>
        </w:rPr>
        <w:t xml:space="preserve">«2.4.1. Администрация </w:t>
      </w:r>
      <w:r w:rsidR="00403BAF">
        <w:rPr>
          <w:rFonts w:ascii="Times New Roman" w:hAnsi="Times New Roman"/>
          <w:sz w:val="28"/>
          <w:szCs w:val="28"/>
        </w:rPr>
        <w:t>Миус</w:t>
      </w:r>
      <w:r w:rsidRPr="000110B0">
        <w:rPr>
          <w:rFonts w:ascii="Times New Roman" w:hAnsi="Times New Roman"/>
          <w:sz w:val="28"/>
          <w:szCs w:val="28"/>
        </w:rPr>
        <w:t xml:space="preserve">ского муниципального образования </w:t>
      </w:r>
    </w:p>
    <w:p w:rsidR="00C37E00" w:rsidRPr="00C37E00" w:rsidRDefault="00C37E00" w:rsidP="00D662E4">
      <w:pPr>
        <w:shd w:val="clear" w:color="auto" w:fill="FFFFFF"/>
        <w:spacing w:after="0" w:line="240" w:lineRule="auto"/>
        <w:jc w:val="both"/>
        <w:rPr>
          <w:rFonts w:ascii="Times New Roman" w:eastAsia="Times New Roman" w:hAnsi="Times New Roman" w:cs="Times New Roman"/>
          <w:color w:val="000000"/>
          <w:sz w:val="30"/>
          <w:szCs w:val="30"/>
          <w:lang w:eastAsia="ru-RU"/>
        </w:rPr>
      </w:pPr>
      <w:r>
        <w:rPr>
          <w:rFonts w:ascii="Times New Roman" w:hAnsi="Times New Roman" w:cs="Times New Roman"/>
          <w:sz w:val="28"/>
        </w:rPr>
        <w:t xml:space="preserve"> </w:t>
      </w:r>
      <w:r w:rsidRPr="00C37E00">
        <w:rPr>
          <w:rFonts w:ascii="Times New Roman" w:eastAsia="Times New Roman" w:hAnsi="Times New Roman" w:cs="Times New Roman"/>
          <w:color w:val="000000"/>
          <w:sz w:val="30"/>
          <w:szCs w:val="30"/>
          <w:lang w:eastAsia="ru-RU"/>
        </w:rPr>
        <w:t>принимает решение об установлении публичного сервитута или об отказе в его установлении в течение:</w:t>
      </w:r>
    </w:p>
    <w:p w:rsidR="00C37E00" w:rsidRPr="00C37E00" w:rsidRDefault="00C37E00" w:rsidP="00C37E00">
      <w:pPr>
        <w:spacing w:after="0" w:line="240" w:lineRule="auto"/>
        <w:jc w:val="both"/>
        <w:rPr>
          <w:rFonts w:ascii="Times New Roman" w:eastAsia="Times New Roman" w:hAnsi="Times New Roman" w:cs="Times New Roman"/>
          <w:sz w:val="28"/>
          <w:szCs w:val="24"/>
          <w:lang w:eastAsia="ru-RU"/>
        </w:rPr>
      </w:pPr>
      <w:r w:rsidRPr="00C37E00">
        <w:rPr>
          <w:rFonts w:ascii="Times New Roman" w:eastAsia="Times New Roman" w:hAnsi="Times New Roman" w:cs="Times New Roman"/>
          <w:sz w:val="28"/>
          <w:szCs w:val="24"/>
          <w:lang w:eastAsia="ru-RU"/>
        </w:rPr>
        <w:t>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6" w:anchor="dst2018" w:history="1">
        <w:r w:rsidRPr="00C37E00">
          <w:rPr>
            <w:rFonts w:ascii="Times New Roman" w:eastAsia="Times New Roman" w:hAnsi="Times New Roman" w:cs="Times New Roman"/>
            <w:color w:val="1A0DAB"/>
            <w:sz w:val="28"/>
            <w:szCs w:val="24"/>
            <w:u w:val="single"/>
            <w:lang w:eastAsia="ru-RU"/>
          </w:rPr>
          <w:t>подпунктом 3 статьи 39.37</w:t>
        </w:r>
      </w:hyperlink>
      <w:r w:rsidRPr="00C37E00">
        <w:rPr>
          <w:rFonts w:ascii="Times New Roman" w:eastAsia="Times New Roman" w:hAnsi="Times New Roman" w:cs="Times New Roman"/>
          <w:sz w:val="28"/>
          <w:szCs w:val="24"/>
          <w:lang w:eastAsia="ru-RU"/>
        </w:rPr>
        <w:t> </w:t>
      </w:r>
      <w:r>
        <w:rPr>
          <w:rFonts w:ascii="Times New Roman" w:eastAsia="Times New Roman" w:hAnsi="Times New Roman" w:cs="Times New Roman"/>
          <w:sz w:val="28"/>
          <w:szCs w:val="24"/>
          <w:lang w:eastAsia="ru-RU"/>
        </w:rPr>
        <w:t>Земельно</w:t>
      </w:r>
      <w:r w:rsidRPr="00C37E00">
        <w:rPr>
          <w:rFonts w:ascii="Times New Roman" w:eastAsia="Times New Roman" w:hAnsi="Times New Roman" w:cs="Times New Roman"/>
          <w:sz w:val="28"/>
          <w:szCs w:val="24"/>
          <w:lang w:eastAsia="ru-RU"/>
        </w:rPr>
        <w:t>го Кодекса</w:t>
      </w:r>
      <w:r>
        <w:rPr>
          <w:rFonts w:ascii="Times New Roman" w:eastAsia="Times New Roman" w:hAnsi="Times New Roman" w:cs="Times New Roman"/>
          <w:sz w:val="28"/>
          <w:szCs w:val="24"/>
          <w:lang w:eastAsia="ru-RU"/>
        </w:rPr>
        <w:t xml:space="preserve"> Российской Федерации</w:t>
      </w:r>
      <w:r w:rsidRPr="00C37E00">
        <w:rPr>
          <w:rFonts w:ascii="Times New Roman" w:eastAsia="Times New Roman" w:hAnsi="Times New Roman" w:cs="Times New Roman"/>
          <w:sz w:val="28"/>
          <w:szCs w:val="24"/>
          <w:lang w:eastAsia="ru-RU"/>
        </w:rPr>
        <w:t>;</w:t>
      </w:r>
    </w:p>
    <w:p w:rsidR="00C37E00" w:rsidRPr="00C37E00" w:rsidRDefault="00C37E00" w:rsidP="00C37E00">
      <w:pPr>
        <w:spacing w:after="0" w:line="240" w:lineRule="auto"/>
        <w:jc w:val="both"/>
        <w:rPr>
          <w:rFonts w:ascii="Times New Roman" w:eastAsia="Times New Roman" w:hAnsi="Times New Roman" w:cs="Times New Roman"/>
          <w:sz w:val="28"/>
          <w:szCs w:val="24"/>
          <w:lang w:eastAsia="ru-RU"/>
        </w:rPr>
      </w:pPr>
      <w:proofErr w:type="gramStart"/>
      <w:r w:rsidRPr="00C37E00">
        <w:rPr>
          <w:rFonts w:ascii="Times New Roman" w:eastAsia="Times New Roman" w:hAnsi="Times New Roman" w:cs="Times New Roman"/>
          <w:sz w:val="28"/>
          <w:szCs w:val="24"/>
          <w:lang w:eastAsia="ru-RU"/>
        </w:rPr>
        <w:t>2) тридцати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7" w:anchor="dst2411" w:history="1">
        <w:r w:rsidRPr="00C37E00">
          <w:rPr>
            <w:rFonts w:ascii="Times New Roman" w:eastAsia="Times New Roman" w:hAnsi="Times New Roman" w:cs="Times New Roman"/>
            <w:color w:val="1A0DAB"/>
            <w:sz w:val="28"/>
            <w:szCs w:val="24"/>
            <w:u w:val="single"/>
            <w:lang w:eastAsia="ru-RU"/>
          </w:rPr>
          <w:t>подпунктами 1</w:t>
        </w:r>
      </w:hyperlink>
      <w:r w:rsidRPr="00C37E00">
        <w:rPr>
          <w:rFonts w:ascii="Times New Roman" w:eastAsia="Times New Roman" w:hAnsi="Times New Roman" w:cs="Times New Roman"/>
          <w:sz w:val="28"/>
          <w:szCs w:val="24"/>
          <w:lang w:eastAsia="ru-RU"/>
        </w:rPr>
        <w:t>, </w:t>
      </w:r>
      <w:hyperlink r:id="rId8" w:anchor="dst2017" w:history="1">
        <w:r w:rsidRPr="00C37E00">
          <w:rPr>
            <w:rFonts w:ascii="Times New Roman" w:eastAsia="Times New Roman" w:hAnsi="Times New Roman" w:cs="Times New Roman"/>
            <w:color w:val="1A0DAB"/>
            <w:sz w:val="28"/>
            <w:szCs w:val="24"/>
            <w:u w:val="single"/>
            <w:lang w:eastAsia="ru-RU"/>
          </w:rPr>
          <w:t>2</w:t>
        </w:r>
      </w:hyperlink>
      <w:r w:rsidRPr="00C37E00">
        <w:rPr>
          <w:rFonts w:ascii="Times New Roman" w:eastAsia="Times New Roman" w:hAnsi="Times New Roman" w:cs="Times New Roman"/>
          <w:sz w:val="28"/>
          <w:szCs w:val="24"/>
          <w:lang w:eastAsia="ru-RU"/>
        </w:rPr>
        <w:t>, </w:t>
      </w:r>
      <w:hyperlink r:id="rId9" w:anchor="dst2019" w:history="1">
        <w:r w:rsidRPr="00C37E00">
          <w:rPr>
            <w:rFonts w:ascii="Times New Roman" w:eastAsia="Times New Roman" w:hAnsi="Times New Roman" w:cs="Times New Roman"/>
            <w:color w:val="1A0DAB"/>
            <w:sz w:val="28"/>
            <w:szCs w:val="24"/>
            <w:u w:val="single"/>
            <w:lang w:eastAsia="ru-RU"/>
          </w:rPr>
          <w:t>4</w:t>
        </w:r>
      </w:hyperlink>
      <w:r w:rsidRPr="00C37E00">
        <w:rPr>
          <w:rFonts w:ascii="Times New Roman" w:eastAsia="Times New Roman" w:hAnsi="Times New Roman" w:cs="Times New Roman"/>
          <w:sz w:val="28"/>
          <w:szCs w:val="24"/>
          <w:lang w:eastAsia="ru-RU"/>
        </w:rPr>
        <w:t> и </w:t>
      </w:r>
      <w:hyperlink r:id="rId10" w:anchor="dst2020" w:history="1">
        <w:r w:rsidRPr="00C37E00">
          <w:rPr>
            <w:rFonts w:ascii="Times New Roman" w:eastAsia="Times New Roman" w:hAnsi="Times New Roman" w:cs="Times New Roman"/>
            <w:color w:val="1A0DAB"/>
            <w:sz w:val="28"/>
            <w:szCs w:val="24"/>
            <w:u w:val="single"/>
            <w:lang w:eastAsia="ru-RU"/>
          </w:rPr>
          <w:t>5 статьи 39.37</w:t>
        </w:r>
      </w:hyperlink>
      <w:r w:rsidRPr="00C37E00">
        <w:rPr>
          <w:rFonts w:ascii="Times New Roman" w:eastAsia="Times New Roman" w:hAnsi="Times New Roman" w:cs="Times New Roman"/>
          <w:sz w:val="28"/>
          <w:szCs w:val="24"/>
          <w:lang w:eastAsia="ru-RU"/>
        </w:rPr>
        <w:t> </w:t>
      </w:r>
      <w:r>
        <w:rPr>
          <w:rFonts w:ascii="Times New Roman" w:eastAsia="Times New Roman" w:hAnsi="Times New Roman" w:cs="Times New Roman"/>
          <w:sz w:val="28"/>
          <w:szCs w:val="24"/>
          <w:lang w:eastAsia="ru-RU"/>
        </w:rPr>
        <w:t>Земельно</w:t>
      </w:r>
      <w:r w:rsidRPr="00C37E00">
        <w:rPr>
          <w:rFonts w:ascii="Times New Roman" w:eastAsia="Times New Roman" w:hAnsi="Times New Roman" w:cs="Times New Roman"/>
          <w:sz w:val="28"/>
          <w:szCs w:val="24"/>
          <w:lang w:eastAsia="ru-RU"/>
        </w:rPr>
        <w:t>го Кодекса</w:t>
      </w:r>
      <w:r>
        <w:rPr>
          <w:rFonts w:ascii="Times New Roman" w:eastAsia="Times New Roman" w:hAnsi="Times New Roman" w:cs="Times New Roman"/>
          <w:sz w:val="28"/>
          <w:szCs w:val="24"/>
          <w:lang w:eastAsia="ru-RU"/>
        </w:rPr>
        <w:t xml:space="preserve"> Российской Федерации</w:t>
      </w:r>
      <w:r w:rsidRPr="00C37E00">
        <w:rPr>
          <w:rFonts w:ascii="Times New Roman" w:eastAsia="Times New Roman" w:hAnsi="Times New Roman" w:cs="Times New Roman"/>
          <w:sz w:val="28"/>
          <w:szCs w:val="24"/>
          <w:lang w:eastAsia="ru-RU"/>
        </w:rPr>
        <w:t>, а также в целях установления публичного сервитута для реконструкции участков (частей) инженерных сооружений, предусмотренного </w:t>
      </w:r>
      <w:hyperlink r:id="rId11" w:anchor="dst2412" w:history="1">
        <w:r w:rsidRPr="00C37E00">
          <w:rPr>
            <w:rFonts w:ascii="Times New Roman" w:eastAsia="Times New Roman" w:hAnsi="Times New Roman" w:cs="Times New Roman"/>
            <w:color w:val="1A0DAB"/>
            <w:sz w:val="28"/>
            <w:szCs w:val="24"/>
            <w:u w:val="single"/>
            <w:lang w:eastAsia="ru-RU"/>
          </w:rPr>
          <w:t>подпунктом 6 статьи 39.37</w:t>
        </w:r>
      </w:hyperlink>
      <w:r w:rsidRPr="00C37E00">
        <w:rPr>
          <w:rFonts w:ascii="Times New Roman" w:eastAsia="Times New Roman" w:hAnsi="Times New Roman" w:cs="Times New Roman"/>
          <w:sz w:val="28"/>
          <w:szCs w:val="24"/>
          <w:lang w:eastAsia="ru-RU"/>
        </w:rPr>
        <w:t> </w:t>
      </w:r>
      <w:r>
        <w:rPr>
          <w:rFonts w:ascii="Times New Roman" w:eastAsia="Times New Roman" w:hAnsi="Times New Roman" w:cs="Times New Roman"/>
          <w:sz w:val="28"/>
          <w:szCs w:val="24"/>
          <w:lang w:eastAsia="ru-RU"/>
        </w:rPr>
        <w:t>Земельно</w:t>
      </w:r>
      <w:r w:rsidRPr="00C37E00">
        <w:rPr>
          <w:rFonts w:ascii="Times New Roman" w:eastAsia="Times New Roman" w:hAnsi="Times New Roman" w:cs="Times New Roman"/>
          <w:sz w:val="28"/>
          <w:szCs w:val="24"/>
          <w:lang w:eastAsia="ru-RU"/>
        </w:rPr>
        <w:t>го Кодекса</w:t>
      </w:r>
      <w:r>
        <w:rPr>
          <w:rFonts w:ascii="Times New Roman" w:eastAsia="Times New Roman" w:hAnsi="Times New Roman" w:cs="Times New Roman"/>
          <w:sz w:val="28"/>
          <w:szCs w:val="24"/>
          <w:lang w:eastAsia="ru-RU"/>
        </w:rPr>
        <w:t xml:space="preserve"> Российской Федерации</w:t>
      </w:r>
      <w:r w:rsidRPr="00C37E00">
        <w:rPr>
          <w:rFonts w:ascii="Times New Roman" w:eastAsia="Times New Roman" w:hAnsi="Times New Roman" w:cs="Times New Roman"/>
          <w:sz w:val="28"/>
          <w:szCs w:val="24"/>
          <w:lang w:eastAsia="ru-RU"/>
        </w:rPr>
        <w:t>, но не ранее чем пятнадцать дней со</w:t>
      </w:r>
      <w:proofErr w:type="gramEnd"/>
      <w:r w:rsidRPr="00C37E00">
        <w:rPr>
          <w:rFonts w:ascii="Times New Roman" w:eastAsia="Times New Roman" w:hAnsi="Times New Roman" w:cs="Times New Roman"/>
          <w:sz w:val="28"/>
          <w:szCs w:val="24"/>
          <w:lang w:eastAsia="ru-RU"/>
        </w:rPr>
        <w:t xml:space="preserve"> дня опубликования сообщения о поступившем </w:t>
      </w:r>
      <w:proofErr w:type="gramStart"/>
      <w:r w:rsidRPr="00C37E00">
        <w:rPr>
          <w:rFonts w:ascii="Times New Roman" w:eastAsia="Times New Roman" w:hAnsi="Times New Roman" w:cs="Times New Roman"/>
          <w:sz w:val="28"/>
          <w:szCs w:val="24"/>
          <w:lang w:eastAsia="ru-RU"/>
        </w:rPr>
        <w:t>ходатайстве</w:t>
      </w:r>
      <w:proofErr w:type="gramEnd"/>
      <w:r w:rsidRPr="00C37E00">
        <w:rPr>
          <w:rFonts w:ascii="Times New Roman" w:eastAsia="Times New Roman" w:hAnsi="Times New Roman" w:cs="Times New Roman"/>
          <w:sz w:val="28"/>
          <w:szCs w:val="24"/>
          <w:lang w:eastAsia="ru-RU"/>
        </w:rPr>
        <w:t xml:space="preserve"> об установлении публичного сервитута, предусмотренного </w:t>
      </w:r>
      <w:hyperlink r:id="rId12" w:anchor="dst2085" w:history="1">
        <w:r w:rsidRPr="00C37E00">
          <w:rPr>
            <w:rFonts w:ascii="Times New Roman" w:eastAsia="Times New Roman" w:hAnsi="Times New Roman" w:cs="Times New Roman"/>
            <w:color w:val="1A0DAB"/>
            <w:sz w:val="28"/>
            <w:szCs w:val="24"/>
            <w:u w:val="single"/>
            <w:lang w:eastAsia="ru-RU"/>
          </w:rPr>
          <w:t>подпунктом 1 пункта 3 статьи 39.42</w:t>
        </w:r>
      </w:hyperlink>
      <w:r w:rsidRPr="00C37E00">
        <w:rPr>
          <w:rFonts w:ascii="Times New Roman" w:eastAsia="Times New Roman" w:hAnsi="Times New Roman" w:cs="Times New Roman"/>
          <w:sz w:val="28"/>
          <w:szCs w:val="24"/>
          <w:lang w:eastAsia="ru-RU"/>
        </w:rPr>
        <w:t> </w:t>
      </w:r>
      <w:r>
        <w:rPr>
          <w:rFonts w:ascii="Times New Roman" w:eastAsia="Times New Roman" w:hAnsi="Times New Roman" w:cs="Times New Roman"/>
          <w:sz w:val="28"/>
          <w:szCs w:val="24"/>
          <w:lang w:eastAsia="ru-RU"/>
        </w:rPr>
        <w:t>Земельно</w:t>
      </w:r>
      <w:r w:rsidRPr="00C37E00">
        <w:rPr>
          <w:rFonts w:ascii="Times New Roman" w:eastAsia="Times New Roman" w:hAnsi="Times New Roman" w:cs="Times New Roman"/>
          <w:sz w:val="28"/>
          <w:szCs w:val="24"/>
          <w:lang w:eastAsia="ru-RU"/>
        </w:rPr>
        <w:t>го Кодекса</w:t>
      </w:r>
      <w:r>
        <w:rPr>
          <w:rFonts w:ascii="Times New Roman" w:eastAsia="Times New Roman" w:hAnsi="Times New Roman" w:cs="Times New Roman"/>
          <w:sz w:val="28"/>
          <w:szCs w:val="24"/>
          <w:lang w:eastAsia="ru-RU"/>
        </w:rPr>
        <w:t xml:space="preserve"> Российской Федерации</w:t>
      </w:r>
      <w:r w:rsidRPr="00C37E00">
        <w:rPr>
          <w:rFonts w:ascii="Times New Roman" w:eastAsia="Times New Roman" w:hAnsi="Times New Roman" w:cs="Times New Roman"/>
          <w:sz w:val="28"/>
          <w:szCs w:val="24"/>
          <w:lang w:eastAsia="ru-RU"/>
        </w:rPr>
        <w:t>;</w:t>
      </w:r>
    </w:p>
    <w:p w:rsidR="00654648" w:rsidRPr="00D662E4" w:rsidRDefault="00C37E00" w:rsidP="00D662E4">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C37E00">
        <w:rPr>
          <w:rFonts w:ascii="Times New Roman" w:eastAsia="Times New Roman" w:hAnsi="Times New Roman" w:cs="Times New Roman"/>
          <w:color w:val="000000"/>
          <w:sz w:val="30"/>
          <w:szCs w:val="30"/>
          <w:lang w:eastAsia="ru-RU"/>
        </w:rPr>
        <w:t>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r:id="rId13" w:anchor="dst2412" w:history="1">
        <w:r w:rsidRPr="00C37E00">
          <w:rPr>
            <w:rFonts w:ascii="Times New Roman" w:eastAsia="Times New Roman" w:hAnsi="Times New Roman" w:cs="Times New Roman"/>
            <w:color w:val="1A0DAB"/>
            <w:sz w:val="30"/>
            <w:u w:val="single"/>
            <w:lang w:eastAsia="ru-RU"/>
          </w:rPr>
          <w:t>подпунктом 6 статьи 39.37</w:t>
        </w:r>
      </w:hyperlink>
      <w:r w:rsidRPr="00C37E00">
        <w:rPr>
          <w:rFonts w:ascii="Times New Roman" w:eastAsia="Times New Roman" w:hAnsi="Times New Roman" w:cs="Times New Roman"/>
          <w:color w:val="000000"/>
          <w:sz w:val="30"/>
          <w:szCs w:val="30"/>
          <w:lang w:eastAsia="ru-RU"/>
        </w:rPr>
        <w:t> </w:t>
      </w:r>
      <w:r>
        <w:rPr>
          <w:rFonts w:ascii="Times New Roman" w:eastAsia="Times New Roman" w:hAnsi="Times New Roman" w:cs="Times New Roman"/>
          <w:sz w:val="28"/>
          <w:szCs w:val="24"/>
          <w:lang w:eastAsia="ru-RU"/>
        </w:rPr>
        <w:t>Земельно</w:t>
      </w:r>
      <w:r w:rsidRPr="00C37E00">
        <w:rPr>
          <w:rFonts w:ascii="Times New Roman" w:eastAsia="Times New Roman" w:hAnsi="Times New Roman" w:cs="Times New Roman"/>
          <w:sz w:val="28"/>
          <w:szCs w:val="24"/>
          <w:lang w:eastAsia="ru-RU"/>
        </w:rPr>
        <w:t>го Кодекса</w:t>
      </w:r>
      <w:r>
        <w:rPr>
          <w:rFonts w:ascii="Times New Roman" w:eastAsia="Times New Roman" w:hAnsi="Times New Roman" w:cs="Times New Roman"/>
          <w:sz w:val="28"/>
          <w:szCs w:val="24"/>
          <w:lang w:eastAsia="ru-RU"/>
        </w:rPr>
        <w:t xml:space="preserve"> Российской Федерации</w:t>
      </w:r>
      <w:proofErr w:type="gramStart"/>
      <w:r w:rsidRPr="00C37E00">
        <w:rPr>
          <w:rFonts w:ascii="Times New Roman" w:eastAsia="Times New Roman" w:hAnsi="Times New Roman" w:cs="Times New Roman"/>
          <w:color w:val="000000"/>
          <w:sz w:val="30"/>
          <w:szCs w:val="30"/>
          <w:lang w:eastAsia="ru-RU"/>
        </w:rPr>
        <w:t>.</w:t>
      </w:r>
      <w:r>
        <w:rPr>
          <w:rFonts w:ascii="Times New Roman" w:eastAsia="Times New Roman" w:hAnsi="Times New Roman" w:cs="Times New Roman"/>
          <w:color w:val="000000"/>
          <w:sz w:val="30"/>
          <w:szCs w:val="30"/>
          <w:lang w:eastAsia="ru-RU"/>
        </w:rPr>
        <w:t>».</w:t>
      </w:r>
      <w:proofErr w:type="gramEnd"/>
    </w:p>
    <w:p w:rsidR="00C37E00" w:rsidRDefault="00C37E00" w:rsidP="00D662E4">
      <w:pPr>
        <w:shd w:val="clear" w:color="auto" w:fill="FFFFFF"/>
        <w:spacing w:before="210" w:after="0" w:line="240" w:lineRule="auto"/>
        <w:ind w:firstLine="540"/>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1</w:t>
      </w:r>
      <w:r w:rsidRPr="00C37E00">
        <w:rPr>
          <w:rFonts w:ascii="Times New Roman" w:eastAsia="Times New Roman" w:hAnsi="Times New Roman" w:cs="Times New Roman"/>
          <w:color w:val="000000"/>
          <w:sz w:val="30"/>
          <w:szCs w:val="30"/>
          <w:lang w:eastAsia="ru-RU"/>
        </w:rPr>
        <w:t>.</w:t>
      </w:r>
      <w:r>
        <w:rPr>
          <w:rFonts w:ascii="Times New Roman" w:eastAsia="Times New Roman" w:hAnsi="Times New Roman" w:cs="Times New Roman"/>
          <w:color w:val="000000"/>
          <w:sz w:val="30"/>
          <w:szCs w:val="30"/>
          <w:lang w:eastAsia="ru-RU"/>
        </w:rPr>
        <w:t xml:space="preserve">3.  Пункт 2.6.2. регламента дополнить подпунктом 10. </w:t>
      </w:r>
      <w:r w:rsidR="00D662E4">
        <w:rPr>
          <w:rFonts w:ascii="Times New Roman" w:eastAsia="Times New Roman" w:hAnsi="Times New Roman" w:cs="Times New Roman"/>
          <w:color w:val="000000"/>
          <w:sz w:val="30"/>
          <w:szCs w:val="30"/>
          <w:lang w:eastAsia="ru-RU"/>
        </w:rPr>
        <w:t>с</w:t>
      </w:r>
      <w:r>
        <w:rPr>
          <w:rFonts w:ascii="Times New Roman" w:eastAsia="Times New Roman" w:hAnsi="Times New Roman" w:cs="Times New Roman"/>
          <w:color w:val="000000"/>
          <w:sz w:val="30"/>
          <w:szCs w:val="30"/>
          <w:lang w:eastAsia="ru-RU"/>
        </w:rPr>
        <w:t>ледующего содержания:</w:t>
      </w:r>
    </w:p>
    <w:p w:rsidR="00C37E00" w:rsidRPr="00C37E00" w:rsidRDefault="00D662E4" w:rsidP="00C37E00">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«10. </w:t>
      </w:r>
      <w:r w:rsidR="00C37E00" w:rsidRPr="00C37E00">
        <w:rPr>
          <w:rFonts w:ascii="Times New Roman" w:eastAsia="Times New Roman" w:hAnsi="Times New Roman" w:cs="Times New Roman"/>
          <w:color w:val="000000"/>
          <w:sz w:val="30"/>
          <w:szCs w:val="30"/>
          <w:lang w:eastAsia="ru-RU"/>
        </w:rPr>
        <w:t xml:space="preserve"> В обосновании необходимости установления публичного сервитута должны быть приведены:</w:t>
      </w:r>
    </w:p>
    <w:p w:rsidR="00C37E00" w:rsidRPr="00C37E00" w:rsidRDefault="00D662E4" w:rsidP="00D662E4">
      <w:pPr>
        <w:spacing w:after="0" w:line="240" w:lineRule="auto"/>
        <w:jc w:val="both"/>
        <w:rPr>
          <w:rFonts w:ascii="Times New Roman" w:eastAsia="Times New Roman" w:hAnsi="Times New Roman" w:cs="Times New Roman"/>
          <w:sz w:val="28"/>
          <w:szCs w:val="24"/>
          <w:lang w:eastAsia="ru-RU"/>
        </w:rPr>
      </w:pPr>
      <w:proofErr w:type="gramStart"/>
      <w:r w:rsidRPr="00D662E4">
        <w:rPr>
          <w:rFonts w:ascii="Times New Roman" w:eastAsia="Times New Roman" w:hAnsi="Times New Roman" w:cs="Times New Roman"/>
          <w:sz w:val="28"/>
          <w:szCs w:val="24"/>
          <w:lang w:eastAsia="ru-RU"/>
        </w:rPr>
        <w:t>-</w:t>
      </w:r>
      <w:r w:rsidR="00C37E00" w:rsidRPr="00C37E00">
        <w:rPr>
          <w:rFonts w:ascii="Times New Roman" w:eastAsia="Times New Roman" w:hAnsi="Times New Roman" w:cs="Times New Roman"/>
          <w:sz w:val="28"/>
          <w:szCs w:val="24"/>
          <w:lang w:eastAsia="ru-RU"/>
        </w:rPr>
        <w:t xml:space="preserve">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w:t>
      </w:r>
      <w:r w:rsidR="00C37E00" w:rsidRPr="00C37E00">
        <w:rPr>
          <w:rFonts w:ascii="Times New Roman" w:eastAsia="Times New Roman" w:hAnsi="Times New Roman" w:cs="Times New Roman"/>
          <w:sz w:val="28"/>
          <w:szCs w:val="24"/>
          <w:lang w:eastAsia="ru-RU"/>
        </w:rPr>
        <w:lastRenderedPageBreak/>
        <w:t>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w:t>
      </w:r>
      <w:proofErr w:type="gramEnd"/>
      <w:r w:rsidR="00C37E00" w:rsidRPr="00C37E00">
        <w:rPr>
          <w:rFonts w:ascii="Times New Roman" w:eastAsia="Times New Roman" w:hAnsi="Times New Roman" w:cs="Times New Roman"/>
          <w:sz w:val="28"/>
          <w:szCs w:val="24"/>
          <w:lang w:eastAsia="ru-RU"/>
        </w:rPr>
        <w:t xml:space="preserve">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C37E00" w:rsidRPr="00C37E00" w:rsidRDefault="00D662E4" w:rsidP="00D662E4">
      <w:pPr>
        <w:spacing w:after="0" w:line="240" w:lineRule="auto"/>
        <w:jc w:val="both"/>
        <w:rPr>
          <w:rFonts w:ascii="Times New Roman" w:eastAsia="Times New Roman" w:hAnsi="Times New Roman" w:cs="Times New Roman"/>
          <w:sz w:val="28"/>
          <w:szCs w:val="24"/>
          <w:lang w:eastAsia="ru-RU"/>
        </w:rPr>
      </w:pPr>
      <w:proofErr w:type="gramStart"/>
      <w:r w:rsidRPr="00D662E4">
        <w:rPr>
          <w:rFonts w:ascii="Times New Roman" w:eastAsia="Times New Roman" w:hAnsi="Times New Roman" w:cs="Times New Roman"/>
          <w:sz w:val="28"/>
          <w:szCs w:val="24"/>
          <w:lang w:eastAsia="ru-RU"/>
        </w:rPr>
        <w:t xml:space="preserve">- </w:t>
      </w:r>
      <w:r w:rsidR="00C37E00" w:rsidRPr="00C37E00">
        <w:rPr>
          <w:rFonts w:ascii="Times New Roman" w:eastAsia="Times New Roman" w:hAnsi="Times New Roman" w:cs="Times New Roman"/>
          <w:sz w:val="28"/>
          <w:szCs w:val="24"/>
          <w:lang w:eastAsia="ru-RU"/>
        </w:rPr>
        <w:t>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w:t>
      </w:r>
      <w:proofErr w:type="gramEnd"/>
      <w:r w:rsidR="00C37E00" w:rsidRPr="00C37E00">
        <w:rPr>
          <w:rFonts w:ascii="Times New Roman" w:eastAsia="Times New Roman" w:hAnsi="Times New Roman" w:cs="Times New Roman"/>
          <w:sz w:val="28"/>
          <w:szCs w:val="24"/>
          <w:lang w:eastAsia="ru-RU"/>
        </w:rPr>
        <w:t xml:space="preserve">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C37E00" w:rsidRPr="00C37E00" w:rsidRDefault="00D662E4" w:rsidP="00D662E4">
      <w:pPr>
        <w:spacing w:after="0" w:line="240" w:lineRule="auto"/>
        <w:jc w:val="both"/>
        <w:rPr>
          <w:rFonts w:ascii="Times New Roman" w:eastAsia="Times New Roman" w:hAnsi="Times New Roman" w:cs="Times New Roman"/>
          <w:sz w:val="28"/>
          <w:szCs w:val="24"/>
          <w:lang w:eastAsia="ru-RU"/>
        </w:rPr>
      </w:pPr>
      <w:r w:rsidRPr="00D662E4">
        <w:rPr>
          <w:rFonts w:ascii="Times New Roman" w:eastAsia="Times New Roman" w:hAnsi="Times New Roman" w:cs="Times New Roman"/>
          <w:sz w:val="28"/>
          <w:szCs w:val="24"/>
          <w:lang w:eastAsia="ru-RU"/>
        </w:rPr>
        <w:t xml:space="preserve">- </w:t>
      </w:r>
      <w:r w:rsidR="00C37E00" w:rsidRPr="00C37E00">
        <w:rPr>
          <w:rFonts w:ascii="Times New Roman" w:eastAsia="Times New Roman" w:hAnsi="Times New Roman" w:cs="Times New Roman"/>
          <w:sz w:val="28"/>
          <w:szCs w:val="24"/>
          <w:lang w:eastAsia="ru-RU"/>
        </w:rPr>
        <w:t xml:space="preserve">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C37E00" w:rsidRPr="00C37E00" w:rsidRDefault="00D662E4" w:rsidP="00D662E4">
      <w:pPr>
        <w:shd w:val="clear" w:color="auto" w:fill="FFFFFF"/>
        <w:spacing w:after="0" w:line="240" w:lineRule="auto"/>
        <w:ind w:firstLine="540"/>
        <w:jc w:val="both"/>
        <w:rPr>
          <w:rFonts w:ascii="Times New Roman" w:eastAsia="Times New Roman" w:hAnsi="Times New Roman" w:cs="Times New Roman"/>
          <w:color w:val="000000"/>
          <w:sz w:val="30"/>
          <w:szCs w:val="30"/>
          <w:lang w:eastAsia="ru-RU"/>
        </w:rPr>
      </w:pPr>
      <w:proofErr w:type="gramStart"/>
      <w:r>
        <w:rPr>
          <w:rFonts w:ascii="Times New Roman" w:eastAsia="Times New Roman" w:hAnsi="Times New Roman" w:cs="Times New Roman"/>
          <w:color w:val="000000"/>
          <w:sz w:val="30"/>
          <w:szCs w:val="30"/>
          <w:lang w:eastAsia="ru-RU"/>
        </w:rPr>
        <w:t xml:space="preserve">- </w:t>
      </w:r>
      <w:r w:rsidR="00C37E00" w:rsidRPr="00C37E00">
        <w:rPr>
          <w:rFonts w:ascii="Times New Roman" w:eastAsia="Times New Roman" w:hAnsi="Times New Roman" w:cs="Times New Roman"/>
          <w:color w:val="000000"/>
          <w:sz w:val="30"/>
          <w:szCs w:val="30"/>
          <w:lang w:eastAsia="ru-RU"/>
        </w:rPr>
        <w:t xml:space="preserve">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roofErr w:type="gramEnd"/>
    </w:p>
    <w:p w:rsidR="00C37E00" w:rsidRPr="00C37E00" w:rsidRDefault="00D662E4" w:rsidP="00D662E4">
      <w:pPr>
        <w:shd w:val="clear" w:color="auto" w:fill="FFFFFF"/>
        <w:spacing w:before="120" w:after="0" w:line="240" w:lineRule="auto"/>
        <w:ind w:firstLine="540"/>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 </w:t>
      </w:r>
      <w:r w:rsidR="00C37E00" w:rsidRPr="00C37E00">
        <w:rPr>
          <w:rFonts w:ascii="Times New Roman" w:eastAsia="Times New Roman" w:hAnsi="Times New Roman" w:cs="Times New Roman"/>
          <w:color w:val="000000"/>
          <w:sz w:val="30"/>
          <w:szCs w:val="30"/>
          <w:lang w:eastAsia="ru-RU"/>
        </w:rPr>
        <w:t xml:space="preserve">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r:id="rId14" w:anchor="dst2017" w:history="1">
        <w:r w:rsidR="00C37E00" w:rsidRPr="00C37E00">
          <w:rPr>
            <w:rFonts w:ascii="Times New Roman" w:eastAsia="Times New Roman" w:hAnsi="Times New Roman" w:cs="Times New Roman"/>
            <w:color w:val="1A0DAB"/>
            <w:sz w:val="30"/>
            <w:u w:val="single"/>
            <w:lang w:eastAsia="ru-RU"/>
          </w:rPr>
          <w:t>подпунктом 2 статьи 39.37</w:t>
        </w:r>
      </w:hyperlink>
      <w:r w:rsidR="00C37E00" w:rsidRPr="00C37E00">
        <w:rPr>
          <w:rFonts w:ascii="Times New Roman" w:eastAsia="Times New Roman" w:hAnsi="Times New Roman" w:cs="Times New Roman"/>
          <w:color w:val="000000"/>
          <w:sz w:val="30"/>
          <w:szCs w:val="30"/>
          <w:lang w:eastAsia="ru-RU"/>
        </w:rPr>
        <w:t> </w:t>
      </w:r>
      <w:r>
        <w:rPr>
          <w:rFonts w:ascii="Times New Roman" w:eastAsia="Times New Roman" w:hAnsi="Times New Roman" w:cs="Times New Roman"/>
          <w:sz w:val="28"/>
          <w:szCs w:val="24"/>
          <w:lang w:eastAsia="ru-RU"/>
        </w:rPr>
        <w:t>Земельно</w:t>
      </w:r>
      <w:r w:rsidRPr="00C37E00">
        <w:rPr>
          <w:rFonts w:ascii="Times New Roman" w:eastAsia="Times New Roman" w:hAnsi="Times New Roman" w:cs="Times New Roman"/>
          <w:sz w:val="28"/>
          <w:szCs w:val="24"/>
          <w:lang w:eastAsia="ru-RU"/>
        </w:rPr>
        <w:t>го Кодекса</w:t>
      </w:r>
      <w:r>
        <w:rPr>
          <w:rFonts w:ascii="Times New Roman" w:eastAsia="Times New Roman" w:hAnsi="Times New Roman" w:cs="Times New Roman"/>
          <w:sz w:val="28"/>
          <w:szCs w:val="24"/>
          <w:lang w:eastAsia="ru-RU"/>
        </w:rPr>
        <w:t xml:space="preserve"> Российской Федерации</w:t>
      </w:r>
      <w:r w:rsidR="00C37E00" w:rsidRPr="00C37E00">
        <w:rPr>
          <w:rFonts w:ascii="Times New Roman" w:eastAsia="Times New Roman" w:hAnsi="Times New Roman" w:cs="Times New Roman"/>
          <w:color w:val="000000"/>
          <w:sz w:val="30"/>
          <w:szCs w:val="30"/>
          <w:lang w:eastAsia="ru-RU"/>
        </w:rPr>
        <w:t>;</w:t>
      </w:r>
    </w:p>
    <w:p w:rsidR="00C37E00" w:rsidRPr="00C37E00" w:rsidRDefault="00D662E4" w:rsidP="00D662E4">
      <w:pPr>
        <w:spacing w:after="0" w:line="240" w:lineRule="auto"/>
        <w:jc w:val="both"/>
        <w:rPr>
          <w:rFonts w:ascii="Times New Roman" w:eastAsia="Times New Roman" w:hAnsi="Times New Roman" w:cs="Times New Roman"/>
          <w:sz w:val="28"/>
          <w:szCs w:val="24"/>
          <w:lang w:eastAsia="ru-RU"/>
        </w:rPr>
      </w:pPr>
      <w:proofErr w:type="gramStart"/>
      <w:r w:rsidRPr="00D662E4">
        <w:rPr>
          <w:rFonts w:ascii="Times New Roman" w:eastAsia="Times New Roman" w:hAnsi="Times New Roman" w:cs="Times New Roman"/>
          <w:sz w:val="28"/>
          <w:szCs w:val="24"/>
          <w:lang w:eastAsia="ru-RU"/>
        </w:rPr>
        <w:lastRenderedPageBreak/>
        <w:t xml:space="preserve">- </w:t>
      </w:r>
      <w:r w:rsidR="00C37E00" w:rsidRPr="00C37E00">
        <w:rPr>
          <w:rFonts w:ascii="Times New Roman" w:eastAsia="Times New Roman" w:hAnsi="Times New Roman" w:cs="Times New Roman"/>
          <w:sz w:val="28"/>
          <w:szCs w:val="24"/>
          <w:lang w:eastAsia="ru-RU"/>
        </w:rPr>
        <w:t xml:space="preserve">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w:t>
      </w:r>
      <w:proofErr w:type="gramEnd"/>
      <w:r w:rsidR="00C37E00" w:rsidRPr="00C37E00">
        <w:rPr>
          <w:rFonts w:ascii="Times New Roman" w:eastAsia="Times New Roman" w:hAnsi="Times New Roman" w:cs="Times New Roman"/>
          <w:sz w:val="28"/>
          <w:szCs w:val="24"/>
          <w:lang w:eastAsia="ru-RU"/>
        </w:rPr>
        <w:t>, и размещение инженерного сооружения не предусмотрено документами, указанными в </w:t>
      </w:r>
      <w:hyperlink r:id="rId15" w:anchor="dst2056" w:history="1">
        <w:r w:rsidR="00C37E00" w:rsidRPr="00D662E4">
          <w:rPr>
            <w:rFonts w:ascii="Times New Roman" w:eastAsia="Times New Roman" w:hAnsi="Times New Roman" w:cs="Times New Roman"/>
            <w:color w:val="1A0DAB"/>
            <w:sz w:val="28"/>
            <w:szCs w:val="24"/>
            <w:u w:val="single"/>
            <w:lang w:eastAsia="ru-RU"/>
          </w:rPr>
          <w:t>подпунктах 1</w:t>
        </w:r>
      </w:hyperlink>
      <w:r w:rsidR="00C37E00" w:rsidRPr="00C37E00">
        <w:rPr>
          <w:rFonts w:ascii="Times New Roman" w:eastAsia="Times New Roman" w:hAnsi="Times New Roman" w:cs="Times New Roman"/>
          <w:sz w:val="28"/>
          <w:szCs w:val="24"/>
          <w:lang w:eastAsia="ru-RU"/>
        </w:rPr>
        <w:t> и </w:t>
      </w:r>
      <w:hyperlink r:id="rId16" w:anchor="dst2057" w:history="1">
        <w:r w:rsidR="00C37E00" w:rsidRPr="00D662E4">
          <w:rPr>
            <w:rFonts w:ascii="Times New Roman" w:eastAsia="Times New Roman" w:hAnsi="Times New Roman" w:cs="Times New Roman"/>
            <w:color w:val="1A0DAB"/>
            <w:sz w:val="28"/>
            <w:szCs w:val="24"/>
            <w:u w:val="single"/>
            <w:lang w:eastAsia="ru-RU"/>
          </w:rPr>
          <w:t>2</w:t>
        </w:r>
      </w:hyperlink>
      <w:r w:rsidR="00C37E00" w:rsidRPr="00C37E00">
        <w:rPr>
          <w:rFonts w:ascii="Times New Roman" w:eastAsia="Times New Roman" w:hAnsi="Times New Roman" w:cs="Times New Roman"/>
          <w:sz w:val="28"/>
          <w:szCs w:val="24"/>
          <w:lang w:eastAsia="ru-RU"/>
        </w:rPr>
        <w:t> настоящего пункта;</w:t>
      </w:r>
    </w:p>
    <w:p w:rsidR="00C37E00" w:rsidRPr="00C37E00" w:rsidRDefault="00D662E4" w:rsidP="00D662E4">
      <w:pPr>
        <w:shd w:val="clear" w:color="auto" w:fill="FFFFFF"/>
        <w:spacing w:before="120" w:after="0" w:line="240" w:lineRule="auto"/>
        <w:ind w:firstLine="540"/>
        <w:jc w:val="both"/>
        <w:rPr>
          <w:rFonts w:ascii="Times New Roman" w:eastAsia="Times New Roman" w:hAnsi="Times New Roman" w:cs="Times New Roman"/>
          <w:color w:val="000000"/>
          <w:sz w:val="30"/>
          <w:szCs w:val="30"/>
          <w:lang w:eastAsia="ru-RU"/>
        </w:rPr>
      </w:pPr>
      <w:proofErr w:type="gramStart"/>
      <w:r>
        <w:rPr>
          <w:rFonts w:ascii="Times New Roman" w:eastAsia="Times New Roman" w:hAnsi="Times New Roman" w:cs="Times New Roman"/>
          <w:color w:val="000000"/>
          <w:sz w:val="30"/>
          <w:szCs w:val="30"/>
          <w:lang w:eastAsia="ru-RU"/>
        </w:rPr>
        <w:t xml:space="preserve">- </w:t>
      </w:r>
      <w:r w:rsidR="00C37E00" w:rsidRPr="00C37E00">
        <w:rPr>
          <w:rFonts w:ascii="Times New Roman" w:eastAsia="Times New Roman" w:hAnsi="Times New Roman" w:cs="Times New Roman"/>
          <w:color w:val="000000"/>
          <w:sz w:val="30"/>
          <w:szCs w:val="30"/>
          <w:lang w:eastAsia="ru-RU"/>
        </w:rPr>
        <w:t xml:space="preserve"> договор, предусмотренный </w:t>
      </w:r>
      <w:hyperlink r:id="rId17" w:anchor="dst100701" w:history="1">
        <w:r w:rsidR="00C37E00" w:rsidRPr="00C37E00">
          <w:rPr>
            <w:rFonts w:ascii="Times New Roman" w:eastAsia="Times New Roman" w:hAnsi="Times New Roman" w:cs="Times New Roman"/>
            <w:color w:val="1A0DAB"/>
            <w:sz w:val="30"/>
            <w:u w:val="single"/>
            <w:lang w:eastAsia="ru-RU"/>
          </w:rPr>
          <w:t>статьей 19</w:t>
        </w:r>
      </w:hyperlink>
      <w:r w:rsidR="00C37E00" w:rsidRPr="00C37E00">
        <w:rPr>
          <w:rFonts w:ascii="Times New Roman" w:eastAsia="Times New Roman" w:hAnsi="Times New Roman" w:cs="Times New Roman"/>
          <w:color w:val="000000"/>
          <w:sz w:val="30"/>
          <w:szCs w:val="30"/>
          <w:lang w:eastAsia="ru-RU"/>
        </w:rPr>
        <w:t>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r:id="rId18" w:anchor="dst100717" w:history="1">
        <w:r w:rsidR="00C37E00" w:rsidRPr="00C37E00">
          <w:rPr>
            <w:rFonts w:ascii="Times New Roman" w:eastAsia="Times New Roman" w:hAnsi="Times New Roman" w:cs="Times New Roman"/>
            <w:color w:val="1A0DAB"/>
            <w:sz w:val="30"/>
            <w:u w:val="single"/>
            <w:lang w:eastAsia="ru-RU"/>
          </w:rPr>
          <w:t>частью 4.2 статьи 25</w:t>
        </w:r>
      </w:hyperlink>
      <w:r w:rsidR="00C37E00" w:rsidRPr="00C37E00">
        <w:rPr>
          <w:rFonts w:ascii="Times New Roman" w:eastAsia="Times New Roman" w:hAnsi="Times New Roman" w:cs="Times New Roman"/>
          <w:color w:val="000000"/>
          <w:sz w:val="30"/>
          <w:szCs w:val="30"/>
          <w:lang w:eastAsia="ru-RU"/>
        </w:rPr>
        <w:t> указанного Федерального закона;</w:t>
      </w:r>
      <w:proofErr w:type="gramEnd"/>
    </w:p>
    <w:p w:rsidR="00C37E00" w:rsidRPr="00D662E4" w:rsidRDefault="00D662E4" w:rsidP="00D662E4">
      <w:pPr>
        <w:shd w:val="clear" w:color="auto" w:fill="FFFFFF"/>
        <w:spacing w:after="0" w:line="240" w:lineRule="auto"/>
        <w:ind w:firstLine="540"/>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w:t>
      </w:r>
      <w:r w:rsidR="00C37E00" w:rsidRPr="00C37E00">
        <w:rPr>
          <w:rFonts w:ascii="Times New Roman" w:eastAsia="Times New Roman" w:hAnsi="Times New Roman" w:cs="Times New Roman"/>
          <w:color w:val="000000"/>
          <w:sz w:val="30"/>
          <w:szCs w:val="30"/>
          <w:lang w:eastAsia="ru-RU"/>
        </w:rPr>
        <w:t xml:space="preserve"> договор, на основании которого осуществляются реконструкция, капитальный ремонт существующих линейных объектов в связи с </w:t>
      </w:r>
      <w:proofErr w:type="gramStart"/>
      <w:r w:rsidR="00C37E00" w:rsidRPr="00C37E00">
        <w:rPr>
          <w:rFonts w:ascii="Times New Roman" w:eastAsia="Times New Roman" w:hAnsi="Times New Roman" w:cs="Times New Roman"/>
          <w:color w:val="000000"/>
          <w:sz w:val="30"/>
          <w:szCs w:val="30"/>
          <w:lang w:eastAsia="ru-RU"/>
        </w:rPr>
        <w:t>планируемыми</w:t>
      </w:r>
      <w:proofErr w:type="gramEnd"/>
      <w:r w:rsidR="00C37E00" w:rsidRPr="00C37E00">
        <w:rPr>
          <w:rFonts w:ascii="Times New Roman" w:eastAsia="Times New Roman" w:hAnsi="Times New Roman" w:cs="Times New Roman"/>
          <w:color w:val="000000"/>
          <w:sz w:val="30"/>
          <w:szCs w:val="30"/>
          <w:lang w:eastAsia="ru-RU"/>
        </w:rPr>
        <w:t xml:space="preserve">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r>
        <w:rPr>
          <w:rFonts w:ascii="Times New Roman" w:eastAsia="Times New Roman" w:hAnsi="Times New Roman" w:cs="Times New Roman"/>
          <w:color w:val="000000"/>
          <w:sz w:val="30"/>
          <w:szCs w:val="30"/>
          <w:lang w:eastAsia="ru-RU"/>
        </w:rPr>
        <w:t>».</w:t>
      </w:r>
    </w:p>
    <w:p w:rsidR="00F06F9F" w:rsidRPr="00C37E00" w:rsidRDefault="00D40DE3" w:rsidP="00C37E00">
      <w:pPr>
        <w:pStyle w:val="a6"/>
        <w:numPr>
          <w:ilvl w:val="0"/>
          <w:numId w:val="1"/>
        </w:numPr>
        <w:jc w:val="both"/>
        <w:rPr>
          <w:rFonts w:ascii="Times New Roman" w:hAnsi="Times New Roman" w:cs="Times New Roman"/>
          <w:sz w:val="28"/>
        </w:rPr>
      </w:pPr>
      <w:r w:rsidRPr="00C37E00">
        <w:rPr>
          <w:rFonts w:ascii="Times New Roman" w:hAnsi="Times New Roman" w:cs="Times New Roman"/>
          <w:sz w:val="28"/>
        </w:rPr>
        <w:t>Настоя</w:t>
      </w:r>
      <w:r w:rsidR="00C37E00">
        <w:rPr>
          <w:rFonts w:ascii="Times New Roman" w:hAnsi="Times New Roman" w:cs="Times New Roman"/>
          <w:sz w:val="28"/>
        </w:rPr>
        <w:t>щее</w:t>
      </w:r>
      <w:r w:rsidRPr="00C37E00">
        <w:rPr>
          <w:rFonts w:ascii="Times New Roman" w:hAnsi="Times New Roman" w:cs="Times New Roman"/>
          <w:sz w:val="28"/>
        </w:rPr>
        <w:t xml:space="preserve"> пост</w:t>
      </w:r>
      <w:r w:rsidR="00C37E00">
        <w:rPr>
          <w:rFonts w:ascii="Times New Roman" w:hAnsi="Times New Roman" w:cs="Times New Roman"/>
          <w:sz w:val="28"/>
        </w:rPr>
        <w:t>ановление</w:t>
      </w:r>
      <w:r w:rsidRPr="00C37E00">
        <w:rPr>
          <w:rFonts w:ascii="Times New Roman" w:hAnsi="Times New Roman" w:cs="Times New Roman"/>
          <w:sz w:val="28"/>
        </w:rPr>
        <w:t xml:space="preserve"> вступ</w:t>
      </w:r>
      <w:r w:rsidR="00C37E00">
        <w:rPr>
          <w:rFonts w:ascii="Times New Roman" w:hAnsi="Times New Roman" w:cs="Times New Roman"/>
          <w:sz w:val="28"/>
        </w:rPr>
        <w:t>ает</w:t>
      </w:r>
      <w:r w:rsidRPr="00C37E00">
        <w:rPr>
          <w:rFonts w:ascii="Times New Roman" w:hAnsi="Times New Roman" w:cs="Times New Roman"/>
          <w:sz w:val="28"/>
        </w:rPr>
        <w:t xml:space="preserve"> в силу со дня принятия и распр</w:t>
      </w:r>
      <w:r w:rsidR="00C37E00">
        <w:rPr>
          <w:rFonts w:ascii="Times New Roman" w:hAnsi="Times New Roman" w:cs="Times New Roman"/>
          <w:sz w:val="28"/>
        </w:rPr>
        <w:t>остраняется</w:t>
      </w:r>
      <w:r w:rsidRPr="00C37E00">
        <w:rPr>
          <w:rFonts w:ascii="Times New Roman" w:hAnsi="Times New Roman" w:cs="Times New Roman"/>
          <w:sz w:val="28"/>
        </w:rPr>
        <w:t xml:space="preserve"> на правоотнош</w:t>
      </w:r>
      <w:r w:rsidR="00C37E00">
        <w:rPr>
          <w:rFonts w:ascii="Times New Roman" w:hAnsi="Times New Roman" w:cs="Times New Roman"/>
          <w:sz w:val="28"/>
        </w:rPr>
        <w:t>ения</w:t>
      </w:r>
      <w:r w:rsidRPr="00C37E00">
        <w:rPr>
          <w:rFonts w:ascii="Times New Roman" w:hAnsi="Times New Roman" w:cs="Times New Roman"/>
          <w:sz w:val="28"/>
        </w:rPr>
        <w:t>, возникшие с 01.09.2022 года</w:t>
      </w:r>
      <w:r w:rsidR="00C37E00">
        <w:rPr>
          <w:rFonts w:ascii="Times New Roman" w:hAnsi="Times New Roman" w:cs="Times New Roman"/>
          <w:sz w:val="28"/>
        </w:rPr>
        <w:t>.</w:t>
      </w:r>
    </w:p>
    <w:p w:rsidR="00D40DE3" w:rsidRPr="00C37E00" w:rsidRDefault="00D40DE3" w:rsidP="00C37E00">
      <w:pPr>
        <w:pStyle w:val="a6"/>
        <w:numPr>
          <w:ilvl w:val="0"/>
          <w:numId w:val="1"/>
        </w:numPr>
        <w:jc w:val="both"/>
        <w:rPr>
          <w:rFonts w:ascii="Times New Roman" w:hAnsi="Times New Roman" w:cs="Times New Roman"/>
          <w:sz w:val="28"/>
        </w:rPr>
      </w:pPr>
      <w:proofErr w:type="gramStart"/>
      <w:r w:rsidRPr="00C37E00">
        <w:rPr>
          <w:rFonts w:ascii="Times New Roman" w:hAnsi="Times New Roman" w:cs="Times New Roman"/>
          <w:sz w:val="28"/>
        </w:rPr>
        <w:t>Разместить</w:t>
      </w:r>
      <w:proofErr w:type="gramEnd"/>
      <w:r w:rsidRPr="00C37E00">
        <w:rPr>
          <w:rFonts w:ascii="Times New Roman" w:hAnsi="Times New Roman" w:cs="Times New Roman"/>
          <w:sz w:val="28"/>
        </w:rPr>
        <w:t xml:space="preserve"> настоящ</w:t>
      </w:r>
      <w:r w:rsidR="00C37E00">
        <w:rPr>
          <w:rFonts w:ascii="Times New Roman" w:hAnsi="Times New Roman" w:cs="Times New Roman"/>
          <w:sz w:val="28"/>
        </w:rPr>
        <w:t>ее</w:t>
      </w:r>
      <w:r w:rsidRPr="00C37E00">
        <w:rPr>
          <w:rFonts w:ascii="Times New Roman" w:hAnsi="Times New Roman" w:cs="Times New Roman"/>
          <w:sz w:val="28"/>
        </w:rPr>
        <w:t xml:space="preserve"> пост</w:t>
      </w:r>
      <w:r w:rsidR="00C37E00">
        <w:rPr>
          <w:rFonts w:ascii="Times New Roman" w:hAnsi="Times New Roman" w:cs="Times New Roman"/>
          <w:sz w:val="28"/>
        </w:rPr>
        <w:t>ановление</w:t>
      </w:r>
      <w:r w:rsidRPr="00C37E00">
        <w:rPr>
          <w:rFonts w:ascii="Times New Roman" w:hAnsi="Times New Roman" w:cs="Times New Roman"/>
          <w:sz w:val="28"/>
        </w:rPr>
        <w:t xml:space="preserve"> на офиц</w:t>
      </w:r>
      <w:r w:rsidR="00C37E00">
        <w:rPr>
          <w:rFonts w:ascii="Times New Roman" w:hAnsi="Times New Roman" w:cs="Times New Roman"/>
          <w:sz w:val="28"/>
        </w:rPr>
        <w:t>иальном</w:t>
      </w:r>
      <w:r w:rsidRPr="00C37E00">
        <w:rPr>
          <w:rFonts w:ascii="Times New Roman" w:hAnsi="Times New Roman" w:cs="Times New Roman"/>
          <w:sz w:val="28"/>
        </w:rPr>
        <w:t xml:space="preserve"> сайте адми</w:t>
      </w:r>
      <w:r w:rsidR="00C37E00">
        <w:rPr>
          <w:rFonts w:ascii="Times New Roman" w:hAnsi="Times New Roman" w:cs="Times New Roman"/>
          <w:sz w:val="28"/>
        </w:rPr>
        <w:t>нистрации</w:t>
      </w:r>
      <w:r w:rsidRPr="00C37E00">
        <w:rPr>
          <w:rFonts w:ascii="Times New Roman" w:hAnsi="Times New Roman" w:cs="Times New Roman"/>
          <w:sz w:val="28"/>
        </w:rPr>
        <w:t xml:space="preserve"> Ершовского МР в сети «Интернет».</w:t>
      </w:r>
    </w:p>
    <w:p w:rsidR="00D40DE3" w:rsidRDefault="00D40DE3" w:rsidP="00F06F9F">
      <w:pPr>
        <w:jc w:val="both"/>
        <w:rPr>
          <w:rFonts w:ascii="Times New Roman" w:hAnsi="Times New Roman" w:cs="Times New Roman"/>
          <w:sz w:val="28"/>
        </w:rPr>
      </w:pPr>
    </w:p>
    <w:p w:rsidR="00D662E4" w:rsidRDefault="00D662E4" w:rsidP="00C37E00">
      <w:pPr>
        <w:rPr>
          <w:rFonts w:ascii="Times New Roman" w:hAnsi="Times New Roman" w:cs="Times New Roman"/>
          <w:sz w:val="28"/>
        </w:rPr>
      </w:pPr>
    </w:p>
    <w:p w:rsidR="00D40DE3" w:rsidRPr="00F06F9F" w:rsidRDefault="00D40DE3" w:rsidP="00C37E00">
      <w:pPr>
        <w:rPr>
          <w:rFonts w:ascii="Times New Roman" w:hAnsi="Times New Roman" w:cs="Times New Roman"/>
          <w:sz w:val="28"/>
        </w:rPr>
      </w:pPr>
      <w:r>
        <w:rPr>
          <w:rFonts w:ascii="Times New Roman" w:hAnsi="Times New Roman" w:cs="Times New Roman"/>
          <w:sz w:val="28"/>
        </w:rPr>
        <w:t xml:space="preserve">Глава </w:t>
      </w:r>
      <w:proofErr w:type="spellStart"/>
      <w:r w:rsidR="0057778B">
        <w:rPr>
          <w:rFonts w:ascii="Times New Roman" w:hAnsi="Times New Roman" w:cs="Times New Roman"/>
          <w:sz w:val="28"/>
        </w:rPr>
        <w:t>Миус</w:t>
      </w:r>
      <w:r>
        <w:rPr>
          <w:rFonts w:ascii="Times New Roman" w:hAnsi="Times New Roman" w:cs="Times New Roman"/>
          <w:sz w:val="28"/>
        </w:rPr>
        <w:t>ского</w:t>
      </w:r>
      <w:proofErr w:type="spellEnd"/>
      <w:r>
        <w:rPr>
          <w:rFonts w:ascii="Times New Roman" w:hAnsi="Times New Roman" w:cs="Times New Roman"/>
          <w:sz w:val="28"/>
        </w:rPr>
        <w:t xml:space="preserve"> </w:t>
      </w:r>
      <w:r w:rsidR="00C37E00">
        <w:rPr>
          <w:rFonts w:ascii="Times New Roman" w:hAnsi="Times New Roman" w:cs="Times New Roman"/>
          <w:sz w:val="28"/>
        </w:rPr>
        <w:t xml:space="preserve">                                                                                </w:t>
      </w:r>
      <w:r>
        <w:rPr>
          <w:rFonts w:ascii="Times New Roman" w:hAnsi="Times New Roman" w:cs="Times New Roman"/>
          <w:sz w:val="28"/>
        </w:rPr>
        <w:t xml:space="preserve"> </w:t>
      </w:r>
      <w:r w:rsidR="00C37E00">
        <w:rPr>
          <w:rFonts w:ascii="Times New Roman" w:hAnsi="Times New Roman" w:cs="Times New Roman"/>
          <w:sz w:val="28"/>
        </w:rPr>
        <w:t xml:space="preserve">муниципального образования                        </w:t>
      </w:r>
      <w:r w:rsidR="00D662E4">
        <w:rPr>
          <w:rFonts w:ascii="Times New Roman" w:hAnsi="Times New Roman" w:cs="Times New Roman"/>
          <w:sz w:val="28"/>
        </w:rPr>
        <w:t xml:space="preserve">     </w:t>
      </w:r>
      <w:r w:rsidR="00C37E00">
        <w:rPr>
          <w:rFonts w:ascii="Times New Roman" w:hAnsi="Times New Roman" w:cs="Times New Roman"/>
          <w:sz w:val="28"/>
        </w:rPr>
        <w:t xml:space="preserve">   </w:t>
      </w:r>
      <w:r w:rsidR="00D662E4">
        <w:rPr>
          <w:rFonts w:ascii="Times New Roman" w:hAnsi="Times New Roman" w:cs="Times New Roman"/>
          <w:sz w:val="28"/>
        </w:rPr>
        <w:t xml:space="preserve"> </w:t>
      </w:r>
      <w:r w:rsidR="008653CB">
        <w:rPr>
          <w:rFonts w:ascii="Times New Roman" w:hAnsi="Times New Roman" w:cs="Times New Roman"/>
          <w:sz w:val="28"/>
        </w:rPr>
        <w:t xml:space="preserve">      </w:t>
      </w:r>
      <w:r w:rsidR="00D662E4">
        <w:rPr>
          <w:rFonts w:ascii="Times New Roman" w:hAnsi="Times New Roman" w:cs="Times New Roman"/>
          <w:sz w:val="28"/>
        </w:rPr>
        <w:t xml:space="preserve"> </w:t>
      </w:r>
      <w:r w:rsidR="0057778B">
        <w:rPr>
          <w:rFonts w:ascii="Times New Roman" w:hAnsi="Times New Roman" w:cs="Times New Roman"/>
          <w:sz w:val="28"/>
        </w:rPr>
        <w:t>А.А.Кузьминов</w:t>
      </w:r>
    </w:p>
    <w:sectPr w:rsidR="00D40DE3" w:rsidRPr="00F06F9F" w:rsidSect="00320C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B468F"/>
    <w:multiLevelType w:val="multilevel"/>
    <w:tmpl w:val="C440526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72A62338"/>
    <w:multiLevelType w:val="hybridMultilevel"/>
    <w:tmpl w:val="14E04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6F9F"/>
    <w:rsid w:val="001E2E5A"/>
    <w:rsid w:val="00320C9D"/>
    <w:rsid w:val="00403BAF"/>
    <w:rsid w:val="004F4B4C"/>
    <w:rsid w:val="0057778B"/>
    <w:rsid w:val="006325D9"/>
    <w:rsid w:val="00654648"/>
    <w:rsid w:val="008653CB"/>
    <w:rsid w:val="00926385"/>
    <w:rsid w:val="00960A36"/>
    <w:rsid w:val="00B67752"/>
    <w:rsid w:val="00C37E00"/>
    <w:rsid w:val="00D40DE3"/>
    <w:rsid w:val="00D662E4"/>
    <w:rsid w:val="00E455EE"/>
    <w:rsid w:val="00EC6C06"/>
    <w:rsid w:val="00F06F9F"/>
    <w:rsid w:val="00F557C5"/>
    <w:rsid w:val="00F57E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C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26385"/>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styleId="a3">
    <w:name w:val="caption"/>
    <w:basedOn w:val="a"/>
    <w:next w:val="a"/>
    <w:qFormat/>
    <w:rsid w:val="00926385"/>
    <w:pPr>
      <w:suppressAutoHyphens/>
      <w:autoSpaceDN w:val="0"/>
      <w:spacing w:before="240" w:after="60"/>
      <w:jc w:val="center"/>
      <w:textAlignment w:val="baseline"/>
      <w:outlineLvl w:val="0"/>
    </w:pPr>
    <w:rPr>
      <w:rFonts w:ascii="Cambria" w:eastAsia="Times New Roman" w:hAnsi="Cambria" w:cs="Times New Roman"/>
      <w:b/>
      <w:bCs/>
      <w:kern w:val="3"/>
      <w:sz w:val="32"/>
      <w:szCs w:val="32"/>
    </w:rPr>
  </w:style>
  <w:style w:type="paragraph" w:styleId="a4">
    <w:name w:val="Balloon Text"/>
    <w:basedOn w:val="a"/>
    <w:link w:val="a5"/>
    <w:uiPriority w:val="99"/>
    <w:semiHidden/>
    <w:unhideWhenUsed/>
    <w:rsid w:val="009263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6385"/>
    <w:rPr>
      <w:rFonts w:ascii="Tahoma" w:hAnsi="Tahoma" w:cs="Tahoma"/>
      <w:sz w:val="16"/>
      <w:szCs w:val="16"/>
    </w:rPr>
  </w:style>
  <w:style w:type="paragraph" w:styleId="a6">
    <w:name w:val="List Paragraph"/>
    <w:basedOn w:val="a"/>
    <w:uiPriority w:val="34"/>
    <w:qFormat/>
    <w:rsid w:val="00D40DE3"/>
    <w:pPr>
      <w:ind w:left="720"/>
      <w:contextualSpacing/>
    </w:pPr>
  </w:style>
  <w:style w:type="paragraph" w:styleId="a7">
    <w:name w:val="Normal (Web)"/>
    <w:basedOn w:val="a"/>
    <w:uiPriority w:val="99"/>
    <w:semiHidden/>
    <w:unhideWhenUsed/>
    <w:rsid w:val="00C37E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C37E00"/>
    <w:rPr>
      <w:color w:val="0000FF"/>
      <w:u w:val="single"/>
    </w:rPr>
  </w:style>
  <w:style w:type="paragraph" w:customStyle="1" w:styleId="no-indent">
    <w:name w:val="no-indent"/>
    <w:basedOn w:val="a"/>
    <w:rsid w:val="00C37E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qFormat/>
    <w:rsid w:val="00C37E00"/>
    <w:pPr>
      <w:spacing w:after="0" w:line="240" w:lineRule="auto"/>
    </w:pPr>
  </w:style>
</w:styles>
</file>

<file path=word/webSettings.xml><?xml version="1.0" encoding="utf-8"?>
<w:webSettings xmlns:r="http://schemas.openxmlformats.org/officeDocument/2006/relationships" xmlns:w="http://schemas.openxmlformats.org/wordprocessingml/2006/main">
  <w:divs>
    <w:div w:id="910233133">
      <w:bodyDiv w:val="1"/>
      <w:marLeft w:val="0"/>
      <w:marRight w:val="0"/>
      <w:marTop w:val="0"/>
      <w:marBottom w:val="0"/>
      <w:divBdr>
        <w:top w:val="none" w:sz="0" w:space="0" w:color="auto"/>
        <w:left w:val="none" w:sz="0" w:space="0" w:color="auto"/>
        <w:bottom w:val="none" w:sz="0" w:space="0" w:color="auto"/>
        <w:right w:val="none" w:sz="0" w:space="0" w:color="auto"/>
      </w:divBdr>
      <w:divsChild>
        <w:div w:id="220675219">
          <w:marLeft w:val="0"/>
          <w:marRight w:val="0"/>
          <w:marTop w:val="0"/>
          <w:marBottom w:val="0"/>
          <w:divBdr>
            <w:top w:val="none" w:sz="0" w:space="0" w:color="auto"/>
            <w:left w:val="none" w:sz="0" w:space="0" w:color="auto"/>
            <w:bottom w:val="none" w:sz="0" w:space="0" w:color="auto"/>
            <w:right w:val="none" w:sz="0" w:space="0" w:color="auto"/>
          </w:divBdr>
        </w:div>
        <w:div w:id="1649748029">
          <w:marLeft w:val="0"/>
          <w:marRight w:val="0"/>
          <w:marTop w:val="0"/>
          <w:marBottom w:val="0"/>
          <w:divBdr>
            <w:top w:val="none" w:sz="0" w:space="0" w:color="auto"/>
            <w:left w:val="none" w:sz="0" w:space="0" w:color="auto"/>
            <w:bottom w:val="none" w:sz="0" w:space="0" w:color="auto"/>
            <w:right w:val="none" w:sz="0" w:space="0" w:color="auto"/>
          </w:divBdr>
        </w:div>
      </w:divsChild>
    </w:div>
    <w:div w:id="1156654176">
      <w:bodyDiv w:val="1"/>
      <w:marLeft w:val="0"/>
      <w:marRight w:val="0"/>
      <w:marTop w:val="0"/>
      <w:marBottom w:val="0"/>
      <w:divBdr>
        <w:top w:val="none" w:sz="0" w:space="0" w:color="auto"/>
        <w:left w:val="none" w:sz="0" w:space="0" w:color="auto"/>
        <w:bottom w:val="none" w:sz="0" w:space="0" w:color="auto"/>
        <w:right w:val="none" w:sz="0" w:space="0" w:color="auto"/>
      </w:divBdr>
      <w:divsChild>
        <w:div w:id="1707869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22360/b124e72af2b0eabb7334175b1c01a5454388a0cb/" TargetMode="External"/><Relationship Id="rId13" Type="http://schemas.openxmlformats.org/officeDocument/2006/relationships/hyperlink" Target="https://www.consultant.ru/document/cons_doc_LAW_422360/b124e72af2b0eabb7334175b1c01a5454388a0cb/" TargetMode="External"/><Relationship Id="rId18" Type="http://schemas.openxmlformats.org/officeDocument/2006/relationships/hyperlink" Target="https://www.consultant.ru/document/cons_doc_LAW_422260/7bdcac719610c6586093bf7cda256e79291d0d08/" TargetMode="External"/><Relationship Id="rId3" Type="http://schemas.openxmlformats.org/officeDocument/2006/relationships/settings" Target="settings.xml"/><Relationship Id="rId7" Type="http://schemas.openxmlformats.org/officeDocument/2006/relationships/hyperlink" Target="https://www.consultant.ru/document/cons_doc_LAW_422360/b124e72af2b0eabb7334175b1c01a5454388a0cb/" TargetMode="External"/><Relationship Id="rId12" Type="http://schemas.openxmlformats.org/officeDocument/2006/relationships/hyperlink" Target="https://www.consultant.ru/document/cons_doc_LAW_422360/59b8312991e16f84637a5fc21a30d3edea8500bc/" TargetMode="External"/><Relationship Id="rId17" Type="http://schemas.openxmlformats.org/officeDocument/2006/relationships/hyperlink" Target="https://www.consultant.ru/document/cons_doc_LAW_422260/d4d6705de38af4fff43e2c37fee7a137d2828b33/" TargetMode="External"/><Relationship Id="rId2" Type="http://schemas.openxmlformats.org/officeDocument/2006/relationships/styles" Target="styles.xml"/><Relationship Id="rId16" Type="http://schemas.openxmlformats.org/officeDocument/2006/relationships/hyperlink" Target="https://www.consultant.ru/document/cons_doc_LAW_422360/402ef245ae4834fae1a7820be4fc91894f3f274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onsultant.ru/document/cons_doc_LAW_422360/b124e72af2b0eabb7334175b1c01a5454388a0cb/" TargetMode="External"/><Relationship Id="rId11" Type="http://schemas.openxmlformats.org/officeDocument/2006/relationships/hyperlink" Target="https://www.consultant.ru/document/cons_doc_LAW_422360/b124e72af2b0eabb7334175b1c01a5454388a0cb/" TargetMode="External"/><Relationship Id="rId5" Type="http://schemas.openxmlformats.org/officeDocument/2006/relationships/image" Target="media/image1.jpeg"/><Relationship Id="rId15" Type="http://schemas.openxmlformats.org/officeDocument/2006/relationships/hyperlink" Target="https://www.consultant.ru/document/cons_doc_LAW_422360/402ef245ae4834fae1a7820be4fc91894f3f2748/" TargetMode="External"/><Relationship Id="rId10" Type="http://schemas.openxmlformats.org/officeDocument/2006/relationships/hyperlink" Target="https://www.consultant.ru/document/cons_doc_LAW_422360/b124e72af2b0eabb7334175b1c01a5454388a0cb/"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nsultant.ru/document/cons_doc_LAW_422360/b124e72af2b0eabb7334175b1c01a5454388a0cb/" TargetMode="External"/><Relationship Id="rId14" Type="http://schemas.openxmlformats.org/officeDocument/2006/relationships/hyperlink" Target="https://www.consultant.ru/document/cons_doc_LAW_422360/b124e72af2b0eabb7334175b1c01a5454388a0c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1490</Words>
  <Characters>8495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Centr</cp:lastModifiedBy>
  <cp:revision>13</cp:revision>
  <cp:lastPrinted>2022-11-29T07:26:00Z</cp:lastPrinted>
  <dcterms:created xsi:type="dcterms:W3CDTF">2022-10-25T05:54:00Z</dcterms:created>
  <dcterms:modified xsi:type="dcterms:W3CDTF">2022-11-29T07:27:00Z</dcterms:modified>
</cp:coreProperties>
</file>