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-1013" w:type="dxa"/>
        <w:tblLook w:val="00A0"/>
      </w:tblPr>
      <w:tblGrid>
        <w:gridCol w:w="10314"/>
        <w:gridCol w:w="236"/>
      </w:tblGrid>
      <w:tr w:rsidR="00F95D7C" w:rsidRPr="002B31C9" w:rsidTr="00300612">
        <w:trPr>
          <w:trHeight w:val="282"/>
        </w:trPr>
        <w:tc>
          <w:tcPr>
            <w:tcW w:w="10314" w:type="dxa"/>
          </w:tcPr>
          <w:p w:rsidR="00F95D7C" w:rsidRPr="00300612" w:rsidRDefault="00F95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31.85pt;margin-top:26.05pt;width:45pt;height:51.75pt;z-index:251658240;visibility:visible" filled="t">
                  <v:imagedata r:id="rId4" o:title=""/>
                  <w10:wrap type="square"/>
                </v:shape>
              </w:pict>
            </w:r>
            <w:r w:rsidRPr="002B31C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95D7C" w:rsidRPr="002B31C9" w:rsidRDefault="00F95D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  <w:r w:rsidRPr="002B31C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МИУС</w:t>
            </w: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 xml:space="preserve">СКОГО МУНИЦИПАЛЬНОГО ОБРАЗОВАНИЯ                                                                          </w:t>
            </w:r>
            <w:r w:rsidRPr="002B31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ЕРШОВСКОГО </w:t>
            </w: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2B31C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РАЙОНА                                                            САРАТОВСКОЙ ОБЛАСТИ</w:t>
            </w:r>
          </w:p>
          <w:p w:rsidR="00F95D7C" w:rsidRPr="00300612" w:rsidRDefault="00F95D7C">
            <w:pPr>
              <w:pStyle w:val="Header"/>
              <w:spacing w:before="8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" o:spid="_x0000_s1027" style="position:absolute;left:0;text-align:left;flip:y;z-index:251659264;visibility:visible" from="14.65pt,10.4pt" to="518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 xml:space="preserve">  РЕШЕНИЕ      </w:t>
            </w: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95D7C" w:rsidRPr="002B31C9" w:rsidRDefault="00F95D7C" w:rsidP="009E11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о</w:t>
            </w: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>т  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июня  </w:t>
            </w: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24-68</w:t>
            </w:r>
          </w:p>
          <w:p w:rsidR="00F95D7C" w:rsidRDefault="00F95D7C" w:rsidP="00300612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F95D7C" w:rsidRPr="009E11EA" w:rsidRDefault="00F95D7C" w:rsidP="009E1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9E11E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правотворческой деятельности</w:t>
            </w:r>
          </w:p>
          <w:p w:rsidR="00F95D7C" w:rsidRPr="009E11EA" w:rsidRDefault="00F95D7C" w:rsidP="009E1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1EA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Совета Миусского </w:t>
            </w:r>
            <w:r w:rsidRPr="009E11E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F95D7C" w:rsidRPr="009E11EA" w:rsidRDefault="00F95D7C" w:rsidP="009E1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1EA">
              <w:rPr>
                <w:rFonts w:ascii="Times New Roman" w:hAnsi="Times New Roman"/>
                <w:b/>
                <w:sz w:val="28"/>
                <w:szCs w:val="28"/>
              </w:rPr>
              <w:t xml:space="preserve">           Ершовского муниципального района Саратовской области</w:t>
            </w:r>
          </w:p>
          <w:p w:rsidR="00F95D7C" w:rsidRPr="009E11EA" w:rsidRDefault="00F95D7C" w:rsidP="009E11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11EA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9E11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E11EA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2020 года»</w:t>
            </w:r>
          </w:p>
          <w:p w:rsidR="00F95D7C" w:rsidRPr="002B31C9" w:rsidRDefault="00F95D7C" w:rsidP="00300612">
            <w:pPr>
              <w:spacing w:before="100" w:beforeAutospacing="1" w:after="100" w:afterAutospacing="1"/>
              <w:ind w:left="170" w:righ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31C9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Российской Федерации от 06.10.2003   № 131-ФЗ «Об общих принципах организации местного самоуправления в Российской Федерации». Руководствуясь Уставом </w:t>
            </w:r>
            <w:r>
              <w:rPr>
                <w:rFonts w:ascii="Times New Roman" w:hAnsi="Times New Roman"/>
                <w:sz w:val="28"/>
                <w:szCs w:val="28"/>
              </w:rPr>
              <w:t>Миус</w:t>
            </w:r>
            <w:r w:rsidRPr="002B31C9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образования, в целях организации правотворческой деятельности Совета </w:t>
            </w:r>
            <w:r>
              <w:rPr>
                <w:rFonts w:ascii="Times New Roman" w:hAnsi="Times New Roman"/>
                <w:sz w:val="28"/>
                <w:szCs w:val="28"/>
              </w:rPr>
              <w:t>Миус</w:t>
            </w:r>
            <w:r w:rsidRPr="002B31C9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F95D7C" w:rsidRPr="002B31C9" w:rsidRDefault="00F95D7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1C9">
              <w:rPr>
                <w:rFonts w:ascii="Times New Roman" w:hAnsi="Times New Roman"/>
                <w:b/>
                <w:sz w:val="28"/>
                <w:szCs w:val="28"/>
              </w:rPr>
              <w:t>СОВЕТ РЕШИЛ:</w:t>
            </w:r>
          </w:p>
          <w:p w:rsidR="00F95D7C" w:rsidRPr="002B31C9" w:rsidRDefault="00F95D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1C9">
              <w:rPr>
                <w:rFonts w:ascii="Times New Roman" w:hAnsi="Times New Roman"/>
                <w:sz w:val="28"/>
                <w:szCs w:val="28"/>
              </w:rPr>
              <w:t xml:space="preserve">     1. Утвердить План  правотворческой деятельности Совета </w:t>
            </w:r>
            <w:r>
              <w:rPr>
                <w:rFonts w:ascii="Times New Roman" w:hAnsi="Times New Roman"/>
                <w:sz w:val="28"/>
                <w:szCs w:val="28"/>
              </w:rPr>
              <w:t>Миус</w:t>
            </w:r>
            <w:r w:rsidRPr="002B31C9">
              <w:rPr>
                <w:rFonts w:ascii="Times New Roman" w:hAnsi="Times New Roman"/>
                <w:sz w:val="28"/>
                <w:szCs w:val="28"/>
              </w:rPr>
              <w:t xml:space="preserve">ского  МО  Ершовского МР на </w:t>
            </w:r>
            <w:r w:rsidRPr="002B31C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B31C9">
              <w:rPr>
                <w:rFonts w:ascii="Times New Roman" w:hAnsi="Times New Roman"/>
                <w:sz w:val="28"/>
                <w:szCs w:val="28"/>
              </w:rPr>
              <w:t xml:space="preserve"> полугодие 2020 года, согласно  приложения.</w:t>
            </w:r>
          </w:p>
          <w:p w:rsidR="00F95D7C" w:rsidRPr="002B31C9" w:rsidRDefault="00F95D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1C9">
              <w:rPr>
                <w:rFonts w:ascii="Times New Roman" w:hAnsi="Times New Roman"/>
                <w:sz w:val="28"/>
                <w:szCs w:val="28"/>
              </w:rPr>
              <w:t xml:space="preserve">     2. Настоящее решение подлежит размещению на официальном сайте администрации Ершовского муниципального района в сети «Интернет».</w:t>
            </w:r>
          </w:p>
          <w:p w:rsidR="00F95D7C" w:rsidRPr="002B31C9" w:rsidRDefault="00F95D7C" w:rsidP="00300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1C9">
              <w:rPr>
                <w:rFonts w:ascii="Times New Roman" w:hAnsi="Times New Roman"/>
                <w:sz w:val="28"/>
                <w:szCs w:val="28"/>
              </w:rPr>
              <w:t xml:space="preserve">     3. Настоящее решение вступает в силу со дня его принятия.</w:t>
            </w:r>
          </w:p>
          <w:p w:rsidR="00F95D7C" w:rsidRPr="002B31C9" w:rsidRDefault="00F95D7C" w:rsidP="00300612">
            <w:pPr>
              <w:rPr>
                <w:rFonts w:ascii="Times New Roman" w:hAnsi="Times New Roman"/>
                <w:sz w:val="28"/>
                <w:szCs w:val="28"/>
              </w:rPr>
            </w:pPr>
            <w:r w:rsidRPr="002B31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95D7C" w:rsidRPr="002B31C9" w:rsidRDefault="00F95D7C" w:rsidP="00300612">
            <w:pPr>
              <w:rPr>
                <w:rFonts w:ascii="Times New Roman" w:hAnsi="Times New Roman"/>
                <w:sz w:val="28"/>
                <w:szCs w:val="28"/>
              </w:rPr>
            </w:pPr>
            <w:r w:rsidRPr="002B31C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Миус</w:t>
            </w:r>
            <w:r w:rsidRPr="002B31C9">
              <w:rPr>
                <w:rFonts w:ascii="Times New Roman" w:hAnsi="Times New Roman"/>
                <w:sz w:val="28"/>
                <w:szCs w:val="28"/>
              </w:rPr>
              <w:t xml:space="preserve">ского                                                                                          муниципального образования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А.А.Кузьминов</w:t>
            </w:r>
            <w:r w:rsidRPr="002B3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D7C" w:rsidRPr="002B31C9" w:rsidRDefault="00F95D7C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 xml:space="preserve">Утвержден                                                                                                                                                     Решением Совета </w:t>
            </w:r>
            <w:r>
              <w:rPr>
                <w:rFonts w:ascii="Times New Roman" w:hAnsi="Times New Roman"/>
                <w:sz w:val="24"/>
                <w:szCs w:val="28"/>
              </w:rPr>
              <w:t>Миус</w:t>
            </w:r>
            <w:r w:rsidRPr="002B31C9">
              <w:rPr>
                <w:rFonts w:ascii="Times New Roman" w:hAnsi="Times New Roman"/>
                <w:sz w:val="24"/>
                <w:szCs w:val="28"/>
              </w:rPr>
              <w:t xml:space="preserve">ского МО ЕМР                                                                                                                  от   04.06.2020 года  № </w:t>
            </w:r>
            <w:r>
              <w:rPr>
                <w:rFonts w:ascii="Times New Roman" w:hAnsi="Times New Roman"/>
                <w:sz w:val="24"/>
                <w:szCs w:val="28"/>
              </w:rPr>
              <w:t>24-68</w:t>
            </w:r>
          </w:p>
          <w:p w:rsidR="00F95D7C" w:rsidRPr="002B31C9" w:rsidRDefault="00F95D7C">
            <w:pPr>
              <w:tabs>
                <w:tab w:val="left" w:pos="825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(Приложение)</w:t>
            </w:r>
          </w:p>
        </w:tc>
        <w:tc>
          <w:tcPr>
            <w:tcW w:w="236" w:type="dxa"/>
          </w:tcPr>
          <w:p w:rsidR="00F95D7C" w:rsidRPr="00300612" w:rsidRDefault="00F95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D7C" w:rsidRPr="002B31C9" w:rsidRDefault="00F95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5D7C" w:rsidRPr="002B31C9" w:rsidRDefault="00F95D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D7C" w:rsidRPr="002B31C9" w:rsidTr="00300612">
        <w:trPr>
          <w:trHeight w:val="282"/>
        </w:trPr>
        <w:tc>
          <w:tcPr>
            <w:tcW w:w="10314" w:type="dxa"/>
          </w:tcPr>
          <w:p w:rsidR="00F95D7C" w:rsidRPr="002B31C9" w:rsidRDefault="00F95D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95D7C" w:rsidRPr="002B31C9" w:rsidRDefault="00F95D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D7C" w:rsidRPr="00E656E4" w:rsidRDefault="00F95D7C" w:rsidP="00300612">
      <w:pPr>
        <w:jc w:val="center"/>
        <w:rPr>
          <w:rFonts w:ascii="Times New Roman" w:hAnsi="Times New Roman"/>
          <w:b/>
          <w:sz w:val="24"/>
          <w:szCs w:val="28"/>
        </w:rPr>
      </w:pPr>
      <w:r w:rsidRPr="00E656E4">
        <w:rPr>
          <w:rFonts w:ascii="Times New Roman" w:hAnsi="Times New Roman"/>
          <w:b/>
          <w:sz w:val="24"/>
          <w:szCs w:val="28"/>
        </w:rPr>
        <w:t>ПЛАН</w:t>
      </w:r>
    </w:p>
    <w:p w:rsidR="00F95D7C" w:rsidRPr="00E656E4" w:rsidRDefault="00F95D7C" w:rsidP="00E656E4">
      <w:pPr>
        <w:pStyle w:val="ConsPlusTitle"/>
        <w:jc w:val="center"/>
        <w:outlineLvl w:val="0"/>
        <w:rPr>
          <w:b w:val="0"/>
          <w:szCs w:val="28"/>
        </w:rPr>
      </w:pPr>
      <w:r w:rsidRPr="00E656E4">
        <w:rPr>
          <w:bCs w:val="0"/>
          <w:szCs w:val="28"/>
        </w:rPr>
        <w:t>правотворческой  деятельности</w:t>
      </w:r>
      <w:r w:rsidRPr="00E656E4">
        <w:rPr>
          <w:b w:val="0"/>
          <w:szCs w:val="28"/>
        </w:rPr>
        <w:t xml:space="preserve">  </w:t>
      </w:r>
      <w:r w:rsidRPr="00E656E4">
        <w:rPr>
          <w:szCs w:val="28"/>
        </w:rPr>
        <w:t xml:space="preserve">Совета  </w:t>
      </w:r>
      <w:r>
        <w:rPr>
          <w:szCs w:val="28"/>
        </w:rPr>
        <w:t>Миус</w:t>
      </w:r>
      <w:r w:rsidRPr="00E656E4">
        <w:rPr>
          <w:szCs w:val="28"/>
        </w:rPr>
        <w:t>ск</w:t>
      </w:r>
      <w:r>
        <w:rPr>
          <w:szCs w:val="28"/>
        </w:rPr>
        <w:t xml:space="preserve">ого  </w:t>
      </w:r>
      <w:r w:rsidRPr="00E656E4">
        <w:rPr>
          <w:szCs w:val="28"/>
        </w:rPr>
        <w:t>муниципального образования</w:t>
      </w:r>
      <w:r w:rsidRPr="00E656E4">
        <w:rPr>
          <w:b w:val="0"/>
          <w:szCs w:val="28"/>
        </w:rPr>
        <w:t xml:space="preserve">  </w:t>
      </w:r>
      <w:r w:rsidRPr="00E656E4">
        <w:rPr>
          <w:szCs w:val="28"/>
        </w:rPr>
        <w:t xml:space="preserve">на </w:t>
      </w:r>
      <w:r w:rsidRPr="00E656E4">
        <w:rPr>
          <w:szCs w:val="28"/>
          <w:lang w:val="en-US"/>
        </w:rPr>
        <w:t>II</w:t>
      </w:r>
      <w:r w:rsidRPr="00E656E4">
        <w:rPr>
          <w:szCs w:val="28"/>
        </w:rPr>
        <w:t xml:space="preserve"> полугодие 2020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701"/>
        <w:gridCol w:w="2693"/>
      </w:tblGrid>
      <w:tr w:rsidR="00F95D7C" w:rsidRPr="002B31C9" w:rsidTr="00E656E4">
        <w:trPr>
          <w:trHeight w:val="2052"/>
        </w:trPr>
        <w:tc>
          <w:tcPr>
            <w:tcW w:w="648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989" w:type="dxa"/>
          </w:tcPr>
          <w:p w:rsidR="00F95D7C" w:rsidRPr="002B31C9" w:rsidRDefault="00F95D7C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Наименование  планируемых мероприятий</w:t>
            </w:r>
          </w:p>
        </w:tc>
        <w:tc>
          <w:tcPr>
            <w:tcW w:w="1701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Ответственные за подготовку и проведение планируемых мероприятий</w:t>
            </w:r>
          </w:p>
        </w:tc>
      </w:tr>
      <w:tr w:rsidR="00F95D7C" w:rsidRPr="002B31C9" w:rsidTr="00E656E4">
        <w:tc>
          <w:tcPr>
            <w:tcW w:w="648" w:type="dxa"/>
          </w:tcPr>
          <w:p w:rsidR="00F95D7C" w:rsidRPr="002B31C9" w:rsidRDefault="00F95D7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1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989" w:type="dxa"/>
          </w:tcPr>
          <w:p w:rsidR="00F95D7C" w:rsidRPr="002B31C9" w:rsidRDefault="00F95D7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1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95D7C" w:rsidRPr="002B31C9" w:rsidRDefault="00F95D7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1C9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F95D7C" w:rsidRPr="002B31C9" w:rsidRDefault="00F95D7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B31C9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F95D7C" w:rsidRPr="002B31C9" w:rsidTr="00E656E4">
        <w:trPr>
          <w:trHeight w:val="1191"/>
        </w:trPr>
        <w:tc>
          <w:tcPr>
            <w:tcW w:w="648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989" w:type="dxa"/>
          </w:tcPr>
          <w:p w:rsidR="00F95D7C" w:rsidRPr="00E656E4" w:rsidRDefault="00F95D7C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Работа по протестам и представлениям прокуратуры Ершовского   района Саратовской области.</w:t>
            </w:r>
          </w:p>
        </w:tc>
        <w:tc>
          <w:tcPr>
            <w:tcW w:w="1701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в течение второго полугодия 2020г.</w:t>
            </w:r>
          </w:p>
        </w:tc>
        <w:tc>
          <w:tcPr>
            <w:tcW w:w="2693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Специалисты            администрации</w:t>
            </w:r>
          </w:p>
        </w:tc>
      </w:tr>
      <w:tr w:rsidR="00F95D7C" w:rsidRPr="002B31C9" w:rsidTr="00E656E4">
        <w:trPr>
          <w:trHeight w:val="1225"/>
        </w:trPr>
        <w:tc>
          <w:tcPr>
            <w:tcW w:w="648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989" w:type="dxa"/>
          </w:tcPr>
          <w:p w:rsidR="00F95D7C" w:rsidRPr="00E656E4" w:rsidRDefault="00F95D7C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 w:rsidP="00E656E4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Приведение муниципальных правовых актов Совета  в соответствие  с изменениями  действующего законодательства.</w:t>
            </w:r>
          </w:p>
          <w:p w:rsidR="00F95D7C" w:rsidRPr="002B31C9" w:rsidRDefault="00F95D7C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2B31C9">
              <w:rPr>
                <w:rFonts w:ascii="Times New Roman" w:hAnsi="Times New Roman"/>
                <w:sz w:val="24"/>
                <w:szCs w:val="28"/>
              </w:rPr>
              <w:t>квартал  2020г.</w:t>
            </w: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F95D7C" w:rsidRPr="00E656E4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Глава муниципального образования,                       специалисты                       администрации</w:t>
            </w:r>
          </w:p>
        </w:tc>
      </w:tr>
      <w:tr w:rsidR="00F95D7C" w:rsidRPr="002B31C9" w:rsidTr="00E656E4">
        <w:trPr>
          <w:trHeight w:val="1225"/>
        </w:trPr>
        <w:tc>
          <w:tcPr>
            <w:tcW w:w="648" w:type="dxa"/>
          </w:tcPr>
          <w:p w:rsidR="00F95D7C" w:rsidRPr="00E656E4" w:rsidRDefault="00F95D7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95D7C" w:rsidRPr="002B31C9" w:rsidRDefault="00F95D7C">
            <w:pPr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989" w:type="dxa"/>
          </w:tcPr>
          <w:p w:rsidR="00F95D7C" w:rsidRPr="00E656E4" w:rsidRDefault="00F95D7C" w:rsidP="00EF40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5D7C" w:rsidRPr="002B31C9" w:rsidRDefault="00F95D7C" w:rsidP="00EF407B">
            <w:pPr>
              <w:rPr>
                <w:rFonts w:ascii="Times New Roman" w:hAnsi="Times New Roman"/>
                <w:sz w:val="24"/>
                <w:szCs w:val="24"/>
              </w:rPr>
            </w:pPr>
            <w:r w:rsidRPr="002B31C9">
              <w:rPr>
                <w:rFonts w:ascii="Times New Roman" w:hAnsi="Times New Roman"/>
                <w:sz w:val="24"/>
              </w:rPr>
              <w:t xml:space="preserve">Утверждение отчета об исполнении бюджета </w:t>
            </w:r>
            <w:r>
              <w:rPr>
                <w:rFonts w:ascii="Times New Roman" w:hAnsi="Times New Roman"/>
                <w:sz w:val="24"/>
              </w:rPr>
              <w:t>Миус</w:t>
            </w:r>
            <w:r w:rsidRPr="002B31C9">
              <w:rPr>
                <w:rFonts w:ascii="Times New Roman" w:hAnsi="Times New Roman"/>
                <w:sz w:val="24"/>
              </w:rPr>
              <w:t xml:space="preserve">ского МО за  </w:t>
            </w:r>
            <w:r w:rsidRPr="002B31C9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2B31C9">
              <w:rPr>
                <w:rFonts w:ascii="Times New Roman" w:hAnsi="Times New Roman"/>
                <w:sz w:val="24"/>
              </w:rPr>
              <w:t xml:space="preserve"> квартал  2020 года.</w:t>
            </w:r>
          </w:p>
        </w:tc>
        <w:tc>
          <w:tcPr>
            <w:tcW w:w="1701" w:type="dxa"/>
          </w:tcPr>
          <w:p w:rsidR="00F95D7C" w:rsidRPr="00E656E4" w:rsidRDefault="00F95D7C" w:rsidP="00EF4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D7C" w:rsidRPr="002B31C9" w:rsidRDefault="00F95D7C" w:rsidP="00EF4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C9">
              <w:rPr>
                <w:rFonts w:ascii="Times New Roman" w:hAnsi="Times New Roman"/>
                <w:sz w:val="24"/>
              </w:rPr>
              <w:t>Июль 20</w:t>
            </w:r>
            <w:r w:rsidRPr="002B31C9">
              <w:rPr>
                <w:rFonts w:ascii="Times New Roman" w:hAnsi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B31C9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693" w:type="dxa"/>
          </w:tcPr>
          <w:p w:rsidR="00F95D7C" w:rsidRPr="002B31C9" w:rsidRDefault="00F95D7C" w:rsidP="009E7C49">
            <w:pPr>
              <w:jc w:val="center"/>
              <w:rPr>
                <w:sz w:val="20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Глава муниципального образования,                       специалисты                       администрации</w:t>
            </w:r>
          </w:p>
        </w:tc>
      </w:tr>
      <w:tr w:rsidR="00F95D7C" w:rsidRPr="002B31C9" w:rsidTr="00E656E4">
        <w:trPr>
          <w:trHeight w:val="1225"/>
        </w:trPr>
        <w:tc>
          <w:tcPr>
            <w:tcW w:w="648" w:type="dxa"/>
          </w:tcPr>
          <w:p w:rsidR="00F95D7C" w:rsidRPr="00E656E4" w:rsidRDefault="00F95D7C">
            <w:pPr>
              <w:rPr>
                <w:rFonts w:ascii="Times New Roman" w:hAnsi="Times New Roman"/>
                <w:sz w:val="24"/>
                <w:szCs w:val="28"/>
              </w:rPr>
            </w:pPr>
            <w:r w:rsidRPr="00E656E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989" w:type="dxa"/>
          </w:tcPr>
          <w:p w:rsidR="00F95D7C" w:rsidRPr="002B31C9" w:rsidRDefault="00F95D7C" w:rsidP="009E7C49">
            <w:pPr>
              <w:rPr>
                <w:rFonts w:ascii="Times New Roman" w:hAnsi="Times New Roman"/>
                <w:sz w:val="24"/>
                <w:szCs w:val="24"/>
              </w:rPr>
            </w:pPr>
            <w:r w:rsidRPr="002B31C9">
              <w:rPr>
                <w:rFonts w:ascii="Times New Roman" w:hAnsi="Times New Roman"/>
                <w:sz w:val="24"/>
              </w:rPr>
              <w:t xml:space="preserve">Утверждение отчета об исполнении бюджета </w:t>
            </w:r>
            <w:r>
              <w:rPr>
                <w:rFonts w:ascii="Times New Roman" w:hAnsi="Times New Roman"/>
                <w:sz w:val="24"/>
              </w:rPr>
              <w:t>Миус</w:t>
            </w:r>
            <w:r w:rsidRPr="002B31C9">
              <w:rPr>
                <w:rFonts w:ascii="Times New Roman" w:hAnsi="Times New Roman"/>
                <w:sz w:val="24"/>
              </w:rPr>
              <w:t xml:space="preserve">ского муниципального образования     за </w:t>
            </w:r>
            <w:r w:rsidRPr="002B31C9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2B31C9">
              <w:rPr>
                <w:rFonts w:ascii="Times New Roman" w:hAnsi="Times New Roman"/>
                <w:sz w:val="24"/>
              </w:rPr>
              <w:t xml:space="preserve"> квартал  2020 года.</w:t>
            </w:r>
          </w:p>
        </w:tc>
        <w:tc>
          <w:tcPr>
            <w:tcW w:w="1701" w:type="dxa"/>
          </w:tcPr>
          <w:p w:rsidR="00F95D7C" w:rsidRPr="002B31C9" w:rsidRDefault="00F95D7C" w:rsidP="00EF4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C9">
              <w:rPr>
                <w:rFonts w:ascii="Times New Roman" w:hAnsi="Times New Roman"/>
                <w:sz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B31C9">
                <w:rPr>
                  <w:rFonts w:ascii="Times New Roman" w:hAnsi="Times New Roman"/>
                  <w:sz w:val="24"/>
                </w:rPr>
                <w:t>2020</w:t>
              </w:r>
              <w:r>
                <w:rPr>
                  <w:rFonts w:ascii="Times New Roman" w:hAnsi="Times New Roman"/>
                  <w:sz w:val="24"/>
                </w:rPr>
                <w:t xml:space="preserve"> </w:t>
              </w:r>
              <w:r w:rsidRPr="002B31C9">
                <w:rPr>
                  <w:rFonts w:ascii="Times New Roman" w:hAnsi="Times New Roman"/>
                  <w:sz w:val="24"/>
                </w:rPr>
                <w:t>г</w:t>
              </w:r>
            </w:smartTag>
            <w:r w:rsidRPr="002B31C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F95D7C" w:rsidRPr="002B31C9" w:rsidRDefault="00F95D7C" w:rsidP="009E7C49">
            <w:pPr>
              <w:jc w:val="center"/>
              <w:rPr>
                <w:sz w:val="20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Глава муниципального образования,                       специалисты                       администрации</w:t>
            </w:r>
          </w:p>
        </w:tc>
      </w:tr>
      <w:tr w:rsidR="00F95D7C" w:rsidRPr="002B31C9" w:rsidTr="00E656E4">
        <w:trPr>
          <w:trHeight w:val="1225"/>
        </w:trPr>
        <w:tc>
          <w:tcPr>
            <w:tcW w:w="648" w:type="dxa"/>
          </w:tcPr>
          <w:p w:rsidR="00F95D7C" w:rsidRPr="00E656E4" w:rsidRDefault="00F95D7C">
            <w:pPr>
              <w:rPr>
                <w:rFonts w:ascii="Times New Roman" w:hAnsi="Times New Roman"/>
                <w:sz w:val="24"/>
                <w:szCs w:val="28"/>
              </w:rPr>
            </w:pPr>
            <w:r w:rsidRPr="00E656E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989" w:type="dxa"/>
          </w:tcPr>
          <w:p w:rsidR="00F95D7C" w:rsidRPr="00E656E4" w:rsidRDefault="00F95D7C" w:rsidP="00EF407B">
            <w:pPr>
              <w:rPr>
                <w:rFonts w:ascii="Times New Roman" w:hAnsi="Times New Roman"/>
                <w:szCs w:val="24"/>
              </w:rPr>
            </w:pPr>
          </w:p>
          <w:p w:rsidR="00F95D7C" w:rsidRPr="002B31C9" w:rsidRDefault="00F95D7C" w:rsidP="00EF407B">
            <w:pPr>
              <w:rPr>
                <w:rFonts w:ascii="Times New Roman" w:hAnsi="Times New Roman"/>
                <w:szCs w:val="24"/>
              </w:rPr>
            </w:pPr>
            <w:r w:rsidRPr="002B31C9">
              <w:rPr>
                <w:rFonts w:ascii="Times New Roman" w:hAnsi="Times New Roman"/>
                <w:sz w:val="24"/>
              </w:rPr>
              <w:t xml:space="preserve">Внесение изменений и дополнений в Устав </w:t>
            </w:r>
            <w:r>
              <w:rPr>
                <w:rFonts w:ascii="Times New Roman" w:hAnsi="Times New Roman"/>
                <w:sz w:val="24"/>
              </w:rPr>
              <w:t>Миус</w:t>
            </w:r>
            <w:r w:rsidRPr="002B31C9">
              <w:rPr>
                <w:rFonts w:ascii="Times New Roman" w:hAnsi="Times New Roman"/>
                <w:sz w:val="24"/>
              </w:rPr>
              <w:t>ского муниципального образования.</w:t>
            </w:r>
          </w:p>
        </w:tc>
        <w:tc>
          <w:tcPr>
            <w:tcW w:w="1701" w:type="dxa"/>
          </w:tcPr>
          <w:p w:rsidR="00F95D7C" w:rsidRPr="002B31C9" w:rsidRDefault="00F95D7C" w:rsidP="00EF40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31C9">
              <w:rPr>
                <w:rFonts w:ascii="Times New Roman" w:hAnsi="Times New Roman"/>
                <w:sz w:val="24"/>
                <w:szCs w:val="28"/>
              </w:rPr>
              <w:t>в течение второго полугодия 2020г.</w:t>
            </w:r>
          </w:p>
        </w:tc>
        <w:tc>
          <w:tcPr>
            <w:tcW w:w="2693" w:type="dxa"/>
          </w:tcPr>
          <w:p w:rsidR="00F95D7C" w:rsidRPr="002B31C9" w:rsidRDefault="00F95D7C" w:rsidP="00EF407B">
            <w:pPr>
              <w:jc w:val="center"/>
              <w:rPr>
                <w:rFonts w:ascii="Times New Roman" w:hAnsi="Times New Roman"/>
                <w:szCs w:val="24"/>
              </w:rPr>
            </w:pPr>
            <w:r w:rsidRPr="002B31C9">
              <w:rPr>
                <w:rFonts w:ascii="Times New Roman" w:hAnsi="Times New Roman"/>
                <w:sz w:val="24"/>
              </w:rPr>
              <w:t>Глава муниципального образования,                        специалисты администрации</w:t>
            </w:r>
          </w:p>
        </w:tc>
      </w:tr>
    </w:tbl>
    <w:p w:rsidR="00F95D7C" w:rsidRPr="00E656E4" w:rsidRDefault="00F95D7C">
      <w:pPr>
        <w:rPr>
          <w:sz w:val="20"/>
        </w:rPr>
      </w:pPr>
    </w:p>
    <w:sectPr w:rsidR="00F95D7C" w:rsidRPr="00E656E4" w:rsidSect="003006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612"/>
    <w:rsid w:val="002B31C9"/>
    <w:rsid w:val="00300612"/>
    <w:rsid w:val="009E11EA"/>
    <w:rsid w:val="009E7C49"/>
    <w:rsid w:val="00B87159"/>
    <w:rsid w:val="00CA1044"/>
    <w:rsid w:val="00E656E4"/>
    <w:rsid w:val="00EF407B"/>
    <w:rsid w:val="00F9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06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61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0061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448</Words>
  <Characters>2558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2020-06-04T10:13:00Z</cp:lastPrinted>
  <dcterms:created xsi:type="dcterms:W3CDTF">2020-06-04T09:49:00Z</dcterms:created>
  <dcterms:modified xsi:type="dcterms:W3CDTF">2020-06-04T12:23:00Z</dcterms:modified>
</cp:coreProperties>
</file>