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0DE6" w:rsidRPr="000F0DE6" w:rsidRDefault="000F0DE6" w:rsidP="000F0DE6">
      <w:pPr>
        <w:keepNext/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noProof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РЕШЕНИЕ</w:t>
      </w:r>
    </w:p>
    <w:p w:rsidR="000F0DE6" w:rsidRPr="000F0DE6" w:rsidRDefault="007D67B1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МАРЬЕВ</w:t>
      </w:r>
      <w:r w:rsidR="000F0DE6" w:rsidRPr="000F0DE6"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  <w:t>СКОГО МУНИЦИПАЛЬНОГО ОБРАЗОВАНИЯ ЕРШОВСКОГО МУНИЦИПАЛЬНОГО РАЙОНА САРАТОВСКОЙ ОБЛАСТИ</w:t>
      </w:r>
    </w:p>
    <w:p w:rsidR="000F0DE6" w:rsidRPr="000F0DE6" w:rsidRDefault="000F0DE6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b/>
          <w:color w:val="000000"/>
          <w:spacing w:val="20"/>
          <w:sz w:val="28"/>
          <w:szCs w:val="28"/>
        </w:rPr>
      </w:pPr>
    </w:p>
    <w:p w:rsidR="000F0DE6" w:rsidRPr="000F0DE6" w:rsidRDefault="00D1376A" w:rsidP="000F0DE6">
      <w:pPr>
        <w:numPr>
          <w:ilvl w:val="0"/>
          <w:numId w:val="1"/>
        </w:numPr>
        <w:suppressAutoHyphens/>
        <w:spacing w:after="0" w:line="240" w:lineRule="auto"/>
        <w:jc w:val="center"/>
        <w:rPr>
          <w:rFonts w:ascii="Times New Roman" w:hAnsi="Times New Roman" w:cs="Times New Roman"/>
          <w:i/>
          <w:color w:val="000000"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/>
          <w:spacing w:val="20"/>
          <w:sz w:val="28"/>
          <w:szCs w:val="28"/>
        </w:rPr>
        <w:t>РЕШЕНИЕ</w:t>
      </w:r>
    </w:p>
    <w:p w:rsidR="000F0DE6" w:rsidRPr="000F0DE6" w:rsidRDefault="000F0DE6" w:rsidP="000F0DE6">
      <w:pPr>
        <w:spacing w:after="0"/>
        <w:ind w:firstLine="142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0F0DE6" w:rsidRDefault="001F2A18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0F0DE6" w:rsidRPr="000F0DE6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17.04.2019 г.                            №  12-23</w:t>
      </w:r>
    </w:p>
    <w:p w:rsidR="000F0DE6" w:rsidRPr="000F0DE6" w:rsidRDefault="000F0DE6" w:rsidP="000F0DE6">
      <w:pPr>
        <w:spacing w:after="0"/>
        <w:rPr>
          <w:rFonts w:ascii="Times New Roman" w:hAnsi="Times New Roman" w:cs="Times New Roman"/>
          <w:color w:val="000000"/>
          <w:sz w:val="28"/>
          <w:szCs w:val="28"/>
        </w:rPr>
      </w:pPr>
      <w:r w:rsidRPr="000F0DE6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</w:t>
      </w:r>
    </w:p>
    <w:p w:rsidR="000F0DE6" w:rsidRPr="000F0DE6" w:rsidRDefault="000F0DE6" w:rsidP="000F0DE6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0F0DE6" w:rsidRPr="00D234CC" w:rsidRDefault="000F0DE6" w:rsidP="00D1376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 внесении изменений в </w:t>
      </w:r>
      <w:r w:rsidR="00D1376A" w:rsidRPr="00D234CC">
        <w:rPr>
          <w:rFonts w:ascii="Times New Roman" w:hAnsi="Times New Roman" w:cs="Times New Roman"/>
          <w:b/>
          <w:color w:val="000000"/>
          <w:sz w:val="24"/>
          <w:szCs w:val="24"/>
        </w:rPr>
        <w:t>решение</w:t>
      </w:r>
    </w:p>
    <w:p w:rsidR="00D1376A" w:rsidRPr="00D234CC" w:rsidRDefault="007D67B1" w:rsidP="00D1376A">
      <w:pPr>
        <w:spacing w:after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234C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от </w:t>
      </w:r>
      <w:r w:rsidR="00D234CC" w:rsidRPr="00D234CC">
        <w:rPr>
          <w:rFonts w:ascii="Times New Roman" w:hAnsi="Times New Roman" w:cs="Times New Roman"/>
          <w:b/>
          <w:color w:val="000000"/>
          <w:sz w:val="24"/>
          <w:szCs w:val="24"/>
        </w:rPr>
        <w:t>14.09.2017 № 67-138</w:t>
      </w:r>
    </w:p>
    <w:p w:rsid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Pr="00A37280">
        <w:rPr>
          <w:rFonts w:ascii="Times New Roman" w:hAnsi="Times New Roman" w:cs="Times New Roman"/>
          <w:b/>
          <w:sz w:val="24"/>
          <w:szCs w:val="24"/>
        </w:rPr>
        <w:t xml:space="preserve">Об утверждении Положения о порядке получения </w:t>
      </w:r>
    </w:p>
    <w:p w:rsid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муниципальными служащими </w:t>
      </w:r>
      <w:proofErr w:type="spellStart"/>
      <w:r w:rsidRPr="00A37280">
        <w:rPr>
          <w:rFonts w:ascii="Times New Roman" w:hAnsi="Times New Roman" w:cs="Times New Roman"/>
          <w:b/>
          <w:sz w:val="24"/>
          <w:szCs w:val="24"/>
        </w:rPr>
        <w:t>Марьевского</w:t>
      </w:r>
      <w:proofErr w:type="spellEnd"/>
      <w:r w:rsidRPr="00A37280">
        <w:rPr>
          <w:rFonts w:ascii="Times New Roman" w:hAnsi="Times New Roman" w:cs="Times New Roman"/>
          <w:b/>
          <w:sz w:val="24"/>
          <w:szCs w:val="24"/>
        </w:rPr>
        <w:t xml:space="preserve"> МО разрешения </w:t>
      </w:r>
    </w:p>
    <w:p w:rsid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представителя нанимателя участвовать на безвозмездной основе </w:t>
      </w:r>
    </w:p>
    <w:p w:rsid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в управлении некоммерческими организациями </w:t>
      </w:r>
    </w:p>
    <w:p w:rsid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 xml:space="preserve">в качестве единоличного исполнительного органа </w:t>
      </w:r>
    </w:p>
    <w:p w:rsidR="00D234CC" w:rsidRPr="00A37280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b/>
          <w:sz w:val="24"/>
          <w:szCs w:val="24"/>
        </w:rPr>
      </w:pPr>
      <w:r w:rsidRPr="00A37280">
        <w:rPr>
          <w:rFonts w:ascii="Times New Roman" w:hAnsi="Times New Roman" w:cs="Times New Roman"/>
          <w:b/>
          <w:sz w:val="24"/>
          <w:szCs w:val="24"/>
        </w:rPr>
        <w:t>или вхождения в состав их к</w:t>
      </w:r>
      <w:r>
        <w:rPr>
          <w:rFonts w:ascii="Times New Roman" w:hAnsi="Times New Roman" w:cs="Times New Roman"/>
          <w:b/>
          <w:sz w:val="24"/>
          <w:szCs w:val="24"/>
        </w:rPr>
        <w:t>оллегиальных органов управления»</w:t>
      </w:r>
    </w:p>
    <w:p w:rsidR="000F0DE6" w:rsidRPr="000F0DE6" w:rsidRDefault="000F0DE6" w:rsidP="000F0DE6">
      <w:pPr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8E5F64" w:rsidRDefault="00D234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целях реализации пункта 3 части 1 статьи 14 Федерального закона от 02.03.2007 № 25-ФЗ «О муниципальной службе в Российской Федерации», руководствуясь Уставом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Совет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РЕШИЛ:</w:t>
      </w:r>
    </w:p>
    <w:p w:rsidR="00D234CC" w:rsidRP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1.Внести в решение от 14.09.2017 № 67-138 «</w:t>
      </w:r>
      <w:r w:rsidRPr="00D234CC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получения </w:t>
      </w:r>
    </w:p>
    <w:p w:rsidR="00D234CC" w:rsidRP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 w:rsidRPr="00D234CC">
        <w:rPr>
          <w:rFonts w:ascii="Times New Roman" w:hAnsi="Times New Roman" w:cs="Times New Roman"/>
          <w:sz w:val="24"/>
          <w:szCs w:val="24"/>
        </w:rPr>
        <w:t xml:space="preserve">муниципальными служащими </w:t>
      </w:r>
      <w:proofErr w:type="spellStart"/>
      <w:r w:rsidRPr="00D234CC"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  <w:r w:rsidRPr="00D234CC">
        <w:rPr>
          <w:rFonts w:ascii="Times New Roman" w:hAnsi="Times New Roman" w:cs="Times New Roman"/>
          <w:sz w:val="24"/>
          <w:szCs w:val="24"/>
        </w:rPr>
        <w:t xml:space="preserve"> МО разрешения представителя нанимателя участвовать на безвозмездной основе в управлении некоммерческими организациями </w:t>
      </w:r>
    </w:p>
    <w:p w:rsid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 w:rsidRPr="00D234CC">
        <w:rPr>
          <w:rFonts w:ascii="Times New Roman" w:hAnsi="Times New Roman" w:cs="Times New Roman"/>
          <w:sz w:val="24"/>
          <w:szCs w:val="24"/>
        </w:rPr>
        <w:t>в качестве единоличного исполнительного органа или вхождения в состав их коллегиальных органов управления»</w:t>
      </w:r>
      <w:r>
        <w:rPr>
          <w:rFonts w:ascii="Times New Roman" w:hAnsi="Times New Roman" w:cs="Times New Roman"/>
          <w:sz w:val="24"/>
          <w:szCs w:val="24"/>
        </w:rPr>
        <w:t xml:space="preserve"> следующие изменения:</w:t>
      </w:r>
    </w:p>
    <w:p w:rsid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Абзац 2 пункта 1 решения признать утратившим силу;</w:t>
      </w:r>
    </w:p>
    <w:p w:rsidR="00D234CC" w:rsidRDefault="00D234CC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приложении</w:t>
      </w:r>
      <w:r w:rsidR="001770C8">
        <w:rPr>
          <w:rFonts w:ascii="Times New Roman" w:hAnsi="Times New Roman" w:cs="Times New Roman"/>
          <w:sz w:val="24"/>
          <w:szCs w:val="24"/>
        </w:rPr>
        <w:t xml:space="preserve"> в пункте 1:</w:t>
      </w:r>
    </w:p>
    <w:p w:rsidR="001770C8" w:rsidRDefault="001770C8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«(за исключением политической партии)» заменить словами «за исключением политической партии и органа профессионального союза, в том числе выборного органа первичной профсоюзной организации, созданной в органе местного самоуправления, аппарате избирательной комиссии муниципального образования)»;</w:t>
      </w:r>
    </w:p>
    <w:p w:rsidR="001770C8" w:rsidRDefault="001770C8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слова «садоводческим, огородническим, дачным потребительским кооперативом» исключить.</w:t>
      </w:r>
    </w:p>
    <w:p w:rsidR="001770C8" w:rsidRDefault="001770C8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</w:p>
    <w:p w:rsidR="001770C8" w:rsidRDefault="001770C8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Настоящее решение вступает в силу через десять дней после дня его официального опубликования (обнародования) </w:t>
      </w:r>
    </w:p>
    <w:p w:rsidR="001770C8" w:rsidRPr="00D234CC" w:rsidRDefault="001770C8" w:rsidP="00D234CC">
      <w:pPr>
        <w:spacing w:after="0" w:line="240" w:lineRule="auto"/>
        <w:ind w:right="-6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настоящее решение на официальном сайте администрации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Ершовского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234CC" w:rsidRDefault="00D234CC" w:rsidP="00D234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24F7" w:rsidRDefault="00D424F7" w:rsidP="00D234C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D424F7" w:rsidRDefault="00D424F7" w:rsidP="00D234C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Марьевского</w:t>
      </w:r>
      <w:proofErr w:type="spellEnd"/>
    </w:p>
    <w:p w:rsidR="00D424F7" w:rsidRPr="00D234CC" w:rsidRDefault="00D424F7" w:rsidP="00D234C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образования                                               С.И. Яковлев</w:t>
      </w:r>
    </w:p>
    <w:sectPr w:rsidR="00D424F7" w:rsidRPr="00D234CC" w:rsidSect="00E85B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521503B"/>
    <w:multiLevelType w:val="multilevel"/>
    <w:tmpl w:val="F6B2B754"/>
    <w:lvl w:ilvl="0">
      <w:start w:val="1"/>
      <w:numFmt w:val="decimal"/>
      <w:lvlText w:val="%1."/>
      <w:lvlJc w:val="left"/>
      <w:pPr>
        <w:ind w:left="990" w:hanging="5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2">
    <w:nsid w:val="504B19D5"/>
    <w:multiLevelType w:val="hybridMultilevel"/>
    <w:tmpl w:val="E084B8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0DE6"/>
    <w:rsid w:val="00036EA5"/>
    <w:rsid w:val="000F0DE6"/>
    <w:rsid w:val="001445B2"/>
    <w:rsid w:val="00162FD2"/>
    <w:rsid w:val="001770C8"/>
    <w:rsid w:val="001878DE"/>
    <w:rsid w:val="001F2A18"/>
    <w:rsid w:val="0022776B"/>
    <w:rsid w:val="002A29E8"/>
    <w:rsid w:val="002E065D"/>
    <w:rsid w:val="002F1CA7"/>
    <w:rsid w:val="0052213D"/>
    <w:rsid w:val="005B2F02"/>
    <w:rsid w:val="006539A2"/>
    <w:rsid w:val="006E540B"/>
    <w:rsid w:val="00774FFF"/>
    <w:rsid w:val="007D67B1"/>
    <w:rsid w:val="00866784"/>
    <w:rsid w:val="008E5F64"/>
    <w:rsid w:val="00951BE9"/>
    <w:rsid w:val="00980062"/>
    <w:rsid w:val="009A16E9"/>
    <w:rsid w:val="00A60563"/>
    <w:rsid w:val="00AE0055"/>
    <w:rsid w:val="00D1376A"/>
    <w:rsid w:val="00D234CC"/>
    <w:rsid w:val="00D3341F"/>
    <w:rsid w:val="00D424F7"/>
    <w:rsid w:val="00E85BE0"/>
    <w:rsid w:val="00E936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BE0"/>
  </w:style>
  <w:style w:type="paragraph" w:styleId="1">
    <w:name w:val="heading 1"/>
    <w:basedOn w:val="a"/>
    <w:next w:val="a"/>
    <w:link w:val="10"/>
    <w:uiPriority w:val="99"/>
    <w:qFormat/>
    <w:rsid w:val="00D1376A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F0D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F0DE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0F0DE6"/>
    <w:pPr>
      <w:ind w:left="720"/>
      <w:contextualSpacing/>
    </w:pPr>
  </w:style>
  <w:style w:type="character" w:customStyle="1" w:styleId="a6">
    <w:name w:val="Гипертекстовая ссылка"/>
    <w:basedOn w:val="a0"/>
    <w:uiPriority w:val="99"/>
    <w:rsid w:val="000F0DE6"/>
    <w:rPr>
      <w:color w:val="106BBE"/>
    </w:rPr>
  </w:style>
  <w:style w:type="character" w:customStyle="1" w:styleId="10">
    <w:name w:val="Заголовок 1 Знак"/>
    <w:basedOn w:val="a0"/>
    <w:link w:val="1"/>
    <w:uiPriority w:val="99"/>
    <w:rsid w:val="00D1376A"/>
    <w:rPr>
      <w:rFonts w:ascii="Arial" w:hAnsi="Arial" w:cs="Arial"/>
      <w:b/>
      <w:bCs/>
      <w:color w:val="26282F"/>
      <w:sz w:val="24"/>
      <w:szCs w:val="24"/>
    </w:rPr>
  </w:style>
  <w:style w:type="paragraph" w:styleId="a7">
    <w:name w:val="Normal (Web)"/>
    <w:basedOn w:val="a"/>
    <w:uiPriority w:val="99"/>
    <w:semiHidden/>
    <w:unhideWhenUsed/>
    <w:rsid w:val="00D137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semiHidden/>
    <w:unhideWhenUsed/>
    <w:rsid w:val="007D67B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7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36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5442598">
                  <w:marLeft w:val="150"/>
                  <w:marRight w:val="150"/>
                  <w:marTop w:val="300"/>
                  <w:marBottom w:val="1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103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726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53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986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Наталья</cp:lastModifiedBy>
  <cp:revision>21</cp:revision>
  <dcterms:created xsi:type="dcterms:W3CDTF">2017-04-04T05:45:00Z</dcterms:created>
  <dcterms:modified xsi:type="dcterms:W3CDTF">2019-04-17T11:31:00Z</dcterms:modified>
</cp:coreProperties>
</file>