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70" w:rsidRDefault="00BE0870">
      <w:pPr>
        <w:jc w:val="right"/>
        <w:rPr>
          <w:bCs/>
          <w:sz w:val="28"/>
          <w:szCs w:val="28"/>
        </w:rPr>
      </w:pPr>
    </w:p>
    <w:p w:rsidR="00BE0870" w:rsidRDefault="00BE0870">
      <w:pPr>
        <w:keepNext/>
        <w:jc w:val="center"/>
      </w:pPr>
    </w:p>
    <w:p w:rsidR="00BE0870" w:rsidRDefault="008F1947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i1025" type="#_x0000_t75" style="width:43.5pt;height:51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E0870" w:rsidRDefault="00BE0870">
      <w:pPr>
        <w:pStyle w:val="aff9"/>
        <w:rPr>
          <w:sz w:val="28"/>
          <w:szCs w:val="28"/>
        </w:rPr>
      </w:pPr>
    </w:p>
    <w:p w:rsidR="00BE0870" w:rsidRDefault="00582A2D">
      <w:pPr>
        <w:pStyle w:val="aff9"/>
        <w:rPr>
          <w:b w:val="0"/>
          <w:bCs w:val="0"/>
        </w:rPr>
      </w:pPr>
      <w:r>
        <w:t>АДМИНИСТРАЦИЯ</w:t>
      </w:r>
    </w:p>
    <w:p w:rsidR="00BE0870" w:rsidRDefault="00582A2D">
      <w:pPr>
        <w:pStyle w:val="aff9"/>
        <w:tabs>
          <w:tab w:val="center" w:pos="4677"/>
        </w:tabs>
        <w:jc w:val="left"/>
      </w:pPr>
      <w:r>
        <w:tab/>
        <w:t xml:space="preserve"> ЕРШОВСКОГО МУНИЦИПАЛЬНОГО РАЙОНА</w:t>
      </w:r>
    </w:p>
    <w:p w:rsidR="00BE0870" w:rsidRDefault="00582A2D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BE0870" w:rsidRDefault="00BE0870">
      <w:pPr>
        <w:jc w:val="center"/>
        <w:rPr>
          <w:b/>
          <w:bCs/>
        </w:rPr>
      </w:pPr>
    </w:p>
    <w:p w:rsidR="00BE0870" w:rsidRDefault="00582A2D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BE0870" w:rsidRDefault="00582A2D">
      <w:pPr>
        <w:jc w:val="both"/>
        <w:rPr>
          <w:sz w:val="22"/>
          <w:szCs w:val="22"/>
        </w:rPr>
      </w:pPr>
      <w:r>
        <w:rPr>
          <w:sz w:val="22"/>
          <w:szCs w:val="22"/>
        </w:rPr>
        <w:t>от__</w:t>
      </w:r>
      <w:r w:rsidR="00A55005" w:rsidRPr="00A55005">
        <w:rPr>
          <w:sz w:val="22"/>
          <w:szCs w:val="22"/>
          <w:u w:val="single"/>
        </w:rPr>
        <w:t>22.03.2022</w:t>
      </w:r>
      <w:r>
        <w:rPr>
          <w:sz w:val="22"/>
          <w:szCs w:val="22"/>
          <w:u w:val="single"/>
        </w:rPr>
        <w:t>____№__</w:t>
      </w:r>
      <w:r w:rsidR="00A55005">
        <w:rPr>
          <w:sz w:val="22"/>
          <w:szCs w:val="22"/>
          <w:u w:val="single"/>
        </w:rPr>
        <w:t>255</w:t>
      </w:r>
      <w:r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____              </w:t>
      </w:r>
    </w:p>
    <w:p w:rsidR="00BE0870" w:rsidRDefault="00582A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г. Ершов</w:t>
      </w:r>
    </w:p>
    <w:p w:rsidR="00BE0870" w:rsidRDefault="00BE0870">
      <w:pPr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5883"/>
      </w:tblGrid>
      <w:tr w:rsidR="00BE0870">
        <w:trPr>
          <w:trHeight w:val="1060"/>
        </w:trPr>
        <w:tc>
          <w:tcPr>
            <w:tcW w:w="5883" w:type="dxa"/>
          </w:tcPr>
          <w:p w:rsidR="00BE0870" w:rsidRDefault="00582A2D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в постановление администрации Ершовского муниципального района  № 804 от 24.09.2020 </w:t>
            </w:r>
          </w:p>
        </w:tc>
      </w:tr>
    </w:tbl>
    <w:p w:rsidR="00BE0870" w:rsidRDefault="00582A2D">
      <w:pPr>
        <w:jc w:val="both"/>
      </w:pPr>
      <w:r>
        <w:rPr>
          <w:sz w:val="28"/>
          <w:szCs w:val="28"/>
        </w:rPr>
        <w:tab/>
      </w:r>
    </w:p>
    <w:p w:rsidR="00BE0870" w:rsidRDefault="00582A2D">
      <w:pPr>
        <w:ind w:firstLine="567"/>
        <w:jc w:val="both"/>
      </w:pPr>
      <w:r>
        <w:rPr>
          <w:rFonts w:eastAsia="Sylfae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 Ершовского муниципального района Саратовкой области, администрация Ершовского муниципального района Саратовской области, ПОСТАНОВЛЯЕТ:</w:t>
      </w:r>
    </w:p>
    <w:p w:rsidR="00BE0870" w:rsidRDefault="00582A2D">
      <w:pPr>
        <w:jc w:val="both"/>
      </w:pPr>
      <w:r>
        <w:rPr>
          <w:sz w:val="28"/>
          <w:szCs w:val="28"/>
        </w:rPr>
        <w:tab/>
        <w:t xml:space="preserve">1. Утвердить прилагаемые изменения, которые вносятся в  постановление администрации ЕМР  № 804 от 24.09.2020 г. «Обеспечение населения доступным  жильем и развитие жилищно-коммунальной инфраструктуры муниципального образования город Ершов на 2021-2024 годы». </w:t>
      </w:r>
    </w:p>
    <w:p w:rsidR="00BE0870" w:rsidRDefault="00582A2D">
      <w:pPr>
        <w:jc w:val="both"/>
        <w:rPr>
          <w:sz w:val="28"/>
        </w:rPr>
      </w:pPr>
      <w:r>
        <w:tab/>
        <w:t>2</w:t>
      </w:r>
      <w:r>
        <w:rPr>
          <w:sz w:val="28"/>
          <w:szCs w:val="28"/>
        </w:rPr>
        <w:t xml:space="preserve">. Отделу </w:t>
      </w:r>
      <w:r>
        <w:rPr>
          <w:sz w:val="28"/>
        </w:rPr>
        <w:t xml:space="preserve">по информатизации, организационной работе и общественным отношениям </w:t>
      </w:r>
      <w:r>
        <w:rPr>
          <w:sz w:val="28"/>
          <w:szCs w:val="28"/>
        </w:rPr>
        <w:t>администрации ЕМР разместить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BE0870" w:rsidRDefault="00582A2D">
      <w:pPr>
        <w:shd w:val="clear" w:color="auto" w:fill="FFFFFF"/>
        <w:tabs>
          <w:tab w:val="left" w:pos="709"/>
        </w:tabs>
        <w:jc w:val="both"/>
      </w:pPr>
      <w:r>
        <w:rPr>
          <w:sz w:val="28"/>
          <w:szCs w:val="28"/>
        </w:rPr>
        <w:tab/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E0870" w:rsidRDefault="00BE0870">
      <w:pPr>
        <w:ind w:firstLine="567"/>
        <w:jc w:val="both"/>
      </w:pPr>
    </w:p>
    <w:p w:rsidR="00BE0870" w:rsidRDefault="00BE0870">
      <w:pPr>
        <w:ind w:firstLine="567"/>
        <w:jc w:val="both"/>
      </w:pPr>
    </w:p>
    <w:p w:rsidR="00BE0870" w:rsidRDefault="00BE0870">
      <w:pPr>
        <w:ind w:firstLine="567"/>
        <w:jc w:val="both"/>
      </w:pPr>
    </w:p>
    <w:p w:rsidR="00BE0870" w:rsidRDefault="00582A2D">
      <w:pPr>
        <w:shd w:val="clear" w:color="auto" w:fill="FFFFFF"/>
        <w:jc w:val="both"/>
      </w:pPr>
      <w:r>
        <w:rPr>
          <w:sz w:val="28"/>
          <w:szCs w:val="28"/>
        </w:rPr>
        <w:t xml:space="preserve">Глава Ершовского </w:t>
      </w:r>
    </w:p>
    <w:p w:rsidR="00BE0870" w:rsidRDefault="00582A2D">
      <w:pPr>
        <w:shd w:val="clear" w:color="auto" w:fill="FFFFFF"/>
        <w:jc w:val="both"/>
      </w:pPr>
      <w:r>
        <w:rPr>
          <w:sz w:val="28"/>
          <w:szCs w:val="28"/>
        </w:rPr>
        <w:t>муниципального района                                                               С.А. Зубрицкая</w:t>
      </w: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jc w:val="both"/>
      </w:pPr>
    </w:p>
    <w:p w:rsidR="00A55005" w:rsidRDefault="00A55005">
      <w:pPr>
        <w:jc w:val="both"/>
      </w:pPr>
    </w:p>
    <w:p w:rsidR="00BE0870" w:rsidRDefault="00BE0870">
      <w:pPr>
        <w:jc w:val="both"/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BE0870">
        <w:tc>
          <w:tcPr>
            <w:tcW w:w="3792" w:type="dxa"/>
            <w:shd w:val="clear" w:color="FFFFFF" w:fill="FFFFFF"/>
          </w:tcPr>
          <w:p w:rsidR="00BE0870" w:rsidRDefault="00582A2D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УТВ</w:t>
            </w:r>
            <w:bookmarkStart w:id="0" w:name="_GoBack"/>
            <w:bookmarkEnd w:id="0"/>
            <w:r>
              <w:rPr>
                <w:color w:val="000000"/>
              </w:rPr>
              <w:t>ЕРЖДЕНЫ</w:t>
            </w:r>
          </w:p>
          <w:p w:rsidR="00BE0870" w:rsidRDefault="00582A2D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 Ершовского муниципального района</w:t>
            </w:r>
          </w:p>
          <w:p w:rsidR="00BE0870" w:rsidRDefault="00582A2D" w:rsidP="00A55005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>от _</w:t>
            </w:r>
            <w:r w:rsidR="00A55005" w:rsidRPr="00A55005">
              <w:rPr>
                <w:color w:val="000000"/>
                <w:u w:val="single"/>
              </w:rPr>
              <w:t>22.03.2022</w:t>
            </w:r>
            <w:r>
              <w:rPr>
                <w:color w:val="000000"/>
              </w:rPr>
              <w:t>__№_</w:t>
            </w:r>
            <w:r w:rsidR="00A55005" w:rsidRPr="00A55005">
              <w:rPr>
                <w:color w:val="000000"/>
                <w:u w:val="single"/>
              </w:rPr>
              <w:t>255</w:t>
            </w:r>
            <w:r>
              <w:rPr>
                <w:color w:val="000000"/>
              </w:rPr>
              <w:t>_</w:t>
            </w:r>
          </w:p>
        </w:tc>
      </w:tr>
    </w:tbl>
    <w:p w:rsidR="00BE0870" w:rsidRDefault="00BE0870">
      <w:pPr>
        <w:shd w:val="clear" w:color="auto" w:fill="FFFFFF"/>
        <w:spacing w:before="5" w:line="317" w:lineRule="exact"/>
        <w:jc w:val="center"/>
        <w:rPr>
          <w:color w:val="000000"/>
        </w:rPr>
      </w:pPr>
    </w:p>
    <w:p w:rsidR="00BE0870" w:rsidRDefault="00582A2D">
      <w:pPr>
        <w:jc w:val="center"/>
      </w:pPr>
      <w:r>
        <w:rPr>
          <w:sz w:val="28"/>
          <w:szCs w:val="28"/>
        </w:rPr>
        <w:t xml:space="preserve">Изменения, которые вносятся в постановление </w:t>
      </w:r>
      <w:r>
        <w:rPr>
          <w:rFonts w:eastAsia="Calibri"/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Ершовского муниципального районаот 24.09.2020 г. № 804 </w:t>
      </w:r>
      <w:r>
        <w:rPr>
          <w:sz w:val="28"/>
          <w:szCs w:val="28"/>
          <w:lang w:eastAsia="en-US"/>
        </w:rPr>
        <w:t xml:space="preserve">«Об утверждении муниципальной  программы   </w:t>
      </w:r>
      <w:r>
        <w:rPr>
          <w:sz w:val="28"/>
          <w:szCs w:val="28"/>
        </w:rPr>
        <w:t xml:space="preserve">«Обеспечение населения доступным  жильем и развитие жилищно-коммунальной инфраструктуры муниципального образования город Ершов на 2021-2024 годы». </w:t>
      </w:r>
    </w:p>
    <w:p w:rsidR="00BE0870" w:rsidRDefault="00BE0870">
      <w:pPr>
        <w:pStyle w:val="aff3"/>
        <w:ind w:firstLine="580"/>
        <w:jc w:val="center"/>
      </w:pPr>
    </w:p>
    <w:p w:rsidR="00BE0870" w:rsidRDefault="00582A2D">
      <w:pPr>
        <w:ind w:firstLine="567"/>
        <w:jc w:val="both"/>
      </w:pPr>
      <w:r>
        <w:rPr>
          <w:sz w:val="28"/>
          <w:szCs w:val="28"/>
        </w:rPr>
        <w:t>1. В паспорте программы «Обеспечение населения доступным  жильем и развитие жилищно-коммунальной инфраструктуры муниципального образования город Ершов на 2021-2024 годы»:</w:t>
      </w:r>
    </w:p>
    <w:p w:rsidR="00BE0870" w:rsidRDefault="00582A2D"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1.1. Позицию </w:t>
      </w:r>
      <w:r>
        <w:rPr>
          <w:color w:val="000000"/>
          <w:sz w:val="28"/>
          <w:szCs w:val="28"/>
        </w:rPr>
        <w:t>«Объемы финансового обеспечения муниципальной  программы» изложить в новой редакции:</w:t>
      </w:r>
    </w:p>
    <w:p w:rsidR="00BE0870" w:rsidRDefault="00582A2D">
      <w:pPr>
        <w:ind w:left="34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ab/>
        <w:t>«</w:t>
      </w:r>
      <w:r w:rsidR="003D33B6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финансового обеспечения на реализацию муниципальной программы на 2021-2024 годы составляет </w:t>
      </w:r>
      <w:r>
        <w:rPr>
          <w:color w:val="000000" w:themeColor="text1"/>
          <w:sz w:val="28"/>
          <w:szCs w:val="28"/>
        </w:rPr>
        <w:t>60 161.6 тыс. рублей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12 061,9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  5986.4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37913.3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 4 200,0 тыс. рублей  из них: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- 0,0  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областной бюджет– 33813.3 тыс. рублей, </w:t>
      </w:r>
      <w:r>
        <w:rPr>
          <w:color w:val="000000" w:themeColor="text1"/>
          <w:sz w:val="28"/>
          <w:szCs w:val="28"/>
        </w:rPr>
        <w:br/>
        <w:t>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33813.3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  -  26 348.3 тыс. рублей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12 061,9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 5 986.4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 4 100,0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2024 год –  4 200,0 тыс. рублей.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Подпрограмма 1 «Обеспечение населения муниципального образования  город Ершов  питьевой водой  на 2021-2024 годы»: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объем финансового обеспечения на реализацию подпрограммы составляет 39782.3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 1 669,0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 1 300,0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35313.3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>2024 год –  1 500,0 тыс. рублей из них: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федеральный бюджет  – 0,0 тыс. рублей, в том числе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–0,0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–0,0 тыс. рублей.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 -  33813.3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33813.3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  – 5 969,0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 1 669,0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 1 300,0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 1 500,0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2024 год –  1 500,0 тыс. рублей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Подпрограмма 2. «Проведение капитального ремонта многоквартирных домов на территории муниципального образования город Ершов на 2021-2024 годы»: объем финансового обеспечения  на реализацию подпрограммы составляет 4 926,9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1 144,9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   782,0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-  1 500,0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1 500,0 тыс. рублей  из них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 –0,0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  – 4 926,9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1 144,9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   782,0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-  1 500,0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2024 год – 1 500,0 тыс. рублей.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Подпрограмма 3 «Комплексное развитие и освоение жилищного строительства муниципального образования город Ершов  на 2021-2024 годы»: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объем финансового обеспечения на реализацию подпрограммы составляет – 1400,0 тыс. рублей, в том числе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   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600,0 тыс. рублей из них: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  –  1400,0 тыс. рублей, в том числе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   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2023 год – 500,0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2024 год – 600,0 тыс. рублей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Подпрограмма 4 «Модернизация и реформирование жилищно-коммунального хозяйства муниципального образования город Ершов на 2021-2024 годы»: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общий объем финансового обеспечения  подпрограммы составляет 11 033,4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9 248,0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   585,0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   600,0 тыс. рублей; 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   600,0 тыс. рублей  из них: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 – 0,0  тыс. рублей, 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2024 год – 0,0 тыс. рублей.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 – 0,0 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2024 год – 0,0 тыс. рублей.</w:t>
      </w:r>
    </w:p>
    <w:p w:rsidR="00BE0870" w:rsidRDefault="00582A2D">
      <w:pPr>
        <w:ind w:left="34" w:firstLine="20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местный бюджет  – 11 033,4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9 248,0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   585,0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   600,0 тыс. рублей; 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   600,0 тыс. рублей.</w:t>
      </w:r>
    </w:p>
    <w:p w:rsidR="00BE0870" w:rsidRDefault="00582A2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affa"/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bookmarkStart w:id="1" w:name="sub_800"/>
      <w:r>
        <w:rPr>
          <w:rStyle w:val="affa"/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 «Финансовое обеспечение реализации муниципальной программы</w:t>
      </w:r>
      <w:bookmarkEnd w:id="1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изложить в новой редакции: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sz w:val="28"/>
          <w:szCs w:val="28"/>
        </w:rPr>
        <w:t xml:space="preserve">«объем финансового обеспечения на реализацию муниципальной программы на 2021-2024 годы составляет </w:t>
      </w:r>
      <w:r>
        <w:rPr>
          <w:color w:val="000000" w:themeColor="text1"/>
          <w:sz w:val="28"/>
          <w:szCs w:val="28"/>
        </w:rPr>
        <w:t>60 161.6 тыс. рублей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12 061,9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  5986.4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2023 год – 37913.3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 4 200,0 тыс. рублей  из них: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федеральный бюджет - 0,0   тыс. рублей,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областной бюджет– 33813.3 тыс. рублей, </w:t>
      </w:r>
      <w:r>
        <w:rPr>
          <w:color w:val="000000" w:themeColor="text1"/>
          <w:sz w:val="28"/>
          <w:szCs w:val="28"/>
        </w:rPr>
        <w:br/>
        <w:t>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lastRenderedPageBreak/>
        <w:t>2023 год – 33813.3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Местный бюджет  -  26 348.3 тыс. рублей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12 061,9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 5 986.4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2023 год –  4 100,0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2024 год –  4 200,0 тыс. рублей.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Подпрограмма 1 «Обеспечение населения муниципального образования  город Ершов  питьевой водой  на 2021-2024 годы»: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объем финансового обеспечения на реализацию подпрограммы составляет 39782.3 тыс. рублей,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 1 669,0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 1 300,0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2023 год – 35313.3 тыс. рублей;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 1 500,0 тыс. рублей из них: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федеральный бюджет  – 0,0 тыс. рублей, в том числе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2023 год –0,0 тыс. рублей;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–0,0 тыс. рублей.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областной бюджет  -  33813.3 тыс. рублей,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0,0 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2023 год – 33813.3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местный бюджет  – 5 969,0 тыс. рублей,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 1 669,0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 1 300,0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2023 год –  1 500,0 тыс. рублей;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2024 год –  1 500,0 тыс. рублей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Подпрограмма 2. «Проведение капитального ремонта многоквартирных домов на территории муниципального образования город Ершов на 2021-2024 годы»: объем финансового обеспечения  на реализацию подпрограммы составляет 4 926,9 тыс. рублей,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1 144,9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2022 год –    782,0 тыс. рублей;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2023 год -  1 500,0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1 500,0 тыс. рублей  из них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областной бюджет  –0,0 тыс. рублей,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местный бюджет  – 4 926,9 тыс. рублей,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1 144,9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2022 год –    782,0 тыс. рублей;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lastRenderedPageBreak/>
        <w:t>2023 год -  1 500,0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2024 год – 1 500,0 тыс. рублей.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Подпрограмма 3 «Комплексное развитие и освоение жилищного строительства муниципального образования город Ершов  на 2021-2024 годы»: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объем финансового обеспечения на реализацию подпрограммы составляет – 1400,0 тыс. рублей, в том числе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   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600,0 тыс. рублей из них: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местный бюджет  –  1400,0 тыс. рублей, в том числе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   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2024 год – 600,0 тыс. рублей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Подпрограмма 4 «Модернизация и реформирование жилищно-коммунального хозяйства муниципального образования город Ершов на 2021-2024 годы»: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общий объем финансового обеспечения  подпрограммы составляет 11 033,4 тыс. рублей,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9 248,0 тыс. рублей;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   585,0 тыс. рублей;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2023 год –    600,0 тыс. рублей; 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   600,0 тыс. рублей  из них: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федеральный бюджет  – 0,0  тыс. рублей, в том числе: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2023 год –0,0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   2024 год – 0,0 тыс. рублей.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областной бюджет  – 0,0  тыс. рублей,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   2024 год – 0,0 тыс. рублей.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местный бюджет  – 11 033,4 тыс. рублей,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9 248,0 тыс. рублей;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   585,0 тыс. рублей;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2023 год –    600,0 тыс. рублей; </w:t>
      </w:r>
    </w:p>
    <w:p w:rsidR="00BE0870" w:rsidRDefault="00582A2D">
      <w:pPr>
        <w:ind w:left="34" w:firstLine="20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   600,0 тыс. рублей.</w:t>
      </w:r>
    </w:p>
    <w:p w:rsidR="00BE0870" w:rsidRDefault="00582A2D">
      <w:pPr>
        <w:ind w:left="34" w:firstLine="67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Сведения об объемах и источниках финансового обеспечения   подпрограммы приведены в приложении № 3 к  муниципальной программе.»;</w:t>
      </w:r>
    </w:p>
    <w:p w:rsidR="00BE0870" w:rsidRDefault="00582A2D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lastRenderedPageBreak/>
        <w:t xml:space="preserve">1.3. </w:t>
      </w:r>
      <w:r>
        <w:rPr>
          <w:rStyle w:val="affa"/>
          <w:b w:val="0"/>
          <w:color w:val="000000" w:themeColor="text1"/>
          <w:sz w:val="28"/>
          <w:szCs w:val="28"/>
        </w:rPr>
        <w:t>В паспорте подпрограммы 1</w:t>
      </w:r>
      <w:r>
        <w:rPr>
          <w:bCs/>
          <w:color w:val="000000" w:themeColor="text1"/>
          <w:sz w:val="28"/>
          <w:szCs w:val="32"/>
        </w:rPr>
        <w:t>«Обеспечение населения муниципального образования город Ершов   питьевой водой  на 2021-2024 годы»</w:t>
      </w:r>
      <w:r>
        <w:rPr>
          <w:color w:val="000000" w:themeColor="text1"/>
          <w:sz w:val="28"/>
          <w:szCs w:val="28"/>
        </w:rPr>
        <w:t>»  позицию «Объем и источники финансового обеспечения подпрограммы (по годам)» изложить в новой редакции: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«Объем финансового обеспечения на реализацию подпрограммы составляет 39782.3 тыс. рублей,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 1 669,0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 1 300,0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2023 год – 35313.3 тыс. рублей;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 1 500,0 тыс. рублей из них: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федеральный бюджет  – 0,0 тыс. рублей, в том числе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2023 год –0,0 тыс. рублей;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–0,0 тыс. рублей.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областной бюджет  -  33813.3 тыс. рублей,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0,0 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2023 год – 33813.3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местный бюджет  – 5 969,0 тыс. рублей,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 1 669,0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 1 300,0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2023 год –  1 500,0 тыс. рублей;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2024 год –  1 500,0 тыс. рублей»;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1.4.  Раздел 4 подпрограммы «</w:t>
      </w:r>
      <w:r>
        <w:rPr>
          <w:bCs/>
          <w:color w:val="000000" w:themeColor="text1"/>
          <w:sz w:val="28"/>
          <w:szCs w:val="28"/>
        </w:rPr>
        <w:t>Объем финансового обеспечения, необходимый для реализации подпрограммы</w:t>
      </w:r>
      <w:r>
        <w:rPr>
          <w:color w:val="000000" w:themeColor="text1"/>
          <w:sz w:val="28"/>
          <w:szCs w:val="28"/>
        </w:rPr>
        <w:t xml:space="preserve">» изложить в новой редакции 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«Объем финансового обеспечения на реализацию подпрограммы составляет 39782.3 тыс. рублей,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 1 669,0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 1 300,0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2023 год – 35313.3 тыс. рублей;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 1 500,0 тыс. рублей из них: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федеральный бюджет  – 0,0 тыс. рублей, в том числе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2023 год –0,0 тыс. рублей;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–0,0 тыс. рублей.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областной бюджет  -  33813.3 тыс. рублей,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0,0 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2023 год – 33813.3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местный бюджет  – 5 969,0 тыс. рублей, в том числе: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2021 год –  1 669,0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2022 год –  1 300,0 тыс. рублей;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lastRenderedPageBreak/>
        <w:t xml:space="preserve">2023 год –  1 500,0 тыс. рублей; </w:t>
      </w:r>
    </w:p>
    <w:p w:rsidR="00BE0870" w:rsidRDefault="00582A2D">
      <w:pPr>
        <w:ind w:left="34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2024 год –  1 500,0 тыс. рублей. </w:t>
      </w:r>
    </w:p>
    <w:p w:rsidR="00BE0870" w:rsidRDefault="00582A2D">
      <w:pPr>
        <w:ind w:left="34" w:firstLine="67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программе.»;</w:t>
      </w:r>
    </w:p>
    <w:p w:rsidR="00BE0870" w:rsidRDefault="00582A2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</w:t>
      </w:r>
      <w:r>
        <w:rPr>
          <w:rStyle w:val="affa"/>
          <w:b w:val="0"/>
          <w:color w:val="000000" w:themeColor="text1"/>
          <w:sz w:val="28"/>
          <w:szCs w:val="28"/>
        </w:rPr>
        <w:t>В паспорте подпрограммы 2</w:t>
      </w:r>
      <w:r>
        <w:rPr>
          <w:bCs/>
          <w:color w:val="000000" w:themeColor="text1"/>
          <w:sz w:val="28"/>
          <w:szCs w:val="28"/>
        </w:rPr>
        <w:t xml:space="preserve"> «Проведение капитального ремонта многоквартирных домов на территории муниципального образования город Ершов на 2021-2024 годы» позицию «</w:t>
      </w:r>
      <w:r>
        <w:rPr>
          <w:color w:val="000000" w:themeColor="text1"/>
          <w:sz w:val="28"/>
          <w:szCs w:val="28"/>
        </w:rPr>
        <w:t>Объем и источники финансового обеспечения подпрограммы (по годам)»  изложить в новой редакции:</w:t>
      </w:r>
    </w:p>
    <w:p w:rsidR="00BE0870" w:rsidRDefault="00582A2D">
      <w:pPr>
        <w:ind w:left="3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«Объем финансового обеспечения на реализацию подпрограммы составляет 4 926,9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1 144,9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   782,0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-  1 500,0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1 500,0 тыс. рублей  из них: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 –0,0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  – 4 926,9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1 144,9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   782,0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-  1 500,0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2024 год – 1 500,0 тыс. рублей.»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1.6.  Раздел 4 подпрограммы «</w:t>
      </w:r>
      <w:r>
        <w:rPr>
          <w:bCs/>
          <w:color w:val="000000" w:themeColor="text1"/>
          <w:sz w:val="28"/>
          <w:szCs w:val="28"/>
        </w:rPr>
        <w:t>Объем финансового обеспечения, необходимый для реализации подпрограммы</w:t>
      </w:r>
      <w:r>
        <w:rPr>
          <w:color w:val="000000" w:themeColor="text1"/>
          <w:sz w:val="28"/>
          <w:szCs w:val="28"/>
        </w:rPr>
        <w:t xml:space="preserve">» изложить в новой редакции: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«</w:t>
      </w:r>
      <w:r w:rsidR="003D33B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бъем финансового обеспечения на реализацию подпрограммы составляет 4 926,9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1 144,9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   782,0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-  1 500,0 тыс.рублей;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1 500,0 тыс. рублей  из них</w:t>
      </w:r>
      <w:r w:rsidR="003D33B6">
        <w:rPr>
          <w:color w:val="000000" w:themeColor="text1"/>
          <w:sz w:val="28"/>
          <w:szCs w:val="28"/>
        </w:rPr>
        <w:t>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 –0,0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  – 4 926,9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1 144,9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   782,0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-  1 500,0 тыс.рублей;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2024 год – 1 500,0 тыс. рублей.»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программе.»;</w:t>
      </w:r>
    </w:p>
    <w:p w:rsidR="00BE0870" w:rsidRDefault="00582A2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ffa"/>
          <w:b w:val="0"/>
          <w:color w:val="000000" w:themeColor="text1"/>
          <w:sz w:val="28"/>
          <w:szCs w:val="28"/>
        </w:rPr>
        <w:t>1.7.В паспорте подпрограммы 3</w:t>
      </w:r>
      <w:r>
        <w:rPr>
          <w:bCs/>
          <w:color w:val="000000" w:themeColor="text1"/>
          <w:sz w:val="28"/>
          <w:szCs w:val="32"/>
        </w:rPr>
        <w:t>«</w:t>
      </w:r>
      <w:r>
        <w:rPr>
          <w:bCs/>
          <w:color w:val="000000" w:themeColor="text1"/>
          <w:sz w:val="28"/>
          <w:szCs w:val="28"/>
        </w:rPr>
        <w:t xml:space="preserve">Комплексное развитие и освоение жилищного строительства муниципального образования город Ершов  на </w:t>
      </w:r>
      <w:r>
        <w:rPr>
          <w:bCs/>
          <w:color w:val="000000" w:themeColor="text1"/>
          <w:sz w:val="28"/>
          <w:szCs w:val="28"/>
        </w:rPr>
        <w:lastRenderedPageBreak/>
        <w:t xml:space="preserve">2021-2024 годы» </w:t>
      </w:r>
      <w:r>
        <w:rPr>
          <w:color w:val="000000" w:themeColor="text1"/>
          <w:sz w:val="28"/>
          <w:szCs w:val="28"/>
        </w:rPr>
        <w:t xml:space="preserve"> позицию «Объем и источники финансового обеспечения подпрограммы (по годам)» изложить в новой редакции:</w:t>
      </w:r>
    </w:p>
    <w:p w:rsidR="00BE0870" w:rsidRDefault="00582A2D">
      <w:pPr>
        <w:ind w:left="3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«</w:t>
      </w:r>
      <w:r w:rsidR="003D33B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бъем финансового обеспечения на реализацию подпрограммы составляет – 1400,0 тыс.рублей, в том числе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   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600,0 тыс.рублей из них: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  –  1400,0 тыс.рублей, в том числе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   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600,0 тыс.рублей»</w:t>
      </w:r>
      <w:r w:rsidR="003D33B6">
        <w:rPr>
          <w:color w:val="000000" w:themeColor="text1"/>
          <w:sz w:val="28"/>
          <w:szCs w:val="28"/>
        </w:rPr>
        <w:t>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 xml:space="preserve">1.8. </w:t>
      </w:r>
      <w:r w:rsidR="003D33B6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аздел 4 подпрограммы «</w:t>
      </w:r>
      <w:r>
        <w:rPr>
          <w:bCs/>
          <w:color w:val="000000" w:themeColor="text1"/>
          <w:sz w:val="28"/>
          <w:szCs w:val="28"/>
        </w:rPr>
        <w:t>Объем финансового обеспечения, необходимый для реализации подпрограммы</w:t>
      </w:r>
      <w:r>
        <w:rPr>
          <w:color w:val="000000" w:themeColor="text1"/>
          <w:sz w:val="28"/>
          <w:szCs w:val="28"/>
        </w:rPr>
        <w:t xml:space="preserve">» изложить в новой редакции </w:t>
      </w:r>
    </w:p>
    <w:p w:rsidR="00BE0870" w:rsidRDefault="00582A2D">
      <w:pPr>
        <w:ind w:left="3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«</w:t>
      </w:r>
      <w:r w:rsidR="003D33B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бъем финансового обеспечения на реализацию подпрограммы составляет – 1400,0 тыс.рублей, в том числе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   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600,0 тыс.рублей из них: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  –  1400,0 тыс.рублей, в том числе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   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2024 год – 600,0 тыс.рублей. </w:t>
      </w:r>
    </w:p>
    <w:p w:rsidR="00BE0870" w:rsidRDefault="00582A2D">
      <w:pPr>
        <w:ind w:left="34" w:firstLine="67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программе.»;</w:t>
      </w:r>
    </w:p>
    <w:p w:rsidR="00BE0870" w:rsidRDefault="00582A2D">
      <w:pPr>
        <w:ind w:left="34" w:firstLine="674"/>
        <w:jc w:val="both"/>
        <w:rPr>
          <w:color w:val="000000" w:themeColor="text1"/>
          <w:sz w:val="28"/>
        </w:rPr>
      </w:pPr>
      <w:r>
        <w:rPr>
          <w:rStyle w:val="affa"/>
          <w:b w:val="0"/>
          <w:color w:val="000000" w:themeColor="text1"/>
          <w:sz w:val="28"/>
          <w:szCs w:val="28"/>
        </w:rPr>
        <w:t>1.9.В паспорте подпрограммы 4</w:t>
      </w:r>
      <w:r>
        <w:rPr>
          <w:color w:val="000000" w:themeColor="text1"/>
          <w:sz w:val="28"/>
          <w:szCs w:val="28"/>
        </w:rPr>
        <w:t>«Модернизация и реформирование жилищно-коммунального хозяйства муниципального образования город Ершов на 2021-2024 годы» позицию «Объем и источники финансового обеспечения подпрограммы (по годам)» изложить в новой редакции: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«</w:t>
      </w:r>
      <w:r w:rsidR="003D33B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бщий объем финансового обеспечения  подпрограммы составляет 11 033,4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9 248,0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   585,0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   600,0 тыс. рублей; 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   600,0 тыс.рублей  из них: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 – 0,0  тыс. рублей, 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2024 год – 0,0 тыс. рублей.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 – 0,0 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>2021 год – 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2024 год – 0,0 тыс. рублей.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  – 11 033,4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9 248,0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   585,0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   600,0 тыс. рублей; </w:t>
      </w:r>
    </w:p>
    <w:p w:rsidR="00BE0870" w:rsidRDefault="00582A2D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    2024 год –    600,0 тыс. рублей</w:t>
      </w:r>
      <w:r>
        <w:rPr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»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 xml:space="preserve">1.10.  </w:t>
      </w:r>
      <w:r w:rsidR="003D33B6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аздел 4 подпрограммы «</w:t>
      </w:r>
      <w:r>
        <w:rPr>
          <w:bCs/>
          <w:color w:val="000000" w:themeColor="text1"/>
          <w:sz w:val="28"/>
          <w:szCs w:val="28"/>
        </w:rPr>
        <w:t>Объем финансового обеспечения, необходимый для реализации подпрограммы</w:t>
      </w:r>
      <w:r>
        <w:rPr>
          <w:color w:val="000000" w:themeColor="text1"/>
          <w:sz w:val="28"/>
          <w:szCs w:val="28"/>
        </w:rPr>
        <w:t xml:space="preserve">» изложить в новой редакции  </w:t>
      </w:r>
    </w:p>
    <w:p w:rsidR="00BE0870" w:rsidRDefault="003D33B6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«О</w:t>
      </w:r>
      <w:r w:rsidR="00582A2D">
        <w:rPr>
          <w:color w:val="000000" w:themeColor="text1"/>
          <w:sz w:val="28"/>
          <w:szCs w:val="28"/>
        </w:rPr>
        <w:t>бщий объем финансового обеспечения  подпрограммы составляет 11 033,4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9 248,0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   585,0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   600,0 тыс. рублей; 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   600,0 тыс.рублей  из них: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 – 0,0  тыс. рублей, 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2024 год – 0,0 тыс. рублей.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 – 0,0 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2024 год – 0,0 тыс. рублей.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  – 11 033,4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9 248,0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   585,0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   600,0 тыс. рублей; </w:t>
      </w:r>
    </w:p>
    <w:p w:rsidR="00BE0870" w:rsidRDefault="00582A2D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2024 год –   600,0 тыс. рублей</w:t>
      </w:r>
      <w:r>
        <w:rPr>
          <w:bCs/>
          <w:color w:val="000000" w:themeColor="text1"/>
          <w:sz w:val="28"/>
          <w:szCs w:val="28"/>
        </w:rPr>
        <w:t>.</w:t>
      </w:r>
    </w:p>
    <w:p w:rsidR="00BE0870" w:rsidRDefault="00582A2D">
      <w:pPr>
        <w:ind w:left="34" w:firstLine="67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программе.»;</w:t>
      </w:r>
    </w:p>
    <w:p w:rsidR="00BE0870" w:rsidRDefault="00582A2D">
      <w:pPr>
        <w:ind w:firstLine="708"/>
        <w:jc w:val="both"/>
        <w:rPr>
          <w:color w:val="000000" w:themeColor="text1"/>
        </w:rPr>
      </w:pPr>
      <w:r>
        <w:rPr>
          <w:rStyle w:val="affa"/>
          <w:b w:val="0"/>
          <w:color w:val="000000" w:themeColor="text1"/>
          <w:sz w:val="28"/>
          <w:szCs w:val="28"/>
        </w:rPr>
        <w:t>2. Изложить приложения №3 к</w:t>
      </w:r>
      <w:r>
        <w:rPr>
          <w:color w:val="000000" w:themeColor="text1"/>
          <w:sz w:val="28"/>
          <w:szCs w:val="28"/>
        </w:rPr>
        <w:t>муниципальной программе «Обеспечение населения доступным  жильем и развитие жилищно-коммунальной инфраструктуры муниципального образования город Ершов на 2021-2024 годы» в новой редакции:</w:t>
      </w:r>
    </w:p>
    <w:p w:rsidR="00BE0870" w:rsidRDefault="00BE0870">
      <w:pPr>
        <w:jc w:val="both"/>
        <w:rPr>
          <w:color w:val="000000" w:themeColor="text1"/>
        </w:rPr>
      </w:pPr>
    </w:p>
    <w:p w:rsidR="00BE0870" w:rsidRDefault="00BE0870">
      <w:pPr>
        <w:jc w:val="both"/>
        <w:rPr>
          <w:color w:val="000000" w:themeColor="text1"/>
        </w:rPr>
      </w:pPr>
    </w:p>
    <w:p w:rsidR="00BE0870" w:rsidRDefault="00BE0870">
      <w:pPr>
        <w:jc w:val="both"/>
        <w:rPr>
          <w:color w:val="000000" w:themeColor="text1"/>
        </w:rPr>
      </w:pPr>
    </w:p>
    <w:p w:rsidR="00BE0870" w:rsidRDefault="00BE0870">
      <w:pPr>
        <w:jc w:val="both"/>
        <w:rPr>
          <w:color w:val="000000" w:themeColor="text1"/>
        </w:rPr>
      </w:pPr>
    </w:p>
    <w:p w:rsidR="00BE0870" w:rsidRDefault="00BE0870">
      <w:pPr>
        <w:jc w:val="both"/>
        <w:rPr>
          <w:color w:val="000000" w:themeColor="text1"/>
        </w:rPr>
      </w:pPr>
    </w:p>
    <w:p w:rsidR="00BE0870" w:rsidRDefault="00BE0870">
      <w:pPr>
        <w:jc w:val="both"/>
        <w:rPr>
          <w:color w:val="000000" w:themeColor="text1"/>
        </w:rPr>
      </w:pPr>
    </w:p>
    <w:p w:rsidR="00BE0870" w:rsidRDefault="00BE0870">
      <w:pPr>
        <w:jc w:val="both"/>
        <w:rPr>
          <w:color w:val="000000" w:themeColor="text1"/>
        </w:rPr>
      </w:pPr>
    </w:p>
    <w:p w:rsidR="00BE0870" w:rsidRDefault="00BE0870">
      <w:pPr>
        <w:jc w:val="both"/>
      </w:pPr>
    </w:p>
    <w:p w:rsidR="00BE0870" w:rsidRDefault="00BE0870">
      <w:pPr>
        <w:jc w:val="both"/>
      </w:pPr>
    </w:p>
    <w:p w:rsidR="00BE0870" w:rsidRDefault="00BE0870">
      <w:pPr>
        <w:jc w:val="both"/>
      </w:pPr>
    </w:p>
    <w:p w:rsidR="00BE0870" w:rsidRDefault="00BE0870">
      <w:pPr>
        <w:jc w:val="both"/>
      </w:pPr>
    </w:p>
    <w:p w:rsidR="00BE0870" w:rsidRDefault="00BE0870">
      <w:pPr>
        <w:jc w:val="both"/>
      </w:pPr>
    </w:p>
    <w:p w:rsidR="00BE0870" w:rsidRDefault="00BE0870">
      <w:pPr>
        <w:jc w:val="both"/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  <w:szCs w:val="28"/>
        </w:rPr>
      </w:pPr>
    </w:p>
    <w:p w:rsidR="00BE0870" w:rsidRDefault="00BE0870">
      <w:pPr>
        <w:jc w:val="both"/>
        <w:rPr>
          <w:sz w:val="28"/>
        </w:rPr>
      </w:pPr>
    </w:p>
    <w:p w:rsidR="00BE0870" w:rsidRDefault="00BE0870">
      <w:pPr>
        <w:jc w:val="both"/>
      </w:pPr>
    </w:p>
    <w:p w:rsidR="00BE0870" w:rsidRDefault="00582A2D">
      <w:pPr>
        <w:jc w:val="both"/>
        <w:sectPr w:rsidR="00BE0870">
          <w:headerReference w:type="default" r:id="rId9"/>
          <w:pgSz w:w="11906" w:h="16838"/>
          <w:pgMar w:top="907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5699" w:type="dxa"/>
        <w:tblInd w:w="-106" w:type="dxa"/>
        <w:tblLayout w:type="fixed"/>
        <w:tblLook w:val="00A0"/>
      </w:tblPr>
      <w:tblGrid>
        <w:gridCol w:w="2987"/>
        <w:gridCol w:w="2614"/>
        <w:gridCol w:w="2916"/>
        <w:gridCol w:w="1984"/>
        <w:gridCol w:w="1701"/>
        <w:gridCol w:w="1195"/>
        <w:gridCol w:w="1134"/>
        <w:gridCol w:w="1168"/>
      </w:tblGrid>
      <w:tr w:rsidR="00BE0870">
        <w:trPr>
          <w:trHeight w:val="1005"/>
        </w:trPr>
        <w:tc>
          <w:tcPr>
            <w:tcW w:w="1453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0870" w:rsidRDefault="00582A2D">
            <w:pPr>
              <w:ind w:left="709"/>
              <w:jc w:val="right"/>
              <w:rPr>
                <w:sz w:val="28"/>
                <w:szCs w:val="28"/>
              </w:rPr>
            </w:pPr>
            <w:bookmarkStart w:id="2" w:name="RANGE_B1_H1372"/>
            <w:bookmarkEnd w:id="2"/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BE0870" w:rsidRDefault="00582A2D">
            <w:pPr>
              <w:ind w:lef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муниципальной программе «Обеспечение населения доступным</w:t>
            </w:r>
          </w:p>
          <w:p w:rsidR="00BE0870" w:rsidRDefault="00582A2D">
            <w:pPr>
              <w:ind w:lef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жильем и развитие жилищно-коммунальной инфраструктуры </w:t>
            </w:r>
          </w:p>
          <w:p w:rsidR="00BE0870" w:rsidRDefault="00582A2D">
            <w:pPr>
              <w:ind w:lef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город Ершов на 2021- 2024 годы»</w:t>
            </w:r>
          </w:p>
          <w:p w:rsidR="00BE0870" w:rsidRDefault="00BE0870">
            <w:pPr>
              <w:ind w:left="709"/>
              <w:jc w:val="right"/>
              <w:rPr>
                <w:b/>
                <w:bCs/>
                <w:sz w:val="16"/>
                <w:szCs w:val="16"/>
              </w:rPr>
            </w:pPr>
          </w:p>
          <w:p w:rsidR="00BE0870" w:rsidRDefault="00BE0870">
            <w:pPr>
              <w:jc w:val="center"/>
              <w:rPr>
                <w:b/>
                <w:bCs/>
                <w:color w:val="000000"/>
              </w:rPr>
            </w:pPr>
          </w:p>
          <w:p w:rsidR="00BE0870" w:rsidRDefault="00582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Сведения об объемах и источниках финансового обеспечения муниципальной программы«Обеспечение населения доступным  жильем и развитие жилищно-коммунальной инфраструктуры муниципального образования город Ершов на 2021-2024 годы»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0870" w:rsidRDefault="00BE0870">
            <w:pPr>
              <w:ind w:left="709"/>
              <w:jc w:val="right"/>
              <w:rPr>
                <w:sz w:val="28"/>
                <w:szCs w:val="28"/>
              </w:rPr>
            </w:pPr>
          </w:p>
        </w:tc>
      </w:tr>
      <w:tr w:rsidR="00BE0870">
        <w:trPr>
          <w:trHeight w:val="315"/>
        </w:trPr>
        <w:tc>
          <w:tcPr>
            <w:tcW w:w="29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0870">
        <w:trPr>
          <w:trHeight w:val="81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финансового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Объемы финансового обеспечения (всего, тыс. рублей)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</w:t>
            </w:r>
          </w:p>
        </w:tc>
      </w:tr>
      <w:tr w:rsidR="00BE0870">
        <w:trPr>
          <w:trHeight w:val="58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2021 год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2023 год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</w:pPr>
            <w:r>
              <w:t>2024 год</w:t>
            </w:r>
          </w:p>
        </w:tc>
      </w:tr>
      <w:tr w:rsidR="00BE0870">
        <w:trPr>
          <w:trHeight w:val="285"/>
        </w:trPr>
        <w:tc>
          <w:tcPr>
            <w:tcW w:w="298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7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BE0870">
            <w:pPr>
              <w:jc w:val="center"/>
            </w:pPr>
          </w:p>
        </w:tc>
      </w:tr>
      <w:tr w:rsidR="00BE0870">
        <w:trPr>
          <w:trHeight w:val="36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870" w:rsidRDefault="00582A2D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муниципальная программа  «Обеспечение населения доступным  жильем и развитие жилищно-коммунальной инфраструктуры муниципального образования город Ершов до 2024 года»</w:t>
            </w:r>
          </w:p>
        </w:tc>
        <w:tc>
          <w:tcPr>
            <w:tcW w:w="261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Администрация ЕМР</w:t>
            </w: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Всего, </w:t>
            </w:r>
          </w:p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60161,6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12 061.9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r>
              <w:rPr>
                <w:sz w:val="28"/>
                <w:szCs w:val="28"/>
              </w:rPr>
              <w:t>5986,4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r>
              <w:rPr>
                <w:sz w:val="28"/>
                <w:szCs w:val="28"/>
              </w:rPr>
              <w:t>37913,3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r>
              <w:rPr>
                <w:sz w:val="28"/>
                <w:szCs w:val="28"/>
              </w:rPr>
              <w:t>4200,0</w:t>
            </w:r>
          </w:p>
        </w:tc>
      </w:tr>
      <w:tr w:rsidR="00BE0870">
        <w:trPr>
          <w:trHeight w:val="31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BE0870" w:rsidRDefault="00BE0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E0870">
        <w:trPr>
          <w:trHeight w:val="66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33 813,3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33813,3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E0870">
        <w:trPr>
          <w:trHeight w:val="7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BE0870" w:rsidRDefault="00BE0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BE0870" w:rsidRDefault="00BE0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BE0870" w:rsidRDefault="00BE0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BE0870" w:rsidRDefault="00BE0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BE0870" w:rsidRDefault="00BE0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BE0870" w:rsidRDefault="00BE0870">
            <w:pPr>
              <w:jc w:val="center"/>
              <w:rPr>
                <w:sz w:val="28"/>
                <w:szCs w:val="28"/>
              </w:rPr>
            </w:pPr>
          </w:p>
        </w:tc>
      </w:tr>
      <w:tr w:rsidR="00BE0870">
        <w:trPr>
          <w:trHeight w:val="14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26348,3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12061.9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r>
              <w:rPr>
                <w:sz w:val="28"/>
                <w:szCs w:val="28"/>
              </w:rPr>
              <w:t>5986,4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rPr>
                <w:sz w:val="28"/>
              </w:rPr>
            </w:pPr>
            <w:r>
              <w:rPr>
                <w:sz w:val="28"/>
              </w:rPr>
              <w:t>4100,0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r>
              <w:rPr>
                <w:sz w:val="28"/>
                <w:szCs w:val="28"/>
              </w:rPr>
              <w:t>4 200,0</w:t>
            </w:r>
          </w:p>
        </w:tc>
      </w:tr>
      <w:tr w:rsidR="00BE0870">
        <w:trPr>
          <w:trHeight w:val="33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 xml:space="preserve"> «Обеспечение населения муниципального образования  город </w:t>
            </w:r>
            <w:r>
              <w:rPr>
                <w:sz w:val="28"/>
                <w:szCs w:val="28"/>
              </w:rPr>
              <w:lastRenderedPageBreak/>
              <w:t xml:space="preserve">Ершов  питьевой водой  на 2021-2024 годы»: </w:t>
            </w:r>
          </w:p>
          <w:p w:rsidR="00BE0870" w:rsidRDefault="0058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работы по прокладке водопровода в п.Прудовой(2021 - </w:t>
            </w:r>
            <w:r>
              <w:t>ижинерно-геодезические, инженерно-геологические изыскания- 1000.0 тыс.руб.; проектная документация - 600,0 тыс.руб)</w:t>
            </w:r>
            <w:r>
              <w:rPr>
                <w:sz w:val="28"/>
                <w:szCs w:val="28"/>
              </w:rPr>
              <w:t xml:space="preserve">; </w:t>
            </w:r>
          </w:p>
          <w:p w:rsidR="00BE0870" w:rsidRDefault="00582A2D">
            <w:r>
              <w:t xml:space="preserve">п.Полуденный (2021 г.- кредиторская задолженность  – 61,3 тыс.руб.), </w:t>
            </w:r>
            <w:r>
              <w:rPr>
                <w:spacing w:val="-8"/>
              </w:rPr>
              <w:t>закупка материалов – 7,7 тыс.руб</w:t>
            </w:r>
          </w:p>
          <w:p w:rsidR="00BE0870" w:rsidRDefault="0058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работы по прокладке водопровода к п.Тулайково; </w:t>
            </w:r>
          </w:p>
          <w:p w:rsidR="00BE0870" w:rsidRDefault="0058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прокладка и обустройство водопровода ул.Энтузиастов, ул.2 км Пугачевской ветки, ул.Дачная, ул.Западная;</w:t>
            </w:r>
          </w:p>
          <w:p w:rsidR="00BE0870" w:rsidRDefault="00582A2D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-осуществить закачку </w:t>
            </w:r>
          </w:p>
          <w:p w:rsidR="00BE0870" w:rsidRDefault="00582A2D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пруда «Опытный»  пос. Тулайково в объеме 200 </w:t>
            </w:r>
          </w:p>
          <w:p w:rsidR="00BE0870" w:rsidRDefault="00582A2D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</w:t>
            </w:r>
            <w:r>
              <w:rPr>
                <w:spacing w:val="-8"/>
                <w:sz w:val="28"/>
                <w:szCs w:val="28"/>
                <w:vertAlign w:val="superscript"/>
              </w:rPr>
              <w:t>3</w:t>
            </w:r>
            <w:r>
              <w:rPr>
                <w:spacing w:val="-8"/>
                <w:sz w:val="28"/>
                <w:szCs w:val="28"/>
              </w:rPr>
              <w:t xml:space="preserve"> (300,0 тыс.руб.);</w:t>
            </w:r>
          </w:p>
          <w:p w:rsidR="00BE0870" w:rsidRDefault="00582A2D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-осуществить закачку</w:t>
            </w:r>
          </w:p>
          <w:p w:rsidR="00BE0870" w:rsidRDefault="00582A2D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пруда  пос. Прудовой в </w:t>
            </w:r>
            <w:r>
              <w:rPr>
                <w:spacing w:val="-8"/>
                <w:sz w:val="28"/>
                <w:szCs w:val="28"/>
              </w:rPr>
              <w:lastRenderedPageBreak/>
              <w:t>объеме</w:t>
            </w:r>
          </w:p>
          <w:p w:rsidR="00BE0870" w:rsidRDefault="00582A2D">
            <w:pPr>
              <w:rPr>
                <w:color w:val="000000"/>
              </w:rPr>
            </w:pPr>
            <w:r>
              <w:rPr>
                <w:spacing w:val="-8"/>
                <w:sz w:val="28"/>
                <w:szCs w:val="28"/>
              </w:rPr>
              <w:t>300 м</w:t>
            </w:r>
            <w:r>
              <w:rPr>
                <w:spacing w:val="-8"/>
                <w:sz w:val="28"/>
                <w:szCs w:val="28"/>
                <w:vertAlign w:val="superscript"/>
              </w:rPr>
              <w:t xml:space="preserve">3 </w:t>
            </w:r>
            <w:r>
              <w:rPr>
                <w:spacing w:val="-8"/>
                <w:sz w:val="28"/>
                <w:szCs w:val="28"/>
              </w:rPr>
              <w:t>(200,0 тыс.руб.)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r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1669.0</w:t>
            </w:r>
          </w:p>
        </w:tc>
        <w:tc>
          <w:tcPr>
            <w:tcW w:w="119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35313,3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</w:tr>
      <w:tr w:rsidR="00BE0870">
        <w:trPr>
          <w:trHeight w:val="3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BE0870" w:rsidRDefault="00BE0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E0870">
        <w:trPr>
          <w:trHeight w:val="6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33813,3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E0870">
        <w:trPr>
          <w:trHeight w:val="6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1669.0</w:t>
            </w:r>
          </w:p>
        </w:tc>
        <w:tc>
          <w:tcPr>
            <w:tcW w:w="119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</w:tr>
      <w:tr w:rsidR="00BE0870">
        <w:trPr>
          <w:trHeight w:val="28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Подпрограмма 2</w:t>
            </w:r>
            <w:r>
              <w:rPr>
                <w:sz w:val="28"/>
                <w:szCs w:val="28"/>
              </w:rPr>
              <w:t xml:space="preserve"> « Проведение капитального ремонта многоквартирных домов на территории муниципального образования город Ершов»:</w:t>
            </w:r>
          </w:p>
          <w:p w:rsidR="00BE0870" w:rsidRDefault="00582A2D">
            <w:pPr>
              <w:pStyle w:val="ConsPlusCell"/>
              <w:widowControl/>
              <w:numPr>
                <w:ilvl w:val="0"/>
                <w:numId w:val="19"/>
              </w:numPr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 г. - ремонт кровли ул.Телевизионная 2а (мун. кв.)- 70,0 тыс.руб.</w:t>
            </w:r>
          </w:p>
          <w:p w:rsidR="00BE0870" w:rsidRDefault="00582A2D">
            <w:r>
              <w:t>ремонт входных тамбуров ул.Стадионная д.2 е - 640,1 тыс.руб)</w:t>
            </w:r>
          </w:p>
          <w:p w:rsidR="00BE0870" w:rsidRDefault="0058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жилого фонда ул.Медиков, д.1 (отделка фасада);</w:t>
            </w:r>
          </w:p>
          <w:p w:rsidR="00BE0870" w:rsidRDefault="0058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Малоузенская, 10(замена канализационной системы)</w:t>
            </w:r>
          </w:p>
          <w:p w:rsidR="00BE0870" w:rsidRDefault="0058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взносы на кап. ремонт  рег. оператор (2021 г - 434,0 тыс.руб)</w:t>
            </w:r>
          </w:p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</w:tr>
      <w:tr w:rsidR="00BE0870">
        <w:trPr>
          <w:trHeight w:val="42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BE0870" w:rsidRDefault="00BE0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E0870">
        <w:trPr>
          <w:trHeight w:val="6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E0870">
        <w:trPr>
          <w:trHeight w:val="130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4 926,9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1144,9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</w:tr>
      <w:tr w:rsidR="00BE0870">
        <w:trPr>
          <w:trHeight w:val="28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3</w:t>
            </w:r>
            <w:r>
              <w:rPr>
                <w:sz w:val="28"/>
                <w:szCs w:val="28"/>
              </w:rPr>
              <w:t xml:space="preserve"> «Комплексное развитие и освоение </w:t>
            </w:r>
            <w:r>
              <w:rPr>
                <w:sz w:val="28"/>
                <w:szCs w:val="28"/>
              </w:rPr>
              <w:lastRenderedPageBreak/>
              <w:t>жилищного строительства муниципального образования город Ершов  на 2021-2024 годы»: проведение квартальных газопроводов, водоводов к земельным участкам микрорайонов:</w:t>
            </w:r>
          </w:p>
          <w:p w:rsidR="00BE0870" w:rsidRDefault="00582A2D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Западный, Южный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r>
              <w:rPr>
                <w:sz w:val="28"/>
                <w:szCs w:val="28"/>
              </w:rPr>
              <w:lastRenderedPageBreak/>
              <w:t xml:space="preserve">Отдел ЖКХ, транспорта и связи администрации </w:t>
            </w:r>
            <w:r>
              <w:rPr>
                <w:sz w:val="28"/>
                <w:szCs w:val="28"/>
              </w:rPr>
              <w:lastRenderedPageBreak/>
              <w:t>ЕМР</w:t>
            </w: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E0870">
        <w:trPr>
          <w:trHeight w:val="2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E0870">
        <w:trPr>
          <w:trHeight w:val="25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Подпрограмма 4</w:t>
            </w:r>
            <w:r>
              <w:rPr>
                <w:sz w:val="28"/>
                <w:szCs w:val="28"/>
              </w:rPr>
              <w:t xml:space="preserve"> «Модернизация и реформирование жилищно-коммунального хозяйства муниципального образования город Ершов на 2021-2024 годы»:</w:t>
            </w:r>
          </w:p>
          <w:p w:rsidR="00BE0870" w:rsidRDefault="00582A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(2021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ГВС  диаметром 100мм длиной 120 м  ул. Стадинная - 200 тыс.руб.(оплачено - 199 тыс.руб.) </w:t>
            </w:r>
          </w:p>
          <w:p w:rsidR="00BE0870" w:rsidRDefault="00582A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финансовое обеспечение затрат в рамках мер по предупреждению банкротства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восстановления платежеспособности МУП (6096,0+2953 тыс.руб.)  </w:t>
            </w:r>
          </w:p>
          <w:p w:rsidR="00BE0870" w:rsidRDefault="0058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изоляция тепловых сетей:</w:t>
            </w:r>
          </w:p>
          <w:p w:rsidR="00BE0870" w:rsidRDefault="00582A2D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-трубопровод ГВС  диаметром 100мм длиной 120 м  ул. Стадинная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r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E0870">
        <w:trPr>
          <w:trHeight w:val="113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E0870">
        <w:trPr>
          <w:trHeight w:val="2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E0870">
        <w:trPr>
          <w:trHeight w:val="1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0" w:rsidRDefault="0058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</w:tbl>
    <w:p w:rsidR="00BE0870" w:rsidRDefault="00BE0870">
      <w:pPr>
        <w:ind w:firstLine="567"/>
        <w:jc w:val="right"/>
        <w:rPr>
          <w:sz w:val="28"/>
          <w:szCs w:val="28"/>
        </w:rPr>
      </w:pPr>
    </w:p>
    <w:sectPr w:rsidR="00BE0870" w:rsidSect="008F1947">
      <w:headerReference w:type="default" r:id="rId10"/>
      <w:pgSz w:w="16838" w:h="11906" w:orient="landscape"/>
      <w:pgMar w:top="568" w:right="9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126" w:rsidRDefault="00C20126">
      <w:r>
        <w:separator/>
      </w:r>
    </w:p>
  </w:endnote>
  <w:endnote w:type="continuationSeparator" w:id="1">
    <w:p w:rsidR="00C20126" w:rsidRDefault="00C2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126" w:rsidRDefault="00C20126">
      <w:r>
        <w:separator/>
      </w:r>
    </w:p>
  </w:footnote>
  <w:footnote w:type="continuationSeparator" w:id="1">
    <w:p w:rsidR="00C20126" w:rsidRDefault="00C20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05" w:rsidRDefault="00A55005" w:rsidP="003D33B6">
    <w:pPr>
      <w:pStyle w:val="af4"/>
      <w:tabs>
        <w:tab w:val="clear" w:pos="4677"/>
        <w:tab w:val="clear" w:pos="9355"/>
        <w:tab w:val="left" w:pos="7716"/>
      </w:tabs>
      <w:jc w:val="righ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05" w:rsidRDefault="00A55005">
    <w:pPr>
      <w:pStyle w:val="af4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EA0"/>
    <w:multiLevelType w:val="hybridMultilevel"/>
    <w:tmpl w:val="3372169A"/>
    <w:lvl w:ilvl="0" w:tplc="5EE4E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E1EE6CC">
      <w:start w:val="1"/>
      <w:numFmt w:val="lowerLetter"/>
      <w:lvlText w:val="%2."/>
      <w:lvlJc w:val="left"/>
      <w:pPr>
        <w:ind w:left="1647" w:hanging="360"/>
      </w:pPr>
    </w:lvl>
    <w:lvl w:ilvl="2" w:tplc="D61697EC">
      <w:start w:val="1"/>
      <w:numFmt w:val="lowerRoman"/>
      <w:lvlText w:val="%3."/>
      <w:lvlJc w:val="right"/>
      <w:pPr>
        <w:ind w:left="2367" w:hanging="180"/>
      </w:pPr>
    </w:lvl>
    <w:lvl w:ilvl="3" w:tplc="A24A78C8">
      <w:start w:val="1"/>
      <w:numFmt w:val="decimal"/>
      <w:lvlText w:val="%4."/>
      <w:lvlJc w:val="left"/>
      <w:pPr>
        <w:ind w:left="3087" w:hanging="360"/>
      </w:pPr>
    </w:lvl>
    <w:lvl w:ilvl="4" w:tplc="1C7E8802">
      <w:start w:val="1"/>
      <w:numFmt w:val="lowerLetter"/>
      <w:lvlText w:val="%5."/>
      <w:lvlJc w:val="left"/>
      <w:pPr>
        <w:ind w:left="3807" w:hanging="360"/>
      </w:pPr>
    </w:lvl>
    <w:lvl w:ilvl="5" w:tplc="5E7ADC80">
      <w:start w:val="1"/>
      <w:numFmt w:val="lowerRoman"/>
      <w:lvlText w:val="%6."/>
      <w:lvlJc w:val="right"/>
      <w:pPr>
        <w:ind w:left="4527" w:hanging="180"/>
      </w:pPr>
    </w:lvl>
    <w:lvl w:ilvl="6" w:tplc="D272FECE">
      <w:start w:val="1"/>
      <w:numFmt w:val="decimal"/>
      <w:lvlText w:val="%7."/>
      <w:lvlJc w:val="left"/>
      <w:pPr>
        <w:ind w:left="5247" w:hanging="360"/>
      </w:pPr>
    </w:lvl>
    <w:lvl w:ilvl="7" w:tplc="B72ED318">
      <w:start w:val="1"/>
      <w:numFmt w:val="lowerLetter"/>
      <w:lvlText w:val="%8."/>
      <w:lvlJc w:val="left"/>
      <w:pPr>
        <w:ind w:left="5967" w:hanging="360"/>
      </w:pPr>
    </w:lvl>
    <w:lvl w:ilvl="8" w:tplc="EB62B89C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759B3"/>
    <w:multiLevelType w:val="hybridMultilevel"/>
    <w:tmpl w:val="ECD2DF48"/>
    <w:lvl w:ilvl="0" w:tplc="5DB0C77E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B89CB20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E9457D8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53F07F6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D5C2283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75AC90E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9FCAACA2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CFE564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972238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99B078F"/>
    <w:multiLevelType w:val="hybridMultilevel"/>
    <w:tmpl w:val="36AE3B22"/>
    <w:lvl w:ilvl="0" w:tplc="D6EC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72CE57C">
      <w:start w:val="1"/>
      <w:numFmt w:val="lowerLetter"/>
      <w:lvlText w:val="%2."/>
      <w:lvlJc w:val="left"/>
      <w:pPr>
        <w:ind w:left="1647" w:hanging="360"/>
      </w:pPr>
    </w:lvl>
    <w:lvl w:ilvl="2" w:tplc="416C22A8">
      <w:start w:val="1"/>
      <w:numFmt w:val="lowerRoman"/>
      <w:lvlText w:val="%3."/>
      <w:lvlJc w:val="right"/>
      <w:pPr>
        <w:ind w:left="2367" w:hanging="180"/>
      </w:pPr>
    </w:lvl>
    <w:lvl w:ilvl="3" w:tplc="E2603F8C">
      <w:start w:val="1"/>
      <w:numFmt w:val="decimal"/>
      <w:lvlText w:val="%4."/>
      <w:lvlJc w:val="left"/>
      <w:pPr>
        <w:ind w:left="3087" w:hanging="360"/>
      </w:pPr>
    </w:lvl>
    <w:lvl w:ilvl="4" w:tplc="4DF4F758">
      <w:start w:val="1"/>
      <w:numFmt w:val="lowerLetter"/>
      <w:lvlText w:val="%5."/>
      <w:lvlJc w:val="left"/>
      <w:pPr>
        <w:ind w:left="3807" w:hanging="360"/>
      </w:pPr>
    </w:lvl>
    <w:lvl w:ilvl="5" w:tplc="7186B926">
      <w:start w:val="1"/>
      <w:numFmt w:val="lowerRoman"/>
      <w:lvlText w:val="%6."/>
      <w:lvlJc w:val="right"/>
      <w:pPr>
        <w:ind w:left="4527" w:hanging="180"/>
      </w:pPr>
    </w:lvl>
    <w:lvl w:ilvl="6" w:tplc="996AE5C8">
      <w:start w:val="1"/>
      <w:numFmt w:val="decimal"/>
      <w:lvlText w:val="%7."/>
      <w:lvlJc w:val="left"/>
      <w:pPr>
        <w:ind w:left="5247" w:hanging="360"/>
      </w:pPr>
    </w:lvl>
    <w:lvl w:ilvl="7" w:tplc="E8D4AC72">
      <w:start w:val="1"/>
      <w:numFmt w:val="lowerLetter"/>
      <w:lvlText w:val="%8."/>
      <w:lvlJc w:val="left"/>
      <w:pPr>
        <w:ind w:left="5967" w:hanging="360"/>
      </w:pPr>
    </w:lvl>
    <w:lvl w:ilvl="8" w:tplc="1694859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43811"/>
    <w:multiLevelType w:val="multilevel"/>
    <w:tmpl w:val="02FA9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4">
    <w:nsid w:val="25AA3269"/>
    <w:multiLevelType w:val="hybridMultilevel"/>
    <w:tmpl w:val="28906C78"/>
    <w:lvl w:ilvl="0" w:tplc="8F567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947296">
      <w:start w:val="1"/>
      <w:numFmt w:val="lowerLetter"/>
      <w:lvlText w:val="%2."/>
      <w:lvlJc w:val="left"/>
      <w:pPr>
        <w:ind w:left="1800" w:hanging="360"/>
      </w:pPr>
    </w:lvl>
    <w:lvl w:ilvl="2" w:tplc="847E6B7E">
      <w:start w:val="1"/>
      <w:numFmt w:val="lowerRoman"/>
      <w:lvlText w:val="%3."/>
      <w:lvlJc w:val="right"/>
      <w:pPr>
        <w:ind w:left="2520" w:hanging="180"/>
      </w:pPr>
    </w:lvl>
    <w:lvl w:ilvl="3" w:tplc="1AF69FE2">
      <w:start w:val="1"/>
      <w:numFmt w:val="decimal"/>
      <w:lvlText w:val="%4."/>
      <w:lvlJc w:val="left"/>
      <w:pPr>
        <w:ind w:left="3240" w:hanging="360"/>
      </w:pPr>
    </w:lvl>
    <w:lvl w:ilvl="4" w:tplc="38BA9A12">
      <w:start w:val="1"/>
      <w:numFmt w:val="lowerLetter"/>
      <w:lvlText w:val="%5."/>
      <w:lvlJc w:val="left"/>
      <w:pPr>
        <w:ind w:left="3960" w:hanging="360"/>
      </w:pPr>
    </w:lvl>
    <w:lvl w:ilvl="5" w:tplc="453C88AE">
      <w:start w:val="1"/>
      <w:numFmt w:val="lowerRoman"/>
      <w:lvlText w:val="%6."/>
      <w:lvlJc w:val="right"/>
      <w:pPr>
        <w:ind w:left="4680" w:hanging="180"/>
      </w:pPr>
    </w:lvl>
    <w:lvl w:ilvl="6" w:tplc="E988CB68">
      <w:start w:val="1"/>
      <w:numFmt w:val="decimal"/>
      <w:lvlText w:val="%7."/>
      <w:lvlJc w:val="left"/>
      <w:pPr>
        <w:ind w:left="5400" w:hanging="360"/>
      </w:pPr>
    </w:lvl>
    <w:lvl w:ilvl="7" w:tplc="D86EAB94">
      <w:start w:val="1"/>
      <w:numFmt w:val="lowerLetter"/>
      <w:lvlText w:val="%8."/>
      <w:lvlJc w:val="left"/>
      <w:pPr>
        <w:ind w:left="6120" w:hanging="360"/>
      </w:pPr>
    </w:lvl>
    <w:lvl w:ilvl="8" w:tplc="CD42073A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44FF5"/>
    <w:multiLevelType w:val="multilevel"/>
    <w:tmpl w:val="9D0AF3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A0C1A15"/>
    <w:multiLevelType w:val="hybridMultilevel"/>
    <w:tmpl w:val="8AD8E05C"/>
    <w:lvl w:ilvl="0" w:tplc="AA1A4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 w:tplc="1C8C97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 w:tplc="EAF8C3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 w:tplc="B518D6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 w:tplc="FAE858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 w:tplc="E0F82A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 w:tplc="C43830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 w:tplc="6316C07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 w:tplc="2D92A65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4369542D"/>
    <w:multiLevelType w:val="hybridMultilevel"/>
    <w:tmpl w:val="1B24B470"/>
    <w:lvl w:ilvl="0" w:tplc="D368EF12">
      <w:start w:val="1"/>
      <w:numFmt w:val="decimal"/>
      <w:lvlText w:val="%1."/>
      <w:lvlJc w:val="left"/>
      <w:pPr>
        <w:ind w:left="1287" w:hanging="360"/>
      </w:pPr>
    </w:lvl>
    <w:lvl w:ilvl="1" w:tplc="494EAEE6">
      <w:start w:val="1"/>
      <w:numFmt w:val="lowerLetter"/>
      <w:lvlText w:val="%2."/>
      <w:lvlJc w:val="left"/>
      <w:pPr>
        <w:ind w:left="2007" w:hanging="360"/>
      </w:pPr>
    </w:lvl>
    <w:lvl w:ilvl="2" w:tplc="601EFC0E">
      <w:start w:val="1"/>
      <w:numFmt w:val="lowerRoman"/>
      <w:lvlText w:val="%3."/>
      <w:lvlJc w:val="right"/>
      <w:pPr>
        <w:ind w:left="2727" w:hanging="180"/>
      </w:pPr>
    </w:lvl>
    <w:lvl w:ilvl="3" w:tplc="55062502">
      <w:start w:val="1"/>
      <w:numFmt w:val="decimal"/>
      <w:lvlText w:val="%4."/>
      <w:lvlJc w:val="left"/>
      <w:pPr>
        <w:ind w:left="3447" w:hanging="360"/>
      </w:pPr>
    </w:lvl>
    <w:lvl w:ilvl="4" w:tplc="29504FAA">
      <w:start w:val="1"/>
      <w:numFmt w:val="lowerLetter"/>
      <w:lvlText w:val="%5."/>
      <w:lvlJc w:val="left"/>
      <w:pPr>
        <w:ind w:left="4167" w:hanging="360"/>
      </w:pPr>
    </w:lvl>
    <w:lvl w:ilvl="5" w:tplc="A22C18B0">
      <w:start w:val="1"/>
      <w:numFmt w:val="lowerRoman"/>
      <w:lvlText w:val="%6."/>
      <w:lvlJc w:val="right"/>
      <w:pPr>
        <w:ind w:left="4887" w:hanging="180"/>
      </w:pPr>
    </w:lvl>
    <w:lvl w:ilvl="6" w:tplc="99E426B8">
      <w:start w:val="1"/>
      <w:numFmt w:val="decimal"/>
      <w:lvlText w:val="%7."/>
      <w:lvlJc w:val="left"/>
      <w:pPr>
        <w:ind w:left="5607" w:hanging="360"/>
      </w:pPr>
    </w:lvl>
    <w:lvl w:ilvl="7" w:tplc="DFF43396">
      <w:start w:val="1"/>
      <w:numFmt w:val="lowerLetter"/>
      <w:lvlText w:val="%8."/>
      <w:lvlJc w:val="left"/>
      <w:pPr>
        <w:ind w:left="6327" w:hanging="360"/>
      </w:pPr>
    </w:lvl>
    <w:lvl w:ilvl="8" w:tplc="6BCE261E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767058"/>
    <w:multiLevelType w:val="hybridMultilevel"/>
    <w:tmpl w:val="781EAB26"/>
    <w:lvl w:ilvl="0" w:tplc="7414C7A2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10BE946A">
      <w:start w:val="1"/>
      <w:numFmt w:val="lowerLetter"/>
      <w:lvlText w:val="%2."/>
      <w:lvlJc w:val="left"/>
      <w:pPr>
        <w:ind w:left="1647" w:hanging="360"/>
      </w:pPr>
    </w:lvl>
    <w:lvl w:ilvl="2" w:tplc="0F48B732">
      <w:start w:val="1"/>
      <w:numFmt w:val="lowerRoman"/>
      <w:lvlText w:val="%3."/>
      <w:lvlJc w:val="right"/>
      <w:pPr>
        <w:ind w:left="2367" w:hanging="180"/>
      </w:pPr>
    </w:lvl>
    <w:lvl w:ilvl="3" w:tplc="AE241E28">
      <w:start w:val="1"/>
      <w:numFmt w:val="decimal"/>
      <w:lvlText w:val="%4."/>
      <w:lvlJc w:val="left"/>
      <w:pPr>
        <w:ind w:left="3087" w:hanging="360"/>
      </w:pPr>
    </w:lvl>
    <w:lvl w:ilvl="4" w:tplc="5B3EE9F4">
      <w:start w:val="1"/>
      <w:numFmt w:val="lowerLetter"/>
      <w:lvlText w:val="%5."/>
      <w:lvlJc w:val="left"/>
      <w:pPr>
        <w:ind w:left="3807" w:hanging="360"/>
      </w:pPr>
    </w:lvl>
    <w:lvl w:ilvl="5" w:tplc="DCDC6F34">
      <w:start w:val="1"/>
      <w:numFmt w:val="lowerRoman"/>
      <w:lvlText w:val="%6."/>
      <w:lvlJc w:val="right"/>
      <w:pPr>
        <w:ind w:left="4527" w:hanging="180"/>
      </w:pPr>
    </w:lvl>
    <w:lvl w:ilvl="6" w:tplc="84BEDBDA">
      <w:start w:val="1"/>
      <w:numFmt w:val="decimal"/>
      <w:lvlText w:val="%7."/>
      <w:lvlJc w:val="left"/>
      <w:pPr>
        <w:ind w:left="5247" w:hanging="360"/>
      </w:pPr>
    </w:lvl>
    <w:lvl w:ilvl="7" w:tplc="D9D8E906">
      <w:start w:val="1"/>
      <w:numFmt w:val="lowerLetter"/>
      <w:lvlText w:val="%8."/>
      <w:lvlJc w:val="left"/>
      <w:pPr>
        <w:ind w:left="5967" w:hanging="360"/>
      </w:pPr>
    </w:lvl>
    <w:lvl w:ilvl="8" w:tplc="3822D0CA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887D19"/>
    <w:multiLevelType w:val="hybridMultilevel"/>
    <w:tmpl w:val="FA4E2C42"/>
    <w:lvl w:ilvl="0" w:tplc="53649AE2">
      <w:start w:val="1"/>
      <w:numFmt w:val="decimal"/>
      <w:lvlText w:val="%1."/>
      <w:lvlJc w:val="left"/>
      <w:pPr>
        <w:ind w:left="1287" w:hanging="360"/>
      </w:pPr>
    </w:lvl>
    <w:lvl w:ilvl="1" w:tplc="7B82BD2A">
      <w:start w:val="1"/>
      <w:numFmt w:val="lowerLetter"/>
      <w:lvlText w:val="%2."/>
      <w:lvlJc w:val="left"/>
      <w:pPr>
        <w:ind w:left="2007" w:hanging="360"/>
      </w:pPr>
    </w:lvl>
    <w:lvl w:ilvl="2" w:tplc="99F4CCE6">
      <w:start w:val="1"/>
      <w:numFmt w:val="lowerRoman"/>
      <w:lvlText w:val="%3."/>
      <w:lvlJc w:val="right"/>
      <w:pPr>
        <w:ind w:left="2727" w:hanging="180"/>
      </w:pPr>
    </w:lvl>
    <w:lvl w:ilvl="3" w:tplc="38E898E2">
      <w:start w:val="1"/>
      <w:numFmt w:val="decimal"/>
      <w:lvlText w:val="%4."/>
      <w:lvlJc w:val="left"/>
      <w:pPr>
        <w:ind w:left="3447" w:hanging="360"/>
      </w:pPr>
    </w:lvl>
    <w:lvl w:ilvl="4" w:tplc="A0DCAA34">
      <w:start w:val="1"/>
      <w:numFmt w:val="lowerLetter"/>
      <w:lvlText w:val="%5."/>
      <w:lvlJc w:val="left"/>
      <w:pPr>
        <w:ind w:left="4167" w:hanging="360"/>
      </w:pPr>
    </w:lvl>
    <w:lvl w:ilvl="5" w:tplc="41E08076">
      <w:start w:val="1"/>
      <w:numFmt w:val="lowerRoman"/>
      <w:lvlText w:val="%6."/>
      <w:lvlJc w:val="right"/>
      <w:pPr>
        <w:ind w:left="4887" w:hanging="180"/>
      </w:pPr>
    </w:lvl>
    <w:lvl w:ilvl="6" w:tplc="A5AAEEE4">
      <w:start w:val="1"/>
      <w:numFmt w:val="decimal"/>
      <w:lvlText w:val="%7."/>
      <w:lvlJc w:val="left"/>
      <w:pPr>
        <w:ind w:left="5607" w:hanging="360"/>
      </w:pPr>
    </w:lvl>
    <w:lvl w:ilvl="7" w:tplc="41945510">
      <w:start w:val="1"/>
      <w:numFmt w:val="lowerLetter"/>
      <w:lvlText w:val="%8."/>
      <w:lvlJc w:val="left"/>
      <w:pPr>
        <w:ind w:left="6327" w:hanging="360"/>
      </w:pPr>
    </w:lvl>
    <w:lvl w:ilvl="8" w:tplc="9C2275E2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603405"/>
    <w:multiLevelType w:val="hybridMultilevel"/>
    <w:tmpl w:val="CE146384"/>
    <w:lvl w:ilvl="0" w:tplc="5E149C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E3202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8229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1697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3344C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04E7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02C71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74A18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6963A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58836B0D"/>
    <w:multiLevelType w:val="hybridMultilevel"/>
    <w:tmpl w:val="555AF898"/>
    <w:lvl w:ilvl="0" w:tplc="883A87A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35A8B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8859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60E834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368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A1F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DECC9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C7A34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A15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6E2DAB"/>
    <w:multiLevelType w:val="hybridMultilevel"/>
    <w:tmpl w:val="7DE05C32"/>
    <w:lvl w:ilvl="0" w:tplc="5E3810F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862A70E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3AA53F4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84200B6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81C49A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1F8BB64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7F30CC20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718C773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4ECA37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61B17EB2"/>
    <w:multiLevelType w:val="hybridMultilevel"/>
    <w:tmpl w:val="71FE7D84"/>
    <w:lvl w:ilvl="0" w:tplc="AB1A78F0">
      <w:start w:val="1"/>
      <w:numFmt w:val="decimal"/>
      <w:lvlText w:val="%1."/>
      <w:lvlJc w:val="left"/>
      <w:pPr>
        <w:ind w:left="1037" w:hanging="360"/>
      </w:pPr>
    </w:lvl>
    <w:lvl w:ilvl="1" w:tplc="1EACF9DE">
      <w:start w:val="1"/>
      <w:numFmt w:val="lowerLetter"/>
      <w:lvlText w:val="%2."/>
      <w:lvlJc w:val="left"/>
      <w:pPr>
        <w:ind w:left="1757" w:hanging="360"/>
      </w:pPr>
    </w:lvl>
    <w:lvl w:ilvl="2" w:tplc="444440D2">
      <w:start w:val="1"/>
      <w:numFmt w:val="lowerRoman"/>
      <w:lvlText w:val="%3."/>
      <w:lvlJc w:val="right"/>
      <w:pPr>
        <w:ind w:left="2477" w:hanging="180"/>
      </w:pPr>
    </w:lvl>
    <w:lvl w:ilvl="3" w:tplc="2CF0509C">
      <w:start w:val="1"/>
      <w:numFmt w:val="decimal"/>
      <w:lvlText w:val="%4."/>
      <w:lvlJc w:val="left"/>
      <w:pPr>
        <w:ind w:left="3197" w:hanging="360"/>
      </w:pPr>
    </w:lvl>
    <w:lvl w:ilvl="4" w:tplc="F626C3EE">
      <w:start w:val="1"/>
      <w:numFmt w:val="lowerLetter"/>
      <w:lvlText w:val="%5."/>
      <w:lvlJc w:val="left"/>
      <w:pPr>
        <w:ind w:left="3917" w:hanging="360"/>
      </w:pPr>
    </w:lvl>
    <w:lvl w:ilvl="5" w:tplc="076286BA">
      <w:start w:val="1"/>
      <w:numFmt w:val="lowerRoman"/>
      <w:lvlText w:val="%6."/>
      <w:lvlJc w:val="right"/>
      <w:pPr>
        <w:ind w:left="4637" w:hanging="180"/>
      </w:pPr>
    </w:lvl>
    <w:lvl w:ilvl="6" w:tplc="F37A3EC2">
      <w:start w:val="1"/>
      <w:numFmt w:val="decimal"/>
      <w:lvlText w:val="%7."/>
      <w:lvlJc w:val="left"/>
      <w:pPr>
        <w:ind w:left="5357" w:hanging="360"/>
      </w:pPr>
    </w:lvl>
    <w:lvl w:ilvl="7" w:tplc="E322193E">
      <w:start w:val="1"/>
      <w:numFmt w:val="lowerLetter"/>
      <w:lvlText w:val="%8."/>
      <w:lvlJc w:val="left"/>
      <w:pPr>
        <w:ind w:left="6077" w:hanging="360"/>
      </w:pPr>
    </w:lvl>
    <w:lvl w:ilvl="8" w:tplc="9FECB362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4C52675"/>
    <w:multiLevelType w:val="hybridMultilevel"/>
    <w:tmpl w:val="1004C62A"/>
    <w:lvl w:ilvl="0" w:tplc="F38CE3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 w:tplc="02942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 w:tplc="22EE91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 w:tplc="A9EA00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 w:tplc="79B0EC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 w:tplc="A798DF5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 w:tplc="7A3A9C4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 w:tplc="AA282B1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 w:tplc="A290E7A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66080B12"/>
    <w:multiLevelType w:val="hybridMultilevel"/>
    <w:tmpl w:val="C63CA7BE"/>
    <w:lvl w:ilvl="0" w:tplc="BCDA67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8CE06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DD45F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00E0B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E467B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F491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626F7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F4FD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B007A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>
    <w:nsid w:val="681710B2"/>
    <w:multiLevelType w:val="hybridMultilevel"/>
    <w:tmpl w:val="3B1E45FC"/>
    <w:lvl w:ilvl="0" w:tplc="3B50C3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96DC86">
      <w:start w:val="1"/>
      <w:numFmt w:val="lowerLetter"/>
      <w:lvlText w:val="%2."/>
      <w:lvlJc w:val="left"/>
      <w:pPr>
        <w:ind w:left="1931" w:hanging="360"/>
      </w:pPr>
    </w:lvl>
    <w:lvl w:ilvl="2" w:tplc="85BE3ECC">
      <w:start w:val="1"/>
      <w:numFmt w:val="lowerRoman"/>
      <w:lvlText w:val="%3."/>
      <w:lvlJc w:val="right"/>
      <w:pPr>
        <w:ind w:left="2651" w:hanging="180"/>
      </w:pPr>
    </w:lvl>
    <w:lvl w:ilvl="3" w:tplc="79D44BF6">
      <w:start w:val="1"/>
      <w:numFmt w:val="decimal"/>
      <w:lvlText w:val="%4."/>
      <w:lvlJc w:val="left"/>
      <w:pPr>
        <w:ind w:left="3371" w:hanging="360"/>
      </w:pPr>
    </w:lvl>
    <w:lvl w:ilvl="4" w:tplc="7436D5A8">
      <w:start w:val="1"/>
      <w:numFmt w:val="lowerLetter"/>
      <w:lvlText w:val="%5."/>
      <w:lvlJc w:val="left"/>
      <w:pPr>
        <w:ind w:left="4091" w:hanging="360"/>
      </w:pPr>
    </w:lvl>
    <w:lvl w:ilvl="5" w:tplc="43EE7562">
      <w:start w:val="1"/>
      <w:numFmt w:val="lowerRoman"/>
      <w:lvlText w:val="%6."/>
      <w:lvlJc w:val="right"/>
      <w:pPr>
        <w:ind w:left="4811" w:hanging="180"/>
      </w:pPr>
    </w:lvl>
    <w:lvl w:ilvl="6" w:tplc="B4A0D248">
      <w:start w:val="1"/>
      <w:numFmt w:val="decimal"/>
      <w:lvlText w:val="%7."/>
      <w:lvlJc w:val="left"/>
      <w:pPr>
        <w:ind w:left="5531" w:hanging="360"/>
      </w:pPr>
    </w:lvl>
    <w:lvl w:ilvl="7" w:tplc="BE7297F6">
      <w:start w:val="1"/>
      <w:numFmt w:val="lowerLetter"/>
      <w:lvlText w:val="%8."/>
      <w:lvlJc w:val="left"/>
      <w:pPr>
        <w:ind w:left="6251" w:hanging="360"/>
      </w:pPr>
    </w:lvl>
    <w:lvl w:ilvl="8" w:tplc="46C09620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F53AFF"/>
    <w:multiLevelType w:val="hybridMultilevel"/>
    <w:tmpl w:val="2F5E7542"/>
    <w:lvl w:ilvl="0" w:tplc="FC6EA154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B342936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380958C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AD4E17D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92B8FF6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D98C32C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00C18A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A6267E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84E7B6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6183E1D"/>
    <w:multiLevelType w:val="hybridMultilevel"/>
    <w:tmpl w:val="1A5EE344"/>
    <w:lvl w:ilvl="0" w:tplc="3AC064A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D08AD55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5F2330E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ED069D78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9594EA1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39EADB8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4EEF35A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4E0ECBC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EB84836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870"/>
    <w:rsid w:val="003D33B6"/>
    <w:rsid w:val="00582A2D"/>
    <w:rsid w:val="008F1947"/>
    <w:rsid w:val="00A55005"/>
    <w:rsid w:val="00BE0870"/>
    <w:rsid w:val="00C20126"/>
    <w:rsid w:val="00CB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1947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94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F194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1947"/>
    <w:pPr>
      <w:keepNext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F194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F194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F1947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F194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F194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F194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F194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F194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F194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F194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F194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F194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F194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F194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F194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F194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F194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F194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F1947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8F194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8F1947"/>
    <w:rPr>
      <w:i/>
    </w:rPr>
  </w:style>
  <w:style w:type="character" w:customStyle="1" w:styleId="HeaderChar">
    <w:name w:val="Header Char"/>
    <w:basedOn w:val="a0"/>
    <w:uiPriority w:val="99"/>
    <w:rsid w:val="008F1947"/>
  </w:style>
  <w:style w:type="character" w:customStyle="1" w:styleId="FooterChar">
    <w:name w:val="Footer Char"/>
    <w:basedOn w:val="a0"/>
    <w:uiPriority w:val="99"/>
    <w:rsid w:val="008F1947"/>
  </w:style>
  <w:style w:type="character" w:customStyle="1" w:styleId="CaptionChar">
    <w:name w:val="Caption Char"/>
    <w:uiPriority w:val="99"/>
    <w:rsid w:val="008F1947"/>
  </w:style>
  <w:style w:type="table" w:customStyle="1" w:styleId="TableGridLight">
    <w:name w:val="Table Grid Light"/>
    <w:basedOn w:val="a1"/>
    <w:uiPriority w:val="59"/>
    <w:rsid w:val="008F194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F194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8F194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F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8F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8F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8F194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F194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F194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F194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F194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F194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F194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F194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F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F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F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F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F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F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F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F194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F194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F194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F194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F194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F194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F194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F19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F194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8F1947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8F1947"/>
    <w:rPr>
      <w:sz w:val="18"/>
    </w:rPr>
  </w:style>
  <w:style w:type="character" w:styleId="a9">
    <w:name w:val="footnote reference"/>
    <w:basedOn w:val="a0"/>
    <w:uiPriority w:val="99"/>
    <w:unhideWhenUsed/>
    <w:rsid w:val="008F1947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8F1947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8F1947"/>
    <w:rPr>
      <w:sz w:val="20"/>
    </w:rPr>
  </w:style>
  <w:style w:type="character" w:styleId="ac">
    <w:name w:val="endnote reference"/>
    <w:basedOn w:val="a0"/>
    <w:uiPriority w:val="99"/>
    <w:semiHidden/>
    <w:unhideWhenUsed/>
    <w:rsid w:val="008F194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F1947"/>
    <w:pPr>
      <w:spacing w:after="57"/>
    </w:pPr>
  </w:style>
  <w:style w:type="paragraph" w:styleId="23">
    <w:name w:val="toc 2"/>
    <w:basedOn w:val="a"/>
    <w:next w:val="a"/>
    <w:uiPriority w:val="39"/>
    <w:unhideWhenUsed/>
    <w:rsid w:val="008F194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F194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F194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F194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F194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F194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F194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F1947"/>
    <w:pPr>
      <w:spacing w:after="57"/>
      <w:ind w:left="2268"/>
    </w:pPr>
  </w:style>
  <w:style w:type="paragraph" w:styleId="ad">
    <w:name w:val="TOC Heading"/>
    <w:uiPriority w:val="39"/>
    <w:unhideWhenUsed/>
    <w:rsid w:val="008F1947"/>
  </w:style>
  <w:style w:type="paragraph" w:styleId="ae">
    <w:name w:val="table of figures"/>
    <w:basedOn w:val="a"/>
    <w:next w:val="a"/>
    <w:uiPriority w:val="99"/>
    <w:unhideWhenUsed/>
    <w:rsid w:val="008F1947"/>
  </w:style>
  <w:style w:type="character" w:customStyle="1" w:styleId="10">
    <w:name w:val="Заголовок 1 Знак"/>
    <w:basedOn w:val="a0"/>
    <w:link w:val="1"/>
    <w:uiPriority w:val="99"/>
    <w:rsid w:val="008F1947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F19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F194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F1947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8F1947"/>
    <w:rPr>
      <w:b/>
      <w:bCs/>
      <w:sz w:val="28"/>
      <w:szCs w:val="28"/>
    </w:rPr>
  </w:style>
  <w:style w:type="table" w:styleId="af">
    <w:name w:val="Table Grid"/>
    <w:basedOn w:val="a1"/>
    <w:uiPriority w:val="99"/>
    <w:rsid w:val="008F19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8F19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1947"/>
    <w:rPr>
      <w:sz w:val="2"/>
      <w:szCs w:val="2"/>
    </w:rPr>
  </w:style>
  <w:style w:type="paragraph" w:styleId="af2">
    <w:name w:val="No Spacing"/>
    <w:link w:val="af3"/>
    <w:uiPriority w:val="99"/>
    <w:qFormat/>
    <w:rsid w:val="008F1947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rsid w:val="008F1947"/>
    <w:rPr>
      <w:sz w:val="24"/>
      <w:szCs w:val="24"/>
    </w:rPr>
  </w:style>
  <w:style w:type="paragraph" w:customStyle="1" w:styleId="bt">
    <w:name w:val="Îñíîâíîé òåêñò.bt"/>
    <w:basedOn w:val="a"/>
    <w:uiPriority w:val="99"/>
    <w:rsid w:val="008F1947"/>
    <w:pPr>
      <w:jc w:val="both"/>
    </w:pPr>
    <w:rPr>
      <w:sz w:val="20"/>
      <w:szCs w:val="20"/>
    </w:rPr>
  </w:style>
  <w:style w:type="paragraph" w:styleId="32">
    <w:name w:val="Body Text 3"/>
    <w:basedOn w:val="a"/>
    <w:link w:val="33"/>
    <w:uiPriority w:val="99"/>
    <w:rsid w:val="008F1947"/>
    <w:rPr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rsid w:val="008F1947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8F1947"/>
    <w:pPr>
      <w:ind w:firstLine="720"/>
      <w:jc w:val="both"/>
    </w:pPr>
    <w:rPr>
      <w:sz w:val="28"/>
      <w:szCs w:val="28"/>
    </w:rPr>
  </w:style>
  <w:style w:type="paragraph" w:customStyle="1" w:styleId="24">
    <w:name w:val="ìîé2"/>
    <w:basedOn w:val="a"/>
    <w:uiPriority w:val="99"/>
    <w:rsid w:val="008F1947"/>
    <w:pPr>
      <w:ind w:firstLine="720"/>
      <w:jc w:val="both"/>
    </w:pPr>
    <w:rPr>
      <w:sz w:val="28"/>
      <w:szCs w:val="28"/>
    </w:rPr>
  </w:style>
  <w:style w:type="paragraph" w:styleId="34">
    <w:name w:val="Body Text Indent 3"/>
    <w:basedOn w:val="a"/>
    <w:link w:val="35"/>
    <w:uiPriority w:val="99"/>
    <w:rsid w:val="008F1947"/>
    <w:pPr>
      <w:ind w:firstLine="709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F1947"/>
    <w:rPr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F194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8F1947"/>
    <w:rPr>
      <w:sz w:val="24"/>
      <w:szCs w:val="24"/>
    </w:rPr>
  </w:style>
  <w:style w:type="paragraph" w:customStyle="1" w:styleId="12">
    <w:name w:val="Основной текст1"/>
    <w:basedOn w:val="a"/>
    <w:uiPriority w:val="99"/>
    <w:rsid w:val="008F1947"/>
    <w:pPr>
      <w:jc w:val="both"/>
    </w:pPr>
  </w:style>
  <w:style w:type="paragraph" w:styleId="af4">
    <w:name w:val="header"/>
    <w:basedOn w:val="a"/>
    <w:link w:val="af5"/>
    <w:uiPriority w:val="99"/>
    <w:rsid w:val="008F194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F1947"/>
    <w:rPr>
      <w:sz w:val="24"/>
      <w:szCs w:val="24"/>
    </w:rPr>
  </w:style>
  <w:style w:type="character" w:styleId="af6">
    <w:name w:val="page number"/>
    <w:basedOn w:val="a0"/>
    <w:uiPriority w:val="99"/>
    <w:rsid w:val="008F1947"/>
  </w:style>
  <w:style w:type="paragraph" w:styleId="af7">
    <w:name w:val="List Paragraph"/>
    <w:basedOn w:val="a"/>
    <w:qFormat/>
    <w:rsid w:val="008F19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rsid w:val="008F19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F1947"/>
    <w:rPr>
      <w:sz w:val="24"/>
      <w:szCs w:val="24"/>
    </w:rPr>
  </w:style>
  <w:style w:type="paragraph" w:styleId="afa">
    <w:name w:val="Body Text"/>
    <w:basedOn w:val="a"/>
    <w:link w:val="afb"/>
    <w:uiPriority w:val="99"/>
    <w:rsid w:val="008F194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8F1947"/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8F194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F1947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fd">
    <w:name w:val="Normal (Web)"/>
    <w:basedOn w:val="a"/>
    <w:uiPriority w:val="99"/>
    <w:rsid w:val="008F1947"/>
    <w:pPr>
      <w:spacing w:before="100" w:beforeAutospacing="1" w:after="100" w:afterAutospacing="1"/>
    </w:pPr>
  </w:style>
  <w:style w:type="character" w:styleId="afe">
    <w:name w:val="Strong"/>
    <w:basedOn w:val="a0"/>
    <w:uiPriority w:val="99"/>
    <w:qFormat/>
    <w:rsid w:val="008F1947"/>
    <w:rPr>
      <w:b/>
      <w:bCs/>
    </w:rPr>
  </w:style>
  <w:style w:type="character" w:styleId="aff">
    <w:name w:val="Hyperlink"/>
    <w:basedOn w:val="a0"/>
    <w:uiPriority w:val="99"/>
    <w:rsid w:val="008F1947"/>
    <w:rPr>
      <w:color w:val="0000FF"/>
      <w:u w:val="single"/>
    </w:rPr>
  </w:style>
  <w:style w:type="paragraph" w:styleId="aff0">
    <w:name w:val="Body Text Indent"/>
    <w:basedOn w:val="a"/>
    <w:link w:val="aff1"/>
    <w:uiPriority w:val="99"/>
    <w:rsid w:val="008F19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8F1947"/>
    <w:rPr>
      <w:sz w:val="24"/>
      <w:szCs w:val="24"/>
    </w:rPr>
  </w:style>
  <w:style w:type="paragraph" w:customStyle="1" w:styleId="entry-meta">
    <w:name w:val="entry-meta"/>
    <w:basedOn w:val="a"/>
    <w:uiPriority w:val="99"/>
    <w:rsid w:val="008F1947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8F1947"/>
  </w:style>
  <w:style w:type="character" w:customStyle="1" w:styleId="bold1">
    <w:name w:val="bold1"/>
    <w:uiPriority w:val="99"/>
    <w:rsid w:val="008F1947"/>
    <w:rPr>
      <w:rFonts w:ascii="Tahoma" w:hAnsi="Tahoma" w:cs="Tahoma"/>
      <w:b/>
      <w:bCs/>
      <w:color w:val="auto"/>
      <w:sz w:val="17"/>
      <w:szCs w:val="17"/>
    </w:rPr>
  </w:style>
  <w:style w:type="paragraph" w:customStyle="1" w:styleId="aff2">
    <w:name w:val="Òåêñò äîêóìåíòà"/>
    <w:basedOn w:val="a"/>
    <w:uiPriority w:val="99"/>
    <w:rsid w:val="008F1947"/>
    <w:pPr>
      <w:ind w:firstLine="720"/>
      <w:jc w:val="both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8F1947"/>
    <w:pPr>
      <w:spacing w:before="100" w:beforeAutospacing="1" w:after="100" w:afterAutospacing="1"/>
    </w:pPr>
    <w:rPr>
      <w:sz w:val="16"/>
      <w:szCs w:val="16"/>
    </w:rPr>
  </w:style>
  <w:style w:type="paragraph" w:customStyle="1" w:styleId="27">
    <w:name w:val="мой2"/>
    <w:basedOn w:val="a"/>
    <w:uiPriority w:val="99"/>
    <w:rsid w:val="008F1947"/>
    <w:pPr>
      <w:ind w:firstLine="720"/>
      <w:jc w:val="both"/>
    </w:pPr>
    <w:rPr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8F1947"/>
    <w:pPr>
      <w:widowControl w:val="0"/>
    </w:pPr>
    <w:rPr>
      <w:rFonts w:ascii="Arial" w:hAnsi="Arial" w:cs="Arial"/>
    </w:rPr>
  </w:style>
  <w:style w:type="character" w:customStyle="1" w:styleId="aff4">
    <w:name w:val="Гипертекстовая ссылка"/>
    <w:uiPriority w:val="99"/>
    <w:rsid w:val="008F1947"/>
    <w:rPr>
      <w:color w:val="auto"/>
    </w:rPr>
  </w:style>
  <w:style w:type="paragraph" w:customStyle="1" w:styleId="aff5">
    <w:name w:val="Нормальный (таблица)"/>
    <w:basedOn w:val="a"/>
    <w:next w:val="a"/>
    <w:uiPriority w:val="99"/>
    <w:rsid w:val="008F1947"/>
    <w:pPr>
      <w:widowControl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F1947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1947"/>
    <w:rPr>
      <w:rFonts w:ascii="Courier New" w:hAnsi="Courier New" w:cs="Courier New"/>
      <w:sz w:val="20"/>
      <w:szCs w:val="20"/>
      <w:lang w:eastAsia="en-US"/>
    </w:rPr>
  </w:style>
  <w:style w:type="character" w:styleId="aff6">
    <w:name w:val="FollowedHyperlink"/>
    <w:basedOn w:val="a0"/>
    <w:uiPriority w:val="99"/>
    <w:rsid w:val="008F1947"/>
    <w:rPr>
      <w:color w:val="800080"/>
      <w:u w:val="single"/>
    </w:rPr>
  </w:style>
  <w:style w:type="paragraph" w:styleId="aff7">
    <w:name w:val="Subtitle"/>
    <w:basedOn w:val="a"/>
    <w:next w:val="a"/>
    <w:link w:val="aff8"/>
    <w:uiPriority w:val="99"/>
    <w:qFormat/>
    <w:rsid w:val="008F194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8">
    <w:name w:val="Подзаголовок Знак"/>
    <w:basedOn w:val="a0"/>
    <w:link w:val="aff7"/>
    <w:uiPriority w:val="99"/>
    <w:rsid w:val="008F1947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8F1947"/>
    <w:pPr>
      <w:widowControl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8">
    <w:name w:val="Название объекта2"/>
    <w:basedOn w:val="a"/>
    <w:next w:val="a"/>
    <w:uiPriority w:val="99"/>
    <w:rsid w:val="008F1947"/>
    <w:pPr>
      <w:widowControl w:val="0"/>
      <w:jc w:val="center"/>
    </w:pPr>
    <w:rPr>
      <w:b/>
      <w:bCs/>
      <w:spacing w:val="20"/>
    </w:rPr>
  </w:style>
  <w:style w:type="paragraph" w:styleId="aff9">
    <w:name w:val="caption"/>
    <w:basedOn w:val="a"/>
    <w:next w:val="a"/>
    <w:uiPriority w:val="99"/>
    <w:qFormat/>
    <w:rsid w:val="008F1947"/>
    <w:pPr>
      <w:widowControl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8F1947"/>
    <w:pPr>
      <w:spacing w:before="100" w:beforeAutospacing="1" w:after="100" w:afterAutospacing="1"/>
    </w:pPr>
  </w:style>
  <w:style w:type="paragraph" w:customStyle="1" w:styleId="p15">
    <w:name w:val="p15"/>
    <w:basedOn w:val="a"/>
    <w:rsid w:val="008F1947"/>
    <w:pPr>
      <w:spacing w:before="100" w:beforeAutospacing="1" w:after="100" w:afterAutospacing="1"/>
    </w:pPr>
  </w:style>
  <w:style w:type="paragraph" w:customStyle="1" w:styleId="p16">
    <w:name w:val="p16"/>
    <w:basedOn w:val="a"/>
    <w:rsid w:val="008F1947"/>
    <w:pPr>
      <w:spacing w:before="100" w:beforeAutospacing="1" w:after="100" w:afterAutospacing="1"/>
    </w:pPr>
  </w:style>
  <w:style w:type="character" w:customStyle="1" w:styleId="s5">
    <w:name w:val="s5"/>
    <w:basedOn w:val="a0"/>
    <w:rsid w:val="008F1947"/>
  </w:style>
  <w:style w:type="character" w:customStyle="1" w:styleId="apple-converted-space">
    <w:name w:val="apple-converted-space"/>
    <w:basedOn w:val="a0"/>
    <w:rsid w:val="008F1947"/>
  </w:style>
  <w:style w:type="character" w:customStyle="1" w:styleId="s6">
    <w:name w:val="s6"/>
    <w:basedOn w:val="a0"/>
    <w:rsid w:val="008F1947"/>
  </w:style>
  <w:style w:type="character" w:customStyle="1" w:styleId="s7">
    <w:name w:val="s7"/>
    <w:basedOn w:val="a0"/>
    <w:rsid w:val="008F1947"/>
  </w:style>
  <w:style w:type="character" w:customStyle="1" w:styleId="affa">
    <w:name w:val="Цветовое выделение"/>
    <w:uiPriority w:val="99"/>
    <w:rsid w:val="008F1947"/>
    <w:rPr>
      <w:b/>
      <w:bCs/>
      <w:color w:val="000080"/>
    </w:rPr>
  </w:style>
  <w:style w:type="paragraph" w:customStyle="1" w:styleId="affb">
    <w:name w:val="Содержимое таблицы"/>
    <w:basedOn w:val="2"/>
    <w:rsid w:val="008F1947"/>
    <w:pPr>
      <w:keepNext w:val="0"/>
      <w:widowControl w:val="0"/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/>
    </w:pPr>
    <w:rPr>
      <w:rFonts w:ascii="Times New Roman" w:eastAsia="Lucida Sans Unicode" w:hAnsi="Times New Roman" w:cs="Tahoma"/>
      <w:b w:val="0"/>
      <w:bCs w:val="0"/>
      <w:i w:val="0"/>
      <w:iCs w:val="0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2022-03-18T12:20:00Z</cp:lastPrinted>
  <dcterms:created xsi:type="dcterms:W3CDTF">2022-03-24T10:43:00Z</dcterms:created>
  <dcterms:modified xsi:type="dcterms:W3CDTF">2022-03-24T10:43:00Z</dcterms:modified>
</cp:coreProperties>
</file>