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F4" w:rsidRDefault="00273BF4">
      <w:pPr>
        <w:keepNext/>
        <w:jc w:val="right"/>
        <w:rPr>
          <w:sz w:val="28"/>
          <w:szCs w:val="28"/>
        </w:rPr>
      </w:pPr>
    </w:p>
    <w:p w:rsidR="00273BF4" w:rsidRDefault="00FB0B04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BF4" w:rsidRDefault="00273BF4">
      <w:pPr>
        <w:keepNext/>
        <w:jc w:val="center"/>
      </w:pPr>
    </w:p>
    <w:p w:rsidR="00273BF4" w:rsidRDefault="00FB0B04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273BF4" w:rsidRDefault="00FB0B04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273BF4" w:rsidRDefault="00FB0B04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73BF4" w:rsidRDefault="00273BF4">
      <w:pPr>
        <w:jc w:val="center"/>
        <w:rPr>
          <w:b/>
          <w:sz w:val="24"/>
        </w:rPr>
      </w:pPr>
    </w:p>
    <w:p w:rsidR="00273BF4" w:rsidRDefault="00FB0B0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273BF4" w:rsidRDefault="00273BF4">
      <w:pPr>
        <w:jc w:val="center"/>
        <w:rPr>
          <w:sz w:val="22"/>
        </w:rPr>
      </w:pPr>
    </w:p>
    <w:p w:rsidR="00273BF4" w:rsidRDefault="00FB0B04">
      <w:pPr>
        <w:rPr>
          <w:sz w:val="22"/>
        </w:rPr>
      </w:pPr>
      <w:r>
        <w:rPr>
          <w:sz w:val="22"/>
        </w:rPr>
        <w:t>от__</w:t>
      </w:r>
      <w:r w:rsidRPr="00FB0B04">
        <w:rPr>
          <w:sz w:val="28"/>
          <w:szCs w:val="28"/>
          <w:u w:val="single"/>
        </w:rPr>
        <w:t>01.12.2023</w:t>
      </w:r>
      <w:r>
        <w:rPr>
          <w:sz w:val="22"/>
        </w:rPr>
        <w:t xml:space="preserve"> </w:t>
      </w:r>
      <w:r>
        <w:rPr>
          <w:sz w:val="22"/>
        </w:rPr>
        <w:t>_____  № ___</w:t>
      </w:r>
      <w:r w:rsidRPr="00FB0B04">
        <w:rPr>
          <w:sz w:val="28"/>
          <w:szCs w:val="28"/>
          <w:u w:val="single"/>
        </w:rPr>
        <w:t>1012</w:t>
      </w:r>
      <w:r>
        <w:rPr>
          <w:sz w:val="22"/>
        </w:rPr>
        <w:t>____________</w:t>
      </w:r>
    </w:p>
    <w:p w:rsidR="00273BF4" w:rsidRDefault="00FB0B04">
      <w:pPr>
        <w:jc w:val="center"/>
      </w:pPr>
      <w:r>
        <w:rPr>
          <w:sz w:val="22"/>
        </w:rPr>
        <w:t>г. Ершов</w:t>
      </w:r>
    </w:p>
    <w:p w:rsidR="00273BF4" w:rsidRDefault="00273BF4"/>
    <w:p w:rsidR="00273BF4" w:rsidRDefault="00FB0B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 утверждении перечня органов и организаций,</w:t>
      </w:r>
    </w:p>
    <w:p w:rsidR="00273BF4" w:rsidRDefault="00FB0B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подлежит согласованию проекты </w:t>
      </w:r>
    </w:p>
    <w:p w:rsidR="00273BF4" w:rsidRDefault="00FB0B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организации дорожного движения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273BF4" w:rsidRDefault="00FB0B04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разрабатываемые</w:t>
      </w:r>
      <w:proofErr w:type="gramEnd"/>
      <w:r>
        <w:rPr>
          <w:sz w:val="28"/>
          <w:szCs w:val="28"/>
        </w:rPr>
        <w:t xml:space="preserve"> для автомобильных дорог</w:t>
      </w:r>
    </w:p>
    <w:p w:rsidR="00273BF4" w:rsidRDefault="00FB0B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регионального или межмуниципального значения</w:t>
      </w:r>
    </w:p>
    <w:p w:rsidR="00273BF4" w:rsidRDefault="00FB0B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либо их участков.</w:t>
      </w:r>
    </w:p>
    <w:p w:rsidR="00273BF4" w:rsidRDefault="00273BF4">
      <w:pPr>
        <w:shd w:val="clear" w:color="auto" w:fill="FFFFFF"/>
        <w:rPr>
          <w:sz w:val="28"/>
          <w:szCs w:val="28"/>
        </w:rPr>
      </w:pPr>
    </w:p>
    <w:p w:rsidR="00273BF4" w:rsidRDefault="00FB0B0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 части 8 статьи 18 Федерального закона « Об организации дорожного движения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 и о внесены изменений в отдельные законодательные акты Российской Федерации»,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273BF4" w:rsidRDefault="00FB0B0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прилагаемый Перечень органов и организаций, с которыми подлежат согласованию проекты организаци</w:t>
      </w:r>
      <w:r>
        <w:rPr>
          <w:color w:val="000000"/>
          <w:sz w:val="28"/>
          <w:szCs w:val="28"/>
        </w:rPr>
        <w:t xml:space="preserve">и дорожного движения, разрабатываемые для автомобильных дорог общего пользования местного значения либо их участков, для иных автомобильных дорог либо их участков расположенных в границах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согласно приложению к настоящему п</w:t>
      </w:r>
      <w:r>
        <w:rPr>
          <w:color w:val="000000"/>
          <w:sz w:val="28"/>
          <w:szCs w:val="28"/>
        </w:rPr>
        <w:t>остановлению.</w:t>
      </w:r>
    </w:p>
    <w:p w:rsidR="00273BF4" w:rsidRDefault="00FB0B04">
      <w:pPr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Отделу </w:t>
      </w:r>
      <w:r>
        <w:rPr>
          <w:rFonts w:ascii="Tinos" w:eastAsia="Tinos" w:hAnsi="Tinos" w:cs="Tinos"/>
          <w:sz w:val="28"/>
        </w:rPr>
        <w:t xml:space="preserve">по информатизации </w:t>
      </w:r>
      <w:r>
        <w:rPr>
          <w:sz w:val="28"/>
          <w:szCs w:val="28"/>
        </w:rPr>
        <w:t xml:space="preserve">администрации ЕМР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сети Интернет. </w:t>
      </w:r>
    </w:p>
    <w:p w:rsidR="00273BF4" w:rsidRDefault="00FB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273BF4" w:rsidRDefault="00273BF4">
      <w:pPr>
        <w:jc w:val="both"/>
        <w:rPr>
          <w:sz w:val="28"/>
          <w:szCs w:val="28"/>
        </w:rPr>
      </w:pPr>
    </w:p>
    <w:p w:rsidR="00273BF4" w:rsidRDefault="00FB0B04">
      <w:pPr>
        <w:pStyle w:val="Heading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Глава </w:t>
      </w:r>
      <w:proofErr w:type="spellStart"/>
      <w:r>
        <w:rPr>
          <w:b w:val="0"/>
          <w:i w:val="0"/>
        </w:rPr>
        <w:t>Ершовского</w:t>
      </w:r>
      <w:proofErr w:type="spellEnd"/>
      <w:r>
        <w:rPr>
          <w:b w:val="0"/>
          <w:i w:val="0"/>
        </w:rPr>
        <w:t xml:space="preserve"> </w:t>
      </w:r>
    </w:p>
    <w:p w:rsidR="00273BF4" w:rsidRDefault="00FB0B04">
      <w:pPr>
        <w:pStyle w:val="Heading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муниципального района                                                          </w:t>
      </w:r>
      <w:proofErr w:type="spellStart"/>
      <w:r>
        <w:rPr>
          <w:b w:val="0"/>
          <w:i w:val="0"/>
        </w:rPr>
        <w:t>С.А.Зубрицкая</w:t>
      </w:r>
      <w:proofErr w:type="spellEnd"/>
    </w:p>
    <w:p w:rsidR="00273BF4" w:rsidRDefault="00273BF4"/>
    <w:p w:rsidR="00273BF4" w:rsidRDefault="00273BF4"/>
    <w:p w:rsidR="00273BF4" w:rsidRDefault="00273BF4">
      <w:pPr>
        <w:ind w:right="-113"/>
        <w:jc w:val="both"/>
      </w:pPr>
    </w:p>
    <w:p w:rsidR="00273BF4" w:rsidRDefault="00273BF4">
      <w:pPr>
        <w:tabs>
          <w:tab w:val="left" w:pos="6804"/>
        </w:tabs>
        <w:rPr>
          <w:sz w:val="28"/>
          <w:szCs w:val="28"/>
        </w:rPr>
      </w:pPr>
    </w:p>
    <w:p w:rsidR="00273BF4" w:rsidRDefault="00273BF4">
      <w:pPr>
        <w:tabs>
          <w:tab w:val="left" w:pos="6804"/>
        </w:tabs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FB0B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73BF4" w:rsidRDefault="00FB0B0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73BF4" w:rsidRDefault="00FB0B0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3BF4" w:rsidRDefault="00FB0B04">
      <w:pPr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 w:rsidRPr="00FB0B04">
        <w:rPr>
          <w:sz w:val="28"/>
          <w:szCs w:val="28"/>
          <w:u w:val="single"/>
        </w:rPr>
        <w:t>01.12.2023</w:t>
      </w:r>
      <w:r>
        <w:rPr>
          <w:sz w:val="28"/>
          <w:szCs w:val="28"/>
        </w:rPr>
        <w:t>_№__</w:t>
      </w:r>
      <w:r w:rsidRPr="00FB0B04">
        <w:rPr>
          <w:sz w:val="28"/>
          <w:szCs w:val="28"/>
          <w:u w:val="single"/>
        </w:rPr>
        <w:t>1012</w:t>
      </w:r>
      <w:r>
        <w:rPr>
          <w:sz w:val="28"/>
          <w:szCs w:val="28"/>
        </w:rPr>
        <w:t>____</w:t>
      </w:r>
    </w:p>
    <w:p w:rsidR="00273BF4" w:rsidRDefault="00273BF4">
      <w:pPr>
        <w:jc w:val="center"/>
        <w:rPr>
          <w:sz w:val="28"/>
          <w:szCs w:val="28"/>
        </w:rPr>
      </w:pPr>
    </w:p>
    <w:p w:rsidR="00273BF4" w:rsidRDefault="00273BF4">
      <w:pPr>
        <w:jc w:val="center"/>
        <w:rPr>
          <w:sz w:val="28"/>
          <w:szCs w:val="28"/>
        </w:rPr>
      </w:pPr>
    </w:p>
    <w:p w:rsidR="00273BF4" w:rsidRDefault="00FB0B0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73BF4" w:rsidRDefault="00FB0B0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 организаций, с которыми подлежат соглас</w:t>
      </w:r>
      <w:r>
        <w:rPr>
          <w:sz w:val="28"/>
          <w:szCs w:val="28"/>
        </w:rPr>
        <w:t>ованию проекты,</w:t>
      </w:r>
    </w:p>
    <w:p w:rsidR="00273BF4" w:rsidRDefault="00FB0B0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дорожного движения, разрабатываемые</w:t>
      </w:r>
    </w:p>
    <w:p w:rsidR="00273BF4" w:rsidRDefault="00FB0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автомобильных дорог   </w:t>
      </w:r>
      <w:r>
        <w:rPr>
          <w:color w:val="000000"/>
          <w:sz w:val="28"/>
          <w:szCs w:val="28"/>
        </w:rPr>
        <w:t xml:space="preserve">общего пользования местного значения либо их участков, для иных автомобильных дорог либо их участков расположенных в границах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273BF4" w:rsidRDefault="00273BF4">
      <w:pPr>
        <w:jc w:val="center"/>
        <w:rPr>
          <w:color w:val="000000"/>
        </w:rPr>
      </w:pPr>
    </w:p>
    <w:p w:rsidR="00273BF4" w:rsidRDefault="00273BF4">
      <w:pPr>
        <w:jc w:val="center"/>
        <w:rPr>
          <w:color w:val="000000"/>
        </w:rPr>
      </w:pPr>
    </w:p>
    <w:p w:rsidR="00273BF4" w:rsidRDefault="00FB0B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>
        <w:rPr>
          <w:color w:val="000000"/>
          <w:sz w:val="28"/>
          <w:szCs w:val="28"/>
        </w:rPr>
        <w:t xml:space="preserve">тделение ГИБДД  ОМВД России по </w:t>
      </w:r>
      <w:proofErr w:type="spellStart"/>
      <w:r>
        <w:rPr>
          <w:color w:val="000000"/>
          <w:sz w:val="28"/>
          <w:szCs w:val="28"/>
        </w:rPr>
        <w:t>Ершовскому</w:t>
      </w:r>
      <w:proofErr w:type="spellEnd"/>
      <w:r>
        <w:rPr>
          <w:color w:val="000000"/>
          <w:sz w:val="28"/>
          <w:szCs w:val="28"/>
        </w:rPr>
        <w:t xml:space="preserve"> району.</w:t>
      </w: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p w:rsidR="00273BF4" w:rsidRDefault="00273BF4">
      <w:pPr>
        <w:jc w:val="both"/>
        <w:rPr>
          <w:sz w:val="28"/>
          <w:szCs w:val="28"/>
        </w:rPr>
      </w:pPr>
    </w:p>
    <w:sectPr w:rsidR="00273BF4" w:rsidSect="00273BF4">
      <w:headerReference w:type="default" r:id="rId8"/>
      <w:pgSz w:w="11906" w:h="16838"/>
      <w:pgMar w:top="1134" w:right="851" w:bottom="1134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F4" w:rsidRDefault="00273BF4" w:rsidP="00273BF4">
      <w:r>
        <w:separator/>
      </w:r>
    </w:p>
  </w:endnote>
  <w:endnote w:type="continuationSeparator" w:id="1">
    <w:p w:rsidR="00273BF4" w:rsidRDefault="00273BF4" w:rsidP="0027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no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F4" w:rsidRDefault="00273BF4" w:rsidP="00273BF4">
      <w:r>
        <w:separator/>
      </w:r>
    </w:p>
  </w:footnote>
  <w:footnote w:type="continuationSeparator" w:id="1">
    <w:p w:rsidR="00273BF4" w:rsidRDefault="00273BF4" w:rsidP="0027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F4" w:rsidRDefault="00273BF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BF4"/>
    <w:rsid w:val="00273BF4"/>
    <w:rsid w:val="00FB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273BF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qFormat/>
    <w:rsid w:val="00273BF4"/>
    <w:pPr>
      <w:keepNext/>
      <w:ind w:firstLine="426"/>
      <w:jc w:val="right"/>
      <w:outlineLvl w:val="1"/>
    </w:pPr>
    <w:rPr>
      <w:b/>
      <w:i/>
      <w:sz w:val="28"/>
    </w:rPr>
  </w:style>
  <w:style w:type="paragraph" w:customStyle="1" w:styleId="Heading3">
    <w:name w:val="Heading 3"/>
    <w:basedOn w:val="a"/>
    <w:uiPriority w:val="9"/>
    <w:unhideWhenUsed/>
    <w:qFormat/>
    <w:rsid w:val="00273BF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273BF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273BF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273BF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273BF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273BF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273BF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273BF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273BF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73BF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73BF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73BF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273BF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273BF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73BF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73BF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73BF4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73BF4"/>
    <w:rPr>
      <w:sz w:val="24"/>
      <w:szCs w:val="24"/>
    </w:rPr>
  </w:style>
  <w:style w:type="character" w:customStyle="1" w:styleId="QuoteChar">
    <w:name w:val="Quote Char"/>
    <w:uiPriority w:val="29"/>
    <w:qFormat/>
    <w:rsid w:val="00273BF4"/>
    <w:rPr>
      <w:i/>
    </w:rPr>
  </w:style>
  <w:style w:type="character" w:customStyle="1" w:styleId="IntenseQuoteChar">
    <w:name w:val="Intense Quote Char"/>
    <w:uiPriority w:val="30"/>
    <w:qFormat/>
    <w:rsid w:val="00273BF4"/>
    <w:rPr>
      <w:i/>
    </w:rPr>
  </w:style>
  <w:style w:type="character" w:customStyle="1" w:styleId="HeaderChar">
    <w:name w:val="Header Char"/>
    <w:basedOn w:val="a0"/>
    <w:uiPriority w:val="99"/>
    <w:qFormat/>
    <w:rsid w:val="00273BF4"/>
  </w:style>
  <w:style w:type="character" w:customStyle="1" w:styleId="FooterChar">
    <w:name w:val="Footer Char"/>
    <w:basedOn w:val="a0"/>
    <w:uiPriority w:val="99"/>
    <w:qFormat/>
    <w:rsid w:val="00273BF4"/>
  </w:style>
  <w:style w:type="character" w:customStyle="1" w:styleId="CaptionChar">
    <w:name w:val="Caption Char"/>
    <w:uiPriority w:val="99"/>
    <w:qFormat/>
    <w:rsid w:val="00273BF4"/>
  </w:style>
  <w:style w:type="character" w:styleId="a3">
    <w:name w:val="Hyperlink"/>
    <w:uiPriority w:val="99"/>
    <w:unhideWhenUsed/>
    <w:rsid w:val="00273BF4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273BF4"/>
    <w:rPr>
      <w:sz w:val="18"/>
    </w:rPr>
  </w:style>
  <w:style w:type="character" w:customStyle="1" w:styleId="a4">
    <w:name w:val="Символ сноски"/>
    <w:uiPriority w:val="99"/>
    <w:unhideWhenUsed/>
    <w:qFormat/>
    <w:rsid w:val="00273BF4"/>
    <w:rPr>
      <w:vertAlign w:val="superscript"/>
    </w:rPr>
  </w:style>
  <w:style w:type="character" w:customStyle="1" w:styleId="FootnoteReference">
    <w:name w:val="Footnote Reference"/>
    <w:rsid w:val="00273BF4"/>
    <w:rPr>
      <w:vertAlign w:val="superscript"/>
    </w:rPr>
  </w:style>
  <w:style w:type="character" w:customStyle="1" w:styleId="EndnoteTextChar">
    <w:name w:val="Endnote Text Char"/>
    <w:uiPriority w:val="99"/>
    <w:qFormat/>
    <w:rsid w:val="00273BF4"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sid w:val="00273BF4"/>
    <w:rPr>
      <w:vertAlign w:val="superscript"/>
    </w:rPr>
  </w:style>
  <w:style w:type="character" w:customStyle="1" w:styleId="EndnoteReference">
    <w:name w:val="Endnote Reference"/>
    <w:rsid w:val="00273BF4"/>
    <w:rPr>
      <w:vertAlign w:val="superscript"/>
    </w:rPr>
  </w:style>
  <w:style w:type="character" w:customStyle="1" w:styleId="2">
    <w:name w:val="Заголовок 2 Знак"/>
    <w:basedOn w:val="a0"/>
    <w:qFormat/>
    <w:rsid w:val="00273BF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qFormat/>
    <w:rsid w:val="00273B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273B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273BF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273BF4"/>
    <w:pPr>
      <w:spacing w:after="140" w:line="276" w:lineRule="auto"/>
    </w:pPr>
  </w:style>
  <w:style w:type="paragraph" w:styleId="aa">
    <w:name w:val="List"/>
    <w:basedOn w:val="a9"/>
    <w:rsid w:val="00273BF4"/>
    <w:rPr>
      <w:rFonts w:ascii="PT Sans" w:hAnsi="PT Sans" w:cs="Noto Sans Devanagari"/>
    </w:rPr>
  </w:style>
  <w:style w:type="paragraph" w:customStyle="1" w:styleId="Caption">
    <w:name w:val="Caption"/>
    <w:basedOn w:val="a"/>
    <w:uiPriority w:val="35"/>
    <w:semiHidden/>
    <w:unhideWhenUsed/>
    <w:qFormat/>
    <w:rsid w:val="00273BF4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rsid w:val="00273BF4"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34"/>
    <w:qFormat/>
    <w:rsid w:val="00273BF4"/>
    <w:pPr>
      <w:spacing w:after="200"/>
      <w:ind w:left="720"/>
      <w:contextualSpacing/>
    </w:pPr>
  </w:style>
  <w:style w:type="paragraph" w:styleId="ad">
    <w:name w:val="No Spacing"/>
    <w:uiPriority w:val="1"/>
    <w:qFormat/>
    <w:rsid w:val="00273BF4"/>
  </w:style>
  <w:style w:type="paragraph" w:styleId="ae">
    <w:name w:val="Title"/>
    <w:basedOn w:val="a"/>
    <w:uiPriority w:val="10"/>
    <w:qFormat/>
    <w:rsid w:val="00273BF4"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rsid w:val="00273BF4"/>
    <w:pPr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rsid w:val="00273BF4"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rsid w:val="00273BF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1">
    <w:name w:val="Колонтитул"/>
    <w:basedOn w:val="a"/>
    <w:qFormat/>
    <w:rsid w:val="00273BF4"/>
  </w:style>
  <w:style w:type="paragraph" w:customStyle="1" w:styleId="Header">
    <w:name w:val="Header"/>
    <w:basedOn w:val="a"/>
    <w:uiPriority w:val="99"/>
    <w:unhideWhenUsed/>
    <w:rsid w:val="00273BF4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273BF4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273BF4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273BF4"/>
  </w:style>
  <w:style w:type="paragraph" w:customStyle="1" w:styleId="TOC1">
    <w:name w:val="TOC 1"/>
    <w:basedOn w:val="a"/>
    <w:uiPriority w:val="39"/>
    <w:unhideWhenUsed/>
    <w:rsid w:val="00273BF4"/>
    <w:pPr>
      <w:spacing w:after="57"/>
    </w:pPr>
  </w:style>
  <w:style w:type="paragraph" w:customStyle="1" w:styleId="TOC2">
    <w:name w:val="TOC 2"/>
    <w:basedOn w:val="a"/>
    <w:uiPriority w:val="39"/>
    <w:unhideWhenUsed/>
    <w:rsid w:val="00273BF4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273BF4"/>
    <w:pPr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273BF4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273BF4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273BF4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273BF4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273BF4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273BF4"/>
    <w:pPr>
      <w:spacing w:after="57"/>
      <w:ind w:left="2268"/>
    </w:pPr>
  </w:style>
  <w:style w:type="paragraph" w:customStyle="1" w:styleId="IndexHeading">
    <w:name w:val="Index Heading"/>
    <w:basedOn w:val="a8"/>
    <w:rsid w:val="00273BF4"/>
  </w:style>
  <w:style w:type="paragraph" w:styleId="af2">
    <w:name w:val="TOC Heading"/>
    <w:uiPriority w:val="39"/>
    <w:unhideWhenUsed/>
    <w:rsid w:val="00273BF4"/>
    <w:pPr>
      <w:spacing w:after="200" w:line="276" w:lineRule="auto"/>
    </w:pPr>
  </w:style>
  <w:style w:type="paragraph" w:styleId="af3">
    <w:name w:val="table of figures"/>
    <w:basedOn w:val="a"/>
    <w:uiPriority w:val="99"/>
    <w:unhideWhenUsed/>
    <w:qFormat/>
    <w:rsid w:val="00273BF4"/>
  </w:style>
  <w:style w:type="paragraph" w:styleId="af4">
    <w:name w:val="Body Text Indent"/>
    <w:basedOn w:val="a"/>
    <w:rsid w:val="00273BF4"/>
    <w:pPr>
      <w:ind w:firstLine="567"/>
      <w:jc w:val="both"/>
    </w:pPr>
    <w:rPr>
      <w:sz w:val="28"/>
    </w:rPr>
  </w:style>
  <w:style w:type="paragraph" w:customStyle="1" w:styleId="af5">
    <w:name w:val="Таблицы (моноширинный)"/>
    <w:basedOn w:val="a"/>
    <w:uiPriority w:val="99"/>
    <w:qFormat/>
    <w:rsid w:val="00273BF4"/>
    <w:pPr>
      <w:widowControl w:val="0"/>
      <w:jc w:val="both"/>
    </w:pPr>
    <w:rPr>
      <w:rFonts w:ascii="Courier New" w:hAnsi="Courier New" w:cs="Courier New"/>
    </w:rPr>
  </w:style>
  <w:style w:type="paragraph" w:styleId="af6">
    <w:name w:val="Balloon Text"/>
    <w:basedOn w:val="a"/>
    <w:uiPriority w:val="99"/>
    <w:semiHidden/>
    <w:unhideWhenUsed/>
    <w:qFormat/>
    <w:rsid w:val="0027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2023-12-01T15:00:00Z</cp:lastPrinted>
  <dcterms:created xsi:type="dcterms:W3CDTF">2023-12-05T06:41:00Z</dcterms:created>
  <dcterms:modified xsi:type="dcterms:W3CDTF">2023-12-05T06:41:00Z</dcterms:modified>
  <dc:language>ru-RU</dc:language>
</cp:coreProperties>
</file>