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0D" w:rsidRPr="005F6153" w:rsidRDefault="0069770D" w:rsidP="007612E0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</w:t>
      </w:r>
      <w:r w:rsidR="007612E0">
        <w:rPr>
          <w:b/>
        </w:rPr>
        <w:t xml:space="preserve">   </w:t>
      </w:r>
      <w:r>
        <w:rPr>
          <w:b/>
        </w:rPr>
        <w:t xml:space="preserve">   </w:t>
      </w:r>
      <w:r w:rsidR="005F6153">
        <w:rPr>
          <w:b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</w:t>
      </w:r>
      <w:r w:rsidR="005F6153">
        <w:rPr>
          <w:b/>
        </w:rPr>
        <w:t xml:space="preserve">           </w:t>
      </w:r>
      <w:r>
        <w:rPr>
          <w:b/>
        </w:rPr>
        <w:t xml:space="preserve">  </w:t>
      </w:r>
      <w:r w:rsidR="00AA47B3">
        <w:rPr>
          <w:b/>
        </w:rPr>
        <w:t xml:space="preserve">   </w:t>
      </w:r>
      <w:r>
        <w:rPr>
          <w:b/>
        </w:rPr>
        <w:t xml:space="preserve"> </w:t>
      </w:r>
    </w:p>
    <w:p w:rsidR="0069770D" w:rsidRPr="00ED6476" w:rsidRDefault="0069770D" w:rsidP="0069770D">
      <w:pPr>
        <w:pStyle w:val="6"/>
        <w:jc w:val="left"/>
      </w:pPr>
      <w:r>
        <w:t xml:space="preserve">                                                     </w:t>
      </w:r>
      <w:r w:rsidRPr="00ED6476">
        <w:t xml:space="preserve"> АДМИНИСТРАЦИ</w:t>
      </w:r>
      <w:r>
        <w:t>Я</w:t>
      </w:r>
    </w:p>
    <w:p w:rsidR="0069770D" w:rsidRDefault="0069770D" w:rsidP="0069770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  <w:r w:rsidRPr="00ED6476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ED6476">
        <w:rPr>
          <w:b/>
          <w:spacing w:val="20"/>
          <w:sz w:val="24"/>
        </w:rPr>
        <w:t xml:space="preserve">ЕРШОВСКОГО МУНИЦИПАЛЬНОГО   РАЙОНА </w:t>
      </w:r>
      <w:r>
        <w:rPr>
          <w:b/>
          <w:spacing w:val="20"/>
          <w:sz w:val="24"/>
        </w:rPr>
        <w:t xml:space="preserve">      </w:t>
      </w:r>
    </w:p>
    <w:p w:rsidR="0069770D" w:rsidRDefault="0069770D" w:rsidP="0069770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САРАТОВСКОЙ ОБЛАСТИ</w:t>
      </w:r>
    </w:p>
    <w:p w:rsidR="009D5A6D" w:rsidRDefault="009D5A6D" w:rsidP="0069770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</w:p>
    <w:p w:rsidR="009D5A6D" w:rsidRDefault="005F6153" w:rsidP="009D5A6D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69770D">
        <w:rPr>
          <w:b/>
          <w:i/>
          <w:sz w:val="36"/>
          <w:szCs w:val="36"/>
        </w:rPr>
        <w:t xml:space="preserve">                          </w:t>
      </w:r>
      <w:r w:rsidR="00016D99">
        <w:rPr>
          <w:b/>
          <w:i/>
          <w:sz w:val="36"/>
          <w:szCs w:val="36"/>
        </w:rPr>
        <w:t xml:space="preserve">     </w:t>
      </w:r>
      <w:r w:rsidR="0069770D">
        <w:rPr>
          <w:b/>
          <w:i/>
          <w:sz w:val="36"/>
          <w:szCs w:val="36"/>
        </w:rPr>
        <w:t xml:space="preserve">   </w:t>
      </w:r>
      <w:r w:rsidR="0069770D" w:rsidRPr="00AA47B3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  <w:r w:rsidR="009D5A6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A2823" w:rsidRDefault="0069770D" w:rsidP="00EA2823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8A3785">
        <w:rPr>
          <w:rFonts w:ascii="Times New Roman" w:hAnsi="Times New Roman" w:cs="Times New Roman"/>
          <w:sz w:val="18"/>
          <w:szCs w:val="18"/>
        </w:rPr>
        <w:t xml:space="preserve">от </w:t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softHyphen/>
        <w:t>___</w:t>
      </w:r>
      <w:r w:rsidR="00EA2823">
        <w:rPr>
          <w:rFonts w:ascii="Times New Roman" w:hAnsi="Times New Roman" w:cs="Times New Roman"/>
          <w:sz w:val="28"/>
          <w:szCs w:val="28"/>
          <w:u w:val="single"/>
        </w:rPr>
        <w:t>28.12.2021 г.</w:t>
      </w:r>
      <w:r w:rsidRPr="008A3785">
        <w:rPr>
          <w:rFonts w:ascii="Times New Roman" w:hAnsi="Times New Roman" w:cs="Times New Roman"/>
          <w:sz w:val="18"/>
          <w:szCs w:val="18"/>
        </w:rPr>
        <w:t>____    №___</w:t>
      </w:r>
      <w:r w:rsidR="00EA2823">
        <w:rPr>
          <w:rFonts w:ascii="Times New Roman" w:hAnsi="Times New Roman" w:cs="Times New Roman"/>
          <w:sz w:val="28"/>
          <w:szCs w:val="28"/>
          <w:u w:val="single"/>
        </w:rPr>
        <w:t xml:space="preserve">870      </w:t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="00AA47B3">
        <w:rPr>
          <w:rFonts w:ascii="Times New Roman" w:hAnsi="Times New Roman" w:cs="Times New Roman"/>
          <w:sz w:val="18"/>
          <w:szCs w:val="18"/>
        </w:rPr>
        <w:softHyphen/>
      </w:r>
      <w:r w:rsidRPr="008A3785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AA47B3" w:rsidRPr="00EA2823" w:rsidRDefault="00EA2823" w:rsidP="00EA2823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69770D" w:rsidRPr="008A3785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69770D" w:rsidRPr="008A3785">
        <w:rPr>
          <w:rFonts w:ascii="Times New Roman" w:hAnsi="Times New Roman" w:cs="Times New Roman"/>
          <w:sz w:val="18"/>
          <w:szCs w:val="18"/>
        </w:rPr>
        <w:t>.Е</w:t>
      </w:r>
      <w:proofErr w:type="gramEnd"/>
      <w:r w:rsidR="0069770D" w:rsidRPr="008A3785">
        <w:rPr>
          <w:rFonts w:ascii="Times New Roman" w:hAnsi="Times New Roman" w:cs="Times New Roman"/>
          <w:sz w:val="18"/>
          <w:szCs w:val="18"/>
        </w:rPr>
        <w:t>ршов</w:t>
      </w:r>
      <w:r w:rsidR="0069770D">
        <w:rPr>
          <w:sz w:val="20"/>
        </w:rPr>
        <w:tab/>
      </w:r>
    </w:p>
    <w:p w:rsidR="00C40ED0" w:rsidRDefault="0069770D" w:rsidP="0069770D">
      <w:pPr>
        <w:tabs>
          <w:tab w:val="left" w:pos="0"/>
        </w:tabs>
        <w:spacing w:line="264" w:lineRule="auto"/>
        <w:rPr>
          <w:sz w:val="20"/>
        </w:rPr>
      </w:pPr>
      <w:r>
        <w:rPr>
          <w:sz w:val="20"/>
        </w:rPr>
        <w:t xml:space="preserve">       </w:t>
      </w:r>
    </w:p>
    <w:p w:rsidR="00DE531C" w:rsidRDefault="00C40ED0" w:rsidP="00AA47B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0ED0">
        <w:rPr>
          <w:rFonts w:ascii="Times New Roman" w:hAnsi="Times New Roman" w:cs="Times New Roman"/>
          <w:sz w:val="28"/>
          <w:szCs w:val="28"/>
        </w:rPr>
        <w:t xml:space="preserve"> </w:t>
      </w:r>
      <w:r w:rsidR="00126D25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  <w:r w:rsidR="00DE531C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DE531C" w:rsidRDefault="00DE531C" w:rsidP="00AA47B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40ED0"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F6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ED0" w:rsidRPr="005110F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9770D" w:rsidRDefault="00C40ED0" w:rsidP="00AA47B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>района</w:t>
      </w:r>
      <w:r w:rsidR="00DE531C">
        <w:rPr>
          <w:rFonts w:ascii="Times New Roman" w:hAnsi="Times New Roman" w:cs="Times New Roman"/>
          <w:sz w:val="28"/>
          <w:szCs w:val="28"/>
        </w:rPr>
        <w:t xml:space="preserve"> от 31.11.2021 г. № 754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ED0" w:rsidRPr="00C40ED0" w:rsidRDefault="00C40ED0" w:rsidP="0069770D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69770D" w:rsidRPr="005110FF" w:rsidRDefault="0069770D" w:rsidP="00016D9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7F9F" w:rsidRPr="005110FF">
        <w:rPr>
          <w:rFonts w:ascii="Times New Roman" w:hAnsi="Times New Roman" w:cs="Times New Roman"/>
          <w:sz w:val="28"/>
          <w:szCs w:val="28"/>
        </w:rPr>
        <w:t>пунктом 1 статьи 160.1</w:t>
      </w:r>
      <w:r w:rsidRPr="005110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6979C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23.06.2016 г.  «Об общих требованиях к методике прогнозирования поступлений доходов в бюджеты бюджетной системы Российской Федерации»</w:t>
      </w:r>
      <w:r w:rsidR="00CF72C8">
        <w:rPr>
          <w:rFonts w:ascii="Times New Roman" w:hAnsi="Times New Roman" w:cs="Times New Roman"/>
          <w:sz w:val="28"/>
          <w:szCs w:val="28"/>
        </w:rPr>
        <w:t xml:space="preserve"> (в редакции от 14.09.20221г. №1557)</w:t>
      </w:r>
      <w:r w:rsidR="006979C5">
        <w:rPr>
          <w:rFonts w:ascii="Times New Roman" w:hAnsi="Times New Roman" w:cs="Times New Roman"/>
          <w:sz w:val="28"/>
          <w:szCs w:val="28"/>
        </w:rPr>
        <w:t>,</w:t>
      </w:r>
      <w:r w:rsidR="00C40ED0">
        <w:rPr>
          <w:rFonts w:ascii="Times New Roman" w:hAnsi="Times New Roman" w:cs="Times New Roman"/>
          <w:sz w:val="28"/>
          <w:szCs w:val="28"/>
        </w:rPr>
        <w:t xml:space="preserve"> </w:t>
      </w:r>
      <w:r w:rsidRPr="005110F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DE531C" w:rsidRDefault="005F6153" w:rsidP="005F615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531C">
        <w:rPr>
          <w:rFonts w:ascii="Times New Roman" w:hAnsi="Times New Roman" w:cs="Times New Roman"/>
          <w:sz w:val="28"/>
          <w:szCs w:val="28"/>
        </w:rPr>
        <w:t xml:space="preserve">1.Внести в постановление  администрации </w:t>
      </w:r>
      <w:proofErr w:type="spellStart"/>
      <w:r w:rsidR="00DE531C"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531C" w:rsidRPr="00511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31C" w:rsidRPr="005110F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9770D" w:rsidRPr="005110FF" w:rsidRDefault="00DE531C" w:rsidP="008401D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31.11.2021 г. № 754 «О методике </w:t>
      </w:r>
      <w:r w:rsidRPr="005110FF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3266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0776E" w:rsidRPr="005110FF" w:rsidRDefault="0069770D" w:rsidP="00016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 xml:space="preserve">      </w:t>
      </w:r>
      <w:r w:rsidR="005F6153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60776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0776E">
        <w:rPr>
          <w:rFonts w:ascii="Times New Roman" w:hAnsi="Times New Roman" w:cs="Times New Roman"/>
          <w:sz w:val="28"/>
          <w:szCs w:val="28"/>
        </w:rPr>
        <w:t>ополнить приложение</w:t>
      </w:r>
      <w:r w:rsidR="0060776E" w:rsidRPr="0060776E">
        <w:rPr>
          <w:rFonts w:ascii="Times New Roman" w:hAnsi="Times New Roman" w:cs="Times New Roman"/>
          <w:sz w:val="28"/>
          <w:szCs w:val="28"/>
        </w:rPr>
        <w:t xml:space="preserve"> </w:t>
      </w:r>
      <w:r w:rsidR="0060776E">
        <w:rPr>
          <w:rFonts w:ascii="Times New Roman" w:hAnsi="Times New Roman" w:cs="Times New Roman"/>
          <w:sz w:val="28"/>
          <w:szCs w:val="28"/>
        </w:rPr>
        <w:t xml:space="preserve">к методике </w:t>
      </w:r>
      <w:r w:rsidR="0060776E" w:rsidRPr="005110FF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</w:t>
      </w:r>
      <w:proofErr w:type="spellStart"/>
      <w:r w:rsidR="0060776E"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60776E"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0776E">
        <w:rPr>
          <w:rFonts w:ascii="Times New Roman" w:hAnsi="Times New Roman" w:cs="Times New Roman"/>
          <w:sz w:val="28"/>
          <w:szCs w:val="28"/>
        </w:rPr>
        <w:t xml:space="preserve"> методикой прогнозирования поступлений доходов в бюджет муниципального образования город Ершов</w:t>
      </w:r>
      <w:r w:rsidR="005F615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F6153" w:rsidRPr="005110FF">
        <w:rPr>
          <w:rFonts w:ascii="Times New Roman" w:hAnsi="Times New Roman" w:cs="Times New Roman"/>
          <w:sz w:val="28"/>
          <w:szCs w:val="28"/>
        </w:rPr>
        <w:t>.</w:t>
      </w:r>
    </w:p>
    <w:p w:rsidR="0069770D" w:rsidRPr="005110FF" w:rsidRDefault="0069770D" w:rsidP="00016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"/>
      <w:bookmarkEnd w:id="0"/>
      <w:r w:rsidRPr="005110FF">
        <w:rPr>
          <w:rFonts w:ascii="Times New Roman" w:hAnsi="Times New Roman" w:cs="Times New Roman"/>
          <w:sz w:val="28"/>
          <w:szCs w:val="28"/>
        </w:rPr>
        <w:t xml:space="preserve">      2. Отделу по информатизации и программному обеспечению разместить настоящее постановление на официальном сайте администрации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5110F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9770D" w:rsidRPr="005110FF" w:rsidRDefault="00497F9F" w:rsidP="00016D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 xml:space="preserve">      </w:t>
      </w:r>
      <w:r w:rsidR="00756D2A">
        <w:rPr>
          <w:rFonts w:ascii="Times New Roman" w:hAnsi="Times New Roman" w:cs="Times New Roman"/>
          <w:sz w:val="28"/>
          <w:szCs w:val="28"/>
        </w:rPr>
        <w:t>3</w:t>
      </w:r>
      <w:r w:rsidR="0069770D" w:rsidRPr="005110F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9770D" w:rsidRPr="005110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770D" w:rsidRPr="005110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9243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924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770D" w:rsidRPr="005110F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69770D" w:rsidRPr="005110FF" w:rsidRDefault="0069770D" w:rsidP="00016D9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</w:p>
    <w:p w:rsidR="00EA2823" w:rsidRDefault="00EA2823" w:rsidP="00016D9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70D" w:rsidRPr="005110FF" w:rsidRDefault="0069770D" w:rsidP="00016D9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10F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9243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92432">
        <w:rPr>
          <w:rFonts w:ascii="Times New Roman" w:hAnsi="Times New Roman" w:cs="Times New Roman"/>
          <w:sz w:val="28"/>
          <w:szCs w:val="28"/>
        </w:rPr>
        <w:t xml:space="preserve"> </w:t>
      </w:r>
      <w:r w:rsidRPr="005110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92432">
        <w:rPr>
          <w:rFonts w:ascii="Times New Roman" w:hAnsi="Times New Roman" w:cs="Times New Roman"/>
          <w:sz w:val="28"/>
          <w:szCs w:val="28"/>
        </w:rPr>
        <w:t xml:space="preserve">   </w:t>
      </w:r>
      <w:r w:rsidRPr="005110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5110FF">
        <w:rPr>
          <w:rFonts w:ascii="Times New Roman" w:hAnsi="Times New Roman" w:cs="Times New Roman"/>
          <w:sz w:val="28"/>
          <w:szCs w:val="28"/>
        </w:rPr>
        <w:t>С.А.Зубрицкая</w:t>
      </w:r>
      <w:proofErr w:type="spellEnd"/>
    </w:p>
    <w:p w:rsidR="0069770D" w:rsidRDefault="0069770D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76E" w:rsidRDefault="0060776E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72C6" w:rsidRDefault="00FF72C6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72C6" w:rsidRDefault="00FF72C6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72C6" w:rsidRDefault="00FF72C6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72C6" w:rsidRDefault="00FF72C6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12" w:rsidRDefault="008E4312" w:rsidP="008E4312">
      <w:pPr>
        <w:pStyle w:val="a7"/>
        <w:ind w:left="284"/>
        <w:jc w:val="center"/>
        <w:rPr>
          <w:rFonts w:ascii="Times New Roman" w:hAnsi="Times New Roman" w:cs="Times New Roman"/>
        </w:rPr>
        <w:sectPr w:rsidR="008E4312" w:rsidSect="00836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4312" w:rsidRDefault="008E4312" w:rsidP="008E4312">
      <w:pPr>
        <w:pStyle w:val="a7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</w:t>
      </w:r>
      <w:r w:rsidRPr="004C6423">
        <w:rPr>
          <w:rFonts w:ascii="Times New Roman" w:hAnsi="Times New Roman" w:cs="Times New Roman"/>
        </w:rPr>
        <w:t xml:space="preserve">Приложение </w:t>
      </w:r>
      <w:proofErr w:type="gramStart"/>
      <w:r w:rsidRPr="004C6423">
        <w:rPr>
          <w:rFonts w:ascii="Times New Roman" w:hAnsi="Times New Roman" w:cs="Times New Roman"/>
        </w:rPr>
        <w:t>к</w:t>
      </w:r>
      <w:proofErr w:type="gramEnd"/>
    </w:p>
    <w:p w:rsidR="008E4312" w:rsidRPr="004C6423" w:rsidRDefault="008E4312" w:rsidP="008E4312">
      <w:pPr>
        <w:pStyle w:val="a7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Постановлению администрации ЕМР   от _</w:t>
      </w:r>
      <w:r w:rsidR="00EA2823" w:rsidRPr="00EA2823">
        <w:rPr>
          <w:rFonts w:ascii="Times New Roman" w:hAnsi="Times New Roman" w:cs="Times New Roman"/>
          <w:sz w:val="24"/>
          <w:szCs w:val="24"/>
          <w:u w:val="single"/>
        </w:rPr>
        <w:t xml:space="preserve">28.12.2021 </w:t>
      </w:r>
      <w:proofErr w:type="spellStart"/>
      <w:r w:rsidR="00EA2823" w:rsidRPr="00EA2823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</w:rPr>
        <w:t>__№</w:t>
      </w:r>
      <w:proofErr w:type="spellEnd"/>
      <w:r>
        <w:rPr>
          <w:rFonts w:ascii="Times New Roman" w:hAnsi="Times New Roman" w:cs="Times New Roman"/>
        </w:rPr>
        <w:t xml:space="preserve">   </w:t>
      </w:r>
      <w:r w:rsidR="00EA2823" w:rsidRPr="00EA2823">
        <w:rPr>
          <w:rFonts w:ascii="Times New Roman" w:hAnsi="Times New Roman" w:cs="Times New Roman"/>
          <w:sz w:val="24"/>
          <w:szCs w:val="24"/>
          <w:u w:val="single"/>
        </w:rPr>
        <w:t>870</w:t>
      </w:r>
      <w:r w:rsidRPr="00EA2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8E4312" w:rsidRDefault="008E4312" w:rsidP="008E4312">
      <w:pPr>
        <w:pStyle w:val="a7"/>
        <w:ind w:left="284"/>
        <w:rPr>
          <w:rFonts w:ascii="Times New Roman" w:hAnsi="Times New Roman" w:cs="Times New Roman"/>
        </w:rPr>
      </w:pPr>
    </w:p>
    <w:p w:rsidR="008E4312" w:rsidRDefault="008E4312" w:rsidP="008E4312">
      <w:pPr>
        <w:pStyle w:val="a7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Приложение к</w:t>
      </w:r>
      <w:r w:rsidRPr="004C6423">
        <w:rPr>
          <w:rFonts w:ascii="Times New Roman" w:hAnsi="Times New Roman" w:cs="Times New Roman"/>
        </w:rPr>
        <w:t xml:space="preserve"> методике прогнозирования поступлений доходов</w:t>
      </w:r>
    </w:p>
    <w:p w:rsidR="008E4312" w:rsidRPr="009937ED" w:rsidRDefault="008E4312" w:rsidP="008E4312">
      <w:pPr>
        <w:rPr>
          <w:rFonts w:ascii="Times New Roman" w:hAnsi="Times New Roman" w:cs="Times New Roman"/>
        </w:rPr>
      </w:pPr>
      <w:r>
        <w:t xml:space="preserve">                                                  </w:t>
      </w:r>
      <w:r w:rsidRPr="009937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8E4312" w:rsidRPr="009937ED" w:rsidRDefault="008E4312" w:rsidP="008E4312">
      <w:pPr>
        <w:rPr>
          <w:rFonts w:ascii="Times New Roman" w:hAnsi="Times New Roman" w:cs="Times New Roman"/>
        </w:rPr>
      </w:pPr>
      <w:r w:rsidRPr="009937ED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Методика</w:t>
      </w:r>
      <w:r w:rsidRPr="009937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937ED">
        <w:rPr>
          <w:rFonts w:ascii="Times New Roman" w:hAnsi="Times New Roman" w:cs="Times New Roman"/>
        </w:rPr>
        <w:t>прогнозирования поступлений доходов в бюджет</w:t>
      </w:r>
      <w:r>
        <w:rPr>
          <w:rFonts w:ascii="Times New Roman" w:hAnsi="Times New Roman" w:cs="Times New Roman"/>
        </w:rPr>
        <w:t xml:space="preserve"> МО город Ершов </w:t>
      </w:r>
      <w:r w:rsidRPr="009937ED">
        <w:rPr>
          <w:rFonts w:ascii="Times New Roman" w:hAnsi="Times New Roman" w:cs="Times New Roman"/>
        </w:rPr>
        <w:t xml:space="preserve"> </w:t>
      </w:r>
      <w:proofErr w:type="spellStart"/>
      <w:r w:rsidRPr="009937ED">
        <w:rPr>
          <w:rFonts w:ascii="Times New Roman" w:hAnsi="Times New Roman" w:cs="Times New Roman"/>
        </w:rPr>
        <w:t>Ершовского</w:t>
      </w:r>
      <w:proofErr w:type="spellEnd"/>
      <w:r w:rsidRPr="009937ED">
        <w:rPr>
          <w:rFonts w:ascii="Times New Roman" w:hAnsi="Times New Roman" w:cs="Times New Roman"/>
        </w:rPr>
        <w:t xml:space="preserve"> муниципального района</w:t>
      </w:r>
    </w:p>
    <w:tbl>
      <w:tblPr>
        <w:tblStyle w:val="a8"/>
        <w:tblW w:w="0" w:type="auto"/>
        <w:tblInd w:w="534" w:type="dxa"/>
        <w:tblLayout w:type="fixed"/>
        <w:tblLook w:val="04A0"/>
      </w:tblPr>
      <w:tblGrid>
        <w:gridCol w:w="425"/>
        <w:gridCol w:w="709"/>
        <w:gridCol w:w="1842"/>
        <w:gridCol w:w="1418"/>
        <w:gridCol w:w="2268"/>
        <w:gridCol w:w="992"/>
        <w:gridCol w:w="1134"/>
        <w:gridCol w:w="1985"/>
        <w:gridCol w:w="3479"/>
      </w:tblGrid>
      <w:tr w:rsidR="008E4312" w:rsidRPr="009937ED" w:rsidTr="00100C77">
        <w:tc>
          <w:tcPr>
            <w:tcW w:w="42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937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37ED">
              <w:rPr>
                <w:rFonts w:ascii="Times New Roman" w:hAnsi="Times New Roman" w:cs="Times New Roman"/>
              </w:rPr>
              <w:t>/</w:t>
            </w:r>
            <w:proofErr w:type="spellStart"/>
            <w:r w:rsidRPr="009937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Код гл</w:t>
            </w:r>
            <w:proofErr w:type="gramStart"/>
            <w:r w:rsidRPr="009937ED">
              <w:rPr>
                <w:rFonts w:ascii="Times New Roman" w:hAnsi="Times New Roman" w:cs="Times New Roman"/>
              </w:rPr>
              <w:t>.а</w:t>
            </w:r>
            <w:proofErr w:type="gramEnd"/>
            <w:r w:rsidRPr="009937ED">
              <w:rPr>
                <w:rFonts w:ascii="Times New Roman" w:hAnsi="Times New Roman" w:cs="Times New Roman"/>
              </w:rPr>
              <w:t>дминистратора доходов</w:t>
            </w:r>
          </w:p>
        </w:tc>
        <w:tc>
          <w:tcPr>
            <w:tcW w:w="184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 xml:space="preserve">ование </w:t>
            </w:r>
            <w:r w:rsidRPr="009937ED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>авного</w:t>
            </w:r>
            <w:r w:rsidRPr="009937ED">
              <w:rPr>
                <w:rFonts w:ascii="Times New Roman" w:hAnsi="Times New Roman" w:cs="Times New Roman"/>
              </w:rPr>
              <w:t xml:space="preserve"> админ</w:t>
            </w:r>
            <w:r>
              <w:rPr>
                <w:rFonts w:ascii="Times New Roman" w:hAnsi="Times New Roman" w:cs="Times New Roman"/>
              </w:rPr>
              <w:t>истратора</w:t>
            </w:r>
            <w:r w:rsidRPr="009937ED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141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26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Наименование КБК доходов</w:t>
            </w:r>
          </w:p>
        </w:tc>
        <w:tc>
          <w:tcPr>
            <w:tcW w:w="99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Наименование метода расчета</w:t>
            </w:r>
          </w:p>
        </w:tc>
        <w:tc>
          <w:tcPr>
            <w:tcW w:w="1134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98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Алгоритм расчета</w:t>
            </w:r>
          </w:p>
        </w:tc>
        <w:tc>
          <w:tcPr>
            <w:tcW w:w="347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8E4312" w:rsidRPr="009937ED" w:rsidTr="00100C77">
        <w:tc>
          <w:tcPr>
            <w:tcW w:w="42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 ЕМР</w:t>
            </w:r>
          </w:p>
        </w:tc>
        <w:tc>
          <w:tcPr>
            <w:tcW w:w="141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11105013</w:t>
            </w:r>
            <w:r>
              <w:rPr>
                <w:rFonts w:ascii="Times New Roman" w:hAnsi="Times New Roman" w:cs="Times New Roman"/>
              </w:rPr>
              <w:t>130000110</w:t>
            </w:r>
          </w:p>
        </w:tc>
        <w:tc>
          <w:tcPr>
            <w:tcW w:w="226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proofErr w:type="gramStart"/>
            <w:r w:rsidRPr="009937ED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9937ED">
              <w:rPr>
                <w:rFonts w:ascii="Times New Roman" w:hAnsi="Times New Roman" w:cs="Times New Roman"/>
              </w:rPr>
              <w:t xml:space="preserve"> полученные в виде арендной платы за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земучастки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, госсобственность на которые не разграничена, а также средства от продажи права на заключение договоров аренды указанных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земучастков</w:t>
            </w:r>
            <w:proofErr w:type="spellEnd"/>
          </w:p>
        </w:tc>
        <w:tc>
          <w:tcPr>
            <w:tcW w:w="99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134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R</w:t>
            </w:r>
            <w:r w:rsidRPr="009937E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9937ED">
              <w:rPr>
                <w:rFonts w:ascii="Times New Roman" w:hAnsi="Times New Roman" w:cs="Times New Roman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× </w:t>
            </w:r>
            <w:r w:rsidRPr="009937ED">
              <w:rPr>
                <w:rFonts w:ascii="Times New Roman" w:hAnsi="Times New Roman" w:cs="Times New Roman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</w:rPr>
              <w:t xml:space="preserve"> ± </w:t>
            </w:r>
            <w:r w:rsidRPr="009937ED">
              <w:rPr>
                <w:rFonts w:ascii="Times New Roman" w:hAnsi="Times New Roman" w:cs="Times New Roman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</w:rPr>
              <w:t xml:space="preserve"> + </w:t>
            </w: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985" w:type="dxa"/>
          </w:tcPr>
          <w:p w:rsidR="008E4312" w:rsidRPr="00D516EF" w:rsidRDefault="008E4312" w:rsidP="00100C77">
            <w:pPr>
              <w:pStyle w:val="a7"/>
              <w:rPr>
                <w:rFonts w:ascii="Times New Roman" w:hAnsi="Times New Roman" w:cs="Times New Roman"/>
              </w:rPr>
            </w:pPr>
            <w:r w:rsidRPr="00D516EF">
              <w:rPr>
                <w:rFonts w:ascii="Times New Roman" w:hAnsi="Times New Roman" w:cs="Times New Roman"/>
              </w:rPr>
              <w:t xml:space="preserve">Расчет объема соответствующего вида дохода основывается на данных о размере площади земли, сдаваемой в аренду, ставке арендной платы </w:t>
            </w:r>
            <w:proofErr w:type="gramStart"/>
            <w:r w:rsidRPr="00D516EF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D516EF">
              <w:rPr>
                <w:rFonts w:ascii="Times New Roman" w:hAnsi="Times New Roman" w:cs="Times New Roman"/>
              </w:rPr>
              <w:t xml:space="preserve"> заключенных договоров аренды</w:t>
            </w:r>
          </w:p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8E4312" w:rsidRPr="009937ED" w:rsidRDefault="008E4312" w:rsidP="00100C7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–прогнозируемый объем доходов на соответствующий финансовый год;</w:t>
            </w:r>
          </w:p>
          <w:p w:rsidR="008E4312" w:rsidRPr="009937ED" w:rsidRDefault="008E4312" w:rsidP="00100C7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начисленных платежей в местный бюджет по арендной плате земли;</w:t>
            </w:r>
          </w:p>
          <w:p w:rsidR="008E4312" w:rsidRPr="009937ED" w:rsidRDefault="008E4312" w:rsidP="00100C7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 коэффициент увеличения (снижения) арендных платежей в очередном году;</w:t>
            </w:r>
          </w:p>
          <w:p w:rsidR="008E4312" w:rsidRPr="009937ED" w:rsidRDefault="008E4312" w:rsidP="00100C7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оценка выпадающих (дополнительных) доходов от сдачи в аренду земли, </w:t>
            </w:r>
          </w:p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  <w:r w:rsidRPr="009937ED">
              <w:rPr>
                <w:rFonts w:ascii="Times New Roman" w:hAnsi="Times New Roman" w:cs="Times New Roman"/>
              </w:rPr>
              <w:t>–оценка задолженности по арендной плате, планируемая к погашению в очередном финансовом году</w:t>
            </w:r>
          </w:p>
        </w:tc>
      </w:tr>
      <w:tr w:rsidR="008E4312" w:rsidRPr="009937ED" w:rsidTr="00100C77">
        <w:tc>
          <w:tcPr>
            <w:tcW w:w="42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 ЕМР</w:t>
            </w:r>
          </w:p>
        </w:tc>
        <w:tc>
          <w:tcPr>
            <w:tcW w:w="141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11105035</w:t>
            </w:r>
            <w:r>
              <w:rPr>
                <w:rFonts w:ascii="Times New Roman" w:hAnsi="Times New Roman" w:cs="Times New Roman"/>
              </w:rPr>
              <w:t>13</w:t>
            </w:r>
            <w:r w:rsidRPr="009937ED">
              <w:rPr>
                <w:rFonts w:ascii="Times New Roman" w:hAnsi="Times New Roman" w:cs="Times New Roman"/>
              </w:rPr>
              <w:t>0000120</w:t>
            </w:r>
          </w:p>
        </w:tc>
        <w:tc>
          <w:tcPr>
            <w:tcW w:w="226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</w:t>
            </w:r>
            <w:r w:rsidRPr="009937ED">
              <w:rPr>
                <w:rFonts w:ascii="Times New Roman" w:hAnsi="Times New Roman" w:cs="Times New Roman"/>
              </w:rPr>
              <w:lastRenderedPageBreak/>
              <w:t>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прямой</w:t>
            </w:r>
          </w:p>
        </w:tc>
        <w:tc>
          <w:tcPr>
            <w:tcW w:w="1134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R</w:t>
            </w:r>
            <w:r w:rsidRPr="009937ED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9937ED">
              <w:rPr>
                <w:rFonts w:ascii="Times New Roman" w:hAnsi="Times New Roman" w:cs="Times New Roman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× </w:t>
            </w:r>
            <w:r w:rsidRPr="009937ED">
              <w:rPr>
                <w:rFonts w:ascii="Times New Roman" w:hAnsi="Times New Roman" w:cs="Times New Roman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</w:rPr>
              <w:t xml:space="preserve"> ± </w:t>
            </w:r>
            <w:r w:rsidRPr="009937ED">
              <w:rPr>
                <w:rFonts w:ascii="Times New Roman" w:hAnsi="Times New Roman" w:cs="Times New Roman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</w:rPr>
              <w:t xml:space="preserve"> + </w:t>
            </w: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</w:p>
        </w:tc>
        <w:tc>
          <w:tcPr>
            <w:tcW w:w="1985" w:type="dxa"/>
          </w:tcPr>
          <w:p w:rsidR="008E4312" w:rsidRDefault="008E4312" w:rsidP="00100C77">
            <w:pPr>
              <w:spacing w:before="220"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Расчет объема соответствующего вида дохода основывается на </w:t>
            </w:r>
            <w:r w:rsidRPr="009937ED">
              <w:rPr>
                <w:rFonts w:ascii="Times New Roman" w:hAnsi="Times New Roman" w:cs="Times New Roman"/>
              </w:rPr>
              <w:lastRenderedPageBreak/>
              <w:t>данных о размере</w:t>
            </w:r>
          </w:p>
          <w:p w:rsidR="008E4312" w:rsidRPr="009937ED" w:rsidRDefault="008E4312" w:rsidP="00100C77">
            <w:pPr>
              <w:spacing w:before="220"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 площади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7ED">
              <w:rPr>
                <w:rFonts w:ascii="Times New Roman" w:hAnsi="Times New Roman" w:cs="Times New Roman"/>
              </w:rPr>
              <w:t xml:space="preserve">имущества, сдаваемой в аренду, ставке арендной платы </w:t>
            </w:r>
            <w:proofErr w:type="gramStart"/>
            <w:r w:rsidRPr="009937ED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9937ED">
              <w:rPr>
                <w:rFonts w:ascii="Times New Roman" w:hAnsi="Times New Roman" w:cs="Times New Roman"/>
              </w:rPr>
              <w:t xml:space="preserve"> заключенных договоров аренды;</w:t>
            </w:r>
          </w:p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</w:tcPr>
          <w:p w:rsidR="008E4312" w:rsidRPr="009937ED" w:rsidRDefault="008E4312" w:rsidP="00100C7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R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 прогнозируемый объем доходов на соответствующий финансовый год;</w:t>
            </w:r>
          </w:p>
          <w:p w:rsidR="008E4312" w:rsidRPr="009937ED" w:rsidRDefault="008E4312" w:rsidP="00100C7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Rc</w:t>
            </w:r>
            <w:proofErr w:type="spellEnd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сумма начисленных платежей в местный бюджет по 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арендной плате за имущество;</w:t>
            </w:r>
          </w:p>
          <w:p w:rsidR="008E4312" w:rsidRPr="009937ED" w:rsidRDefault="008E4312" w:rsidP="00100C7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– коэффициент увеличения арендных платежей в очередном году;</w:t>
            </w:r>
          </w:p>
          <w:p w:rsidR="008E4312" w:rsidRPr="009937ED" w:rsidRDefault="008E4312" w:rsidP="00100C7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937E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  <w:proofErr w:type="gramEnd"/>
            <w:r w:rsidRPr="009937ED">
              <w:rPr>
                <w:rFonts w:ascii="Times New Roman" w:hAnsi="Times New Roman" w:cs="Times New Roman"/>
                <w:sz w:val="22"/>
                <w:szCs w:val="22"/>
              </w:rPr>
              <w:t xml:space="preserve"> выпадающих (дополнительных) доходов от сдачи в аренду имущества, находящегося в оперативном управлении органов управления муниципального образования в связи с выбытием (приобретением) объектов аренды (продажа (передача) имущества, заключение дополнительных договоров, изменение видов целевого использования и т.д.);</w:t>
            </w:r>
          </w:p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  <w:lang w:val="en-US"/>
              </w:rPr>
              <w:t>Z</w:t>
            </w:r>
            <w:r w:rsidRPr="009937ED">
              <w:rPr>
                <w:rFonts w:ascii="Times New Roman" w:hAnsi="Times New Roman" w:cs="Times New Roman"/>
              </w:rPr>
              <w:t>–оценка задолженности по арендной плате, планируемая к погашению в очередном финансовом году</w:t>
            </w:r>
          </w:p>
        </w:tc>
      </w:tr>
      <w:tr w:rsidR="008E4312" w:rsidRPr="009937ED" w:rsidTr="00100C77">
        <w:tc>
          <w:tcPr>
            <w:tcW w:w="42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 ЕМР</w:t>
            </w:r>
          </w:p>
        </w:tc>
        <w:tc>
          <w:tcPr>
            <w:tcW w:w="141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11107015</w:t>
            </w:r>
            <w:r>
              <w:rPr>
                <w:rFonts w:ascii="Times New Roman" w:hAnsi="Times New Roman" w:cs="Times New Roman"/>
              </w:rPr>
              <w:t>13</w:t>
            </w:r>
            <w:r w:rsidRPr="009937ED">
              <w:rPr>
                <w:rFonts w:ascii="Times New Roman" w:hAnsi="Times New Roman" w:cs="Times New Roman"/>
              </w:rPr>
              <w:t>0000120</w:t>
            </w:r>
          </w:p>
        </w:tc>
        <w:tc>
          <w:tcPr>
            <w:tcW w:w="226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</w:t>
            </w:r>
            <w:r>
              <w:rPr>
                <w:rFonts w:ascii="Times New Roman" w:hAnsi="Times New Roman" w:cs="Times New Roman"/>
              </w:rPr>
              <w:t xml:space="preserve"> образованием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ршов</w:t>
            </w:r>
            <w:r w:rsidRPr="009937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1134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  <w:vertAlign w:val="subscript"/>
              </w:rPr>
            </w:pPr>
            <w:r w:rsidRPr="006D7C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7ED">
              <w:rPr>
                <w:rFonts w:ascii="Times New Roman" w:hAnsi="Times New Roman" w:cs="Times New Roman"/>
              </w:rPr>
              <w:t>Рп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7ED">
              <w:rPr>
                <w:rFonts w:ascii="Times New Roman" w:hAnsi="Times New Roman" w:cs="Times New Roman"/>
              </w:rPr>
              <w:t>=Рчп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37ED">
              <w:rPr>
                <w:rFonts w:ascii="Times New Roman" w:hAnsi="Times New Roman" w:cs="Times New Roman"/>
              </w:rPr>
              <w:t>хНо</w:t>
            </w:r>
            <w:proofErr w:type="spellEnd"/>
          </w:p>
        </w:tc>
        <w:tc>
          <w:tcPr>
            <w:tcW w:w="198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Расчет прогнозного объема поступлений осуществляется исходя из информации от предприятий о планируемых финансовых показателях (в т.ч. прибыли и суммах отчислений от прибыли предприятия) за отчетный год и </w:t>
            </w:r>
            <w:r w:rsidRPr="009937ED">
              <w:rPr>
                <w:rFonts w:ascii="Times New Roman" w:hAnsi="Times New Roman" w:cs="Times New Roman"/>
              </w:rPr>
              <w:lastRenderedPageBreak/>
              <w:t xml:space="preserve">плановый период. </w:t>
            </w:r>
          </w:p>
        </w:tc>
        <w:tc>
          <w:tcPr>
            <w:tcW w:w="347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 xml:space="preserve">На текущий финансовый год расчет производится по формуле, где: </w:t>
            </w:r>
            <w:proofErr w:type="spellStart"/>
            <w:r w:rsidRPr="009937ED">
              <w:rPr>
                <w:rFonts w:ascii="Times New Roman" w:hAnsi="Times New Roman" w:cs="Times New Roman"/>
              </w:rPr>
              <w:t>Рп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-доход от перечисления части прибыли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МУПов</w:t>
            </w:r>
            <w:proofErr w:type="spellEnd"/>
            <w:r w:rsidRPr="009937ED">
              <w:rPr>
                <w:rFonts w:ascii="Times New Roman" w:hAnsi="Times New Roman" w:cs="Times New Roman"/>
              </w:rPr>
              <w:t>, созданных муниципальным</w:t>
            </w:r>
            <w:r>
              <w:rPr>
                <w:rFonts w:ascii="Times New Roman" w:hAnsi="Times New Roman" w:cs="Times New Roman"/>
              </w:rPr>
              <w:t xml:space="preserve"> образованием г. Ершов</w:t>
            </w:r>
            <w:r w:rsidRPr="009937ED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9937ED">
              <w:rPr>
                <w:rFonts w:ascii="Times New Roman" w:hAnsi="Times New Roman" w:cs="Times New Roman"/>
              </w:rPr>
              <w:t>Рчп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–планируемая сумма чистой прибыли (на основании данных, предоставляемых предприятием) за период, предшествующий расчетному;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Но-норматив</w:t>
            </w:r>
            <w:proofErr w:type="spellEnd"/>
            <w:r w:rsidRPr="009937ED">
              <w:rPr>
                <w:rFonts w:ascii="Times New Roman" w:hAnsi="Times New Roman" w:cs="Times New Roman"/>
              </w:rPr>
              <w:t xml:space="preserve"> отчислений от прибыли, установленный  Со</w:t>
            </w:r>
            <w:r>
              <w:rPr>
                <w:rFonts w:ascii="Times New Roman" w:hAnsi="Times New Roman" w:cs="Times New Roman"/>
              </w:rPr>
              <w:t>ветом МО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ршов</w:t>
            </w:r>
            <w:r w:rsidRPr="009937ED">
              <w:rPr>
                <w:rFonts w:ascii="Times New Roman" w:hAnsi="Times New Roman" w:cs="Times New Roman"/>
              </w:rPr>
              <w:t>. На плановый период-расчет аналогично текущему финансовому году.</w:t>
            </w:r>
          </w:p>
        </w:tc>
      </w:tr>
      <w:tr w:rsidR="008E4312" w:rsidRPr="009937ED" w:rsidTr="00100C77">
        <w:tc>
          <w:tcPr>
            <w:tcW w:w="42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41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11109045</w:t>
            </w:r>
            <w:r>
              <w:rPr>
                <w:rFonts w:ascii="Times New Roman" w:hAnsi="Times New Roman" w:cs="Times New Roman"/>
              </w:rPr>
              <w:t>13</w:t>
            </w:r>
            <w:r w:rsidRPr="009937ED">
              <w:rPr>
                <w:rFonts w:ascii="Times New Roman" w:hAnsi="Times New Roman" w:cs="Times New Roman"/>
              </w:rPr>
              <w:t>0000120</w:t>
            </w:r>
          </w:p>
        </w:tc>
        <w:tc>
          <w:tcPr>
            <w:tcW w:w="2268" w:type="dxa"/>
            <w:vAlign w:val="center"/>
          </w:tcPr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D2656D">
              <w:rPr>
                <w:rFonts w:ascii="Times New Roman" w:hAnsi="Times New Roman" w:cs="Times New Roman"/>
                <w:sz w:val="24"/>
                <w:szCs w:val="24"/>
              </w:rPr>
              <w:t>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312" w:rsidRPr="00D2656D" w:rsidRDefault="008E4312" w:rsidP="00100C77">
            <w:pPr>
              <w:spacing w:line="22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</w:t>
            </w:r>
            <w:proofErr w:type="spellEnd"/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Pr="00D2656D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E4312" w:rsidRPr="009C603F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129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</w:t>
            </w:r>
            <w:r w:rsidRPr="00297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*12*ПС)+Д</w:t>
            </w: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8E4312" w:rsidRPr="00D2656D" w:rsidRDefault="008E4312" w:rsidP="00100C77">
            <w:pPr>
              <w:autoSpaceDE w:val="0"/>
              <w:autoSpaceDN w:val="0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,</w:t>
            </w:r>
          </w:p>
        </w:tc>
        <w:tc>
          <w:tcPr>
            <w:tcW w:w="1985" w:type="dxa"/>
            <w:vAlign w:val="center"/>
          </w:tcPr>
          <w:p w:rsidR="008E4312" w:rsidRPr="00D2656D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vAlign w:val="center"/>
          </w:tcPr>
          <w:p w:rsidR="008E4312" w:rsidRPr="00D2656D" w:rsidRDefault="008E4312" w:rsidP="00100C77">
            <w:pPr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 поступлений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доходов от платы за наем жилых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коммерческого использования м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жилищного фонда;</w:t>
            </w:r>
          </w:p>
          <w:p w:rsidR="008E4312" w:rsidRPr="00D2656D" w:rsidRDefault="008E4312" w:rsidP="00100C77">
            <w:pPr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974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платы за наем жилого помещения;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Кj-коэффициент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характеризующий качество и благоустройство жилого помещения, расположение дома; Кс-коэффициент соответствия платы;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-общая п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жилого помещения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илищного</w:t>
            </w:r>
            <w:proofErr w:type="spell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</w:t>
            </w:r>
          </w:p>
          <w:p w:rsidR="008E4312" w:rsidRPr="00D2656D" w:rsidRDefault="008E4312" w:rsidP="00100C77">
            <w:pPr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 – процент собираемости платежей потребителей жилищно-коммунальных услуг (средний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городу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сложившийся за отчетный финансовый год;</w:t>
            </w:r>
          </w:p>
          <w:p w:rsidR="008E4312" w:rsidRDefault="008E4312" w:rsidP="00100C77">
            <w:pPr>
              <w:autoSpaceDE w:val="0"/>
              <w:autoSpaceDN w:val="0"/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- сумма дополнительных или выпадающих доходов в расчетном году от платы за наем жилых помещений жилищного фонда за счет изменения порядка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gram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планируемого погашения задолженности прошлых лет и иных факторов, оказывающих влияние на изменение суммы поступлений (в том числе за счет изменения площади </w:t>
            </w:r>
            <w:proofErr w:type="spellStart"/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фонда).</w:t>
            </w:r>
          </w:p>
          <w:p w:rsidR="008E4312" w:rsidRPr="00D2656D" w:rsidRDefault="008E4312" w:rsidP="00100C77">
            <w:pPr>
              <w:autoSpaceDE w:val="0"/>
              <w:autoSpaceDN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312" w:rsidRPr="009937ED" w:rsidTr="00100C77">
        <w:tc>
          <w:tcPr>
            <w:tcW w:w="42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41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11402053</w:t>
            </w:r>
            <w:r>
              <w:rPr>
                <w:rFonts w:ascii="Times New Roman" w:hAnsi="Times New Roman" w:cs="Times New Roman"/>
              </w:rPr>
              <w:t>13</w:t>
            </w:r>
            <w:r w:rsidRPr="009937ED">
              <w:rPr>
                <w:rFonts w:ascii="Times New Roman" w:hAnsi="Times New Roman" w:cs="Times New Roman"/>
              </w:rPr>
              <w:t>0000410</w:t>
            </w:r>
          </w:p>
        </w:tc>
        <w:tc>
          <w:tcPr>
            <w:tcW w:w="226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Доходы от реализации иного </w:t>
            </w:r>
            <w:r w:rsidRPr="009937ED">
              <w:rPr>
                <w:rFonts w:ascii="Times New Roman" w:hAnsi="Times New Roman" w:cs="Times New Roman"/>
              </w:rPr>
              <w:lastRenderedPageBreak/>
              <w:t>имущества, находящегося в собственности муниципальн</w:t>
            </w:r>
            <w:r>
              <w:rPr>
                <w:rFonts w:ascii="Times New Roman" w:hAnsi="Times New Roman" w:cs="Times New Roman"/>
              </w:rPr>
              <w:t>ого  образования</w:t>
            </w:r>
            <w:r w:rsidRPr="009937ED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учреждений, а также имущества </w:t>
            </w:r>
            <w:proofErr w:type="spellStart"/>
            <w:r w:rsidRPr="009937ED">
              <w:rPr>
                <w:rFonts w:ascii="Times New Roman" w:hAnsi="Times New Roman" w:cs="Times New Roman"/>
              </w:rPr>
              <w:t>МУПов</w:t>
            </w:r>
            <w:proofErr w:type="spellEnd"/>
            <w:r w:rsidRPr="009937ED">
              <w:rPr>
                <w:rFonts w:ascii="Times New Roman" w:hAnsi="Times New Roman" w:cs="Times New Roman"/>
              </w:rPr>
              <w:t>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прямой</w:t>
            </w:r>
          </w:p>
        </w:tc>
        <w:tc>
          <w:tcPr>
            <w:tcW w:w="1134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Планирование указанного дохода </w:t>
            </w:r>
            <w:r w:rsidRPr="009937ED">
              <w:rPr>
                <w:rFonts w:ascii="Times New Roman" w:hAnsi="Times New Roman" w:cs="Times New Roman"/>
              </w:rPr>
              <w:lastRenderedPageBreak/>
              <w:t xml:space="preserve">производится с учетом прогнозного плана (программы) приватизации  муниципального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9937ED">
              <w:rPr>
                <w:rFonts w:ascii="Times New Roman" w:hAnsi="Times New Roman" w:cs="Times New Roman"/>
              </w:rPr>
              <w:t xml:space="preserve"> на очередной финансовый год, утвержденный решением Со</w:t>
            </w:r>
            <w:r>
              <w:rPr>
                <w:rFonts w:ascii="Times New Roman" w:hAnsi="Times New Roman" w:cs="Times New Roman"/>
              </w:rPr>
              <w:t>вета МО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ршов</w:t>
            </w:r>
          </w:p>
        </w:tc>
        <w:tc>
          <w:tcPr>
            <w:tcW w:w="347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 xml:space="preserve">Расчет производится по формуле, где Д-доход от реализации </w:t>
            </w:r>
            <w:r w:rsidRPr="009937ED">
              <w:rPr>
                <w:rFonts w:ascii="Times New Roman" w:hAnsi="Times New Roman" w:cs="Times New Roman"/>
              </w:rPr>
              <w:lastRenderedPageBreak/>
              <w:t>имущества,</w:t>
            </w:r>
          </w:p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37ED">
              <w:rPr>
                <w:rFonts w:ascii="Times New Roman" w:hAnsi="Times New Roman" w:cs="Times New Roman"/>
              </w:rPr>
              <w:t>С-</w:t>
            </w:r>
            <w:proofErr w:type="gramEnd"/>
            <w:r w:rsidRPr="009937ED">
              <w:rPr>
                <w:rFonts w:ascii="Times New Roman" w:hAnsi="Times New Roman" w:cs="Times New Roman"/>
              </w:rPr>
              <w:t xml:space="preserve"> средняя рыночная стоимость объекта имущества на основании оценки независимого оценщика (основанная на средней рыночной стоимости реализации аналогичного имущества на территории </w:t>
            </w:r>
            <w:r>
              <w:rPr>
                <w:rFonts w:ascii="Times New Roman" w:hAnsi="Times New Roman" w:cs="Times New Roman"/>
              </w:rPr>
              <w:t>города</w:t>
            </w:r>
            <w:r w:rsidRPr="009937ED">
              <w:rPr>
                <w:rFonts w:ascii="Times New Roman" w:hAnsi="Times New Roman" w:cs="Times New Roman"/>
              </w:rPr>
              <w:t xml:space="preserve"> в предыдущие годы с учетом индекса потребительских цен). На очередной финансовый год и плановый период рассчитывается аналогично порядку расчета на текущий финансовый год</w:t>
            </w:r>
          </w:p>
        </w:tc>
      </w:tr>
      <w:tr w:rsidR="008E4312" w:rsidRPr="009937ED" w:rsidTr="00100C77">
        <w:tc>
          <w:tcPr>
            <w:tcW w:w="42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41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116020</w:t>
            </w:r>
            <w:r>
              <w:rPr>
                <w:rFonts w:ascii="Times New Roman" w:hAnsi="Times New Roman" w:cs="Times New Roman"/>
              </w:rPr>
              <w:t>2</w:t>
            </w:r>
            <w:r w:rsidRPr="009937ED">
              <w:rPr>
                <w:rFonts w:ascii="Times New Roman" w:hAnsi="Times New Roman" w:cs="Times New Roman"/>
              </w:rPr>
              <w:t>0020000140</w:t>
            </w:r>
          </w:p>
        </w:tc>
        <w:tc>
          <w:tcPr>
            <w:tcW w:w="226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502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Метод фактического поступления</w:t>
            </w:r>
          </w:p>
        </w:tc>
        <w:tc>
          <w:tcPr>
            <w:tcW w:w="1134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  <w:tr w:rsidR="008E4312" w:rsidRPr="009937ED" w:rsidTr="00100C77">
        <w:trPr>
          <w:trHeight w:val="4396"/>
        </w:trPr>
        <w:tc>
          <w:tcPr>
            <w:tcW w:w="42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0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41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116070101</w:t>
            </w:r>
            <w:r>
              <w:rPr>
                <w:rFonts w:ascii="Times New Roman" w:hAnsi="Times New Roman" w:cs="Times New Roman"/>
              </w:rPr>
              <w:t>3</w:t>
            </w:r>
            <w:r w:rsidRPr="009937ED">
              <w:rPr>
                <w:rFonts w:ascii="Times New Roman" w:hAnsi="Times New Roman" w:cs="Times New Roman"/>
              </w:rPr>
              <w:t>0000140</w:t>
            </w:r>
          </w:p>
        </w:tc>
        <w:tc>
          <w:tcPr>
            <w:tcW w:w="2268" w:type="dxa"/>
          </w:tcPr>
          <w:p w:rsidR="008E4312" w:rsidRPr="009937ED" w:rsidRDefault="008E4312" w:rsidP="00100C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37ED">
              <w:rPr>
                <w:rFonts w:ascii="Times New Roman" w:hAnsi="Times New Roman" w:cs="Times New Roman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99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Метод фактического поступления</w:t>
            </w:r>
          </w:p>
        </w:tc>
        <w:tc>
          <w:tcPr>
            <w:tcW w:w="1134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  <w:tr w:rsidR="008E4312" w:rsidRPr="009937ED" w:rsidTr="00100C77">
        <w:tc>
          <w:tcPr>
            <w:tcW w:w="42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84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Администрация ЕМР</w:t>
            </w:r>
          </w:p>
        </w:tc>
        <w:tc>
          <w:tcPr>
            <w:tcW w:w="1418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11610123010</w:t>
            </w:r>
            <w:r>
              <w:rPr>
                <w:rFonts w:ascii="Times New Roman" w:hAnsi="Times New Roman" w:cs="Times New Roman"/>
              </w:rPr>
              <w:t>131</w:t>
            </w:r>
            <w:r w:rsidRPr="009937E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8" w:type="dxa"/>
          </w:tcPr>
          <w:p w:rsidR="008E4312" w:rsidRDefault="008E4312" w:rsidP="00100C77">
            <w:pPr>
              <w:pStyle w:val="ConsPlusNormal"/>
              <w:jc w:val="both"/>
            </w:pPr>
            <w:proofErr w:type="gramStart"/>
            <w:r w:rsidRPr="00A02EC3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</w:t>
            </w:r>
            <w:r w:rsidRPr="00A02EC3">
              <w:rPr>
                <w:rFonts w:ascii="Times New Roman" w:hAnsi="Times New Roman" w:cs="Times New Roman"/>
              </w:rPr>
              <w:lastRenderedPageBreak/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r>
              <w:t>)</w:t>
            </w:r>
            <w:proofErr w:type="gramEnd"/>
          </w:p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lastRenderedPageBreak/>
              <w:t>Метод фактического поступления</w:t>
            </w:r>
          </w:p>
        </w:tc>
        <w:tc>
          <w:tcPr>
            <w:tcW w:w="1134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Расчет производится на уровне фактических поступлений</w:t>
            </w:r>
          </w:p>
        </w:tc>
        <w:tc>
          <w:tcPr>
            <w:tcW w:w="3479" w:type="dxa"/>
          </w:tcPr>
          <w:p w:rsidR="008E4312" w:rsidRPr="009937ED" w:rsidRDefault="008E4312" w:rsidP="00100C77">
            <w:pPr>
              <w:rPr>
                <w:rFonts w:ascii="Times New Roman" w:hAnsi="Times New Roman" w:cs="Times New Roman"/>
              </w:rPr>
            </w:pPr>
            <w:r w:rsidRPr="009937ED">
              <w:rPr>
                <w:rFonts w:ascii="Times New Roman" w:hAnsi="Times New Roman" w:cs="Times New Roman"/>
              </w:rPr>
              <w:t>На текущий финансовый год прогнозные поступления производятся исходя из фактических поступлений на последнюю дату текущего финансового года, приходящуюся на период планирования, по данным отчета об исполнении бюджета. На очередной финансовый год и плановый период не рассчитывается в связи с отсутствием системного характера их уплаты и объективной информации для осуществления расчета</w:t>
            </w:r>
          </w:p>
        </w:tc>
      </w:tr>
    </w:tbl>
    <w:p w:rsidR="008E4312" w:rsidRDefault="008E4312" w:rsidP="008E4312"/>
    <w:p w:rsidR="00FF72C6" w:rsidRDefault="00FF72C6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72C6" w:rsidRDefault="00FF72C6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72C6" w:rsidRDefault="00FF72C6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72C6" w:rsidRDefault="00FF72C6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72C6" w:rsidRDefault="00FF72C6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6153" w:rsidRDefault="005F6153" w:rsidP="0069770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B1F67" w:rsidRDefault="0069770D" w:rsidP="0069770D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293A">
        <w:rPr>
          <w:rFonts w:ascii="Times New Roman" w:hAnsi="Times New Roman" w:cs="Times New Roman"/>
          <w:sz w:val="24"/>
          <w:szCs w:val="24"/>
        </w:rPr>
        <w:t xml:space="preserve">        </w:t>
      </w:r>
      <w:r w:rsidR="008E431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6B1F67" w:rsidSect="008E43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70D"/>
    <w:rsid w:val="00016D99"/>
    <w:rsid w:val="0003536A"/>
    <w:rsid w:val="00036E73"/>
    <w:rsid w:val="00064D2B"/>
    <w:rsid w:val="00087CEC"/>
    <w:rsid w:val="000D5DB4"/>
    <w:rsid w:val="000F266E"/>
    <w:rsid w:val="00126D25"/>
    <w:rsid w:val="001623EF"/>
    <w:rsid w:val="00167B82"/>
    <w:rsid w:val="00185DAB"/>
    <w:rsid w:val="00192432"/>
    <w:rsid w:val="001D3C8D"/>
    <w:rsid w:val="002B3A91"/>
    <w:rsid w:val="0046293A"/>
    <w:rsid w:val="00476B43"/>
    <w:rsid w:val="00497F9F"/>
    <w:rsid w:val="005110FF"/>
    <w:rsid w:val="0057695C"/>
    <w:rsid w:val="005F6153"/>
    <w:rsid w:val="0060776E"/>
    <w:rsid w:val="00635E76"/>
    <w:rsid w:val="0069770D"/>
    <w:rsid w:val="006979C5"/>
    <w:rsid w:val="006B1F67"/>
    <w:rsid w:val="00754B5A"/>
    <w:rsid w:val="00756D2A"/>
    <w:rsid w:val="007612E0"/>
    <w:rsid w:val="00786A1C"/>
    <w:rsid w:val="00793F53"/>
    <w:rsid w:val="0080020D"/>
    <w:rsid w:val="00811E0C"/>
    <w:rsid w:val="00836FEA"/>
    <w:rsid w:val="008401D8"/>
    <w:rsid w:val="00891940"/>
    <w:rsid w:val="008A3785"/>
    <w:rsid w:val="008E4312"/>
    <w:rsid w:val="00951D4B"/>
    <w:rsid w:val="00996A54"/>
    <w:rsid w:val="009B6945"/>
    <w:rsid w:val="009D4904"/>
    <w:rsid w:val="009D5A6D"/>
    <w:rsid w:val="00A02E2F"/>
    <w:rsid w:val="00A042F8"/>
    <w:rsid w:val="00AA47B3"/>
    <w:rsid w:val="00AB0AA6"/>
    <w:rsid w:val="00B7250A"/>
    <w:rsid w:val="00C32666"/>
    <w:rsid w:val="00C40ED0"/>
    <w:rsid w:val="00CF72C8"/>
    <w:rsid w:val="00D16607"/>
    <w:rsid w:val="00DE531C"/>
    <w:rsid w:val="00EA2823"/>
    <w:rsid w:val="00ED32E2"/>
    <w:rsid w:val="00FD1E78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0D"/>
  </w:style>
  <w:style w:type="paragraph" w:styleId="6">
    <w:name w:val="heading 6"/>
    <w:basedOn w:val="a"/>
    <w:next w:val="a"/>
    <w:link w:val="60"/>
    <w:qFormat/>
    <w:rsid w:val="006977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9770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9770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97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7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9770D"/>
    <w:pPr>
      <w:spacing w:after="0" w:line="240" w:lineRule="auto"/>
    </w:pPr>
  </w:style>
  <w:style w:type="table" w:styleId="a8">
    <w:name w:val="Table Grid"/>
    <w:basedOn w:val="a1"/>
    <w:uiPriority w:val="59"/>
    <w:rsid w:val="008E4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431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4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B159-921E-43CA-B407-3F167675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2021-12-24T04:56:00Z</cp:lastPrinted>
  <dcterms:created xsi:type="dcterms:W3CDTF">2021-12-28T07:35:00Z</dcterms:created>
  <dcterms:modified xsi:type="dcterms:W3CDTF">2021-12-28T07:35:00Z</dcterms:modified>
</cp:coreProperties>
</file>