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06" w:rsidRPr="00A2587A" w:rsidRDefault="00F80003" w:rsidP="005D0A0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5D0A06" w:rsidRPr="00DC6195" w:rsidRDefault="005D0A06" w:rsidP="005D0A0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A06" w:rsidRDefault="005D0A06" w:rsidP="005D0A06">
      <w:pPr>
        <w:pStyle w:val="aa"/>
        <w:spacing w:line="252" w:lineRule="auto"/>
        <w:jc w:val="center"/>
        <w:rPr>
          <w:b/>
          <w:spacing w:val="20"/>
        </w:rPr>
      </w:pPr>
    </w:p>
    <w:p w:rsidR="005D0A06" w:rsidRDefault="005D0A06" w:rsidP="005D0A06">
      <w:pPr>
        <w:pStyle w:val="aa"/>
        <w:spacing w:line="252" w:lineRule="auto"/>
        <w:jc w:val="center"/>
        <w:rPr>
          <w:b/>
          <w:spacing w:val="20"/>
        </w:rPr>
      </w:pPr>
    </w:p>
    <w:p w:rsidR="005D0A06" w:rsidRPr="0095614C" w:rsidRDefault="005D0A06" w:rsidP="005D0A06">
      <w:pPr>
        <w:pStyle w:val="aa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br/>
        <w:t xml:space="preserve">ЕРШОВСКОГО </w:t>
      </w:r>
      <w:r w:rsidR="00A2587A">
        <w:rPr>
          <w:rFonts w:ascii="Times New Roman" w:hAnsi="Times New Roman" w:cs="Times New Roman"/>
          <w:b/>
          <w:spacing w:val="20"/>
          <w:sz w:val="24"/>
          <w:szCs w:val="24"/>
        </w:rPr>
        <w:t xml:space="preserve">МУНИЦИПАЛЬНОГО </w:t>
      </w: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РАЙОНА </w:t>
      </w:r>
    </w:p>
    <w:p w:rsidR="005D0A06" w:rsidRPr="0095614C" w:rsidRDefault="005D0A06" w:rsidP="005D0A06">
      <w:pPr>
        <w:pStyle w:val="aa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5D0A06" w:rsidRPr="0095614C" w:rsidRDefault="005D0A06" w:rsidP="005D0A06">
      <w:pPr>
        <w:pStyle w:val="aa"/>
        <w:spacing w:before="8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06" w:rsidRPr="0095614C" w:rsidRDefault="005D0A06" w:rsidP="005D0A0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5614C"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A26411" w:rsidRDefault="00A26411" w:rsidP="005D0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A06" w:rsidRDefault="005D0A06" w:rsidP="005D0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</w:t>
      </w:r>
      <w:r w:rsidR="00F80003" w:rsidRPr="00F80003">
        <w:rPr>
          <w:rFonts w:ascii="Times New Roman" w:hAnsi="Times New Roman"/>
          <w:sz w:val="28"/>
          <w:szCs w:val="28"/>
          <w:u w:val="single"/>
        </w:rPr>
        <w:t>08.06.2020г.</w:t>
      </w:r>
      <w:r>
        <w:rPr>
          <w:rFonts w:ascii="Times New Roman" w:hAnsi="Times New Roman"/>
          <w:sz w:val="28"/>
          <w:szCs w:val="28"/>
        </w:rPr>
        <w:t>___ №__</w:t>
      </w:r>
      <w:r w:rsidR="00F80003" w:rsidRPr="00384E10">
        <w:rPr>
          <w:rFonts w:ascii="Times New Roman" w:hAnsi="Times New Roman"/>
          <w:sz w:val="28"/>
          <w:szCs w:val="28"/>
          <w:u w:val="single"/>
        </w:rPr>
        <w:t>510</w:t>
      </w:r>
      <w:r>
        <w:rPr>
          <w:rFonts w:ascii="Times New Roman" w:hAnsi="Times New Roman"/>
          <w:sz w:val="28"/>
          <w:szCs w:val="28"/>
        </w:rPr>
        <w:t>_________</w:t>
      </w:r>
    </w:p>
    <w:p w:rsidR="005D0A06" w:rsidRDefault="00A2587A" w:rsidP="005D0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5D0A06" w:rsidRPr="0095614C">
        <w:rPr>
          <w:rFonts w:ascii="Times New Roman" w:hAnsi="Times New Roman"/>
        </w:rPr>
        <w:t>г</w:t>
      </w:r>
      <w:proofErr w:type="gramStart"/>
      <w:r w:rsidR="005D0A06" w:rsidRPr="0095614C">
        <w:rPr>
          <w:rFonts w:ascii="Times New Roman" w:hAnsi="Times New Roman"/>
        </w:rPr>
        <w:t>.Е</w:t>
      </w:r>
      <w:proofErr w:type="gramEnd"/>
      <w:r w:rsidR="005D0A06" w:rsidRPr="0095614C">
        <w:rPr>
          <w:rFonts w:ascii="Times New Roman" w:hAnsi="Times New Roman"/>
        </w:rPr>
        <w:t>ршов</w:t>
      </w:r>
    </w:p>
    <w:p w:rsidR="005D0A06" w:rsidRDefault="005D0A06" w:rsidP="005D0A06">
      <w:pPr>
        <w:spacing w:after="0" w:line="240" w:lineRule="auto"/>
        <w:rPr>
          <w:rFonts w:ascii="Times New Roman" w:hAnsi="Times New Roman"/>
        </w:rPr>
      </w:pPr>
    </w:p>
    <w:p w:rsidR="005D0A06" w:rsidRDefault="005D0A06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>О</w:t>
      </w:r>
      <w:r w:rsidR="00DF4E51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</w:p>
    <w:p w:rsidR="00DF4E51" w:rsidRDefault="00DF4E51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4E51" w:rsidRPr="005D0A06" w:rsidRDefault="004568AB" w:rsidP="005D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Саратовской области от 31.12.2019</w:t>
      </w:r>
      <w:r w:rsidR="00DF4E51">
        <w:rPr>
          <w:rFonts w:ascii="Times New Roman" w:hAnsi="Times New Roman"/>
          <w:sz w:val="28"/>
          <w:szCs w:val="28"/>
        </w:rPr>
        <w:t xml:space="preserve"> года</w:t>
      </w:r>
      <w:r w:rsidR="000276B2">
        <w:rPr>
          <w:rFonts w:ascii="Times New Roman" w:hAnsi="Times New Roman"/>
          <w:sz w:val="28"/>
          <w:szCs w:val="28"/>
        </w:rPr>
        <w:t xml:space="preserve"> </w:t>
      </w:r>
      <w:r w:rsidR="00DF4E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1228</w:t>
      </w:r>
    </w:p>
    <w:p w:rsidR="005D0A06" w:rsidRPr="005D0A06" w:rsidRDefault="005D0A06" w:rsidP="005D0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C01" w:rsidRPr="005D0A06" w:rsidRDefault="009E739D" w:rsidP="00B0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02F22" w:rsidRPr="00B02F22">
        <w:rPr>
          <w:rFonts w:ascii="Times New Roman" w:hAnsi="Times New Roman" w:cs="Times New Roman"/>
          <w:sz w:val="28"/>
          <w:szCs w:val="28"/>
        </w:rPr>
        <w:t xml:space="preserve"> </w:t>
      </w:r>
      <w:r w:rsidR="00B02F22" w:rsidRPr="00B02F22">
        <w:rPr>
          <w:rFonts w:ascii="Times New Roman" w:hAnsi="Times New Roman"/>
          <w:sz w:val="28"/>
          <w:szCs w:val="28"/>
        </w:rPr>
        <w:t xml:space="preserve">с </w:t>
      </w:r>
      <w:r w:rsidR="00DF4E51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A2587A">
        <w:rPr>
          <w:rFonts w:ascii="yandex-sans" w:eastAsia="Times New Roman" w:hAnsi="yandex-sans"/>
          <w:sz w:val="28"/>
          <w:szCs w:val="28"/>
        </w:rPr>
        <w:t xml:space="preserve">Федеральным законом от </w:t>
      </w:r>
      <w:r w:rsidR="00054545">
        <w:rPr>
          <w:rFonts w:ascii="yandex-sans" w:eastAsia="Times New Roman" w:hAnsi="yandex-sans"/>
          <w:sz w:val="28"/>
          <w:szCs w:val="28"/>
        </w:rPr>
        <w:t>29.12.</w:t>
      </w:r>
      <w:r w:rsidR="00DF4E51">
        <w:rPr>
          <w:rFonts w:ascii="yandex-sans" w:eastAsia="Times New Roman" w:hAnsi="yandex-sans"/>
          <w:sz w:val="28"/>
          <w:szCs w:val="28"/>
        </w:rPr>
        <w:t xml:space="preserve">2012 года № </w:t>
      </w:r>
      <w:r w:rsidR="00B02F22" w:rsidRPr="00B02F22">
        <w:rPr>
          <w:rFonts w:ascii="yandex-sans" w:eastAsia="Times New Roman" w:hAnsi="yandex-sans"/>
          <w:sz w:val="28"/>
          <w:szCs w:val="28"/>
        </w:rPr>
        <w:t>273-ФЗ «Об обра</w:t>
      </w:r>
      <w:r w:rsidR="00A2587A">
        <w:rPr>
          <w:rFonts w:ascii="yandex-sans" w:eastAsia="Times New Roman" w:hAnsi="yandex-sans"/>
          <w:sz w:val="28"/>
          <w:szCs w:val="28"/>
        </w:rPr>
        <w:t>зовании в Российской Федерации»</w:t>
      </w:r>
      <w:r w:rsidR="00DF4E51">
        <w:rPr>
          <w:rFonts w:ascii="yandex-sans" w:eastAsia="Times New Roman" w:hAnsi="yandex-sans"/>
          <w:sz w:val="28"/>
          <w:szCs w:val="28"/>
        </w:rPr>
        <w:t>,</w:t>
      </w:r>
      <w:r w:rsidR="00092197">
        <w:rPr>
          <w:rFonts w:ascii="Times New Roman" w:hAnsi="Times New Roman" w:cs="Times New Roman"/>
          <w:sz w:val="28"/>
          <w:szCs w:val="28"/>
        </w:rPr>
        <w:t xml:space="preserve"> </w:t>
      </w:r>
      <w:r w:rsidR="00A31C01" w:rsidRPr="005D0A0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A31C01" w:rsidRPr="005D0A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31C01" w:rsidRPr="005D0A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31C01" w:rsidRPr="005D0A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31C01" w:rsidRPr="005D0A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2F22">
        <w:rPr>
          <w:rFonts w:ascii="Times New Roman" w:hAnsi="Times New Roman" w:cs="Times New Roman"/>
          <w:sz w:val="28"/>
          <w:szCs w:val="28"/>
        </w:rPr>
        <w:t xml:space="preserve"> </w:t>
      </w:r>
      <w:r w:rsidR="00A31C01" w:rsidRPr="005D0A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1C01" w:rsidRDefault="00DF4E5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61BE1">
        <w:rPr>
          <w:rFonts w:ascii="Times New Roman" w:hAnsi="Times New Roman" w:cs="Times New Roman"/>
          <w:sz w:val="28"/>
          <w:szCs w:val="28"/>
        </w:rPr>
        <w:t xml:space="preserve"> от 31.12.2019 года № 1228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1BE1">
        <w:rPr>
          <w:rFonts w:ascii="Times New Roman" w:hAnsi="Times New Roman" w:cs="Times New Roman"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proofErr w:type="spellStart"/>
      <w:r w:rsidR="00C61BE1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C61BE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04332">
        <w:rPr>
          <w:rFonts w:ascii="Times New Roman" w:hAnsi="Times New Roman" w:cs="Times New Roman"/>
          <w:sz w:val="28"/>
          <w:szCs w:val="28"/>
        </w:rPr>
        <w:t xml:space="preserve"> Саратовской области на 2020 год</w:t>
      </w:r>
      <w:r>
        <w:rPr>
          <w:rFonts w:ascii="Times New Roman" w:hAnsi="Times New Roman" w:cs="Times New Roman"/>
          <w:sz w:val="28"/>
          <w:szCs w:val="28"/>
        </w:rPr>
        <w:t xml:space="preserve">» изложив приложение в новой редакции согласно приложению к настоящему постановлению. </w:t>
      </w:r>
    </w:p>
    <w:p w:rsidR="002D18B4" w:rsidRDefault="002D18B4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14.05.2020 года № 455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31.12.2019 года № 1228» признать утратившим силу.</w:t>
      </w:r>
    </w:p>
    <w:p w:rsidR="00FC0D7F" w:rsidRPr="00B02F22" w:rsidRDefault="00FC0D7F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по информатизации и программному обеспечению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8A7FBB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A31C01" w:rsidRPr="005D0A06" w:rsidRDefault="00A31C01" w:rsidP="005D0A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0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076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076F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5D0A0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092197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 администрации </w:t>
      </w:r>
      <w:proofErr w:type="spellStart"/>
      <w:r w:rsidR="000921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9219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391494" w:rsidRPr="005D0A06">
        <w:rPr>
          <w:rFonts w:ascii="Times New Roman" w:hAnsi="Times New Roman" w:cs="Times New Roman"/>
          <w:sz w:val="28"/>
          <w:szCs w:val="28"/>
        </w:rPr>
        <w:t>А.М.</w:t>
      </w:r>
      <w:r w:rsidR="0050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94" w:rsidRPr="005D0A06">
        <w:rPr>
          <w:rFonts w:ascii="Times New Roman" w:hAnsi="Times New Roman" w:cs="Times New Roman"/>
          <w:sz w:val="28"/>
          <w:szCs w:val="28"/>
        </w:rPr>
        <w:t>Монченко</w:t>
      </w:r>
      <w:proofErr w:type="spellEnd"/>
      <w:r w:rsidRPr="005D0A06">
        <w:rPr>
          <w:rFonts w:ascii="Times New Roman" w:hAnsi="Times New Roman" w:cs="Times New Roman"/>
          <w:sz w:val="28"/>
          <w:szCs w:val="28"/>
        </w:rPr>
        <w:t>.</w:t>
      </w:r>
    </w:p>
    <w:p w:rsidR="00FC0D7F" w:rsidRPr="00A26411" w:rsidRDefault="00FC0D7F" w:rsidP="002D18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11" w:rsidRDefault="00A26411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A26411" w:rsidRDefault="00391494" w:rsidP="00A26411">
      <w:pPr>
        <w:pStyle w:val="ac"/>
        <w:rPr>
          <w:rFonts w:ascii="Times New Roman" w:hAnsi="Times New Roman"/>
          <w:sz w:val="28"/>
          <w:szCs w:val="28"/>
        </w:rPr>
      </w:pPr>
      <w:r w:rsidRPr="00A26411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A2641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26411">
        <w:rPr>
          <w:rFonts w:ascii="Times New Roman" w:hAnsi="Times New Roman"/>
          <w:sz w:val="28"/>
          <w:szCs w:val="28"/>
        </w:rPr>
        <w:t xml:space="preserve"> муниципального района                  </w:t>
      </w:r>
      <w:r w:rsidR="00B02F22" w:rsidRPr="00A2641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A26411">
        <w:rPr>
          <w:rFonts w:ascii="Times New Roman" w:hAnsi="Times New Roman"/>
          <w:sz w:val="28"/>
          <w:szCs w:val="28"/>
        </w:rPr>
        <w:t>С.А.Зубрицкая</w:t>
      </w:r>
      <w:proofErr w:type="spellEnd"/>
    </w:p>
    <w:p w:rsidR="00FC0D7F" w:rsidRPr="00A26411" w:rsidRDefault="00FC0D7F" w:rsidP="00A26411">
      <w:pPr>
        <w:pStyle w:val="ac"/>
        <w:rPr>
          <w:rFonts w:ascii="Times New Roman" w:hAnsi="Times New Roman"/>
          <w:sz w:val="28"/>
          <w:szCs w:val="28"/>
        </w:rPr>
      </w:pPr>
    </w:p>
    <w:p w:rsidR="00B02F22" w:rsidRDefault="00F80003" w:rsidP="007056B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2F22" w:rsidRPr="005D0A06" w:rsidRDefault="00B02F22" w:rsidP="005D0A06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p w:rsidR="00FE2D5E" w:rsidRDefault="00FE2D5E" w:rsidP="005741D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741D7" w:rsidRPr="00501469" w:rsidRDefault="005741D7" w:rsidP="005741D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01469">
        <w:rPr>
          <w:rFonts w:ascii="Times New Roman" w:hAnsi="Times New Roman"/>
          <w:sz w:val="28"/>
          <w:szCs w:val="24"/>
        </w:rPr>
        <w:lastRenderedPageBreak/>
        <w:t>Приложение к постановлению</w:t>
      </w:r>
    </w:p>
    <w:p w:rsidR="005741D7" w:rsidRDefault="00501469" w:rsidP="0050146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r w:rsidR="00FE2D5E">
        <w:rPr>
          <w:rFonts w:ascii="Times New Roman" w:hAnsi="Times New Roman"/>
          <w:sz w:val="28"/>
          <w:szCs w:val="24"/>
        </w:rPr>
        <w:t xml:space="preserve">              администрации </w:t>
      </w:r>
      <w:proofErr w:type="spellStart"/>
      <w:r w:rsidR="00FE2D5E">
        <w:rPr>
          <w:rFonts w:ascii="Times New Roman" w:hAnsi="Times New Roman"/>
          <w:sz w:val="28"/>
          <w:szCs w:val="24"/>
        </w:rPr>
        <w:t>Ершовского</w:t>
      </w:r>
      <w:proofErr w:type="spellEnd"/>
    </w:p>
    <w:p w:rsidR="00FE2D5E" w:rsidRDefault="00FE2D5E" w:rsidP="0050146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DE6F2A">
        <w:rPr>
          <w:rFonts w:ascii="Times New Roman" w:hAnsi="Times New Roman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муниципального района</w:t>
      </w:r>
    </w:p>
    <w:p w:rsidR="00DE6F2A" w:rsidRPr="00501469" w:rsidRDefault="00DE6F2A" w:rsidP="0050146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Саратовской области</w:t>
      </w:r>
    </w:p>
    <w:p w:rsidR="005741D7" w:rsidRPr="00387400" w:rsidRDefault="005741D7" w:rsidP="005741D7">
      <w:pPr>
        <w:spacing w:after="0" w:line="240" w:lineRule="auto"/>
        <w:rPr>
          <w:rFonts w:ascii="Times New Roman" w:hAnsi="Times New Roman"/>
          <w:szCs w:val="24"/>
        </w:rPr>
      </w:pPr>
      <w:r w:rsidRPr="00501469">
        <w:rPr>
          <w:rFonts w:ascii="Times New Roman" w:hAnsi="Times New Roman"/>
          <w:sz w:val="28"/>
          <w:szCs w:val="24"/>
        </w:rPr>
        <w:t xml:space="preserve">                                                   </w:t>
      </w:r>
      <w:r w:rsidR="00501469">
        <w:rPr>
          <w:rFonts w:ascii="Times New Roman" w:hAnsi="Times New Roman"/>
          <w:sz w:val="28"/>
          <w:szCs w:val="24"/>
        </w:rPr>
        <w:t xml:space="preserve">    </w:t>
      </w:r>
      <w:r w:rsidRPr="00501469">
        <w:rPr>
          <w:rFonts w:ascii="Times New Roman" w:hAnsi="Times New Roman"/>
          <w:sz w:val="28"/>
          <w:szCs w:val="24"/>
        </w:rPr>
        <w:t xml:space="preserve"> </w:t>
      </w:r>
      <w:r w:rsidR="00501469">
        <w:rPr>
          <w:rFonts w:ascii="Times New Roman" w:hAnsi="Times New Roman"/>
          <w:sz w:val="28"/>
          <w:szCs w:val="24"/>
        </w:rPr>
        <w:t xml:space="preserve">                         от</w:t>
      </w:r>
      <w:r w:rsidRPr="00501469">
        <w:rPr>
          <w:rFonts w:ascii="Times New Roman" w:hAnsi="Times New Roman"/>
          <w:sz w:val="28"/>
          <w:szCs w:val="24"/>
        </w:rPr>
        <w:t>_</w:t>
      </w:r>
      <w:r w:rsidR="00384E10" w:rsidRPr="00384E10">
        <w:rPr>
          <w:rFonts w:ascii="Times New Roman" w:hAnsi="Times New Roman"/>
          <w:sz w:val="28"/>
          <w:szCs w:val="24"/>
          <w:u w:val="single"/>
        </w:rPr>
        <w:t>08.06.2020г.</w:t>
      </w:r>
      <w:r w:rsidRPr="00501469">
        <w:rPr>
          <w:rFonts w:ascii="Times New Roman" w:hAnsi="Times New Roman"/>
          <w:sz w:val="28"/>
          <w:szCs w:val="24"/>
        </w:rPr>
        <w:t>_№__</w:t>
      </w:r>
      <w:r w:rsidR="00384E10" w:rsidRPr="00384E10">
        <w:rPr>
          <w:rFonts w:ascii="Times New Roman" w:hAnsi="Times New Roman"/>
          <w:sz w:val="28"/>
          <w:szCs w:val="24"/>
          <w:u w:val="single"/>
        </w:rPr>
        <w:t>510</w:t>
      </w:r>
      <w:r w:rsidRPr="00501469">
        <w:rPr>
          <w:rFonts w:ascii="Times New Roman" w:hAnsi="Times New Roman"/>
          <w:sz w:val="28"/>
          <w:szCs w:val="24"/>
        </w:rPr>
        <w:t>_</w:t>
      </w:r>
    </w:p>
    <w:p w:rsidR="005741D7" w:rsidRPr="00387400" w:rsidRDefault="005741D7" w:rsidP="00574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1D7" w:rsidRDefault="00A31C01" w:rsidP="005D0A06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741D7">
        <w:rPr>
          <w:rFonts w:ascii="Times New Roman" w:hAnsi="Times New Roman"/>
          <w:b/>
          <w:smallCaps/>
          <w:sz w:val="24"/>
          <w:szCs w:val="24"/>
        </w:rPr>
        <w:t>Программа персонифицированного финансирования дополнительного образования детей в</w:t>
      </w:r>
      <w:r w:rsidR="005741D7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="005741D7">
        <w:rPr>
          <w:rFonts w:ascii="Times New Roman" w:hAnsi="Times New Roman"/>
          <w:b/>
          <w:smallCaps/>
          <w:sz w:val="24"/>
          <w:szCs w:val="24"/>
        </w:rPr>
        <w:t>Ершовском</w:t>
      </w:r>
      <w:proofErr w:type="spellEnd"/>
      <w:r w:rsidR="005741D7">
        <w:rPr>
          <w:rFonts w:ascii="Times New Roman" w:hAnsi="Times New Roman"/>
          <w:b/>
          <w:smallCaps/>
          <w:sz w:val="24"/>
          <w:szCs w:val="24"/>
        </w:rPr>
        <w:t xml:space="preserve"> муниципальном ра</w:t>
      </w:r>
      <w:r w:rsidR="00501469">
        <w:rPr>
          <w:rFonts w:ascii="Times New Roman" w:hAnsi="Times New Roman"/>
          <w:b/>
          <w:smallCaps/>
          <w:sz w:val="24"/>
          <w:szCs w:val="24"/>
        </w:rPr>
        <w:t>йоне Саратовской области на 2020 год</w:t>
      </w:r>
      <w:r w:rsidRPr="005741D7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A31C01" w:rsidRPr="005D0A06" w:rsidRDefault="00A31C01" w:rsidP="005D0A06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5D0A06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Pr="005D0A06">
        <w:rPr>
          <w:rFonts w:ascii="Times New Roman" w:hAnsi="Times New Roman"/>
          <w:smallCaps/>
          <w:sz w:val="28"/>
          <w:szCs w:val="28"/>
        </w:rPr>
        <w:t xml:space="preserve">. </w:t>
      </w:r>
      <w:r w:rsidRPr="005D0A06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января 2020 года по 31 декабря 2020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</w:t>
            </w:r>
            <w:bookmarkStart w:id="0" w:name="_GoBack"/>
            <w:bookmarkEnd w:id="0"/>
            <w:r w:rsidRPr="005D0A06">
              <w:rPr>
                <w:rFonts w:ascii="Times New Roman" w:hAnsi="Times New Roman"/>
                <w:sz w:val="28"/>
                <w:szCs w:val="28"/>
              </w:rPr>
              <w:t xml:space="preserve">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возрасте от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до 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-ти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F25624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 w:rsidRPr="005D0A06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5D0A0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период действия программы персонифицированного финансирования </w:t>
            </w:r>
          </w:p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не более, ед.</w:t>
            </w:r>
          </w:p>
        </w:tc>
      </w:tr>
      <w:tr w:rsidR="00F25624" w:rsidRPr="00A26411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возрасте от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до 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-ти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лет (не более), ед.</w:t>
            </w:r>
          </w:p>
        </w:tc>
        <w:tc>
          <w:tcPr>
            <w:tcW w:w="2605" w:type="dxa"/>
            <w:vAlign w:val="center"/>
          </w:tcPr>
          <w:p w:rsidR="00F25624" w:rsidRPr="00A26411" w:rsidRDefault="002D18B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420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25624" w:rsidRPr="00A26411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F25624" w:rsidRPr="00A26411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411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тствующей категории детей, </w:t>
            </w:r>
            <w:r w:rsidRPr="00A26411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</w:tc>
      </w:tr>
      <w:tr w:rsidR="00F25624" w:rsidRPr="00A26411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возрасте от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до 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-ти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05" w:type="dxa"/>
            <w:vAlign w:val="center"/>
          </w:tcPr>
          <w:p w:rsidR="00F25624" w:rsidRPr="00A26411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411">
              <w:rPr>
                <w:rFonts w:ascii="Times New Roman" w:hAnsi="Times New Roman"/>
                <w:sz w:val="28"/>
                <w:szCs w:val="28"/>
              </w:rPr>
              <w:t>9960 рублей</w:t>
            </w:r>
          </w:p>
        </w:tc>
      </w:tr>
      <w:tr w:rsidR="00F25624" w:rsidRPr="00A26411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F25624" w:rsidRPr="00A26411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411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F25624" w:rsidRPr="00A26411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возрасте от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до 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-ти</w:t>
            </w:r>
            <w:r w:rsidRPr="005D0A0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05" w:type="dxa"/>
            <w:vAlign w:val="center"/>
          </w:tcPr>
          <w:p w:rsidR="006B217F" w:rsidRDefault="00773CFE" w:rsidP="006B21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1258,772</w:t>
            </w:r>
            <w:r w:rsidR="00F25624" w:rsidRPr="00A26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5624" w:rsidRPr="00A26411" w:rsidRDefault="00F25624" w:rsidP="006B217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41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 xml:space="preserve">ограничения не установлены 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:rsidR="00F25624" w:rsidRPr="005D0A06" w:rsidRDefault="00F25624" w:rsidP="00536CD8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:rsidR="00F25624" w:rsidRPr="005D0A06" w:rsidRDefault="00F25624" w:rsidP="00536CD8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реализации образовательных программ </w:t>
            </w:r>
            <w:proofErr w:type="gramStart"/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естественно-научной</w:t>
            </w:r>
            <w:proofErr w:type="gramEnd"/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F25624" w:rsidRPr="005D0A06" w:rsidRDefault="00F25624" w:rsidP="00536CD8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:rsidR="00F25624" w:rsidRPr="005D0A06" w:rsidRDefault="00F25624" w:rsidP="00536CD8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F25624" w:rsidRPr="005D0A06" w:rsidTr="00536CD8">
        <w:tc>
          <w:tcPr>
            <w:tcW w:w="675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291" w:type="dxa"/>
            <w:vAlign w:val="center"/>
          </w:tcPr>
          <w:p w:rsidR="00F25624" w:rsidRPr="005D0A06" w:rsidRDefault="00F25624" w:rsidP="00536CD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A06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:rsidR="00F25624" w:rsidRPr="005D0A06" w:rsidRDefault="00F25624" w:rsidP="00536CD8">
            <w:pPr>
              <w:jc w:val="center"/>
              <w:rPr>
                <w:sz w:val="28"/>
                <w:szCs w:val="28"/>
              </w:rPr>
            </w:pPr>
            <w:r w:rsidRPr="005D0A06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3A0589" w:rsidRDefault="003A0589" w:rsidP="005D0A06">
      <w:pPr>
        <w:spacing w:line="240" w:lineRule="auto"/>
        <w:rPr>
          <w:sz w:val="28"/>
          <w:szCs w:val="28"/>
        </w:rPr>
      </w:pPr>
    </w:p>
    <w:p w:rsidR="001076CE" w:rsidRPr="005D0A06" w:rsidRDefault="001076CE" w:rsidP="001076CE">
      <w:pPr>
        <w:tabs>
          <w:tab w:val="left" w:pos="1981"/>
        </w:tabs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smallCaps/>
          <w:color w:val="000000" w:themeColor="text1"/>
          <w:sz w:val="28"/>
          <w:szCs w:val="28"/>
          <w:lang w:val="en-US"/>
        </w:rPr>
        <w:lastRenderedPageBreak/>
        <w:t>II</w:t>
      </w:r>
      <w:r w:rsidRPr="005D0A06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.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1076CE" w:rsidRPr="005D0A06" w:rsidRDefault="001076CE" w:rsidP="001076C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Норматив обеспечения </w:t>
      </w:r>
      <w:proofErr w:type="gramStart"/>
      <w:r w:rsidRPr="005D0A06">
        <w:rPr>
          <w:rFonts w:ascii="Times New Roman" w:hAnsi="Times New Roman"/>
          <w:color w:val="000000" w:themeColor="text1"/>
          <w:sz w:val="28"/>
          <w:szCs w:val="28"/>
        </w:rPr>
        <w:t>сертификата</w:t>
      </w:r>
      <w:proofErr w:type="gramEnd"/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на период действия программы персонифицированного финансирования для 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 от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5-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 до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лет устанавливается в размере нормативной стоимости дополнительной общеобразовательной программы технической направленности  общей продолжительностью </w:t>
      </w:r>
      <w:bookmarkStart w:id="1" w:name="_Ref450739598"/>
      <w:r w:rsidRPr="005D0A06">
        <w:rPr>
          <w:rFonts w:ascii="Times New Roman" w:hAnsi="Times New Roman"/>
          <w:color w:val="000000" w:themeColor="text1"/>
          <w:sz w:val="28"/>
          <w:szCs w:val="28"/>
        </w:rPr>
        <w:t>144 часа реализации по учебному плану</w:t>
      </w:r>
      <w:bookmarkEnd w:id="1"/>
      <w:r w:rsidRPr="005D0A06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количеством детей, одновременно находящихся в группе от 12 до 15 человек, определенной в соответствии с Правилами персонифицированного финансирования дополнительного образования детей  Саратовской области</w:t>
      </w:r>
    </w:p>
    <w:p w:rsidR="001076CE" w:rsidRPr="005D0A06" w:rsidRDefault="001076CE" w:rsidP="001076C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0A06">
        <w:rPr>
          <w:rFonts w:ascii="Times New Roman" w:hAnsi="Times New Roman"/>
          <w:color w:val="000000" w:themeColor="text1"/>
          <w:sz w:val="28"/>
          <w:szCs w:val="28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</w:t>
      </w:r>
      <w:r>
        <w:rPr>
          <w:rFonts w:ascii="Times New Roman" w:hAnsi="Times New Roman"/>
          <w:color w:val="000000" w:themeColor="text1"/>
          <w:sz w:val="28"/>
          <w:szCs w:val="28"/>
        </w:rPr>
        <w:t>асть образовательной программы,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не превысит 1992 рубля для 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 от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-ти до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-ти 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лет, более чем для одного месяца использования сертификата.</w:t>
      </w:r>
      <w:proofErr w:type="gramEnd"/>
    </w:p>
    <w:p w:rsidR="001076CE" w:rsidRPr="005D0A06" w:rsidRDefault="001076CE" w:rsidP="001076CE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 Положением о персонифицированном дополнительном образовании </w:t>
      </w:r>
      <w:proofErr w:type="spellStart"/>
      <w:r w:rsidRPr="005D0A0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D0A06"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1076CE" w:rsidRPr="005D0A06" w:rsidRDefault="001076CE" w:rsidP="001076CE">
      <w:pPr>
        <w:pStyle w:val="a3"/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76CE" w:rsidRPr="005D0A06" w:rsidRDefault="001076CE" w:rsidP="001076CE">
      <w:pPr>
        <w:pStyle w:val="a3"/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1076CE" w:rsidRPr="005D0A06" w:rsidRDefault="001076CE" w:rsidP="001076CE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color w:val="000000" w:themeColor="text1"/>
          <w:sz w:val="28"/>
          <w:szCs w:val="28"/>
        </w:rPr>
        <w:t>где</w:t>
      </w:r>
    </w:p>
    <w:p w:rsidR="001076CE" w:rsidRPr="005D0A06" w:rsidRDefault="001076CE" w:rsidP="001076CE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1076CE" w:rsidRPr="005D0A06" w:rsidRDefault="00384E10" w:rsidP="001076CE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1076CE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сертификатов дополнительного </w:t>
      </w:r>
      <w:proofErr w:type="gramStart"/>
      <w:r w:rsidR="001076CE" w:rsidRPr="005D0A06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proofErr w:type="gramEnd"/>
      <w:r w:rsidR="001076CE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за период действия программы персонифицированного финансирования;</w:t>
      </w:r>
    </w:p>
    <w:p w:rsidR="001076CE" w:rsidRPr="005D0A06" w:rsidRDefault="00384E10" w:rsidP="001076CE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1076CE"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1076CE" w:rsidRPr="005D0A06" w:rsidRDefault="001076CE" w:rsidP="001076CE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A06">
        <w:rPr>
          <w:rFonts w:ascii="Times New Roman" w:hAnsi="Times New Roman"/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</w:t>
      </w:r>
      <w:r>
        <w:rPr>
          <w:rFonts w:ascii="Times New Roman" w:hAnsi="Times New Roman"/>
          <w:color w:val="000000" w:themeColor="text1"/>
          <w:sz w:val="28"/>
          <w:szCs w:val="28"/>
        </w:rPr>
        <w:t>ельного образования период</w:t>
      </w:r>
      <w:r w:rsidRPr="005D0A06">
        <w:rPr>
          <w:rFonts w:ascii="Times New Roman" w:hAnsi="Times New Roman"/>
          <w:color w:val="000000" w:themeColor="text1"/>
          <w:sz w:val="28"/>
          <w:szCs w:val="28"/>
        </w:rPr>
        <w:t xml:space="preserve"> активного использования сертификатов дополни</w:t>
      </w:r>
      <w:r>
        <w:rPr>
          <w:rFonts w:ascii="Times New Roman" w:hAnsi="Times New Roman"/>
          <w:color w:val="000000" w:themeColor="text1"/>
          <w:sz w:val="28"/>
          <w:szCs w:val="28"/>
        </w:rPr>
        <w:t>тельного образования со</w:t>
      </w:r>
      <w:r w:rsidR="00A57103">
        <w:rPr>
          <w:rFonts w:ascii="Times New Roman" w:hAnsi="Times New Roman"/>
          <w:color w:val="000000" w:themeColor="text1"/>
          <w:sz w:val="28"/>
          <w:szCs w:val="28"/>
        </w:rPr>
        <w:t>ставляет 10 календарных месяцев: январь, февраль, март, апрель, май, июнь, сентябрь, октябрь, ноябрь, декабрь.</w:t>
      </w:r>
    </w:p>
    <w:p w:rsidR="001076CE" w:rsidRPr="005D0A06" w:rsidRDefault="001076CE" w:rsidP="001076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212" w:rsidRPr="005D0A06" w:rsidRDefault="00D41212" w:rsidP="005D0A06">
      <w:pPr>
        <w:spacing w:line="240" w:lineRule="auto"/>
        <w:rPr>
          <w:sz w:val="28"/>
          <w:szCs w:val="28"/>
        </w:rPr>
      </w:pPr>
    </w:p>
    <w:sectPr w:rsidR="00D41212" w:rsidRPr="005D0A06" w:rsidSect="00A2641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01"/>
    <w:rsid w:val="000276B2"/>
    <w:rsid w:val="00054545"/>
    <w:rsid w:val="00092197"/>
    <w:rsid w:val="001076CE"/>
    <w:rsid w:val="00180FBD"/>
    <w:rsid w:val="00214223"/>
    <w:rsid w:val="00254EA2"/>
    <w:rsid w:val="002D18B4"/>
    <w:rsid w:val="00347CC5"/>
    <w:rsid w:val="00364C9C"/>
    <w:rsid w:val="00384E10"/>
    <w:rsid w:val="00391494"/>
    <w:rsid w:val="003A0589"/>
    <w:rsid w:val="00403CC6"/>
    <w:rsid w:val="004568AB"/>
    <w:rsid w:val="00501469"/>
    <w:rsid w:val="005076F6"/>
    <w:rsid w:val="00544200"/>
    <w:rsid w:val="005741D7"/>
    <w:rsid w:val="005D0A06"/>
    <w:rsid w:val="006B217F"/>
    <w:rsid w:val="007056B0"/>
    <w:rsid w:val="00773CFE"/>
    <w:rsid w:val="00881C01"/>
    <w:rsid w:val="008A65DD"/>
    <w:rsid w:val="008A7FBB"/>
    <w:rsid w:val="008C6771"/>
    <w:rsid w:val="00904332"/>
    <w:rsid w:val="009E739D"/>
    <w:rsid w:val="009F547F"/>
    <w:rsid w:val="00A2587A"/>
    <w:rsid w:val="00A26411"/>
    <w:rsid w:val="00A31C01"/>
    <w:rsid w:val="00A57103"/>
    <w:rsid w:val="00B02F22"/>
    <w:rsid w:val="00B07FE9"/>
    <w:rsid w:val="00BD7522"/>
    <w:rsid w:val="00C61BE1"/>
    <w:rsid w:val="00CA634B"/>
    <w:rsid w:val="00CF14EC"/>
    <w:rsid w:val="00D13C6D"/>
    <w:rsid w:val="00D41212"/>
    <w:rsid w:val="00D70AF2"/>
    <w:rsid w:val="00DE6F2A"/>
    <w:rsid w:val="00DF4E51"/>
    <w:rsid w:val="00E719CB"/>
    <w:rsid w:val="00F25624"/>
    <w:rsid w:val="00F80003"/>
    <w:rsid w:val="00FC0D7F"/>
    <w:rsid w:val="00FD012A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31C01"/>
    <w:pPr>
      <w:ind w:left="720"/>
      <w:contextualSpacing/>
    </w:pPr>
  </w:style>
  <w:style w:type="table" w:styleId="a4">
    <w:name w:val="Table Grid"/>
    <w:basedOn w:val="a1"/>
    <w:uiPriority w:val="59"/>
    <w:rsid w:val="00A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31C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1C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1C01"/>
    <w:rPr>
      <w:rFonts w:eastAsiaTheme="minorEastAsi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C0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D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D0A06"/>
    <w:rPr>
      <w:rFonts w:eastAsiaTheme="minorEastAsia"/>
      <w:lang w:eastAsia="ru-RU"/>
    </w:rPr>
  </w:style>
  <w:style w:type="paragraph" w:styleId="ac">
    <w:name w:val="No Spacing"/>
    <w:uiPriority w:val="1"/>
    <w:qFormat/>
    <w:rsid w:val="00A2641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31C01"/>
    <w:pPr>
      <w:ind w:left="720"/>
      <w:contextualSpacing/>
    </w:pPr>
  </w:style>
  <w:style w:type="table" w:styleId="a4">
    <w:name w:val="Table Grid"/>
    <w:basedOn w:val="a1"/>
    <w:uiPriority w:val="59"/>
    <w:rsid w:val="00A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31C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1C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1C01"/>
    <w:rPr>
      <w:rFonts w:eastAsiaTheme="minorEastAsi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C0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D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D0A06"/>
    <w:rPr>
      <w:rFonts w:eastAsiaTheme="minorEastAsia"/>
      <w:lang w:eastAsia="ru-RU"/>
    </w:rPr>
  </w:style>
  <w:style w:type="paragraph" w:styleId="ac">
    <w:name w:val="No Spacing"/>
    <w:uiPriority w:val="1"/>
    <w:qFormat/>
    <w:rsid w:val="00A2641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Чипиго О.Н.</cp:lastModifiedBy>
  <cp:revision>2</cp:revision>
  <cp:lastPrinted>2020-06-09T04:42:00Z</cp:lastPrinted>
  <dcterms:created xsi:type="dcterms:W3CDTF">2020-06-10T07:40:00Z</dcterms:created>
  <dcterms:modified xsi:type="dcterms:W3CDTF">2020-06-10T07:40:00Z</dcterms:modified>
</cp:coreProperties>
</file>