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ED" w:rsidRDefault="00E8324C" w:rsidP="00E85F79">
      <w:pPr>
        <w:spacing w:line="200" w:lineRule="atLeast"/>
        <w:rPr>
          <w:sz w:val="28"/>
          <w:szCs w:val="28"/>
        </w:rPr>
      </w:pPr>
      <w:r>
        <w:rPr>
          <w:sz w:val="28"/>
          <w:szCs w:val="28"/>
        </w:rPr>
        <w:t xml:space="preserve">  </w:t>
      </w:r>
    </w:p>
    <w:p w:rsidR="00BC246D" w:rsidRPr="00E64359" w:rsidRDefault="00E8324C" w:rsidP="00E64359">
      <w:pPr>
        <w:spacing w:line="200" w:lineRule="atLeast"/>
        <w:jc w:val="right"/>
        <w:rPr>
          <w:bCs/>
          <w:sz w:val="28"/>
          <w:szCs w:val="28"/>
        </w:rPr>
      </w:pPr>
      <w:r>
        <w:rPr>
          <w:sz w:val="28"/>
          <w:szCs w:val="28"/>
        </w:rPr>
        <w:t xml:space="preserve">                                                                        </w:t>
      </w:r>
    </w:p>
    <w:p w:rsidR="00BC246D" w:rsidRDefault="00F76D29" w:rsidP="00BC246D">
      <w:pPr>
        <w:keepNext/>
        <w:jc w:val="center"/>
      </w:pPr>
      <w:r>
        <w:rPr>
          <w:noProof/>
        </w:rPr>
        <w:drawing>
          <wp:inline distT="0" distB="0" distL="0" distR="0">
            <wp:extent cx="575310" cy="659765"/>
            <wp:effectExtent l="0" t="0" r="0" b="6985"/>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 cy="659765"/>
                    </a:xfrm>
                    <a:prstGeom prst="rect">
                      <a:avLst/>
                    </a:prstGeom>
                    <a:noFill/>
                    <a:ln>
                      <a:noFill/>
                    </a:ln>
                  </pic:spPr>
                </pic:pic>
              </a:graphicData>
            </a:graphic>
          </wp:inline>
        </w:drawing>
      </w:r>
      <w:r w:rsidR="00BC246D">
        <w:t xml:space="preserve">                                      </w:t>
      </w:r>
    </w:p>
    <w:p w:rsidR="00BC246D" w:rsidRDefault="00BC246D" w:rsidP="00BC246D">
      <w:pPr>
        <w:jc w:val="center"/>
        <w:rPr>
          <w:b/>
        </w:rPr>
      </w:pPr>
      <w:r>
        <w:rPr>
          <w:b/>
        </w:rPr>
        <w:t xml:space="preserve">   АДМИНИСТРАЦИЯ</w:t>
      </w:r>
    </w:p>
    <w:p w:rsidR="00BC246D" w:rsidRDefault="00BC246D" w:rsidP="00BC246D">
      <w:pPr>
        <w:jc w:val="center"/>
        <w:rPr>
          <w:b/>
        </w:rPr>
      </w:pPr>
      <w:r>
        <w:rPr>
          <w:b/>
        </w:rPr>
        <w:t xml:space="preserve">ЕРШОВСКОГО МУНИЦИПАЛЬНОГО   РАЙОНА </w:t>
      </w:r>
    </w:p>
    <w:p w:rsidR="00BC246D" w:rsidRDefault="00BC246D" w:rsidP="00BC246D">
      <w:pPr>
        <w:jc w:val="center"/>
        <w:rPr>
          <w:b/>
        </w:rPr>
      </w:pPr>
      <w:r>
        <w:rPr>
          <w:b/>
        </w:rPr>
        <w:t>САРАТОВСКОЙ ОБЛАСТИ</w:t>
      </w:r>
    </w:p>
    <w:p w:rsidR="00BC246D" w:rsidRDefault="00BC246D" w:rsidP="00BC246D">
      <w:pPr>
        <w:jc w:val="center"/>
        <w:rPr>
          <w:b/>
        </w:rPr>
      </w:pPr>
    </w:p>
    <w:p w:rsidR="00BC246D" w:rsidRDefault="00BC246D" w:rsidP="00BC246D">
      <w:pPr>
        <w:jc w:val="center"/>
        <w:rPr>
          <w:b/>
          <w:i/>
          <w:sz w:val="36"/>
        </w:rPr>
      </w:pPr>
      <w:r>
        <w:rPr>
          <w:b/>
          <w:i/>
          <w:sz w:val="36"/>
        </w:rPr>
        <w:t>ПОСТАНОВЛЕНИЕ</w:t>
      </w:r>
    </w:p>
    <w:p w:rsidR="00BC246D" w:rsidRDefault="00BC246D" w:rsidP="00BC246D">
      <w:pPr>
        <w:jc w:val="center"/>
        <w:rPr>
          <w:sz w:val="22"/>
        </w:rPr>
      </w:pPr>
    </w:p>
    <w:p w:rsidR="00BC246D" w:rsidRDefault="00BC246D" w:rsidP="00BC246D">
      <w:r>
        <w:rPr>
          <w:sz w:val="22"/>
        </w:rPr>
        <w:t>от  ____</w:t>
      </w:r>
      <w:r w:rsidR="00E85F79">
        <w:rPr>
          <w:sz w:val="28"/>
          <w:szCs w:val="28"/>
          <w:u w:val="single"/>
        </w:rPr>
        <w:t xml:space="preserve">24.12.2020 </w:t>
      </w:r>
      <w:r>
        <w:rPr>
          <w:sz w:val="22"/>
        </w:rPr>
        <w:t>______   № _______</w:t>
      </w:r>
      <w:r w:rsidR="00E85F79">
        <w:rPr>
          <w:sz w:val="28"/>
          <w:szCs w:val="28"/>
          <w:u w:val="single"/>
        </w:rPr>
        <w:t>1107</w:t>
      </w:r>
      <w:r>
        <w:rPr>
          <w:sz w:val="22"/>
        </w:rPr>
        <w:t>__________</w:t>
      </w:r>
    </w:p>
    <w:p w:rsidR="00BC246D" w:rsidRPr="00BC246D" w:rsidRDefault="00BC246D" w:rsidP="00BC246D">
      <w:pPr>
        <w:jc w:val="center"/>
        <w:rPr>
          <w:sz w:val="18"/>
        </w:rPr>
      </w:pPr>
      <w:r>
        <w:rPr>
          <w:sz w:val="18"/>
        </w:rPr>
        <w:t>г. Ершов</w:t>
      </w:r>
    </w:p>
    <w:p w:rsidR="00BC246D" w:rsidRDefault="00BC246D" w:rsidP="00E64359">
      <w:pPr>
        <w:spacing w:line="200" w:lineRule="atLeast"/>
        <w:rPr>
          <w:sz w:val="28"/>
          <w:szCs w:val="28"/>
        </w:rPr>
      </w:pPr>
    </w:p>
    <w:p w:rsidR="00E477ED" w:rsidRDefault="00E477ED" w:rsidP="00E64359">
      <w:pPr>
        <w:spacing w:line="200" w:lineRule="atLeast"/>
        <w:rPr>
          <w:sz w:val="28"/>
          <w:szCs w:val="28"/>
        </w:rPr>
      </w:pPr>
    </w:p>
    <w:p w:rsidR="008F3917" w:rsidRDefault="00BC246D" w:rsidP="00BC246D">
      <w:pPr>
        <w:rPr>
          <w:sz w:val="28"/>
          <w:szCs w:val="28"/>
        </w:rPr>
      </w:pPr>
      <w:r w:rsidRPr="00BC246D">
        <w:rPr>
          <w:sz w:val="28"/>
          <w:szCs w:val="28"/>
        </w:rPr>
        <w:t>О</w:t>
      </w:r>
      <w:r w:rsidR="00BC227D">
        <w:rPr>
          <w:sz w:val="28"/>
          <w:szCs w:val="28"/>
        </w:rPr>
        <w:t xml:space="preserve">б утверждении схемы </w:t>
      </w:r>
    </w:p>
    <w:p w:rsidR="00BC246D" w:rsidRPr="00BC246D" w:rsidRDefault="00BC227D" w:rsidP="00BC246D">
      <w:pPr>
        <w:rPr>
          <w:sz w:val="28"/>
          <w:szCs w:val="28"/>
        </w:rPr>
      </w:pPr>
      <w:r>
        <w:rPr>
          <w:sz w:val="28"/>
          <w:szCs w:val="28"/>
        </w:rPr>
        <w:t>теплоснабжения</w:t>
      </w:r>
      <w:r w:rsidR="00BC246D" w:rsidRPr="00BC246D">
        <w:rPr>
          <w:sz w:val="28"/>
          <w:szCs w:val="28"/>
        </w:rPr>
        <w:t xml:space="preserve">  </w:t>
      </w:r>
      <w:r w:rsidR="008F3917">
        <w:rPr>
          <w:sz w:val="28"/>
          <w:szCs w:val="28"/>
        </w:rPr>
        <w:t>муниципального</w:t>
      </w:r>
    </w:p>
    <w:p w:rsidR="00BC246D" w:rsidRPr="00BC246D" w:rsidRDefault="00BC227D" w:rsidP="00BC246D">
      <w:pPr>
        <w:rPr>
          <w:sz w:val="28"/>
          <w:szCs w:val="28"/>
        </w:rPr>
      </w:pPr>
      <w:r>
        <w:rPr>
          <w:sz w:val="28"/>
          <w:szCs w:val="28"/>
        </w:rPr>
        <w:t>образования г.</w:t>
      </w:r>
      <w:r w:rsidR="00E85F79">
        <w:rPr>
          <w:sz w:val="28"/>
          <w:szCs w:val="28"/>
        </w:rPr>
        <w:t xml:space="preserve"> </w:t>
      </w:r>
      <w:r>
        <w:rPr>
          <w:sz w:val="28"/>
          <w:szCs w:val="28"/>
        </w:rPr>
        <w:t>Ершов</w:t>
      </w:r>
      <w:r w:rsidR="00BC246D" w:rsidRPr="00BC246D">
        <w:rPr>
          <w:sz w:val="28"/>
          <w:szCs w:val="28"/>
        </w:rPr>
        <w:t xml:space="preserve"> </w:t>
      </w:r>
    </w:p>
    <w:p w:rsidR="00BC246D" w:rsidRPr="00BC246D" w:rsidRDefault="00BC246D" w:rsidP="00BC246D">
      <w:pPr>
        <w:rPr>
          <w:sz w:val="28"/>
          <w:szCs w:val="28"/>
        </w:rPr>
      </w:pPr>
    </w:p>
    <w:p w:rsidR="00BC246D" w:rsidRPr="00BC246D" w:rsidRDefault="004337C3" w:rsidP="00BC246D">
      <w:pPr>
        <w:jc w:val="both"/>
        <w:rPr>
          <w:sz w:val="28"/>
          <w:szCs w:val="28"/>
        </w:rPr>
      </w:pPr>
      <w:r>
        <w:rPr>
          <w:sz w:val="28"/>
          <w:szCs w:val="28"/>
        </w:rPr>
        <w:t xml:space="preserve">      </w:t>
      </w:r>
      <w:r w:rsidR="00BC246D" w:rsidRPr="00BC246D">
        <w:rPr>
          <w:sz w:val="28"/>
          <w:szCs w:val="28"/>
        </w:rPr>
        <w:t xml:space="preserve">В соответствии с Федеральным законом от 06.10.2003г. № 131-ФЗ « Об общих принципах организации местного самоуправления в Российской Федерации», Федеральным законом от 27.07.2010г. №190-ФЗ "О теплоснабжении", постановлением Правительства РФ от 22.02.2012г. №154 "О требованиях к схемам теплоснабжения, порядку их разработки и утверждения", </w:t>
      </w:r>
      <w:r w:rsidR="00BC246D" w:rsidRPr="00BC246D">
        <w:rPr>
          <w:rStyle w:val="s1"/>
          <w:sz w:val="28"/>
          <w:szCs w:val="28"/>
        </w:rPr>
        <w:t>руководствуясь Уставом Ершовского муниципального района, Уставом МО г.</w:t>
      </w:r>
      <w:r w:rsidR="00F76D29">
        <w:rPr>
          <w:rStyle w:val="s1"/>
          <w:sz w:val="28"/>
          <w:szCs w:val="28"/>
        </w:rPr>
        <w:t xml:space="preserve"> </w:t>
      </w:r>
      <w:bookmarkStart w:id="0" w:name="_GoBack"/>
      <w:bookmarkEnd w:id="0"/>
      <w:r w:rsidR="00BC246D" w:rsidRPr="00BC246D">
        <w:rPr>
          <w:rStyle w:val="s1"/>
          <w:sz w:val="28"/>
          <w:szCs w:val="28"/>
        </w:rPr>
        <w:t xml:space="preserve">Ершов, </w:t>
      </w:r>
      <w:r w:rsidR="00BC246D" w:rsidRPr="00BC246D">
        <w:rPr>
          <w:sz w:val="28"/>
          <w:szCs w:val="28"/>
        </w:rPr>
        <w:t>администрация Ершовского муниципального  района  ПОСТАНОВЛЯЕТ:</w:t>
      </w:r>
    </w:p>
    <w:p w:rsidR="00BC246D" w:rsidRPr="00BC246D" w:rsidRDefault="00BC246D" w:rsidP="00BC246D">
      <w:pPr>
        <w:jc w:val="both"/>
        <w:rPr>
          <w:sz w:val="28"/>
          <w:szCs w:val="28"/>
        </w:rPr>
      </w:pPr>
      <w:r w:rsidRPr="00BC246D">
        <w:rPr>
          <w:sz w:val="28"/>
          <w:szCs w:val="28"/>
        </w:rPr>
        <w:t xml:space="preserve">   1. </w:t>
      </w:r>
      <w:r w:rsidR="00BC227D">
        <w:rPr>
          <w:sz w:val="28"/>
          <w:szCs w:val="28"/>
        </w:rPr>
        <w:t>У</w:t>
      </w:r>
      <w:r w:rsidRPr="00BC246D">
        <w:rPr>
          <w:sz w:val="28"/>
          <w:szCs w:val="28"/>
        </w:rPr>
        <w:t>тверд</w:t>
      </w:r>
      <w:r w:rsidR="00BC227D">
        <w:rPr>
          <w:sz w:val="28"/>
          <w:szCs w:val="28"/>
        </w:rPr>
        <w:t xml:space="preserve">ить </w:t>
      </w:r>
      <w:r w:rsidRPr="00BC246D">
        <w:rPr>
          <w:sz w:val="28"/>
          <w:szCs w:val="28"/>
        </w:rPr>
        <w:t>схем</w:t>
      </w:r>
      <w:r w:rsidR="00BC227D">
        <w:rPr>
          <w:sz w:val="28"/>
          <w:szCs w:val="28"/>
        </w:rPr>
        <w:t>у</w:t>
      </w:r>
      <w:r w:rsidRPr="00BC246D">
        <w:rPr>
          <w:sz w:val="28"/>
          <w:szCs w:val="28"/>
        </w:rPr>
        <w:t xml:space="preserve"> теплоснабжения муниципального образования </w:t>
      </w:r>
      <w:r w:rsidR="00F430FF">
        <w:rPr>
          <w:sz w:val="28"/>
          <w:szCs w:val="28"/>
        </w:rPr>
        <w:t xml:space="preserve">               </w:t>
      </w:r>
      <w:r w:rsidRPr="00BC246D">
        <w:rPr>
          <w:sz w:val="28"/>
          <w:szCs w:val="28"/>
        </w:rPr>
        <w:t>г.</w:t>
      </w:r>
      <w:r w:rsidR="00F430FF">
        <w:rPr>
          <w:sz w:val="28"/>
          <w:szCs w:val="28"/>
        </w:rPr>
        <w:t xml:space="preserve"> </w:t>
      </w:r>
      <w:r w:rsidRPr="00BC246D">
        <w:rPr>
          <w:sz w:val="28"/>
          <w:szCs w:val="28"/>
        </w:rPr>
        <w:t xml:space="preserve">Ершов Ершовского муниципального района </w:t>
      </w:r>
      <w:r w:rsidR="00BC227D">
        <w:rPr>
          <w:sz w:val="28"/>
          <w:szCs w:val="28"/>
        </w:rPr>
        <w:t xml:space="preserve">Саратовской области </w:t>
      </w:r>
      <w:r w:rsidRPr="00BC246D">
        <w:rPr>
          <w:sz w:val="28"/>
          <w:szCs w:val="28"/>
        </w:rPr>
        <w:t>согласно приложению.</w:t>
      </w:r>
    </w:p>
    <w:p w:rsidR="00BC246D" w:rsidRPr="00BC246D" w:rsidRDefault="00BC246D" w:rsidP="00BC246D">
      <w:pPr>
        <w:jc w:val="both"/>
        <w:rPr>
          <w:sz w:val="28"/>
          <w:szCs w:val="28"/>
        </w:rPr>
      </w:pPr>
      <w:r w:rsidRPr="00BC246D">
        <w:rPr>
          <w:sz w:val="28"/>
          <w:szCs w:val="28"/>
        </w:rPr>
        <w:t xml:space="preserve">   2. Сектору по информатизации и программному обеспечению    администрации  Ершовского муниципального района</w:t>
      </w:r>
      <w:r w:rsidRPr="00BC246D">
        <w:rPr>
          <w:color w:val="FF0000"/>
          <w:sz w:val="28"/>
          <w:szCs w:val="28"/>
        </w:rPr>
        <w:t xml:space="preserve"> </w:t>
      </w:r>
      <w:r w:rsidRPr="00BC246D">
        <w:rPr>
          <w:sz w:val="28"/>
          <w:szCs w:val="28"/>
        </w:rPr>
        <w:t xml:space="preserve"> настоящее постановление разместить на официальном сайте администрации Е</w:t>
      </w:r>
      <w:r w:rsidR="008F3917">
        <w:rPr>
          <w:sz w:val="28"/>
          <w:szCs w:val="28"/>
        </w:rPr>
        <w:t xml:space="preserve">ршовского </w:t>
      </w:r>
      <w:r w:rsidRPr="00BC246D">
        <w:rPr>
          <w:sz w:val="28"/>
          <w:szCs w:val="28"/>
        </w:rPr>
        <w:t>МР в сети «Интернет».</w:t>
      </w:r>
    </w:p>
    <w:p w:rsidR="00BC246D" w:rsidRDefault="00BC227D" w:rsidP="00DA5973">
      <w:pPr>
        <w:jc w:val="both"/>
        <w:rPr>
          <w:sz w:val="28"/>
          <w:szCs w:val="28"/>
        </w:rPr>
      </w:pPr>
      <w:r>
        <w:rPr>
          <w:sz w:val="28"/>
          <w:szCs w:val="28"/>
        </w:rPr>
        <w:t xml:space="preserve">   3. </w:t>
      </w:r>
      <w:r w:rsidR="00AE56C3">
        <w:rPr>
          <w:sz w:val="28"/>
          <w:szCs w:val="28"/>
        </w:rPr>
        <w:t>Признать утратившими силу п</w:t>
      </w:r>
      <w:r>
        <w:rPr>
          <w:sz w:val="28"/>
          <w:szCs w:val="28"/>
        </w:rPr>
        <w:t>остановление</w:t>
      </w:r>
      <w:r w:rsidR="004F4EDB" w:rsidRPr="004F4EDB">
        <w:rPr>
          <w:szCs w:val="28"/>
        </w:rPr>
        <w:t xml:space="preserve"> </w:t>
      </w:r>
      <w:r w:rsidR="004F4EDB" w:rsidRPr="004F4EDB">
        <w:rPr>
          <w:sz w:val="28"/>
          <w:szCs w:val="28"/>
        </w:rPr>
        <w:t xml:space="preserve">администрации Ершовского </w:t>
      </w:r>
      <w:r w:rsidR="00AE56C3">
        <w:rPr>
          <w:sz w:val="28"/>
          <w:szCs w:val="28"/>
        </w:rPr>
        <w:t>муниципального района</w:t>
      </w:r>
      <w:r w:rsidR="004F4EDB" w:rsidRPr="004F4EDB">
        <w:rPr>
          <w:sz w:val="28"/>
          <w:szCs w:val="28"/>
        </w:rPr>
        <w:t xml:space="preserve"> от 22.04.2014</w:t>
      </w:r>
      <w:r w:rsidR="008F3917">
        <w:rPr>
          <w:sz w:val="28"/>
          <w:szCs w:val="28"/>
        </w:rPr>
        <w:t xml:space="preserve"> </w:t>
      </w:r>
      <w:r w:rsidR="004F4EDB" w:rsidRPr="004F4EDB">
        <w:rPr>
          <w:sz w:val="28"/>
          <w:szCs w:val="28"/>
        </w:rPr>
        <w:t>г.</w:t>
      </w:r>
      <w:r w:rsidR="004F4EDB">
        <w:rPr>
          <w:sz w:val="28"/>
          <w:szCs w:val="28"/>
        </w:rPr>
        <w:t xml:space="preserve"> </w:t>
      </w:r>
      <w:r w:rsidR="004F4EDB" w:rsidRPr="004F4EDB">
        <w:rPr>
          <w:sz w:val="28"/>
          <w:szCs w:val="28"/>
        </w:rPr>
        <w:t>№527 «Об утверждении схемы теплоснабжения муниципального образования г.</w:t>
      </w:r>
      <w:r w:rsidR="00F430FF">
        <w:rPr>
          <w:sz w:val="28"/>
          <w:szCs w:val="28"/>
        </w:rPr>
        <w:t xml:space="preserve"> </w:t>
      </w:r>
      <w:r w:rsidR="004F4EDB" w:rsidRPr="004F4EDB">
        <w:rPr>
          <w:sz w:val="28"/>
          <w:szCs w:val="28"/>
        </w:rPr>
        <w:t>Ершов»</w:t>
      </w:r>
      <w:r w:rsidR="00E477ED">
        <w:rPr>
          <w:sz w:val="28"/>
          <w:szCs w:val="28"/>
        </w:rPr>
        <w:t>, постановление</w:t>
      </w:r>
      <w:r w:rsidR="00E477ED" w:rsidRPr="004F4EDB">
        <w:rPr>
          <w:szCs w:val="28"/>
        </w:rPr>
        <w:t xml:space="preserve"> </w:t>
      </w:r>
      <w:r w:rsidR="00E477ED" w:rsidRPr="004F4EDB">
        <w:rPr>
          <w:sz w:val="28"/>
          <w:szCs w:val="28"/>
        </w:rPr>
        <w:t xml:space="preserve">администрации Ершовского </w:t>
      </w:r>
      <w:r w:rsidR="00AE56C3">
        <w:rPr>
          <w:sz w:val="28"/>
          <w:szCs w:val="28"/>
        </w:rPr>
        <w:t>муниципального района</w:t>
      </w:r>
      <w:r w:rsidR="00E477ED" w:rsidRPr="004F4EDB">
        <w:rPr>
          <w:sz w:val="28"/>
          <w:szCs w:val="28"/>
        </w:rPr>
        <w:t xml:space="preserve"> от</w:t>
      </w:r>
      <w:r w:rsidR="004F4EDB">
        <w:rPr>
          <w:sz w:val="28"/>
          <w:szCs w:val="28"/>
        </w:rPr>
        <w:t xml:space="preserve"> </w:t>
      </w:r>
      <w:r w:rsidR="00E477ED">
        <w:rPr>
          <w:sz w:val="28"/>
          <w:szCs w:val="28"/>
        </w:rPr>
        <w:t>14.04.2015</w:t>
      </w:r>
      <w:r w:rsidR="00AE56C3">
        <w:rPr>
          <w:sz w:val="28"/>
          <w:szCs w:val="28"/>
        </w:rPr>
        <w:t xml:space="preserve"> </w:t>
      </w:r>
      <w:r w:rsidR="00E477ED">
        <w:rPr>
          <w:sz w:val="28"/>
          <w:szCs w:val="28"/>
        </w:rPr>
        <w:t xml:space="preserve">г. №433 </w:t>
      </w:r>
      <w:r w:rsidR="00E477ED" w:rsidRPr="00E477ED">
        <w:rPr>
          <w:sz w:val="28"/>
          <w:szCs w:val="28"/>
        </w:rPr>
        <w:t>«Об актуализации схемы теплоснабжения</w:t>
      </w:r>
      <w:r w:rsidR="00E477ED">
        <w:rPr>
          <w:sz w:val="28"/>
          <w:szCs w:val="28"/>
        </w:rPr>
        <w:t xml:space="preserve"> </w:t>
      </w:r>
      <w:r w:rsidR="00E477ED" w:rsidRPr="00E477ED">
        <w:rPr>
          <w:sz w:val="28"/>
          <w:szCs w:val="28"/>
        </w:rPr>
        <w:t>МО г.</w:t>
      </w:r>
      <w:r w:rsidR="00F430FF">
        <w:rPr>
          <w:sz w:val="28"/>
          <w:szCs w:val="28"/>
        </w:rPr>
        <w:t xml:space="preserve"> </w:t>
      </w:r>
      <w:r w:rsidR="00E477ED" w:rsidRPr="00E477ED">
        <w:rPr>
          <w:sz w:val="28"/>
          <w:szCs w:val="28"/>
        </w:rPr>
        <w:t>Ершов  Ершовского муниципального</w:t>
      </w:r>
      <w:r w:rsidR="00E477ED">
        <w:rPr>
          <w:sz w:val="28"/>
          <w:szCs w:val="28"/>
        </w:rPr>
        <w:t xml:space="preserve"> района на 2016 </w:t>
      </w:r>
      <w:r w:rsidR="00E477ED" w:rsidRPr="00E477ED">
        <w:rPr>
          <w:sz w:val="28"/>
          <w:szCs w:val="28"/>
        </w:rPr>
        <w:t>год»</w:t>
      </w:r>
      <w:r w:rsidR="00E477ED">
        <w:rPr>
          <w:sz w:val="28"/>
          <w:szCs w:val="28"/>
        </w:rPr>
        <w:t>,  постановление</w:t>
      </w:r>
      <w:r w:rsidR="00E477ED" w:rsidRPr="004F4EDB">
        <w:rPr>
          <w:szCs w:val="28"/>
        </w:rPr>
        <w:t xml:space="preserve"> </w:t>
      </w:r>
      <w:r w:rsidR="00E477ED" w:rsidRPr="004F4EDB">
        <w:rPr>
          <w:sz w:val="28"/>
          <w:szCs w:val="28"/>
        </w:rPr>
        <w:t xml:space="preserve">администрации Ершовского </w:t>
      </w:r>
      <w:r w:rsidR="008F3917" w:rsidRPr="00BC246D">
        <w:rPr>
          <w:sz w:val="28"/>
          <w:szCs w:val="28"/>
        </w:rPr>
        <w:t>муниципального района</w:t>
      </w:r>
      <w:r w:rsidR="00E477ED" w:rsidRPr="004F4EDB">
        <w:rPr>
          <w:sz w:val="28"/>
          <w:szCs w:val="28"/>
        </w:rPr>
        <w:t xml:space="preserve"> от </w:t>
      </w:r>
      <w:r w:rsidR="00DA5973">
        <w:rPr>
          <w:sz w:val="28"/>
          <w:szCs w:val="28"/>
        </w:rPr>
        <w:t xml:space="preserve">11.04.2016 г. №239 </w:t>
      </w:r>
      <w:r w:rsidR="008E5ACE" w:rsidRPr="008E5ACE">
        <w:rPr>
          <w:sz w:val="28"/>
          <w:szCs w:val="28"/>
        </w:rPr>
        <w:t>«О  внесении изменений в постановление</w:t>
      </w:r>
      <w:r w:rsidR="008E5ACE">
        <w:rPr>
          <w:sz w:val="28"/>
          <w:szCs w:val="28"/>
        </w:rPr>
        <w:t xml:space="preserve"> </w:t>
      </w:r>
      <w:r w:rsidR="008E5ACE" w:rsidRPr="008E5ACE">
        <w:rPr>
          <w:sz w:val="28"/>
          <w:szCs w:val="28"/>
        </w:rPr>
        <w:t>администрации Ершовского МР №527 от 22.04.2014</w:t>
      </w:r>
      <w:r w:rsidR="00DA5973">
        <w:rPr>
          <w:sz w:val="28"/>
          <w:szCs w:val="28"/>
        </w:rPr>
        <w:t xml:space="preserve"> </w:t>
      </w:r>
      <w:r w:rsidR="008E5ACE" w:rsidRPr="008E5ACE">
        <w:rPr>
          <w:sz w:val="28"/>
          <w:szCs w:val="28"/>
        </w:rPr>
        <w:t>г</w:t>
      </w:r>
      <w:r w:rsidR="00DA5973">
        <w:rPr>
          <w:sz w:val="28"/>
          <w:szCs w:val="28"/>
        </w:rPr>
        <w:t>.</w:t>
      </w:r>
      <w:r w:rsidR="008E5ACE" w:rsidRPr="008E5ACE">
        <w:rPr>
          <w:sz w:val="28"/>
          <w:szCs w:val="28"/>
        </w:rPr>
        <w:t>»</w:t>
      </w:r>
      <w:r w:rsidR="00DA5973">
        <w:rPr>
          <w:sz w:val="28"/>
          <w:szCs w:val="28"/>
        </w:rPr>
        <w:t>,</w:t>
      </w:r>
      <w:r w:rsidR="008E5ACE">
        <w:rPr>
          <w:sz w:val="28"/>
          <w:szCs w:val="28"/>
        </w:rPr>
        <w:t xml:space="preserve"> </w:t>
      </w:r>
      <w:r w:rsidR="00E477ED">
        <w:rPr>
          <w:sz w:val="28"/>
          <w:szCs w:val="28"/>
        </w:rPr>
        <w:t>постановление</w:t>
      </w:r>
      <w:r w:rsidR="00E477ED" w:rsidRPr="004F4EDB">
        <w:rPr>
          <w:szCs w:val="28"/>
        </w:rPr>
        <w:t xml:space="preserve"> </w:t>
      </w:r>
      <w:r w:rsidR="00E477ED" w:rsidRPr="004F4EDB">
        <w:rPr>
          <w:sz w:val="28"/>
          <w:szCs w:val="28"/>
        </w:rPr>
        <w:t xml:space="preserve">администрации Ершовского </w:t>
      </w:r>
      <w:r w:rsidR="008F3917" w:rsidRPr="00BC246D">
        <w:rPr>
          <w:sz w:val="28"/>
          <w:szCs w:val="28"/>
        </w:rPr>
        <w:t>муниципального района</w:t>
      </w:r>
      <w:r w:rsidR="00E477ED" w:rsidRPr="004F4EDB">
        <w:rPr>
          <w:sz w:val="28"/>
          <w:szCs w:val="28"/>
        </w:rPr>
        <w:t xml:space="preserve"> </w:t>
      </w:r>
      <w:r w:rsidR="00E477ED" w:rsidRPr="008E5ACE">
        <w:rPr>
          <w:sz w:val="28"/>
          <w:szCs w:val="28"/>
        </w:rPr>
        <w:t>от</w:t>
      </w:r>
      <w:r w:rsidR="00DA5973">
        <w:rPr>
          <w:sz w:val="28"/>
          <w:szCs w:val="28"/>
        </w:rPr>
        <w:t xml:space="preserve"> 07.04.2017 г. №196</w:t>
      </w:r>
      <w:r w:rsidR="00E477ED" w:rsidRPr="008E5ACE">
        <w:rPr>
          <w:sz w:val="28"/>
          <w:szCs w:val="28"/>
        </w:rPr>
        <w:t xml:space="preserve"> </w:t>
      </w:r>
      <w:r w:rsidR="008E5ACE" w:rsidRPr="008E5ACE">
        <w:rPr>
          <w:sz w:val="28"/>
          <w:szCs w:val="28"/>
        </w:rPr>
        <w:t>«О  внесении изменений в постановление</w:t>
      </w:r>
      <w:r w:rsidR="008E5ACE">
        <w:rPr>
          <w:sz w:val="28"/>
          <w:szCs w:val="28"/>
        </w:rPr>
        <w:t xml:space="preserve"> </w:t>
      </w:r>
      <w:r w:rsidR="008E5ACE" w:rsidRPr="008E5ACE">
        <w:rPr>
          <w:sz w:val="28"/>
          <w:szCs w:val="28"/>
        </w:rPr>
        <w:t>администрации Ершовского МР №527 от 22.04.2014</w:t>
      </w:r>
      <w:r w:rsidR="00DA5973">
        <w:rPr>
          <w:sz w:val="28"/>
          <w:szCs w:val="28"/>
        </w:rPr>
        <w:t xml:space="preserve"> </w:t>
      </w:r>
      <w:r w:rsidR="008E5ACE" w:rsidRPr="008E5ACE">
        <w:rPr>
          <w:sz w:val="28"/>
          <w:szCs w:val="28"/>
        </w:rPr>
        <w:t>г</w:t>
      </w:r>
      <w:r w:rsidR="00DA5973">
        <w:rPr>
          <w:sz w:val="28"/>
          <w:szCs w:val="28"/>
        </w:rPr>
        <w:t>.</w:t>
      </w:r>
      <w:r w:rsidR="008E5ACE" w:rsidRPr="008E5ACE">
        <w:rPr>
          <w:sz w:val="28"/>
          <w:szCs w:val="28"/>
        </w:rPr>
        <w:t>»</w:t>
      </w:r>
      <w:r w:rsidR="00DA5973">
        <w:rPr>
          <w:sz w:val="28"/>
          <w:szCs w:val="28"/>
        </w:rPr>
        <w:t>,</w:t>
      </w:r>
      <w:r w:rsidR="008E5ACE">
        <w:rPr>
          <w:sz w:val="28"/>
          <w:szCs w:val="28"/>
        </w:rPr>
        <w:t xml:space="preserve"> </w:t>
      </w:r>
      <w:r w:rsidR="00E477ED">
        <w:rPr>
          <w:sz w:val="28"/>
          <w:szCs w:val="28"/>
        </w:rPr>
        <w:t>постановление</w:t>
      </w:r>
      <w:r w:rsidR="00E477ED" w:rsidRPr="004F4EDB">
        <w:rPr>
          <w:szCs w:val="28"/>
        </w:rPr>
        <w:t xml:space="preserve"> </w:t>
      </w:r>
      <w:r w:rsidR="00E477ED" w:rsidRPr="004F4EDB">
        <w:rPr>
          <w:sz w:val="28"/>
          <w:szCs w:val="28"/>
        </w:rPr>
        <w:lastRenderedPageBreak/>
        <w:t xml:space="preserve">администрации Ершовского </w:t>
      </w:r>
      <w:r w:rsidR="008F3917" w:rsidRPr="00BC246D">
        <w:rPr>
          <w:sz w:val="28"/>
          <w:szCs w:val="28"/>
        </w:rPr>
        <w:t>муниципального района</w:t>
      </w:r>
      <w:r w:rsidR="00E477ED" w:rsidRPr="004F4EDB">
        <w:rPr>
          <w:sz w:val="28"/>
          <w:szCs w:val="28"/>
        </w:rPr>
        <w:t xml:space="preserve"> от </w:t>
      </w:r>
      <w:r w:rsidR="00E751FA">
        <w:rPr>
          <w:sz w:val="28"/>
          <w:szCs w:val="28"/>
        </w:rPr>
        <w:t xml:space="preserve">20.04.2018 г. №299 </w:t>
      </w:r>
      <w:r w:rsidR="008E5ACE" w:rsidRPr="008E5ACE">
        <w:rPr>
          <w:sz w:val="28"/>
          <w:szCs w:val="28"/>
        </w:rPr>
        <w:t>«О  внесении изменений в постановление</w:t>
      </w:r>
      <w:r w:rsidR="008E5ACE">
        <w:rPr>
          <w:sz w:val="28"/>
          <w:szCs w:val="28"/>
        </w:rPr>
        <w:t xml:space="preserve"> </w:t>
      </w:r>
      <w:r w:rsidR="008E5ACE" w:rsidRPr="008E5ACE">
        <w:rPr>
          <w:sz w:val="28"/>
          <w:szCs w:val="28"/>
        </w:rPr>
        <w:t>администрации Ершовского МР №527 от 22.04.2014</w:t>
      </w:r>
      <w:r w:rsidR="008F3917">
        <w:rPr>
          <w:sz w:val="28"/>
          <w:szCs w:val="28"/>
        </w:rPr>
        <w:t xml:space="preserve"> </w:t>
      </w:r>
      <w:r w:rsidR="008E5ACE" w:rsidRPr="008E5ACE">
        <w:rPr>
          <w:sz w:val="28"/>
          <w:szCs w:val="28"/>
        </w:rPr>
        <w:t>г</w:t>
      </w:r>
      <w:r w:rsidR="008F3917">
        <w:rPr>
          <w:sz w:val="28"/>
          <w:szCs w:val="28"/>
        </w:rPr>
        <w:t>.</w:t>
      </w:r>
      <w:r w:rsidR="008E5ACE" w:rsidRPr="008E5ACE">
        <w:rPr>
          <w:sz w:val="28"/>
          <w:szCs w:val="28"/>
        </w:rPr>
        <w:t>»</w:t>
      </w:r>
      <w:r w:rsidR="00DA5973">
        <w:rPr>
          <w:sz w:val="28"/>
          <w:szCs w:val="28"/>
        </w:rPr>
        <w:t>,</w:t>
      </w:r>
      <w:r w:rsidR="008E5ACE">
        <w:rPr>
          <w:szCs w:val="28"/>
        </w:rPr>
        <w:t xml:space="preserve"> </w:t>
      </w:r>
      <w:r w:rsidR="00E477ED">
        <w:rPr>
          <w:sz w:val="28"/>
          <w:szCs w:val="28"/>
        </w:rPr>
        <w:t>постановление</w:t>
      </w:r>
      <w:r w:rsidR="00E477ED" w:rsidRPr="004F4EDB">
        <w:rPr>
          <w:szCs w:val="28"/>
        </w:rPr>
        <w:t xml:space="preserve"> </w:t>
      </w:r>
      <w:r w:rsidR="00E477ED" w:rsidRPr="004F4EDB">
        <w:rPr>
          <w:sz w:val="28"/>
          <w:szCs w:val="28"/>
        </w:rPr>
        <w:t xml:space="preserve">администрации Ершовского </w:t>
      </w:r>
      <w:r w:rsidR="00622774" w:rsidRPr="00BC246D">
        <w:rPr>
          <w:sz w:val="28"/>
          <w:szCs w:val="28"/>
        </w:rPr>
        <w:t>муниципального района</w:t>
      </w:r>
      <w:r w:rsidR="00E477ED" w:rsidRPr="004F4EDB">
        <w:rPr>
          <w:sz w:val="28"/>
          <w:szCs w:val="28"/>
        </w:rPr>
        <w:t xml:space="preserve"> от</w:t>
      </w:r>
      <w:r w:rsidR="00DA5973">
        <w:rPr>
          <w:sz w:val="28"/>
          <w:szCs w:val="28"/>
        </w:rPr>
        <w:t xml:space="preserve"> 12.04.2019</w:t>
      </w:r>
      <w:r w:rsidR="008F3917">
        <w:rPr>
          <w:sz w:val="28"/>
          <w:szCs w:val="28"/>
        </w:rPr>
        <w:t xml:space="preserve"> </w:t>
      </w:r>
      <w:r w:rsidR="00DA5973">
        <w:rPr>
          <w:sz w:val="28"/>
          <w:szCs w:val="28"/>
        </w:rPr>
        <w:t>г. №281</w:t>
      </w:r>
      <w:r w:rsidR="00E477ED" w:rsidRPr="004F4EDB">
        <w:rPr>
          <w:sz w:val="28"/>
          <w:szCs w:val="28"/>
        </w:rPr>
        <w:t xml:space="preserve"> </w:t>
      </w:r>
      <w:r w:rsidR="008E5ACE" w:rsidRPr="008E5ACE">
        <w:rPr>
          <w:sz w:val="28"/>
          <w:szCs w:val="28"/>
        </w:rPr>
        <w:t>«О  внесении изменений в постановление</w:t>
      </w:r>
      <w:r w:rsidR="008E5ACE">
        <w:rPr>
          <w:sz w:val="28"/>
          <w:szCs w:val="28"/>
        </w:rPr>
        <w:t xml:space="preserve"> </w:t>
      </w:r>
      <w:r w:rsidR="008E5ACE" w:rsidRPr="008E5ACE">
        <w:rPr>
          <w:sz w:val="28"/>
          <w:szCs w:val="28"/>
        </w:rPr>
        <w:t>администрации Ершовского МР №527 от 22.04.2014</w:t>
      </w:r>
      <w:r w:rsidR="00DA5973">
        <w:rPr>
          <w:sz w:val="28"/>
          <w:szCs w:val="28"/>
        </w:rPr>
        <w:t xml:space="preserve"> </w:t>
      </w:r>
      <w:r w:rsidR="008E5ACE" w:rsidRPr="008E5ACE">
        <w:rPr>
          <w:sz w:val="28"/>
          <w:szCs w:val="28"/>
        </w:rPr>
        <w:t>г</w:t>
      </w:r>
      <w:r w:rsidR="00DA5973">
        <w:rPr>
          <w:sz w:val="28"/>
          <w:szCs w:val="28"/>
        </w:rPr>
        <w:t>.</w:t>
      </w:r>
      <w:r w:rsidR="008E5ACE" w:rsidRPr="008E5ACE">
        <w:rPr>
          <w:sz w:val="28"/>
          <w:szCs w:val="28"/>
        </w:rPr>
        <w:t>»</w:t>
      </w:r>
      <w:r w:rsidR="008E5ACE">
        <w:rPr>
          <w:sz w:val="28"/>
          <w:szCs w:val="28"/>
        </w:rPr>
        <w:t>,</w:t>
      </w:r>
      <w:r w:rsidR="008E5ACE">
        <w:rPr>
          <w:szCs w:val="28"/>
        </w:rPr>
        <w:t xml:space="preserve"> </w:t>
      </w:r>
      <w:r w:rsidR="00E477ED">
        <w:rPr>
          <w:sz w:val="28"/>
          <w:szCs w:val="28"/>
        </w:rPr>
        <w:t>постановление</w:t>
      </w:r>
      <w:r w:rsidR="00E477ED" w:rsidRPr="004F4EDB">
        <w:rPr>
          <w:szCs w:val="28"/>
        </w:rPr>
        <w:t xml:space="preserve"> </w:t>
      </w:r>
      <w:r w:rsidR="00E477ED" w:rsidRPr="004F4EDB">
        <w:rPr>
          <w:sz w:val="28"/>
          <w:szCs w:val="28"/>
        </w:rPr>
        <w:t xml:space="preserve">администрации Ершовского </w:t>
      </w:r>
      <w:r w:rsidR="00622774" w:rsidRPr="00BC246D">
        <w:rPr>
          <w:sz w:val="28"/>
          <w:szCs w:val="28"/>
        </w:rPr>
        <w:t>муниципального района</w:t>
      </w:r>
      <w:r w:rsidR="00E477ED" w:rsidRPr="004F4EDB">
        <w:rPr>
          <w:sz w:val="28"/>
          <w:szCs w:val="28"/>
        </w:rPr>
        <w:t xml:space="preserve"> от </w:t>
      </w:r>
      <w:r w:rsidR="008E5ACE">
        <w:rPr>
          <w:sz w:val="28"/>
          <w:szCs w:val="28"/>
        </w:rPr>
        <w:t>21.04.2020</w:t>
      </w:r>
      <w:r w:rsidR="008F3917">
        <w:rPr>
          <w:sz w:val="28"/>
          <w:szCs w:val="28"/>
        </w:rPr>
        <w:t xml:space="preserve"> </w:t>
      </w:r>
      <w:r w:rsidR="008E5ACE">
        <w:rPr>
          <w:sz w:val="28"/>
          <w:szCs w:val="28"/>
        </w:rPr>
        <w:t xml:space="preserve">г. №405 </w:t>
      </w:r>
      <w:r w:rsidR="008E5ACE" w:rsidRPr="008E5ACE">
        <w:rPr>
          <w:sz w:val="28"/>
          <w:szCs w:val="28"/>
        </w:rPr>
        <w:t>«О  внесении изменений в постановление</w:t>
      </w:r>
      <w:r w:rsidR="008E5ACE">
        <w:rPr>
          <w:sz w:val="28"/>
          <w:szCs w:val="28"/>
        </w:rPr>
        <w:t xml:space="preserve"> </w:t>
      </w:r>
      <w:r w:rsidR="008E5ACE" w:rsidRPr="008E5ACE">
        <w:rPr>
          <w:sz w:val="28"/>
          <w:szCs w:val="28"/>
        </w:rPr>
        <w:t xml:space="preserve">администрации Ершовского МР </w:t>
      </w:r>
      <w:r w:rsidR="008E5ACE">
        <w:rPr>
          <w:sz w:val="28"/>
          <w:szCs w:val="28"/>
        </w:rPr>
        <w:t xml:space="preserve"> </w:t>
      </w:r>
      <w:r w:rsidR="008E5ACE" w:rsidRPr="008E5ACE">
        <w:rPr>
          <w:sz w:val="28"/>
          <w:szCs w:val="28"/>
        </w:rPr>
        <w:t>№527 от 22.04.2014</w:t>
      </w:r>
      <w:r w:rsidR="00DA5973">
        <w:rPr>
          <w:sz w:val="28"/>
          <w:szCs w:val="28"/>
        </w:rPr>
        <w:t xml:space="preserve"> </w:t>
      </w:r>
      <w:r w:rsidR="008E5ACE" w:rsidRPr="008E5ACE">
        <w:rPr>
          <w:sz w:val="28"/>
          <w:szCs w:val="28"/>
        </w:rPr>
        <w:t>г</w:t>
      </w:r>
      <w:r w:rsidR="00DA5973">
        <w:rPr>
          <w:sz w:val="28"/>
          <w:szCs w:val="28"/>
        </w:rPr>
        <w:t>.</w:t>
      </w:r>
      <w:r w:rsidR="008E5ACE" w:rsidRPr="008E5ACE">
        <w:rPr>
          <w:sz w:val="28"/>
          <w:szCs w:val="28"/>
        </w:rPr>
        <w:t>»</w:t>
      </w:r>
      <w:r w:rsidR="004F4EDB">
        <w:rPr>
          <w:sz w:val="28"/>
          <w:szCs w:val="28"/>
        </w:rPr>
        <w:t>.</w:t>
      </w:r>
    </w:p>
    <w:p w:rsidR="004337C3" w:rsidRPr="004F4EDB" w:rsidRDefault="004337C3" w:rsidP="00BC246D">
      <w:pPr>
        <w:jc w:val="both"/>
        <w:rPr>
          <w:sz w:val="28"/>
          <w:szCs w:val="28"/>
        </w:rPr>
      </w:pPr>
    </w:p>
    <w:p w:rsidR="00BC246D" w:rsidRPr="00BC246D" w:rsidRDefault="00BC246D" w:rsidP="00BC246D">
      <w:pPr>
        <w:jc w:val="both"/>
        <w:rPr>
          <w:sz w:val="28"/>
          <w:szCs w:val="28"/>
        </w:rPr>
      </w:pPr>
    </w:p>
    <w:p w:rsidR="00BC246D" w:rsidRPr="00BC246D" w:rsidRDefault="00BC246D" w:rsidP="00BC246D">
      <w:pPr>
        <w:jc w:val="both"/>
        <w:rPr>
          <w:sz w:val="28"/>
          <w:szCs w:val="28"/>
        </w:rPr>
      </w:pPr>
    </w:p>
    <w:p w:rsidR="00BC246D" w:rsidRPr="00BC246D" w:rsidRDefault="00BC246D" w:rsidP="00BC246D">
      <w:pPr>
        <w:jc w:val="both"/>
        <w:rPr>
          <w:sz w:val="28"/>
          <w:szCs w:val="28"/>
        </w:rPr>
      </w:pPr>
      <w:r w:rsidRPr="00BC246D">
        <w:rPr>
          <w:sz w:val="28"/>
          <w:szCs w:val="28"/>
        </w:rPr>
        <w:t>Глава Ершовского муниципального района                                С.А. Зубрицкая</w:t>
      </w:r>
    </w:p>
    <w:p w:rsidR="00BC246D" w:rsidRPr="00BC246D" w:rsidRDefault="00BC246D" w:rsidP="00BC246D">
      <w:pPr>
        <w:jc w:val="both"/>
        <w:rPr>
          <w:sz w:val="28"/>
          <w:szCs w:val="28"/>
        </w:rPr>
      </w:pPr>
    </w:p>
    <w:p w:rsidR="00BC246D" w:rsidRPr="00BC246D" w:rsidRDefault="00BC246D" w:rsidP="00BC246D">
      <w:pPr>
        <w:jc w:val="both"/>
        <w:rPr>
          <w:sz w:val="28"/>
          <w:szCs w:val="28"/>
        </w:rPr>
      </w:pPr>
    </w:p>
    <w:p w:rsidR="00016407" w:rsidRDefault="00016407" w:rsidP="00BC246D">
      <w:pPr>
        <w:rPr>
          <w:sz w:val="28"/>
          <w:szCs w:val="28"/>
        </w:rPr>
      </w:pPr>
    </w:p>
    <w:p w:rsidR="00BC246D" w:rsidRPr="00BC246D" w:rsidRDefault="00E64359" w:rsidP="00BC246D">
      <w:pPr>
        <w:rPr>
          <w:sz w:val="28"/>
          <w:szCs w:val="28"/>
        </w:rPr>
      </w:pPr>
      <w:r>
        <w:rPr>
          <w:sz w:val="28"/>
          <w:szCs w:val="28"/>
        </w:rPr>
        <w:t xml:space="preserve">                                   </w:t>
      </w:r>
      <w:r w:rsidR="00BC246D" w:rsidRPr="00BC246D">
        <w:rPr>
          <w:sz w:val="28"/>
          <w:szCs w:val="28"/>
        </w:rPr>
        <w:t xml:space="preserve"> </w:t>
      </w:r>
    </w:p>
    <w:p w:rsidR="00BC246D" w:rsidRDefault="00BC246D" w:rsidP="005A0F6E">
      <w:pPr>
        <w:spacing w:line="200" w:lineRule="atLeast"/>
        <w:jc w:val="right"/>
        <w:rPr>
          <w:sz w:val="28"/>
          <w:szCs w:val="28"/>
        </w:rPr>
      </w:pPr>
    </w:p>
    <w:p w:rsidR="00953D4B" w:rsidRDefault="00953D4B" w:rsidP="005A0F6E">
      <w:pPr>
        <w:spacing w:line="200" w:lineRule="atLeast"/>
        <w:jc w:val="right"/>
        <w:rPr>
          <w:sz w:val="28"/>
          <w:szCs w:val="28"/>
        </w:rPr>
      </w:pPr>
    </w:p>
    <w:p w:rsidR="00953D4B" w:rsidRDefault="00953D4B" w:rsidP="005A0F6E">
      <w:pPr>
        <w:spacing w:line="200" w:lineRule="atLeast"/>
        <w:jc w:val="right"/>
        <w:rPr>
          <w:sz w:val="28"/>
          <w:szCs w:val="28"/>
        </w:rPr>
      </w:pPr>
    </w:p>
    <w:p w:rsidR="00953D4B" w:rsidRDefault="00953D4B" w:rsidP="00953D4B">
      <w:pPr>
        <w:jc w:val="both"/>
        <w:rPr>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F3917" w:rsidRDefault="008F3917" w:rsidP="00953D4B">
      <w:pPr>
        <w:jc w:val="both"/>
        <w:rPr>
          <w:sz w:val="28"/>
          <w:szCs w:val="28"/>
        </w:rPr>
      </w:pPr>
    </w:p>
    <w:p w:rsidR="00806ACF" w:rsidRDefault="00806ACF" w:rsidP="00E85F79">
      <w:pPr>
        <w:spacing w:line="200" w:lineRule="atLeast"/>
        <w:rPr>
          <w:sz w:val="28"/>
          <w:szCs w:val="28"/>
        </w:rPr>
      </w:pPr>
    </w:p>
    <w:p w:rsidR="00806ACF" w:rsidRDefault="00806ACF" w:rsidP="00806ACF">
      <w:pPr>
        <w:spacing w:line="200" w:lineRule="atLeast"/>
        <w:jc w:val="center"/>
        <w:rPr>
          <w:sz w:val="28"/>
          <w:szCs w:val="28"/>
        </w:rPr>
      </w:pPr>
      <w:r>
        <w:rPr>
          <w:sz w:val="28"/>
          <w:szCs w:val="28"/>
        </w:rPr>
        <w:t xml:space="preserve">                                            </w:t>
      </w:r>
    </w:p>
    <w:p w:rsidR="00806ACF" w:rsidRPr="00580221" w:rsidRDefault="00806ACF" w:rsidP="00806ACF">
      <w:pPr>
        <w:spacing w:line="200" w:lineRule="atLeast"/>
        <w:jc w:val="center"/>
        <w:rPr>
          <w:sz w:val="28"/>
          <w:szCs w:val="28"/>
        </w:rPr>
      </w:pPr>
      <w:r>
        <w:rPr>
          <w:sz w:val="28"/>
          <w:szCs w:val="28"/>
        </w:rPr>
        <w:lastRenderedPageBreak/>
        <w:t xml:space="preserve">                                                                           </w:t>
      </w:r>
      <w:r w:rsidRPr="00580221">
        <w:rPr>
          <w:sz w:val="28"/>
          <w:szCs w:val="28"/>
        </w:rPr>
        <w:t>Приложение к</w:t>
      </w:r>
      <w:r>
        <w:rPr>
          <w:sz w:val="28"/>
          <w:szCs w:val="28"/>
        </w:rPr>
        <w:t xml:space="preserve"> п</w:t>
      </w:r>
      <w:r w:rsidRPr="00580221">
        <w:rPr>
          <w:sz w:val="28"/>
          <w:szCs w:val="28"/>
        </w:rPr>
        <w:t>остановлению</w:t>
      </w:r>
    </w:p>
    <w:p w:rsidR="00806ACF" w:rsidRDefault="00806ACF" w:rsidP="00806ACF">
      <w:pPr>
        <w:spacing w:line="200" w:lineRule="atLeast"/>
        <w:jc w:val="right"/>
        <w:rPr>
          <w:sz w:val="28"/>
          <w:szCs w:val="28"/>
        </w:rPr>
      </w:pPr>
      <w:r>
        <w:rPr>
          <w:sz w:val="28"/>
          <w:szCs w:val="28"/>
        </w:rPr>
        <w:t>администрации Ершовского МР</w:t>
      </w:r>
    </w:p>
    <w:p w:rsidR="00806ACF" w:rsidRPr="00580221" w:rsidRDefault="00806ACF" w:rsidP="00806ACF">
      <w:pPr>
        <w:spacing w:line="200" w:lineRule="atLeast"/>
        <w:jc w:val="center"/>
        <w:rPr>
          <w:sz w:val="28"/>
          <w:szCs w:val="28"/>
        </w:rPr>
      </w:pPr>
      <w:r>
        <w:rPr>
          <w:sz w:val="28"/>
          <w:szCs w:val="28"/>
        </w:rPr>
        <w:t xml:space="preserve">                                                 </w:t>
      </w:r>
      <w:r w:rsidR="00E85F79">
        <w:rPr>
          <w:sz w:val="28"/>
          <w:szCs w:val="28"/>
        </w:rPr>
        <w:t xml:space="preserve">                              от «_</w:t>
      </w:r>
      <w:r w:rsidR="00E85F79" w:rsidRPr="00E85F79">
        <w:rPr>
          <w:sz w:val="28"/>
          <w:szCs w:val="28"/>
          <w:u w:val="single"/>
        </w:rPr>
        <w:t>24</w:t>
      </w:r>
      <w:r w:rsidR="00E85F79">
        <w:rPr>
          <w:sz w:val="28"/>
          <w:szCs w:val="28"/>
          <w:u w:val="single"/>
        </w:rPr>
        <w:t>_</w:t>
      </w:r>
      <w:r>
        <w:rPr>
          <w:sz w:val="28"/>
          <w:szCs w:val="28"/>
        </w:rPr>
        <w:t xml:space="preserve">»   </w:t>
      </w:r>
      <w:r w:rsidR="00E85F79" w:rsidRPr="00E85F79">
        <w:rPr>
          <w:sz w:val="28"/>
          <w:szCs w:val="28"/>
          <w:u w:val="single"/>
        </w:rPr>
        <w:t>12</w:t>
      </w:r>
      <w:r w:rsidR="00E85F79">
        <w:rPr>
          <w:sz w:val="28"/>
          <w:szCs w:val="28"/>
        </w:rPr>
        <w:t>_</w:t>
      </w:r>
      <w:r>
        <w:rPr>
          <w:sz w:val="28"/>
          <w:szCs w:val="28"/>
        </w:rPr>
        <w:t xml:space="preserve"> 2020 г. </w:t>
      </w:r>
      <w:r w:rsidRPr="00580221">
        <w:rPr>
          <w:sz w:val="28"/>
          <w:szCs w:val="28"/>
        </w:rPr>
        <w:t xml:space="preserve"> </w:t>
      </w:r>
      <w:r>
        <w:rPr>
          <w:sz w:val="28"/>
          <w:szCs w:val="28"/>
        </w:rPr>
        <w:t xml:space="preserve">№ </w:t>
      </w:r>
      <w:r w:rsidR="00E85F79" w:rsidRPr="00E85F79">
        <w:rPr>
          <w:sz w:val="28"/>
          <w:szCs w:val="28"/>
          <w:u w:val="single"/>
        </w:rPr>
        <w:t>1107</w:t>
      </w:r>
      <w:r>
        <w:rPr>
          <w:sz w:val="28"/>
          <w:szCs w:val="28"/>
        </w:rPr>
        <w:t xml:space="preserve"> </w:t>
      </w:r>
    </w:p>
    <w:p w:rsidR="00806ACF" w:rsidRDefault="00806ACF" w:rsidP="00806ACF">
      <w:pPr>
        <w:spacing w:line="200" w:lineRule="atLeast"/>
        <w:jc w:val="center"/>
        <w:rPr>
          <w:b/>
          <w:sz w:val="28"/>
          <w:szCs w:val="28"/>
        </w:rPr>
      </w:pPr>
    </w:p>
    <w:p w:rsidR="00806ACF" w:rsidRDefault="00806ACF" w:rsidP="00806ACF">
      <w:pPr>
        <w:spacing w:line="200" w:lineRule="atLeast"/>
        <w:rPr>
          <w:b/>
          <w:sz w:val="28"/>
          <w:szCs w:val="28"/>
        </w:rPr>
      </w:pPr>
    </w:p>
    <w:p w:rsidR="00806ACF" w:rsidRDefault="00806ACF" w:rsidP="00806ACF">
      <w:pPr>
        <w:spacing w:line="200" w:lineRule="atLeast"/>
        <w:rPr>
          <w:b/>
          <w:sz w:val="28"/>
          <w:szCs w:val="28"/>
        </w:rPr>
      </w:pPr>
    </w:p>
    <w:p w:rsidR="00806ACF" w:rsidRDefault="00806ACF" w:rsidP="00806ACF">
      <w:pPr>
        <w:spacing w:line="200" w:lineRule="atLeast"/>
        <w:rPr>
          <w:b/>
          <w:sz w:val="28"/>
          <w:szCs w:val="28"/>
        </w:rPr>
      </w:pPr>
    </w:p>
    <w:p w:rsidR="00806ACF" w:rsidRDefault="00806ACF" w:rsidP="00806ACF">
      <w:pPr>
        <w:spacing w:line="200" w:lineRule="atLeast"/>
        <w:jc w:val="center"/>
        <w:rPr>
          <w:b/>
          <w:sz w:val="28"/>
          <w:szCs w:val="28"/>
        </w:rPr>
      </w:pPr>
    </w:p>
    <w:p w:rsidR="00806ACF" w:rsidRDefault="00806ACF" w:rsidP="00806ACF">
      <w:pPr>
        <w:spacing w:line="200" w:lineRule="atLeast"/>
        <w:jc w:val="center"/>
        <w:rPr>
          <w:b/>
          <w:sz w:val="28"/>
          <w:szCs w:val="28"/>
        </w:rPr>
      </w:pPr>
    </w:p>
    <w:p w:rsidR="00806ACF" w:rsidRDefault="00806ACF" w:rsidP="00806ACF">
      <w:pPr>
        <w:spacing w:line="200" w:lineRule="atLeast"/>
        <w:jc w:val="center"/>
        <w:rPr>
          <w:b/>
          <w:sz w:val="28"/>
          <w:szCs w:val="28"/>
        </w:rPr>
      </w:pPr>
    </w:p>
    <w:p w:rsidR="00806ACF" w:rsidRDefault="00806ACF" w:rsidP="00806ACF">
      <w:pPr>
        <w:spacing w:line="200" w:lineRule="atLeast"/>
        <w:jc w:val="center"/>
        <w:rPr>
          <w:b/>
          <w:sz w:val="28"/>
          <w:szCs w:val="28"/>
        </w:rPr>
      </w:pPr>
    </w:p>
    <w:p w:rsidR="00806ACF" w:rsidRPr="00E476EF" w:rsidRDefault="00806ACF" w:rsidP="00806ACF">
      <w:pPr>
        <w:spacing w:line="200" w:lineRule="atLeast"/>
        <w:jc w:val="center"/>
        <w:rPr>
          <w:b/>
          <w:sz w:val="40"/>
          <w:szCs w:val="40"/>
        </w:rPr>
      </w:pPr>
      <w:r>
        <w:rPr>
          <w:b/>
          <w:sz w:val="40"/>
          <w:szCs w:val="40"/>
        </w:rPr>
        <w:t>Схема</w:t>
      </w:r>
      <w:r w:rsidRPr="00B7607B">
        <w:rPr>
          <w:b/>
          <w:sz w:val="40"/>
          <w:szCs w:val="40"/>
        </w:rPr>
        <w:t xml:space="preserve"> </w:t>
      </w:r>
    </w:p>
    <w:p w:rsidR="00806ACF" w:rsidRPr="00755901" w:rsidRDefault="00806ACF" w:rsidP="00806ACF">
      <w:pPr>
        <w:spacing w:line="200" w:lineRule="atLeast"/>
        <w:jc w:val="center"/>
        <w:rPr>
          <w:b/>
          <w:sz w:val="40"/>
          <w:szCs w:val="40"/>
        </w:rPr>
      </w:pPr>
      <w:r>
        <w:rPr>
          <w:b/>
          <w:sz w:val="40"/>
          <w:szCs w:val="40"/>
        </w:rPr>
        <w:t xml:space="preserve">теплоснабжения муниципального образования         г. Ершов Ершовского </w:t>
      </w:r>
      <w:r w:rsidRPr="00F74DB6">
        <w:rPr>
          <w:b/>
          <w:sz w:val="40"/>
          <w:szCs w:val="40"/>
        </w:rPr>
        <w:t>муниципального района Саратовской области</w:t>
      </w:r>
    </w:p>
    <w:p w:rsidR="00806ACF" w:rsidRPr="007C7C5A" w:rsidRDefault="00806ACF" w:rsidP="00806ACF">
      <w:pPr>
        <w:spacing w:line="200" w:lineRule="atLeast"/>
        <w:jc w:val="center"/>
        <w:rPr>
          <w:b/>
          <w:sz w:val="28"/>
          <w:szCs w:val="28"/>
        </w:rPr>
      </w:pPr>
    </w:p>
    <w:p w:rsidR="00806ACF" w:rsidRDefault="00806ACF" w:rsidP="00806ACF">
      <w:pPr>
        <w:widowControl w:val="0"/>
        <w:spacing w:line="200" w:lineRule="atLeast"/>
        <w:jc w:val="center"/>
        <w:rPr>
          <w:sz w:val="28"/>
          <w:szCs w:val="28"/>
        </w:rPr>
      </w:pPr>
    </w:p>
    <w:p w:rsidR="00806ACF" w:rsidRDefault="00806ACF" w:rsidP="00806ACF">
      <w:pPr>
        <w:spacing w:line="200" w:lineRule="atLeast"/>
        <w:jc w:val="center"/>
        <w:rPr>
          <w:b/>
          <w:sz w:val="28"/>
          <w:szCs w:val="28"/>
        </w:rPr>
      </w:pPr>
    </w:p>
    <w:p w:rsidR="00806ACF" w:rsidRDefault="00806ACF" w:rsidP="00806ACF">
      <w:pPr>
        <w:spacing w:line="200" w:lineRule="atLeast"/>
        <w:jc w:val="center"/>
        <w:rPr>
          <w:b/>
          <w:sz w:val="28"/>
          <w:szCs w:val="28"/>
        </w:rPr>
      </w:pPr>
    </w:p>
    <w:p w:rsidR="00806ACF" w:rsidRDefault="00806ACF" w:rsidP="00806ACF">
      <w:pPr>
        <w:spacing w:line="200" w:lineRule="atLeast"/>
        <w:jc w:val="center"/>
        <w:rPr>
          <w:b/>
          <w:sz w:val="28"/>
          <w:szCs w:val="28"/>
        </w:rPr>
      </w:pPr>
    </w:p>
    <w:p w:rsidR="00806ACF" w:rsidRDefault="00806ACF" w:rsidP="00806ACF">
      <w:pPr>
        <w:spacing w:line="200" w:lineRule="atLeast"/>
        <w:jc w:val="center"/>
        <w:rPr>
          <w:b/>
          <w:sz w:val="28"/>
          <w:szCs w:val="28"/>
        </w:rPr>
      </w:pPr>
    </w:p>
    <w:p w:rsidR="00806ACF" w:rsidRDefault="00806ACF" w:rsidP="00806ACF">
      <w:pPr>
        <w:spacing w:line="200" w:lineRule="atLeast"/>
        <w:jc w:val="center"/>
        <w:rPr>
          <w:b/>
          <w:sz w:val="28"/>
          <w:szCs w:val="28"/>
        </w:rPr>
      </w:pPr>
    </w:p>
    <w:p w:rsidR="00806ACF" w:rsidRPr="00AE4AAE" w:rsidRDefault="00806ACF" w:rsidP="00806ACF">
      <w:pPr>
        <w:spacing w:line="200" w:lineRule="atLeast"/>
        <w:rPr>
          <w:bCs/>
          <w:sz w:val="28"/>
          <w:szCs w:val="28"/>
        </w:rPr>
      </w:pPr>
    </w:p>
    <w:p w:rsidR="00806ACF" w:rsidRDefault="00806ACF" w:rsidP="00806ACF">
      <w:pPr>
        <w:spacing w:line="200" w:lineRule="atLeast"/>
        <w:jc w:val="center"/>
        <w:rPr>
          <w:bCs/>
          <w:sz w:val="28"/>
          <w:szCs w:val="28"/>
        </w:rPr>
      </w:pPr>
    </w:p>
    <w:p w:rsidR="00806ACF" w:rsidRDefault="00806ACF" w:rsidP="00806ACF">
      <w:pPr>
        <w:spacing w:line="200" w:lineRule="atLeast"/>
        <w:jc w:val="center"/>
        <w:rPr>
          <w:bCs/>
          <w:sz w:val="28"/>
          <w:szCs w:val="28"/>
        </w:rPr>
      </w:pPr>
    </w:p>
    <w:p w:rsidR="00806ACF" w:rsidRDefault="00806ACF" w:rsidP="00806ACF">
      <w:pPr>
        <w:ind w:firstLine="567"/>
        <w:jc w:val="center"/>
        <w:rPr>
          <w:b/>
          <w:sz w:val="28"/>
          <w:szCs w:val="28"/>
        </w:rPr>
      </w:pPr>
    </w:p>
    <w:p w:rsidR="00806ACF" w:rsidRDefault="00806ACF" w:rsidP="00806ACF">
      <w:pPr>
        <w:ind w:firstLine="567"/>
        <w:jc w:val="center"/>
        <w:rPr>
          <w:b/>
          <w:sz w:val="28"/>
          <w:szCs w:val="28"/>
        </w:rPr>
      </w:pPr>
    </w:p>
    <w:p w:rsidR="00806ACF" w:rsidRDefault="00806ACF" w:rsidP="00806ACF">
      <w:pPr>
        <w:ind w:firstLine="567"/>
        <w:jc w:val="center"/>
        <w:rPr>
          <w:b/>
          <w:sz w:val="28"/>
          <w:szCs w:val="28"/>
        </w:rPr>
      </w:pPr>
    </w:p>
    <w:p w:rsidR="00806ACF" w:rsidRDefault="00806ACF" w:rsidP="00806ACF">
      <w:pPr>
        <w:ind w:firstLine="567"/>
        <w:jc w:val="center"/>
        <w:rPr>
          <w:b/>
          <w:sz w:val="28"/>
          <w:szCs w:val="28"/>
        </w:rPr>
      </w:pPr>
    </w:p>
    <w:p w:rsidR="00806ACF" w:rsidRDefault="00806ACF" w:rsidP="00806ACF">
      <w:pPr>
        <w:ind w:firstLine="567"/>
        <w:jc w:val="center"/>
        <w:rPr>
          <w:b/>
          <w:sz w:val="28"/>
          <w:szCs w:val="28"/>
        </w:rPr>
      </w:pPr>
    </w:p>
    <w:p w:rsidR="00806ACF" w:rsidRDefault="00806ACF" w:rsidP="00806ACF">
      <w:pPr>
        <w:ind w:firstLine="567"/>
        <w:jc w:val="center"/>
        <w:rPr>
          <w:b/>
          <w:sz w:val="28"/>
          <w:szCs w:val="28"/>
        </w:rPr>
      </w:pPr>
    </w:p>
    <w:p w:rsidR="00806ACF" w:rsidRDefault="00806ACF" w:rsidP="00806ACF">
      <w:pPr>
        <w:ind w:firstLine="567"/>
        <w:jc w:val="center"/>
        <w:rPr>
          <w:b/>
          <w:sz w:val="28"/>
          <w:szCs w:val="28"/>
        </w:rPr>
      </w:pPr>
    </w:p>
    <w:p w:rsidR="00806ACF" w:rsidRDefault="00806ACF" w:rsidP="00806ACF">
      <w:pPr>
        <w:ind w:firstLine="567"/>
        <w:jc w:val="center"/>
        <w:rPr>
          <w:b/>
          <w:sz w:val="28"/>
          <w:szCs w:val="28"/>
        </w:rPr>
      </w:pPr>
    </w:p>
    <w:p w:rsidR="00806ACF" w:rsidRDefault="00806ACF" w:rsidP="00806ACF">
      <w:pPr>
        <w:ind w:firstLine="567"/>
        <w:jc w:val="center"/>
        <w:rPr>
          <w:b/>
          <w:sz w:val="28"/>
          <w:szCs w:val="28"/>
        </w:rPr>
      </w:pPr>
    </w:p>
    <w:p w:rsidR="00806ACF" w:rsidRDefault="00806ACF" w:rsidP="00806ACF">
      <w:pPr>
        <w:ind w:firstLine="567"/>
        <w:jc w:val="center"/>
        <w:rPr>
          <w:b/>
          <w:sz w:val="28"/>
          <w:szCs w:val="28"/>
        </w:rPr>
      </w:pPr>
    </w:p>
    <w:p w:rsidR="00806ACF" w:rsidRDefault="00806ACF" w:rsidP="00806ACF">
      <w:pPr>
        <w:ind w:firstLine="567"/>
        <w:jc w:val="center"/>
        <w:rPr>
          <w:b/>
          <w:sz w:val="28"/>
          <w:szCs w:val="28"/>
        </w:rPr>
      </w:pPr>
    </w:p>
    <w:p w:rsidR="00806ACF" w:rsidRDefault="00806ACF" w:rsidP="00806ACF">
      <w:pPr>
        <w:ind w:firstLine="567"/>
        <w:jc w:val="center"/>
        <w:rPr>
          <w:b/>
          <w:sz w:val="28"/>
          <w:szCs w:val="28"/>
        </w:rPr>
      </w:pPr>
    </w:p>
    <w:p w:rsidR="00806ACF" w:rsidRDefault="00806ACF" w:rsidP="00806ACF">
      <w:pPr>
        <w:ind w:firstLine="567"/>
        <w:jc w:val="center"/>
        <w:rPr>
          <w:b/>
          <w:sz w:val="28"/>
          <w:szCs w:val="28"/>
        </w:rPr>
      </w:pPr>
    </w:p>
    <w:p w:rsidR="00806ACF" w:rsidRDefault="00806ACF" w:rsidP="00806ACF">
      <w:pPr>
        <w:ind w:firstLine="567"/>
        <w:jc w:val="center"/>
        <w:rPr>
          <w:b/>
          <w:sz w:val="28"/>
          <w:szCs w:val="28"/>
        </w:rPr>
      </w:pPr>
    </w:p>
    <w:p w:rsidR="00806ACF" w:rsidRDefault="00806ACF" w:rsidP="00806ACF">
      <w:pPr>
        <w:ind w:firstLine="567"/>
        <w:jc w:val="center"/>
        <w:rPr>
          <w:b/>
          <w:sz w:val="28"/>
          <w:szCs w:val="28"/>
        </w:rPr>
      </w:pPr>
    </w:p>
    <w:p w:rsidR="00806ACF" w:rsidRDefault="00806ACF" w:rsidP="00806ACF">
      <w:pPr>
        <w:ind w:firstLine="567"/>
        <w:jc w:val="center"/>
        <w:rPr>
          <w:b/>
          <w:sz w:val="28"/>
          <w:szCs w:val="28"/>
        </w:rPr>
      </w:pPr>
    </w:p>
    <w:p w:rsidR="00806ACF" w:rsidRDefault="00806ACF" w:rsidP="00806ACF">
      <w:pPr>
        <w:ind w:firstLine="567"/>
        <w:jc w:val="center"/>
        <w:rPr>
          <w:b/>
          <w:sz w:val="28"/>
          <w:szCs w:val="28"/>
        </w:rPr>
      </w:pPr>
    </w:p>
    <w:p w:rsidR="00806ACF" w:rsidRDefault="00806ACF" w:rsidP="00806ACF">
      <w:pPr>
        <w:ind w:firstLine="567"/>
        <w:jc w:val="center"/>
        <w:rPr>
          <w:b/>
          <w:sz w:val="28"/>
          <w:szCs w:val="28"/>
        </w:rPr>
      </w:pPr>
    </w:p>
    <w:p w:rsidR="00806ACF" w:rsidRPr="007942CA" w:rsidRDefault="00806ACF" w:rsidP="00806ACF">
      <w:pPr>
        <w:pStyle w:val="S"/>
        <w:ind w:firstLine="0"/>
        <w:rPr>
          <w:sz w:val="28"/>
          <w:szCs w:val="28"/>
        </w:rPr>
      </w:pPr>
    </w:p>
    <w:p w:rsidR="00806ACF" w:rsidRDefault="00806ACF" w:rsidP="00806ACF">
      <w:pPr>
        <w:jc w:val="center"/>
        <w:rPr>
          <w:b/>
          <w:sz w:val="28"/>
          <w:szCs w:val="28"/>
        </w:rPr>
      </w:pPr>
      <w:r>
        <w:rPr>
          <w:b/>
          <w:sz w:val="28"/>
          <w:szCs w:val="28"/>
        </w:rPr>
        <w:t>ОГЛАВЛЕНИЕ</w:t>
      </w:r>
    </w:p>
    <w:p w:rsidR="00806ACF" w:rsidRDefault="00806ACF" w:rsidP="00806ACF">
      <w:pPr>
        <w:jc w:val="center"/>
        <w:rPr>
          <w:b/>
          <w:sz w:val="28"/>
          <w:szCs w:val="28"/>
        </w:rPr>
      </w:pPr>
    </w:p>
    <w:p w:rsidR="00806ACF" w:rsidRPr="00EB0A03" w:rsidRDefault="00806ACF" w:rsidP="00806ACF">
      <w:pPr>
        <w:jc w:val="center"/>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823"/>
      </w:tblGrid>
      <w:tr w:rsidR="00806ACF" w:rsidRPr="00EB0A03" w:rsidTr="00B52F49">
        <w:tc>
          <w:tcPr>
            <w:tcW w:w="8748" w:type="dxa"/>
          </w:tcPr>
          <w:p w:rsidR="00806ACF" w:rsidRPr="005974E2" w:rsidRDefault="00806ACF" w:rsidP="00B52F49">
            <w:pPr>
              <w:spacing w:line="276" w:lineRule="auto"/>
              <w:rPr>
                <w:b/>
                <w:sz w:val="28"/>
                <w:szCs w:val="28"/>
              </w:rPr>
            </w:pPr>
            <w:r w:rsidRPr="005974E2">
              <w:rPr>
                <w:rStyle w:val="af1"/>
                <w:sz w:val="28"/>
                <w:szCs w:val="28"/>
              </w:rPr>
              <w:t>Паспорт схемы теплоснабжения</w:t>
            </w:r>
          </w:p>
        </w:tc>
        <w:tc>
          <w:tcPr>
            <w:tcW w:w="823" w:type="dxa"/>
          </w:tcPr>
          <w:p w:rsidR="00806ACF" w:rsidRPr="00B52F49" w:rsidRDefault="002E28E6" w:rsidP="00B52F49">
            <w:pPr>
              <w:jc w:val="center"/>
              <w:rPr>
                <w:sz w:val="28"/>
                <w:szCs w:val="28"/>
                <w:highlight w:val="yellow"/>
              </w:rPr>
            </w:pPr>
            <w:r>
              <w:rPr>
                <w:sz w:val="28"/>
                <w:szCs w:val="28"/>
              </w:rPr>
              <w:t>5</w:t>
            </w:r>
          </w:p>
        </w:tc>
      </w:tr>
      <w:tr w:rsidR="00806ACF" w:rsidRPr="00EB0A03" w:rsidTr="00B52F49">
        <w:tc>
          <w:tcPr>
            <w:tcW w:w="8748" w:type="dxa"/>
          </w:tcPr>
          <w:p w:rsidR="00806ACF" w:rsidRPr="005974E2" w:rsidRDefault="00806ACF" w:rsidP="00B52F49">
            <w:pPr>
              <w:spacing w:line="276" w:lineRule="auto"/>
              <w:rPr>
                <w:rStyle w:val="af1"/>
                <w:sz w:val="28"/>
                <w:szCs w:val="28"/>
              </w:rPr>
            </w:pPr>
            <w:r>
              <w:rPr>
                <w:rStyle w:val="af1"/>
                <w:sz w:val="28"/>
                <w:szCs w:val="28"/>
              </w:rPr>
              <w:t>Введение.</w:t>
            </w:r>
          </w:p>
        </w:tc>
        <w:tc>
          <w:tcPr>
            <w:tcW w:w="823" w:type="dxa"/>
          </w:tcPr>
          <w:p w:rsidR="00806ACF" w:rsidRPr="00B52F49" w:rsidRDefault="002E28E6" w:rsidP="00B52F49">
            <w:pPr>
              <w:jc w:val="center"/>
              <w:rPr>
                <w:sz w:val="28"/>
                <w:szCs w:val="28"/>
                <w:highlight w:val="yellow"/>
              </w:rPr>
            </w:pPr>
            <w:r>
              <w:rPr>
                <w:sz w:val="28"/>
                <w:szCs w:val="28"/>
              </w:rPr>
              <w:t>6</w:t>
            </w:r>
          </w:p>
        </w:tc>
      </w:tr>
      <w:tr w:rsidR="00806ACF" w:rsidRPr="00EB0A03" w:rsidTr="00B52F49">
        <w:tc>
          <w:tcPr>
            <w:tcW w:w="8748" w:type="dxa"/>
          </w:tcPr>
          <w:p w:rsidR="00806ACF" w:rsidRPr="002A48CC" w:rsidRDefault="00806ACF" w:rsidP="00B52F49">
            <w:pPr>
              <w:pStyle w:val="S"/>
              <w:spacing w:line="276" w:lineRule="auto"/>
              <w:ind w:firstLine="0"/>
              <w:rPr>
                <w:rStyle w:val="af1"/>
                <w:sz w:val="28"/>
                <w:szCs w:val="28"/>
              </w:rPr>
            </w:pPr>
            <w:r w:rsidRPr="002A48CC">
              <w:rPr>
                <w:rStyle w:val="af1"/>
                <w:sz w:val="28"/>
                <w:szCs w:val="28"/>
              </w:rPr>
              <w:t>Раздел 1. Показатели перспективного спроса на тепловую энергию (мощность) и теплоноситель в установленных границах территории поселения</w:t>
            </w:r>
          </w:p>
        </w:tc>
        <w:tc>
          <w:tcPr>
            <w:tcW w:w="823" w:type="dxa"/>
          </w:tcPr>
          <w:p w:rsidR="00806ACF" w:rsidRPr="00C55D9B" w:rsidRDefault="002E28E6" w:rsidP="00B52F49">
            <w:pPr>
              <w:jc w:val="center"/>
              <w:rPr>
                <w:sz w:val="28"/>
                <w:szCs w:val="28"/>
              </w:rPr>
            </w:pPr>
            <w:r>
              <w:rPr>
                <w:sz w:val="28"/>
                <w:szCs w:val="28"/>
              </w:rPr>
              <w:t>6</w:t>
            </w:r>
          </w:p>
        </w:tc>
      </w:tr>
      <w:tr w:rsidR="00806ACF" w:rsidRPr="00EB0A03" w:rsidTr="00B52F49">
        <w:tc>
          <w:tcPr>
            <w:tcW w:w="8748" w:type="dxa"/>
          </w:tcPr>
          <w:p w:rsidR="00806ACF" w:rsidRPr="005974E2" w:rsidRDefault="00806ACF" w:rsidP="00B52F49">
            <w:pPr>
              <w:spacing w:line="276" w:lineRule="auto"/>
              <w:rPr>
                <w:rStyle w:val="af1"/>
                <w:sz w:val="28"/>
                <w:szCs w:val="28"/>
              </w:rPr>
            </w:pPr>
            <w:r w:rsidRPr="005974E2">
              <w:rPr>
                <w:rStyle w:val="af1"/>
                <w:sz w:val="28"/>
                <w:szCs w:val="28"/>
              </w:rPr>
              <w:t>Раздел 2. Существующие и перспективные балансы располагаемой тепловой мощности источников тепловой энергии и тепловой нагрузки потребителей</w:t>
            </w:r>
          </w:p>
        </w:tc>
        <w:tc>
          <w:tcPr>
            <w:tcW w:w="823" w:type="dxa"/>
          </w:tcPr>
          <w:p w:rsidR="00806ACF" w:rsidRPr="00C55D9B" w:rsidRDefault="002E28E6" w:rsidP="00B52F49">
            <w:pPr>
              <w:jc w:val="center"/>
              <w:rPr>
                <w:sz w:val="28"/>
                <w:szCs w:val="28"/>
              </w:rPr>
            </w:pPr>
            <w:r>
              <w:rPr>
                <w:sz w:val="28"/>
                <w:szCs w:val="28"/>
              </w:rPr>
              <w:t>10</w:t>
            </w:r>
          </w:p>
        </w:tc>
      </w:tr>
      <w:tr w:rsidR="00806ACF" w:rsidRPr="00EB0A03" w:rsidTr="00B52F49">
        <w:tc>
          <w:tcPr>
            <w:tcW w:w="8748" w:type="dxa"/>
          </w:tcPr>
          <w:p w:rsidR="00806ACF" w:rsidRPr="002A48CC" w:rsidRDefault="00806ACF" w:rsidP="00B52F49">
            <w:pPr>
              <w:pStyle w:val="S"/>
              <w:spacing w:line="276" w:lineRule="auto"/>
              <w:ind w:firstLine="0"/>
              <w:rPr>
                <w:rStyle w:val="af1"/>
                <w:sz w:val="28"/>
                <w:szCs w:val="28"/>
              </w:rPr>
            </w:pPr>
            <w:r w:rsidRPr="002A48CC">
              <w:rPr>
                <w:rStyle w:val="af1"/>
                <w:sz w:val="28"/>
                <w:szCs w:val="28"/>
              </w:rPr>
              <w:t>Раздел 3. Существующие и перспективные балансы теплоносителя</w:t>
            </w:r>
          </w:p>
        </w:tc>
        <w:tc>
          <w:tcPr>
            <w:tcW w:w="823" w:type="dxa"/>
          </w:tcPr>
          <w:p w:rsidR="00806ACF" w:rsidRPr="00C55D9B" w:rsidRDefault="00806ACF" w:rsidP="002E28E6">
            <w:pPr>
              <w:jc w:val="center"/>
              <w:rPr>
                <w:sz w:val="28"/>
                <w:szCs w:val="28"/>
              </w:rPr>
            </w:pPr>
            <w:r w:rsidRPr="00C55D9B">
              <w:rPr>
                <w:sz w:val="28"/>
                <w:szCs w:val="28"/>
              </w:rPr>
              <w:t>1</w:t>
            </w:r>
            <w:r w:rsidR="002E28E6">
              <w:rPr>
                <w:sz w:val="28"/>
                <w:szCs w:val="28"/>
              </w:rPr>
              <w:t>5</w:t>
            </w:r>
          </w:p>
        </w:tc>
      </w:tr>
      <w:tr w:rsidR="00806ACF" w:rsidRPr="00EB0A03" w:rsidTr="00B52F49">
        <w:tc>
          <w:tcPr>
            <w:tcW w:w="8748" w:type="dxa"/>
          </w:tcPr>
          <w:p w:rsidR="00806ACF" w:rsidRPr="00C55D9B" w:rsidRDefault="00806ACF" w:rsidP="00B52F49">
            <w:pPr>
              <w:spacing w:line="276" w:lineRule="auto"/>
              <w:rPr>
                <w:sz w:val="28"/>
                <w:szCs w:val="28"/>
              </w:rPr>
            </w:pPr>
            <w:r w:rsidRPr="00C55D9B">
              <w:rPr>
                <w:rStyle w:val="af1"/>
                <w:sz w:val="28"/>
                <w:szCs w:val="28"/>
              </w:rPr>
              <w:t xml:space="preserve">Раздел 4. Предложения по строительству, реконструкции и техническому перевооружению источников тепловой энергии </w:t>
            </w:r>
          </w:p>
        </w:tc>
        <w:tc>
          <w:tcPr>
            <w:tcW w:w="823" w:type="dxa"/>
          </w:tcPr>
          <w:p w:rsidR="00806ACF" w:rsidRPr="00C55D9B" w:rsidRDefault="00806ACF" w:rsidP="00651A35">
            <w:pPr>
              <w:jc w:val="center"/>
              <w:rPr>
                <w:sz w:val="28"/>
                <w:szCs w:val="28"/>
              </w:rPr>
            </w:pPr>
            <w:r w:rsidRPr="00C55D9B">
              <w:rPr>
                <w:sz w:val="28"/>
                <w:szCs w:val="28"/>
              </w:rPr>
              <w:t>1</w:t>
            </w:r>
            <w:r w:rsidR="00651A35">
              <w:rPr>
                <w:sz w:val="28"/>
                <w:szCs w:val="28"/>
              </w:rPr>
              <w:t>8</w:t>
            </w:r>
          </w:p>
        </w:tc>
      </w:tr>
      <w:tr w:rsidR="00806ACF" w:rsidRPr="00EB0A03" w:rsidTr="00B52F49">
        <w:tc>
          <w:tcPr>
            <w:tcW w:w="8748" w:type="dxa"/>
          </w:tcPr>
          <w:p w:rsidR="00806ACF" w:rsidRPr="002A48CC" w:rsidRDefault="00806ACF" w:rsidP="00B52F49">
            <w:pPr>
              <w:pStyle w:val="S"/>
              <w:spacing w:line="276" w:lineRule="auto"/>
              <w:ind w:firstLine="0"/>
              <w:rPr>
                <w:rStyle w:val="af1"/>
                <w:sz w:val="28"/>
                <w:szCs w:val="28"/>
              </w:rPr>
            </w:pPr>
            <w:r w:rsidRPr="002A48CC">
              <w:rPr>
                <w:rStyle w:val="af1"/>
                <w:sz w:val="28"/>
                <w:szCs w:val="28"/>
              </w:rPr>
              <w:t>Раздел 5. Предложения по строительству и реконструкции тепловых сетей</w:t>
            </w:r>
          </w:p>
        </w:tc>
        <w:tc>
          <w:tcPr>
            <w:tcW w:w="823" w:type="dxa"/>
          </w:tcPr>
          <w:p w:rsidR="00806ACF" w:rsidRPr="00C55D9B" w:rsidRDefault="00651A35" w:rsidP="00B52F49">
            <w:pPr>
              <w:jc w:val="center"/>
              <w:rPr>
                <w:sz w:val="28"/>
                <w:szCs w:val="28"/>
              </w:rPr>
            </w:pPr>
            <w:r>
              <w:rPr>
                <w:sz w:val="28"/>
                <w:szCs w:val="28"/>
              </w:rPr>
              <w:t>20</w:t>
            </w:r>
          </w:p>
        </w:tc>
      </w:tr>
      <w:tr w:rsidR="00806ACF" w:rsidRPr="00EB0A03" w:rsidTr="00B52F49">
        <w:tc>
          <w:tcPr>
            <w:tcW w:w="8748" w:type="dxa"/>
          </w:tcPr>
          <w:p w:rsidR="00806ACF" w:rsidRPr="002A48CC" w:rsidRDefault="00806ACF" w:rsidP="00B52F49">
            <w:pPr>
              <w:pStyle w:val="S"/>
              <w:spacing w:line="276" w:lineRule="auto"/>
              <w:ind w:firstLine="0"/>
              <w:rPr>
                <w:rStyle w:val="af1"/>
                <w:sz w:val="28"/>
                <w:szCs w:val="28"/>
              </w:rPr>
            </w:pPr>
            <w:r w:rsidRPr="002A48CC">
              <w:rPr>
                <w:rStyle w:val="af1"/>
                <w:sz w:val="28"/>
                <w:szCs w:val="28"/>
              </w:rPr>
              <w:t>Раздел 6. Существующие и перспективные топливные балансы</w:t>
            </w:r>
          </w:p>
        </w:tc>
        <w:tc>
          <w:tcPr>
            <w:tcW w:w="823" w:type="dxa"/>
          </w:tcPr>
          <w:p w:rsidR="00806ACF" w:rsidRPr="00C55D9B" w:rsidRDefault="00651A35" w:rsidP="00B52F49">
            <w:pPr>
              <w:jc w:val="center"/>
              <w:rPr>
                <w:sz w:val="28"/>
                <w:szCs w:val="28"/>
              </w:rPr>
            </w:pPr>
            <w:r>
              <w:rPr>
                <w:sz w:val="28"/>
                <w:szCs w:val="28"/>
              </w:rPr>
              <w:t>21</w:t>
            </w:r>
          </w:p>
        </w:tc>
      </w:tr>
      <w:tr w:rsidR="00806ACF" w:rsidRPr="00EB0A03" w:rsidTr="00B52F49">
        <w:tc>
          <w:tcPr>
            <w:tcW w:w="8748" w:type="dxa"/>
          </w:tcPr>
          <w:p w:rsidR="00806ACF" w:rsidRPr="002A48CC" w:rsidRDefault="00806ACF" w:rsidP="00B52F49">
            <w:pPr>
              <w:pStyle w:val="S"/>
              <w:spacing w:line="276" w:lineRule="auto"/>
              <w:ind w:firstLine="0"/>
              <w:rPr>
                <w:rStyle w:val="af1"/>
                <w:sz w:val="28"/>
                <w:szCs w:val="28"/>
              </w:rPr>
            </w:pPr>
            <w:r w:rsidRPr="002A48CC">
              <w:rPr>
                <w:rStyle w:val="af1"/>
                <w:sz w:val="28"/>
                <w:szCs w:val="28"/>
              </w:rPr>
              <w:t>Раздел 7. Инвестиции в строительство, реконструкцию и техническое перевооружение</w:t>
            </w:r>
          </w:p>
        </w:tc>
        <w:tc>
          <w:tcPr>
            <w:tcW w:w="823" w:type="dxa"/>
          </w:tcPr>
          <w:p w:rsidR="00806ACF" w:rsidRPr="00C55D9B" w:rsidRDefault="00806ACF" w:rsidP="00651A35">
            <w:pPr>
              <w:jc w:val="center"/>
              <w:rPr>
                <w:sz w:val="28"/>
                <w:szCs w:val="28"/>
              </w:rPr>
            </w:pPr>
            <w:r w:rsidRPr="00C55D9B">
              <w:rPr>
                <w:sz w:val="28"/>
                <w:szCs w:val="28"/>
              </w:rPr>
              <w:t>2</w:t>
            </w:r>
            <w:r w:rsidR="00651A35">
              <w:rPr>
                <w:sz w:val="28"/>
                <w:szCs w:val="28"/>
              </w:rPr>
              <w:t>4</w:t>
            </w:r>
          </w:p>
        </w:tc>
      </w:tr>
      <w:tr w:rsidR="00806ACF" w:rsidRPr="00EB0A03" w:rsidTr="00B52F49">
        <w:tc>
          <w:tcPr>
            <w:tcW w:w="8748" w:type="dxa"/>
          </w:tcPr>
          <w:p w:rsidR="00806ACF" w:rsidRPr="002A48CC" w:rsidRDefault="00806ACF" w:rsidP="00B52F49">
            <w:pPr>
              <w:pStyle w:val="S"/>
              <w:spacing w:line="276" w:lineRule="auto"/>
              <w:ind w:firstLine="0"/>
              <w:rPr>
                <w:rStyle w:val="af1"/>
                <w:sz w:val="28"/>
                <w:szCs w:val="28"/>
              </w:rPr>
            </w:pPr>
            <w:r w:rsidRPr="002A48CC">
              <w:rPr>
                <w:rStyle w:val="af1"/>
                <w:sz w:val="28"/>
                <w:szCs w:val="28"/>
              </w:rPr>
              <w:t>Раздел 8. Решение об определении единой теплоснабжающей организации (организаций)</w:t>
            </w:r>
          </w:p>
        </w:tc>
        <w:tc>
          <w:tcPr>
            <w:tcW w:w="823" w:type="dxa"/>
          </w:tcPr>
          <w:p w:rsidR="00806ACF" w:rsidRPr="00C55D9B" w:rsidRDefault="00806ACF" w:rsidP="00651A35">
            <w:pPr>
              <w:jc w:val="center"/>
              <w:rPr>
                <w:sz w:val="28"/>
                <w:szCs w:val="28"/>
              </w:rPr>
            </w:pPr>
            <w:r w:rsidRPr="00C55D9B">
              <w:rPr>
                <w:sz w:val="28"/>
                <w:szCs w:val="28"/>
              </w:rPr>
              <w:t>2</w:t>
            </w:r>
            <w:r w:rsidR="00651A35">
              <w:rPr>
                <w:sz w:val="28"/>
                <w:szCs w:val="28"/>
              </w:rPr>
              <w:t>6</w:t>
            </w:r>
          </w:p>
        </w:tc>
      </w:tr>
      <w:tr w:rsidR="00806ACF" w:rsidRPr="00EB0A03" w:rsidTr="00B52F49">
        <w:tc>
          <w:tcPr>
            <w:tcW w:w="8748" w:type="dxa"/>
          </w:tcPr>
          <w:p w:rsidR="00806ACF" w:rsidRPr="002A48CC" w:rsidRDefault="00806ACF" w:rsidP="00B52F49">
            <w:pPr>
              <w:pStyle w:val="S"/>
              <w:spacing w:line="276" w:lineRule="auto"/>
              <w:ind w:firstLine="0"/>
              <w:rPr>
                <w:rStyle w:val="af1"/>
                <w:sz w:val="28"/>
                <w:szCs w:val="28"/>
              </w:rPr>
            </w:pPr>
            <w:r w:rsidRPr="002A48CC">
              <w:rPr>
                <w:sz w:val="28"/>
                <w:szCs w:val="28"/>
              </w:rPr>
              <w:t>Раздел 9. Решения по бесхозяйным тепловым сетям</w:t>
            </w:r>
          </w:p>
        </w:tc>
        <w:tc>
          <w:tcPr>
            <w:tcW w:w="823" w:type="dxa"/>
          </w:tcPr>
          <w:p w:rsidR="00806ACF" w:rsidRPr="00C55D9B" w:rsidRDefault="00806ACF" w:rsidP="00651A35">
            <w:pPr>
              <w:jc w:val="center"/>
              <w:rPr>
                <w:sz w:val="28"/>
                <w:szCs w:val="28"/>
              </w:rPr>
            </w:pPr>
            <w:r w:rsidRPr="00C55D9B">
              <w:rPr>
                <w:sz w:val="28"/>
                <w:szCs w:val="28"/>
              </w:rPr>
              <w:t>2</w:t>
            </w:r>
            <w:r w:rsidR="00651A35">
              <w:rPr>
                <w:sz w:val="28"/>
                <w:szCs w:val="28"/>
              </w:rPr>
              <w:t>7</w:t>
            </w:r>
          </w:p>
        </w:tc>
      </w:tr>
      <w:tr w:rsidR="00806ACF" w:rsidRPr="00EB0A03" w:rsidTr="00B52F49">
        <w:tc>
          <w:tcPr>
            <w:tcW w:w="8748" w:type="dxa"/>
          </w:tcPr>
          <w:p w:rsidR="00806ACF" w:rsidRPr="002A48CC" w:rsidRDefault="00806ACF" w:rsidP="00B52F49">
            <w:pPr>
              <w:pStyle w:val="S"/>
              <w:spacing w:line="276" w:lineRule="auto"/>
              <w:ind w:firstLine="0"/>
              <w:rPr>
                <w:sz w:val="28"/>
                <w:szCs w:val="28"/>
              </w:rPr>
            </w:pPr>
            <w:r w:rsidRPr="002A48CC">
              <w:rPr>
                <w:sz w:val="28"/>
                <w:szCs w:val="28"/>
              </w:rPr>
              <w:t>Приложение.</w:t>
            </w:r>
          </w:p>
        </w:tc>
        <w:tc>
          <w:tcPr>
            <w:tcW w:w="823" w:type="dxa"/>
          </w:tcPr>
          <w:p w:rsidR="00806ACF" w:rsidRPr="00C55D9B" w:rsidRDefault="00806ACF" w:rsidP="00651A35">
            <w:pPr>
              <w:jc w:val="center"/>
              <w:rPr>
                <w:sz w:val="28"/>
                <w:szCs w:val="28"/>
              </w:rPr>
            </w:pPr>
            <w:r>
              <w:rPr>
                <w:sz w:val="28"/>
                <w:szCs w:val="28"/>
              </w:rPr>
              <w:t>2</w:t>
            </w:r>
            <w:r w:rsidR="00651A35">
              <w:rPr>
                <w:sz w:val="28"/>
                <w:szCs w:val="28"/>
              </w:rPr>
              <w:t>8</w:t>
            </w:r>
          </w:p>
        </w:tc>
      </w:tr>
    </w:tbl>
    <w:p w:rsidR="00806ACF" w:rsidRPr="00EB0A03" w:rsidRDefault="00806ACF" w:rsidP="00806ACF">
      <w:pPr>
        <w:jc w:val="center"/>
        <w:rPr>
          <w:b/>
          <w:color w:val="FF0000"/>
          <w:sz w:val="28"/>
          <w:szCs w:val="28"/>
        </w:rPr>
      </w:pPr>
    </w:p>
    <w:p w:rsidR="00806ACF" w:rsidRDefault="00806ACF" w:rsidP="00806ACF">
      <w:pPr>
        <w:pStyle w:val="1"/>
        <w:rPr>
          <w:rStyle w:val="af1"/>
          <w:sz w:val="28"/>
          <w:szCs w:val="28"/>
        </w:rPr>
        <w:sectPr w:rsidR="00806ACF" w:rsidSect="00E85F79">
          <w:footerReference w:type="even" r:id="rId10"/>
          <w:footerReference w:type="default" r:id="rId11"/>
          <w:pgSz w:w="11906" w:h="16838"/>
          <w:pgMar w:top="1134" w:right="850" w:bottom="1134" w:left="1701" w:header="709" w:footer="709" w:gutter="0"/>
          <w:pgNumType w:start="1"/>
          <w:cols w:space="708"/>
          <w:titlePg/>
          <w:docGrid w:linePitch="360"/>
        </w:sectPr>
      </w:pPr>
      <w:bookmarkStart w:id="1" w:name="_Toc340847415"/>
    </w:p>
    <w:bookmarkEnd w:id="1"/>
    <w:tbl>
      <w:tblPr>
        <w:tblW w:w="9889" w:type="dxa"/>
        <w:tblLook w:val="00A0" w:firstRow="1" w:lastRow="0" w:firstColumn="1" w:lastColumn="0" w:noHBand="0" w:noVBand="0"/>
      </w:tblPr>
      <w:tblGrid>
        <w:gridCol w:w="9313"/>
        <w:gridCol w:w="576"/>
      </w:tblGrid>
      <w:tr w:rsidR="00806ACF" w:rsidRPr="002E4AF0" w:rsidTr="00B52F49">
        <w:trPr>
          <w:trHeight w:val="847"/>
        </w:trPr>
        <w:tc>
          <w:tcPr>
            <w:tcW w:w="9313" w:type="dxa"/>
            <w:vAlign w:val="center"/>
          </w:tcPr>
          <w:p w:rsidR="00806ACF" w:rsidRPr="002E4AF0" w:rsidRDefault="00806ACF" w:rsidP="00B52F49">
            <w:pPr>
              <w:rPr>
                <w:rStyle w:val="af4"/>
                <w:b/>
                <w:noProof/>
                <w:color w:val="auto"/>
                <w:u w:val="none"/>
              </w:rPr>
            </w:pPr>
          </w:p>
        </w:tc>
        <w:tc>
          <w:tcPr>
            <w:tcW w:w="576" w:type="dxa"/>
            <w:vAlign w:val="center"/>
          </w:tcPr>
          <w:p w:rsidR="00806ACF" w:rsidRPr="002E4AF0" w:rsidRDefault="00806ACF" w:rsidP="00B52F49">
            <w:pPr>
              <w:pStyle w:val="a9"/>
              <w:ind w:firstLine="0"/>
              <w:rPr>
                <w:rStyle w:val="af4"/>
                <w:b/>
                <w:noProof/>
                <w:color w:val="auto"/>
                <w:sz w:val="24"/>
                <w:u w:val="none"/>
              </w:rPr>
            </w:pPr>
          </w:p>
        </w:tc>
      </w:tr>
    </w:tbl>
    <w:p w:rsidR="00806ACF" w:rsidRPr="005974E2" w:rsidRDefault="00806ACF" w:rsidP="00806ACF">
      <w:pPr>
        <w:pStyle w:val="S"/>
        <w:ind w:firstLine="0"/>
        <w:jc w:val="center"/>
        <w:rPr>
          <w:rStyle w:val="af1"/>
          <w:b/>
          <w:bCs/>
          <w:sz w:val="28"/>
          <w:szCs w:val="28"/>
        </w:rPr>
      </w:pPr>
      <w:bookmarkStart w:id="2" w:name="_Toc312079835"/>
      <w:bookmarkStart w:id="3" w:name="_Toc339633435"/>
      <w:r w:rsidRPr="005974E2">
        <w:rPr>
          <w:rStyle w:val="af1"/>
          <w:b/>
          <w:bCs/>
          <w:sz w:val="28"/>
          <w:szCs w:val="28"/>
        </w:rPr>
        <w:t xml:space="preserve">Паспорт </w:t>
      </w:r>
      <w:bookmarkEnd w:id="2"/>
      <w:bookmarkEnd w:id="3"/>
      <w:r w:rsidRPr="005974E2">
        <w:rPr>
          <w:rStyle w:val="af1"/>
          <w:b/>
          <w:bCs/>
          <w:sz w:val="28"/>
          <w:szCs w:val="28"/>
        </w:rPr>
        <w:t>схемы  теплоснабжения</w:t>
      </w:r>
    </w:p>
    <w:p w:rsidR="00806ACF" w:rsidRPr="001E4539" w:rsidRDefault="00806ACF" w:rsidP="00806ACF">
      <w:pPr>
        <w:pStyle w:val="S"/>
        <w:ind w:firstLine="426"/>
        <w:jc w:val="center"/>
        <w:rPr>
          <w:rStyle w:val="af1"/>
          <w:b/>
          <w:bCs/>
        </w:rPr>
      </w:pPr>
    </w:p>
    <w:tbl>
      <w:tblPr>
        <w:tblW w:w="9600"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63"/>
        <w:gridCol w:w="7037"/>
      </w:tblGrid>
      <w:tr w:rsidR="00806ACF" w:rsidRPr="001E4539" w:rsidTr="00B52F49">
        <w:tc>
          <w:tcPr>
            <w:tcW w:w="2563" w:type="dxa"/>
            <w:vAlign w:val="center"/>
          </w:tcPr>
          <w:p w:rsidR="00806ACF" w:rsidRPr="005974E2" w:rsidRDefault="00806ACF" w:rsidP="00B52F49">
            <w:pPr>
              <w:rPr>
                <w:sz w:val="28"/>
                <w:szCs w:val="28"/>
              </w:rPr>
            </w:pPr>
            <w:r w:rsidRPr="005974E2">
              <w:rPr>
                <w:sz w:val="28"/>
                <w:szCs w:val="28"/>
              </w:rPr>
              <w:t xml:space="preserve">Наименование: </w:t>
            </w:r>
          </w:p>
        </w:tc>
        <w:tc>
          <w:tcPr>
            <w:tcW w:w="7037" w:type="dxa"/>
          </w:tcPr>
          <w:p w:rsidR="00806ACF" w:rsidRPr="005974E2" w:rsidRDefault="00806ACF" w:rsidP="00B52F49">
            <w:pPr>
              <w:rPr>
                <w:sz w:val="28"/>
                <w:szCs w:val="28"/>
              </w:rPr>
            </w:pPr>
            <w:r w:rsidRPr="005974E2">
              <w:rPr>
                <w:sz w:val="28"/>
                <w:szCs w:val="28"/>
              </w:rPr>
              <w:t>Схема теплоснабжения МО г. Ершов Ершовского муниципального района Саратовской области</w:t>
            </w:r>
          </w:p>
        </w:tc>
      </w:tr>
      <w:tr w:rsidR="00806ACF" w:rsidRPr="001E4539" w:rsidTr="00B52F49">
        <w:tc>
          <w:tcPr>
            <w:tcW w:w="2563" w:type="dxa"/>
            <w:vAlign w:val="center"/>
          </w:tcPr>
          <w:p w:rsidR="00806ACF" w:rsidRPr="005974E2" w:rsidRDefault="00806ACF" w:rsidP="00B52F49">
            <w:pPr>
              <w:rPr>
                <w:sz w:val="28"/>
                <w:szCs w:val="28"/>
              </w:rPr>
            </w:pPr>
            <w:r w:rsidRPr="005974E2">
              <w:rPr>
                <w:sz w:val="28"/>
                <w:szCs w:val="28"/>
              </w:rPr>
              <w:t>Основания для</w:t>
            </w:r>
          </w:p>
          <w:p w:rsidR="00806ACF" w:rsidRPr="005974E2" w:rsidRDefault="00806ACF" w:rsidP="00B52F49">
            <w:pPr>
              <w:rPr>
                <w:sz w:val="28"/>
                <w:szCs w:val="28"/>
              </w:rPr>
            </w:pPr>
            <w:r w:rsidRPr="005974E2">
              <w:rPr>
                <w:sz w:val="28"/>
                <w:szCs w:val="28"/>
              </w:rPr>
              <w:t xml:space="preserve">разработки Схемы: </w:t>
            </w:r>
          </w:p>
        </w:tc>
        <w:tc>
          <w:tcPr>
            <w:tcW w:w="7037" w:type="dxa"/>
          </w:tcPr>
          <w:p w:rsidR="00806ACF" w:rsidRPr="005974E2" w:rsidRDefault="00806ACF" w:rsidP="00B52F49">
            <w:pPr>
              <w:widowControl w:val="0"/>
              <w:autoSpaceDE w:val="0"/>
              <w:autoSpaceDN w:val="0"/>
              <w:adjustRightInd w:val="0"/>
              <w:jc w:val="both"/>
              <w:rPr>
                <w:sz w:val="28"/>
                <w:szCs w:val="28"/>
              </w:rPr>
            </w:pPr>
            <w:r w:rsidRPr="005974E2">
              <w:rPr>
                <w:sz w:val="28"/>
                <w:szCs w:val="28"/>
              </w:rPr>
              <w:t xml:space="preserve">- Федеральный закон от 27 июля </w:t>
            </w:r>
            <w:smartTag w:uri="urn:schemas-microsoft-com:office:smarttags" w:element="metricconverter">
              <w:smartTagPr>
                <w:attr w:name="ProductID" w:val="2010 г"/>
              </w:smartTagPr>
              <w:r w:rsidRPr="005974E2">
                <w:rPr>
                  <w:sz w:val="28"/>
                  <w:szCs w:val="28"/>
                </w:rPr>
                <w:t>2010 г</w:t>
              </w:r>
            </w:smartTag>
            <w:r w:rsidRPr="005974E2">
              <w:rPr>
                <w:sz w:val="28"/>
                <w:szCs w:val="28"/>
              </w:rPr>
              <w:t>. № 190-ФЗ «О теплоснабжении» (Статья 23.Организация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w:t>
            </w:r>
          </w:p>
          <w:p w:rsidR="00806ACF" w:rsidRPr="005974E2" w:rsidRDefault="00806ACF" w:rsidP="00B52F49">
            <w:pPr>
              <w:widowControl w:val="0"/>
              <w:autoSpaceDE w:val="0"/>
              <w:autoSpaceDN w:val="0"/>
              <w:adjustRightInd w:val="0"/>
              <w:jc w:val="both"/>
              <w:rPr>
                <w:sz w:val="28"/>
                <w:szCs w:val="28"/>
              </w:rPr>
            </w:pPr>
            <w:r w:rsidRPr="005974E2">
              <w:rPr>
                <w:sz w:val="28"/>
                <w:szCs w:val="28"/>
              </w:rPr>
              <w:t xml:space="preserve">- Постановление Правительства РФ от 22 Февраля </w:t>
            </w:r>
            <w:smartTag w:uri="urn:schemas-microsoft-com:office:smarttags" w:element="metricconverter">
              <w:smartTagPr>
                <w:attr w:name="ProductID" w:val="2012 г"/>
              </w:smartTagPr>
              <w:r w:rsidRPr="005974E2">
                <w:rPr>
                  <w:sz w:val="28"/>
                  <w:szCs w:val="28"/>
                </w:rPr>
                <w:t>2012 г</w:t>
              </w:r>
            </w:smartTag>
            <w:r w:rsidRPr="005974E2">
              <w:rPr>
                <w:sz w:val="28"/>
                <w:szCs w:val="28"/>
              </w:rPr>
              <w:t>. № 154 «О требованиях к схемам теплоснабжения, порядку их разработки и утверждения».</w:t>
            </w:r>
          </w:p>
        </w:tc>
      </w:tr>
      <w:tr w:rsidR="00806ACF" w:rsidRPr="001E4539" w:rsidTr="00B52F49">
        <w:tc>
          <w:tcPr>
            <w:tcW w:w="2563" w:type="dxa"/>
            <w:vAlign w:val="center"/>
          </w:tcPr>
          <w:p w:rsidR="00806ACF" w:rsidRPr="005974E2" w:rsidRDefault="00806ACF" w:rsidP="00B52F49">
            <w:pPr>
              <w:rPr>
                <w:sz w:val="28"/>
                <w:szCs w:val="28"/>
              </w:rPr>
            </w:pPr>
            <w:r w:rsidRPr="005974E2">
              <w:rPr>
                <w:sz w:val="28"/>
                <w:szCs w:val="28"/>
              </w:rPr>
              <w:t>Заказчик Схемы</w:t>
            </w:r>
          </w:p>
        </w:tc>
        <w:tc>
          <w:tcPr>
            <w:tcW w:w="7037" w:type="dxa"/>
            <w:vAlign w:val="center"/>
          </w:tcPr>
          <w:p w:rsidR="00806ACF" w:rsidRPr="005974E2" w:rsidRDefault="00806ACF" w:rsidP="00B52F49">
            <w:pPr>
              <w:rPr>
                <w:sz w:val="28"/>
                <w:szCs w:val="28"/>
              </w:rPr>
            </w:pPr>
            <w:r w:rsidRPr="005974E2">
              <w:rPr>
                <w:sz w:val="28"/>
                <w:szCs w:val="28"/>
              </w:rPr>
              <w:t>Администрация Ершовского муниципального района Саратовской области</w:t>
            </w:r>
          </w:p>
        </w:tc>
      </w:tr>
      <w:tr w:rsidR="00806ACF" w:rsidRPr="001E4539" w:rsidTr="00B52F49">
        <w:trPr>
          <w:trHeight w:val="641"/>
        </w:trPr>
        <w:tc>
          <w:tcPr>
            <w:tcW w:w="2563" w:type="dxa"/>
            <w:vAlign w:val="center"/>
          </w:tcPr>
          <w:p w:rsidR="00806ACF" w:rsidRPr="005974E2" w:rsidRDefault="00806ACF" w:rsidP="00B52F49">
            <w:pPr>
              <w:rPr>
                <w:sz w:val="28"/>
                <w:szCs w:val="28"/>
              </w:rPr>
            </w:pPr>
            <w:r w:rsidRPr="005974E2">
              <w:rPr>
                <w:sz w:val="28"/>
                <w:szCs w:val="28"/>
              </w:rPr>
              <w:t>Основные разработчики Схемы:</w:t>
            </w:r>
          </w:p>
        </w:tc>
        <w:tc>
          <w:tcPr>
            <w:tcW w:w="7037" w:type="dxa"/>
            <w:vAlign w:val="center"/>
          </w:tcPr>
          <w:p w:rsidR="00806ACF" w:rsidRPr="005974E2" w:rsidRDefault="00806ACF" w:rsidP="00B52F49">
            <w:pPr>
              <w:tabs>
                <w:tab w:val="num" w:pos="-6804"/>
              </w:tabs>
              <w:jc w:val="both"/>
              <w:rPr>
                <w:sz w:val="28"/>
                <w:szCs w:val="28"/>
              </w:rPr>
            </w:pPr>
            <w:r w:rsidRPr="005974E2">
              <w:rPr>
                <w:sz w:val="28"/>
                <w:szCs w:val="28"/>
              </w:rPr>
              <w:t xml:space="preserve">Администрация Ершовского муниципального района Саратовской области </w:t>
            </w:r>
          </w:p>
        </w:tc>
      </w:tr>
      <w:tr w:rsidR="00806ACF" w:rsidRPr="001E4539" w:rsidTr="00B52F49">
        <w:tc>
          <w:tcPr>
            <w:tcW w:w="2563" w:type="dxa"/>
            <w:vAlign w:val="center"/>
          </w:tcPr>
          <w:p w:rsidR="00806ACF" w:rsidRPr="005974E2" w:rsidRDefault="00806ACF" w:rsidP="00B52F49">
            <w:pPr>
              <w:rPr>
                <w:sz w:val="28"/>
                <w:szCs w:val="28"/>
              </w:rPr>
            </w:pPr>
            <w:r w:rsidRPr="005974E2">
              <w:rPr>
                <w:sz w:val="28"/>
                <w:szCs w:val="28"/>
              </w:rPr>
              <w:t>Исполнители:</w:t>
            </w:r>
          </w:p>
          <w:p w:rsidR="00806ACF" w:rsidRPr="005974E2" w:rsidRDefault="00806ACF" w:rsidP="00B52F49">
            <w:pPr>
              <w:rPr>
                <w:sz w:val="28"/>
                <w:szCs w:val="28"/>
              </w:rPr>
            </w:pPr>
          </w:p>
        </w:tc>
        <w:tc>
          <w:tcPr>
            <w:tcW w:w="7037" w:type="dxa"/>
            <w:vAlign w:val="center"/>
          </w:tcPr>
          <w:p w:rsidR="00806ACF" w:rsidRPr="005974E2" w:rsidRDefault="00806ACF" w:rsidP="00B52F49">
            <w:pPr>
              <w:rPr>
                <w:sz w:val="28"/>
                <w:szCs w:val="28"/>
              </w:rPr>
            </w:pPr>
            <w:r w:rsidRPr="005974E2">
              <w:rPr>
                <w:sz w:val="28"/>
                <w:szCs w:val="28"/>
              </w:rPr>
              <w:t>Администрация Ершовского муниципального района Саратовской области, Приволжская дирекция по тепловодоснабжению</w:t>
            </w:r>
            <w:r>
              <w:rPr>
                <w:sz w:val="28"/>
                <w:szCs w:val="28"/>
              </w:rPr>
              <w:t xml:space="preserve"> -</w:t>
            </w:r>
            <w:r w:rsidRPr="005974E2">
              <w:rPr>
                <w:sz w:val="28"/>
                <w:szCs w:val="28"/>
              </w:rPr>
              <w:t xml:space="preserve"> структурное подразделение центральной дирекции по тепловодоснабжению филиала ОАО «РЖД»</w:t>
            </w:r>
          </w:p>
        </w:tc>
      </w:tr>
      <w:tr w:rsidR="00806ACF" w:rsidRPr="001E4539" w:rsidTr="00B52F49">
        <w:tc>
          <w:tcPr>
            <w:tcW w:w="2563" w:type="dxa"/>
            <w:vAlign w:val="center"/>
          </w:tcPr>
          <w:p w:rsidR="00806ACF" w:rsidRPr="005974E2" w:rsidRDefault="00806ACF" w:rsidP="00B52F49">
            <w:pPr>
              <w:rPr>
                <w:color w:val="000000"/>
                <w:sz w:val="28"/>
                <w:szCs w:val="28"/>
              </w:rPr>
            </w:pPr>
            <w:r w:rsidRPr="005974E2">
              <w:rPr>
                <w:color w:val="000000"/>
                <w:sz w:val="28"/>
                <w:szCs w:val="28"/>
              </w:rPr>
              <w:t xml:space="preserve">Цель формирования схемы: </w:t>
            </w:r>
          </w:p>
        </w:tc>
        <w:tc>
          <w:tcPr>
            <w:tcW w:w="7037" w:type="dxa"/>
          </w:tcPr>
          <w:p w:rsidR="00806ACF" w:rsidRPr="005974E2" w:rsidRDefault="00806ACF" w:rsidP="00B52F49">
            <w:pPr>
              <w:widowControl w:val="0"/>
              <w:autoSpaceDE w:val="0"/>
              <w:autoSpaceDN w:val="0"/>
              <w:adjustRightInd w:val="0"/>
              <w:jc w:val="both"/>
              <w:rPr>
                <w:sz w:val="28"/>
                <w:szCs w:val="28"/>
              </w:rPr>
            </w:pPr>
            <w:r w:rsidRPr="005974E2">
              <w:rPr>
                <w:sz w:val="28"/>
                <w:szCs w:val="28"/>
              </w:rPr>
              <w:t xml:space="preserve">     Схема теплоснабжения является основным предпроектным документом по развитию системы теплоснабжения в поселении.</w:t>
            </w:r>
          </w:p>
          <w:p w:rsidR="00806ACF" w:rsidRPr="005974E2" w:rsidRDefault="00806ACF" w:rsidP="00B52F49">
            <w:pPr>
              <w:widowControl w:val="0"/>
              <w:autoSpaceDE w:val="0"/>
              <w:autoSpaceDN w:val="0"/>
              <w:adjustRightInd w:val="0"/>
              <w:jc w:val="both"/>
              <w:rPr>
                <w:sz w:val="28"/>
                <w:szCs w:val="28"/>
              </w:rPr>
            </w:pPr>
            <w:r w:rsidRPr="005974E2">
              <w:rPr>
                <w:sz w:val="28"/>
                <w:szCs w:val="28"/>
              </w:rPr>
              <w:t xml:space="preserve">     В схеме теплоснабжении:</w:t>
            </w:r>
          </w:p>
          <w:p w:rsidR="00806ACF" w:rsidRPr="005974E2" w:rsidRDefault="00806ACF" w:rsidP="00B52F49">
            <w:pPr>
              <w:widowControl w:val="0"/>
              <w:autoSpaceDE w:val="0"/>
              <w:autoSpaceDN w:val="0"/>
              <w:adjustRightInd w:val="0"/>
              <w:jc w:val="both"/>
              <w:rPr>
                <w:sz w:val="28"/>
                <w:szCs w:val="28"/>
              </w:rPr>
            </w:pPr>
            <w:r w:rsidRPr="005974E2">
              <w:rPr>
                <w:sz w:val="28"/>
                <w:szCs w:val="28"/>
              </w:rPr>
              <w:t>- осуществлен анализ существующего положения и состояния системы  теплоснабжения;</w:t>
            </w:r>
          </w:p>
          <w:p w:rsidR="00806ACF" w:rsidRPr="005974E2" w:rsidRDefault="00806ACF" w:rsidP="00B52F49">
            <w:pPr>
              <w:widowControl w:val="0"/>
              <w:autoSpaceDE w:val="0"/>
              <w:autoSpaceDN w:val="0"/>
              <w:adjustRightInd w:val="0"/>
              <w:jc w:val="both"/>
              <w:rPr>
                <w:sz w:val="28"/>
                <w:szCs w:val="28"/>
              </w:rPr>
            </w:pPr>
            <w:r w:rsidRPr="005974E2">
              <w:rPr>
                <w:sz w:val="28"/>
                <w:szCs w:val="28"/>
              </w:rPr>
              <w:t>- дано технико-экономическое обоснование принимаемых решений по реконструкции, замене или модернизации  основного оборудования для котельных, трасс тепловых сетей;</w:t>
            </w:r>
          </w:p>
          <w:p w:rsidR="00806ACF" w:rsidRPr="005974E2" w:rsidRDefault="00806ACF" w:rsidP="00B52F49">
            <w:pPr>
              <w:widowControl w:val="0"/>
              <w:autoSpaceDE w:val="0"/>
              <w:autoSpaceDN w:val="0"/>
              <w:adjustRightInd w:val="0"/>
              <w:jc w:val="both"/>
              <w:rPr>
                <w:sz w:val="28"/>
                <w:szCs w:val="28"/>
              </w:rPr>
            </w:pPr>
            <w:r w:rsidRPr="005974E2">
              <w:rPr>
                <w:sz w:val="28"/>
                <w:szCs w:val="28"/>
              </w:rPr>
              <w:t xml:space="preserve">-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срок  - порядок принятия решений и принимаемых мер и необходимых мероприятий. </w:t>
            </w:r>
          </w:p>
        </w:tc>
      </w:tr>
      <w:tr w:rsidR="00806ACF" w:rsidRPr="001E4539" w:rsidTr="00B52F49">
        <w:tc>
          <w:tcPr>
            <w:tcW w:w="2563" w:type="dxa"/>
            <w:vAlign w:val="center"/>
          </w:tcPr>
          <w:p w:rsidR="00806ACF" w:rsidRPr="005974E2" w:rsidRDefault="00806ACF" w:rsidP="00B52F49">
            <w:pPr>
              <w:rPr>
                <w:sz w:val="28"/>
                <w:szCs w:val="28"/>
              </w:rPr>
            </w:pPr>
            <w:r w:rsidRPr="005974E2">
              <w:rPr>
                <w:sz w:val="28"/>
                <w:szCs w:val="28"/>
              </w:rPr>
              <w:t>Срок реализации Схемы:</w:t>
            </w:r>
          </w:p>
        </w:tc>
        <w:tc>
          <w:tcPr>
            <w:tcW w:w="7037" w:type="dxa"/>
          </w:tcPr>
          <w:p w:rsidR="00806ACF" w:rsidRPr="005974E2" w:rsidRDefault="00806ACF" w:rsidP="00B52F49">
            <w:pPr>
              <w:rPr>
                <w:sz w:val="28"/>
                <w:szCs w:val="28"/>
              </w:rPr>
            </w:pPr>
            <w:r w:rsidRPr="005974E2">
              <w:rPr>
                <w:sz w:val="28"/>
                <w:szCs w:val="28"/>
              </w:rPr>
              <w:t xml:space="preserve">  с 2021 г. по </w:t>
            </w:r>
            <w:r w:rsidRPr="00120A5C">
              <w:rPr>
                <w:sz w:val="28"/>
                <w:szCs w:val="28"/>
              </w:rPr>
              <w:t>2030 г</w:t>
            </w:r>
            <w:r w:rsidRPr="005974E2">
              <w:rPr>
                <w:sz w:val="28"/>
                <w:szCs w:val="28"/>
              </w:rPr>
              <w:t>.</w:t>
            </w:r>
          </w:p>
        </w:tc>
      </w:tr>
      <w:tr w:rsidR="00806ACF" w:rsidRPr="001E4539" w:rsidTr="00B52F49">
        <w:tc>
          <w:tcPr>
            <w:tcW w:w="2563" w:type="dxa"/>
            <w:vAlign w:val="center"/>
          </w:tcPr>
          <w:p w:rsidR="00806ACF" w:rsidRPr="005974E2" w:rsidRDefault="00806ACF" w:rsidP="00B52F49">
            <w:pPr>
              <w:rPr>
                <w:sz w:val="28"/>
                <w:szCs w:val="28"/>
              </w:rPr>
            </w:pPr>
            <w:r w:rsidRPr="005974E2">
              <w:rPr>
                <w:sz w:val="28"/>
                <w:szCs w:val="28"/>
              </w:rPr>
              <w:t>Объемы финансирования:</w:t>
            </w:r>
          </w:p>
        </w:tc>
        <w:tc>
          <w:tcPr>
            <w:tcW w:w="7037" w:type="dxa"/>
            <w:shd w:val="clear" w:color="auto" w:fill="FFFFFF"/>
          </w:tcPr>
          <w:p w:rsidR="00806ACF" w:rsidRPr="005974E2" w:rsidRDefault="00806ACF" w:rsidP="00B52F49">
            <w:pPr>
              <w:jc w:val="both"/>
              <w:rPr>
                <w:b/>
                <w:bCs/>
                <w:sz w:val="28"/>
                <w:szCs w:val="28"/>
              </w:rPr>
            </w:pPr>
            <w:r w:rsidRPr="005974E2">
              <w:rPr>
                <w:spacing w:val="3"/>
                <w:sz w:val="28"/>
                <w:szCs w:val="28"/>
              </w:rPr>
              <w:t xml:space="preserve">Объем инвестиций первоначально планируется на период до </w:t>
            </w:r>
            <w:r w:rsidRPr="00120A5C">
              <w:rPr>
                <w:spacing w:val="3"/>
                <w:sz w:val="28"/>
                <w:szCs w:val="28"/>
              </w:rPr>
              <w:t>2025</w:t>
            </w:r>
            <w:r w:rsidRPr="005974E2">
              <w:rPr>
                <w:color w:val="FF0000"/>
                <w:spacing w:val="3"/>
                <w:sz w:val="28"/>
                <w:szCs w:val="28"/>
              </w:rPr>
              <w:t xml:space="preserve"> </w:t>
            </w:r>
            <w:r w:rsidRPr="00120A5C">
              <w:rPr>
                <w:spacing w:val="3"/>
                <w:sz w:val="28"/>
                <w:szCs w:val="28"/>
              </w:rPr>
              <w:t>г</w:t>
            </w:r>
            <w:r w:rsidRPr="005974E2">
              <w:rPr>
                <w:spacing w:val="3"/>
                <w:sz w:val="28"/>
                <w:szCs w:val="28"/>
              </w:rPr>
              <w:t>ода</w:t>
            </w:r>
            <w:r>
              <w:rPr>
                <w:spacing w:val="3"/>
                <w:sz w:val="28"/>
                <w:szCs w:val="28"/>
              </w:rPr>
              <w:t>.</w:t>
            </w:r>
            <w:r w:rsidRPr="005974E2">
              <w:rPr>
                <w:spacing w:val="3"/>
                <w:sz w:val="28"/>
                <w:szCs w:val="28"/>
              </w:rPr>
              <w:t xml:space="preserve"> Объем финансирования составляет </w:t>
            </w:r>
            <w:r w:rsidRPr="0021674A">
              <w:rPr>
                <w:spacing w:val="3"/>
                <w:sz w:val="28"/>
                <w:szCs w:val="28"/>
              </w:rPr>
              <w:t>20805,0</w:t>
            </w:r>
            <w:r w:rsidRPr="005974E2">
              <w:rPr>
                <w:color w:val="FF0000"/>
                <w:spacing w:val="3"/>
                <w:sz w:val="28"/>
                <w:szCs w:val="28"/>
              </w:rPr>
              <w:t xml:space="preserve"> </w:t>
            </w:r>
            <w:r w:rsidRPr="005974E2">
              <w:rPr>
                <w:spacing w:val="3"/>
                <w:sz w:val="28"/>
                <w:szCs w:val="28"/>
              </w:rPr>
              <w:t>тыс. руб.</w:t>
            </w:r>
          </w:p>
        </w:tc>
      </w:tr>
    </w:tbl>
    <w:p w:rsidR="00806ACF" w:rsidRDefault="00806ACF" w:rsidP="00806ACF">
      <w:pPr>
        <w:jc w:val="center"/>
        <w:rPr>
          <w:sz w:val="28"/>
          <w:szCs w:val="28"/>
        </w:rPr>
        <w:sectPr w:rsidR="00806ACF" w:rsidSect="00B52F49">
          <w:pgSz w:w="11906" w:h="16838"/>
          <w:pgMar w:top="170" w:right="851" w:bottom="113" w:left="1701" w:header="709" w:footer="709" w:gutter="0"/>
          <w:cols w:space="708"/>
          <w:docGrid w:linePitch="360"/>
        </w:sectPr>
      </w:pPr>
    </w:p>
    <w:p w:rsidR="00806ACF" w:rsidRDefault="00806ACF" w:rsidP="00806ACF">
      <w:pPr>
        <w:ind w:left="360"/>
        <w:jc w:val="center"/>
        <w:rPr>
          <w:b/>
          <w:sz w:val="28"/>
          <w:szCs w:val="28"/>
        </w:rPr>
      </w:pPr>
    </w:p>
    <w:p w:rsidR="00806ACF" w:rsidRDefault="00806ACF" w:rsidP="00806ACF">
      <w:pPr>
        <w:ind w:left="360"/>
        <w:jc w:val="center"/>
        <w:rPr>
          <w:b/>
          <w:sz w:val="28"/>
          <w:szCs w:val="28"/>
        </w:rPr>
      </w:pPr>
      <w:r>
        <w:rPr>
          <w:b/>
          <w:sz w:val="28"/>
          <w:szCs w:val="28"/>
        </w:rPr>
        <w:t>Введение.</w:t>
      </w:r>
    </w:p>
    <w:p w:rsidR="00806ACF" w:rsidRPr="003D678A" w:rsidRDefault="00806ACF" w:rsidP="00806ACF">
      <w:pPr>
        <w:ind w:left="360"/>
        <w:jc w:val="center"/>
        <w:rPr>
          <w:b/>
          <w:sz w:val="28"/>
          <w:szCs w:val="28"/>
        </w:rPr>
      </w:pPr>
      <w:r w:rsidRPr="003D678A">
        <w:rPr>
          <w:b/>
          <w:sz w:val="28"/>
          <w:szCs w:val="28"/>
        </w:rPr>
        <w:t>Об</w:t>
      </w:r>
      <w:r>
        <w:rPr>
          <w:b/>
          <w:sz w:val="28"/>
          <w:szCs w:val="28"/>
        </w:rPr>
        <w:t>щие положения</w:t>
      </w:r>
    </w:p>
    <w:p w:rsidR="00806ACF" w:rsidRPr="00AF6F93" w:rsidRDefault="00806ACF" w:rsidP="00806ACF">
      <w:pPr>
        <w:jc w:val="both"/>
      </w:pPr>
    </w:p>
    <w:p w:rsidR="00806ACF" w:rsidRDefault="00806ACF" w:rsidP="00806ACF">
      <w:pPr>
        <w:pStyle w:val="ConsPlusNormal"/>
        <w:ind w:firstLine="426"/>
        <w:jc w:val="both"/>
        <w:rPr>
          <w:rFonts w:ascii="Times New Roman" w:hAnsi="Times New Roman" w:cs="Times New Roman"/>
          <w:sz w:val="28"/>
          <w:szCs w:val="28"/>
        </w:rPr>
      </w:pPr>
      <w:r w:rsidRPr="00934931">
        <w:rPr>
          <w:rFonts w:ascii="Times New Roman" w:hAnsi="Times New Roman" w:cs="Times New Roman"/>
          <w:sz w:val="28"/>
          <w:szCs w:val="28"/>
        </w:rPr>
        <w:t xml:space="preserve">Проект схемы теплоснабжения </w:t>
      </w:r>
      <w:r w:rsidRPr="000F248C">
        <w:rPr>
          <w:rFonts w:ascii="Times New Roman" w:hAnsi="Times New Roman" w:cs="Times New Roman"/>
          <w:b/>
          <w:sz w:val="28"/>
          <w:szCs w:val="28"/>
        </w:rPr>
        <w:t>МО</w:t>
      </w:r>
      <w:r>
        <w:rPr>
          <w:rFonts w:ascii="Times New Roman" w:hAnsi="Times New Roman" w:cs="Times New Roman"/>
          <w:sz w:val="28"/>
          <w:szCs w:val="28"/>
        </w:rPr>
        <w:t xml:space="preserve"> </w:t>
      </w:r>
      <w:r w:rsidRPr="007F5600">
        <w:rPr>
          <w:rFonts w:ascii="Times New Roman" w:hAnsi="Times New Roman" w:cs="Times New Roman"/>
          <w:b/>
          <w:sz w:val="28"/>
          <w:szCs w:val="28"/>
        </w:rPr>
        <w:t>г. Ершов Ершовского района Саратовской области</w:t>
      </w:r>
      <w:r w:rsidRPr="000C75E9">
        <w:rPr>
          <w:rFonts w:ascii="Times New Roman" w:hAnsi="Times New Roman" w:cs="Times New Roman"/>
          <w:sz w:val="28"/>
          <w:szCs w:val="28"/>
        </w:rPr>
        <w:t xml:space="preserve"> </w:t>
      </w:r>
      <w:r>
        <w:rPr>
          <w:rFonts w:ascii="Times New Roman" w:hAnsi="Times New Roman" w:cs="Times New Roman"/>
          <w:sz w:val="28"/>
          <w:szCs w:val="28"/>
        </w:rPr>
        <w:t xml:space="preserve">разработан </w:t>
      </w:r>
      <w:r w:rsidRPr="000C75E9">
        <w:rPr>
          <w:rFonts w:ascii="Times New Roman" w:hAnsi="Times New Roman" w:cs="Times New Roman"/>
          <w:sz w:val="28"/>
          <w:szCs w:val="28"/>
        </w:rPr>
        <w:t xml:space="preserve">на период до </w:t>
      </w:r>
      <w:r w:rsidRPr="00120A5C">
        <w:rPr>
          <w:rFonts w:ascii="Times New Roman" w:hAnsi="Times New Roman" w:cs="Times New Roman"/>
          <w:sz w:val="28"/>
          <w:szCs w:val="28"/>
        </w:rPr>
        <w:t>2030</w:t>
      </w:r>
      <w:r w:rsidRPr="00EB0A03">
        <w:rPr>
          <w:rFonts w:ascii="Times New Roman" w:hAnsi="Times New Roman" w:cs="Times New Roman"/>
          <w:color w:val="FF0000"/>
          <w:sz w:val="28"/>
          <w:szCs w:val="28"/>
        </w:rPr>
        <w:t xml:space="preserve"> </w:t>
      </w:r>
      <w:r w:rsidRPr="000C75E9">
        <w:rPr>
          <w:rFonts w:ascii="Times New Roman" w:hAnsi="Times New Roman" w:cs="Times New Roman"/>
          <w:sz w:val="28"/>
          <w:szCs w:val="28"/>
        </w:rPr>
        <w:t>года (далее - Схема)</w:t>
      </w:r>
      <w:r>
        <w:rPr>
          <w:rFonts w:ascii="Times New Roman" w:hAnsi="Times New Roman" w:cs="Times New Roman"/>
          <w:sz w:val="28"/>
          <w:szCs w:val="28"/>
        </w:rPr>
        <w:t>.</w:t>
      </w:r>
      <w:r w:rsidRPr="000C75E9">
        <w:rPr>
          <w:rFonts w:ascii="Times New Roman" w:hAnsi="Times New Roman" w:cs="Times New Roman"/>
          <w:sz w:val="28"/>
          <w:szCs w:val="28"/>
        </w:rPr>
        <w:t xml:space="preserve"> </w:t>
      </w:r>
    </w:p>
    <w:p w:rsidR="00806ACF" w:rsidRPr="00B55828" w:rsidRDefault="00806ACF" w:rsidP="00806ACF">
      <w:pPr>
        <w:widowControl w:val="0"/>
        <w:autoSpaceDE w:val="0"/>
        <w:autoSpaceDN w:val="0"/>
        <w:adjustRightInd w:val="0"/>
        <w:jc w:val="both"/>
        <w:rPr>
          <w:bCs/>
          <w:sz w:val="28"/>
          <w:szCs w:val="28"/>
        </w:rPr>
      </w:pPr>
      <w:r>
        <w:rPr>
          <w:bCs/>
          <w:sz w:val="28"/>
          <w:szCs w:val="28"/>
        </w:rPr>
        <w:t>Р</w:t>
      </w:r>
      <w:r w:rsidRPr="00B55828">
        <w:rPr>
          <w:bCs/>
          <w:sz w:val="28"/>
          <w:szCs w:val="28"/>
        </w:rPr>
        <w:t>азработк</w:t>
      </w:r>
      <w:r>
        <w:rPr>
          <w:bCs/>
          <w:sz w:val="28"/>
          <w:szCs w:val="28"/>
        </w:rPr>
        <w:t>а</w:t>
      </w:r>
      <w:r w:rsidRPr="00B55828">
        <w:rPr>
          <w:bCs/>
          <w:sz w:val="28"/>
          <w:szCs w:val="28"/>
        </w:rPr>
        <w:t xml:space="preserve"> и реализаци</w:t>
      </w:r>
      <w:r>
        <w:rPr>
          <w:bCs/>
          <w:sz w:val="28"/>
          <w:szCs w:val="28"/>
        </w:rPr>
        <w:t>я</w:t>
      </w:r>
      <w:r w:rsidRPr="00B55828">
        <w:rPr>
          <w:bCs/>
          <w:sz w:val="28"/>
          <w:szCs w:val="28"/>
        </w:rPr>
        <w:t xml:space="preserve"> схемы теплоснабжения </w:t>
      </w:r>
      <w:r>
        <w:rPr>
          <w:bCs/>
          <w:sz w:val="28"/>
          <w:szCs w:val="28"/>
        </w:rPr>
        <w:t>осуществляется согласно</w:t>
      </w:r>
      <w:r w:rsidRPr="00B55828">
        <w:rPr>
          <w:bCs/>
          <w:sz w:val="28"/>
          <w:szCs w:val="28"/>
        </w:rPr>
        <w:t>:</w:t>
      </w:r>
    </w:p>
    <w:p w:rsidR="00806ACF" w:rsidRPr="00246421" w:rsidRDefault="00806ACF" w:rsidP="00806ACF">
      <w:pPr>
        <w:widowControl w:val="0"/>
        <w:autoSpaceDE w:val="0"/>
        <w:autoSpaceDN w:val="0"/>
        <w:adjustRightInd w:val="0"/>
        <w:jc w:val="both"/>
        <w:rPr>
          <w:sz w:val="28"/>
          <w:szCs w:val="28"/>
        </w:rPr>
      </w:pPr>
      <w:r w:rsidRPr="00246421">
        <w:rPr>
          <w:sz w:val="28"/>
          <w:szCs w:val="28"/>
        </w:rPr>
        <w:t>- Федеральн</w:t>
      </w:r>
      <w:r>
        <w:rPr>
          <w:sz w:val="28"/>
          <w:szCs w:val="28"/>
        </w:rPr>
        <w:t>ому</w:t>
      </w:r>
      <w:r w:rsidRPr="00246421">
        <w:rPr>
          <w:sz w:val="28"/>
          <w:szCs w:val="28"/>
        </w:rPr>
        <w:t xml:space="preserve"> закон</w:t>
      </w:r>
      <w:r>
        <w:rPr>
          <w:sz w:val="28"/>
          <w:szCs w:val="28"/>
        </w:rPr>
        <w:t>у</w:t>
      </w:r>
      <w:r w:rsidRPr="00246421">
        <w:rPr>
          <w:sz w:val="28"/>
          <w:szCs w:val="28"/>
        </w:rPr>
        <w:t xml:space="preserve"> от 27 июля 2010 г. № 190-ФЗ «О теплоснабжении» (Статья 23.Организация развития систем теплоснабжения поселений, городских округов), регулирующ</w:t>
      </w:r>
      <w:r>
        <w:rPr>
          <w:sz w:val="28"/>
          <w:szCs w:val="28"/>
        </w:rPr>
        <w:t>ему</w:t>
      </w:r>
      <w:r w:rsidRPr="00246421">
        <w:rPr>
          <w:sz w:val="28"/>
          <w:szCs w:val="28"/>
        </w:rPr>
        <w:t xml:space="preserve"> всю систему взаимоотношений в теплоснабжении и направленный на обеспечение устойчивого и надёжного снабжения тепловой энергией потребителей;</w:t>
      </w:r>
    </w:p>
    <w:p w:rsidR="00806ACF" w:rsidRPr="00934931" w:rsidRDefault="00806ACF" w:rsidP="00806ACF">
      <w:pPr>
        <w:widowControl w:val="0"/>
        <w:autoSpaceDE w:val="0"/>
        <w:autoSpaceDN w:val="0"/>
        <w:adjustRightInd w:val="0"/>
        <w:jc w:val="both"/>
        <w:rPr>
          <w:sz w:val="28"/>
          <w:szCs w:val="28"/>
        </w:rPr>
      </w:pPr>
      <w:r w:rsidRPr="00246421">
        <w:rPr>
          <w:sz w:val="28"/>
          <w:szCs w:val="28"/>
        </w:rPr>
        <w:t>- Постановлени</w:t>
      </w:r>
      <w:r>
        <w:rPr>
          <w:sz w:val="28"/>
          <w:szCs w:val="28"/>
        </w:rPr>
        <w:t>ю</w:t>
      </w:r>
      <w:r w:rsidRPr="00246421">
        <w:rPr>
          <w:sz w:val="28"/>
          <w:szCs w:val="28"/>
        </w:rPr>
        <w:t xml:space="preserve"> Правительства РФ от 22 Февраля 2012 г. № 154 «О требованиях к схемам теплоснабжения, порядку их разработки и утверждения».</w:t>
      </w:r>
    </w:p>
    <w:p w:rsidR="00806ACF" w:rsidRPr="00E35837" w:rsidRDefault="00806ACF" w:rsidP="00806ACF">
      <w:pPr>
        <w:ind w:left="709"/>
        <w:jc w:val="both"/>
        <w:rPr>
          <w:sz w:val="28"/>
          <w:szCs w:val="28"/>
        </w:rPr>
      </w:pPr>
      <w:r w:rsidRPr="00934931">
        <w:rPr>
          <w:sz w:val="28"/>
          <w:szCs w:val="28"/>
        </w:rPr>
        <w:t>Основанием</w:t>
      </w:r>
      <w:r w:rsidRPr="00E35837">
        <w:rPr>
          <w:sz w:val="28"/>
          <w:szCs w:val="28"/>
        </w:rPr>
        <w:t xml:space="preserve"> для разработки Схемы являются:</w:t>
      </w:r>
    </w:p>
    <w:p w:rsidR="00806ACF" w:rsidRDefault="00806ACF" w:rsidP="00806ACF">
      <w:pPr>
        <w:rPr>
          <w:sz w:val="28"/>
          <w:szCs w:val="28"/>
        </w:rPr>
      </w:pPr>
      <w:r w:rsidRPr="00E35837">
        <w:rPr>
          <w:sz w:val="28"/>
          <w:szCs w:val="28"/>
        </w:rPr>
        <w:t xml:space="preserve">- </w:t>
      </w:r>
      <w:r>
        <w:rPr>
          <w:sz w:val="28"/>
          <w:szCs w:val="28"/>
        </w:rPr>
        <w:t xml:space="preserve">  </w:t>
      </w:r>
      <w:r w:rsidRPr="00E35837">
        <w:rPr>
          <w:sz w:val="28"/>
          <w:szCs w:val="28"/>
        </w:rPr>
        <w:t>Генеральный план</w:t>
      </w:r>
      <w:r>
        <w:rPr>
          <w:sz w:val="28"/>
          <w:szCs w:val="28"/>
        </w:rPr>
        <w:t xml:space="preserve"> </w:t>
      </w:r>
      <w:r w:rsidRPr="00E35837">
        <w:rPr>
          <w:sz w:val="28"/>
          <w:szCs w:val="28"/>
        </w:rPr>
        <w:t xml:space="preserve"> </w:t>
      </w:r>
      <w:r w:rsidRPr="000F248C">
        <w:rPr>
          <w:b/>
          <w:sz w:val="28"/>
          <w:szCs w:val="28"/>
        </w:rPr>
        <w:t>МО</w:t>
      </w:r>
      <w:r>
        <w:rPr>
          <w:sz w:val="28"/>
          <w:szCs w:val="28"/>
        </w:rPr>
        <w:t xml:space="preserve"> </w:t>
      </w:r>
      <w:r w:rsidRPr="007F5600">
        <w:rPr>
          <w:b/>
          <w:sz w:val="28"/>
          <w:szCs w:val="28"/>
        </w:rPr>
        <w:t>г. Ершов Ершовского района Саратовской области</w:t>
      </w:r>
      <w:r w:rsidRPr="00E35837">
        <w:rPr>
          <w:sz w:val="28"/>
          <w:szCs w:val="28"/>
        </w:rPr>
        <w:t>;</w:t>
      </w:r>
    </w:p>
    <w:p w:rsidR="00806ACF" w:rsidRDefault="00806ACF" w:rsidP="00806ACF">
      <w:pPr>
        <w:tabs>
          <w:tab w:val="num" w:pos="-7513"/>
        </w:tabs>
        <w:jc w:val="both"/>
        <w:rPr>
          <w:sz w:val="28"/>
          <w:szCs w:val="28"/>
        </w:rPr>
      </w:pPr>
      <w:r>
        <w:rPr>
          <w:sz w:val="28"/>
          <w:szCs w:val="28"/>
        </w:rPr>
        <w:t>- Материалы теплоснабжающих предприятий города (документация по источникам тепла, данные технологического и коммерческого учета потребления топлива, отпуска и потребления тепловой энергии, теплоносителя, конструктивные данные по сетям,  эксплуатационная документация, документы по финансовой и хозяйственной деятельности, статистическая отчетность).</w:t>
      </w:r>
    </w:p>
    <w:p w:rsidR="00806ACF" w:rsidRDefault="00806ACF" w:rsidP="00806ACF">
      <w:pPr>
        <w:rPr>
          <w:b/>
          <w:sz w:val="28"/>
          <w:szCs w:val="28"/>
        </w:rPr>
      </w:pPr>
    </w:p>
    <w:p w:rsidR="00806ACF" w:rsidRDefault="00806ACF" w:rsidP="00806ACF">
      <w:pPr>
        <w:jc w:val="center"/>
        <w:rPr>
          <w:b/>
          <w:sz w:val="28"/>
          <w:szCs w:val="28"/>
        </w:rPr>
      </w:pPr>
      <w:r w:rsidRPr="0048170E">
        <w:rPr>
          <w:b/>
          <w:sz w:val="28"/>
          <w:szCs w:val="28"/>
        </w:rPr>
        <w:t>Раздел 1.Показатели перспективного спроса на тепловую энергию (мощность) и теплоноситель в установленных границах территории</w:t>
      </w:r>
      <w:r w:rsidRPr="007070B6">
        <w:rPr>
          <w:b/>
          <w:sz w:val="28"/>
          <w:szCs w:val="28"/>
        </w:rPr>
        <w:t xml:space="preserve"> </w:t>
      </w:r>
      <w:r>
        <w:rPr>
          <w:b/>
          <w:sz w:val="28"/>
          <w:szCs w:val="28"/>
        </w:rPr>
        <w:t xml:space="preserve">МО </w:t>
      </w:r>
      <w:r w:rsidRPr="007F5600">
        <w:rPr>
          <w:b/>
          <w:sz w:val="28"/>
          <w:szCs w:val="28"/>
        </w:rPr>
        <w:t xml:space="preserve">г. Ершов Ершовского </w:t>
      </w:r>
      <w:r>
        <w:rPr>
          <w:b/>
          <w:sz w:val="28"/>
          <w:szCs w:val="28"/>
        </w:rPr>
        <w:t xml:space="preserve">муниципального </w:t>
      </w:r>
      <w:r w:rsidRPr="007F5600">
        <w:rPr>
          <w:b/>
          <w:sz w:val="28"/>
          <w:szCs w:val="28"/>
        </w:rPr>
        <w:t xml:space="preserve">района </w:t>
      </w:r>
      <w:r w:rsidRPr="001361BE">
        <w:rPr>
          <w:b/>
          <w:sz w:val="28"/>
          <w:szCs w:val="28"/>
        </w:rPr>
        <w:t>Саратовской области</w:t>
      </w:r>
    </w:p>
    <w:p w:rsidR="00806ACF" w:rsidRDefault="00806ACF" w:rsidP="00806ACF">
      <w:pPr>
        <w:jc w:val="both"/>
        <w:rPr>
          <w:sz w:val="28"/>
          <w:szCs w:val="28"/>
        </w:rPr>
      </w:pPr>
    </w:p>
    <w:p w:rsidR="00806ACF" w:rsidRPr="00CE4527" w:rsidRDefault="00806ACF" w:rsidP="00806ACF">
      <w:pPr>
        <w:pStyle w:val="1"/>
        <w:numPr>
          <w:ilvl w:val="1"/>
          <w:numId w:val="7"/>
        </w:numPr>
        <w:tabs>
          <w:tab w:val="left" w:pos="284"/>
        </w:tabs>
        <w:ind w:left="426" w:hanging="426"/>
        <w:jc w:val="center"/>
        <w:rPr>
          <w:rStyle w:val="af1"/>
          <w:sz w:val="28"/>
          <w:szCs w:val="28"/>
        </w:rPr>
      </w:pPr>
      <w:r w:rsidRPr="00386E19">
        <w:rPr>
          <w:sz w:val="28"/>
          <w:szCs w:val="28"/>
        </w:rPr>
        <w:t>Существующее состояние</w:t>
      </w:r>
      <w:r>
        <w:rPr>
          <w:sz w:val="28"/>
          <w:szCs w:val="28"/>
        </w:rPr>
        <w:t>.</w:t>
      </w:r>
      <w:r w:rsidRPr="00B55828">
        <w:rPr>
          <w:rStyle w:val="af1"/>
          <w:sz w:val="28"/>
          <w:szCs w:val="28"/>
        </w:rPr>
        <w:t xml:space="preserve"> </w:t>
      </w:r>
      <w:r w:rsidRPr="00CE4527">
        <w:rPr>
          <w:rStyle w:val="af1"/>
          <w:sz w:val="28"/>
          <w:szCs w:val="28"/>
        </w:rPr>
        <w:t>Источники тепловой энергии</w:t>
      </w:r>
    </w:p>
    <w:p w:rsidR="00806ACF" w:rsidRDefault="00806ACF" w:rsidP="00806ACF">
      <w:pPr>
        <w:ind w:firstLine="851"/>
        <w:jc w:val="both"/>
        <w:rPr>
          <w:sz w:val="28"/>
          <w:szCs w:val="28"/>
        </w:rPr>
      </w:pPr>
    </w:p>
    <w:p w:rsidR="00806ACF" w:rsidRDefault="00806ACF" w:rsidP="00806ACF">
      <w:pPr>
        <w:ind w:firstLine="851"/>
        <w:jc w:val="both"/>
        <w:rPr>
          <w:sz w:val="28"/>
          <w:szCs w:val="28"/>
        </w:rPr>
      </w:pPr>
      <w:r>
        <w:rPr>
          <w:sz w:val="28"/>
          <w:szCs w:val="28"/>
        </w:rPr>
        <w:t xml:space="preserve">Теплоснабжение жилой и общественной застройки на территории </w:t>
      </w:r>
      <w:r>
        <w:rPr>
          <w:b/>
          <w:sz w:val="28"/>
          <w:szCs w:val="28"/>
        </w:rPr>
        <w:t xml:space="preserve">МО </w:t>
      </w:r>
      <w:r w:rsidRPr="007F5600">
        <w:rPr>
          <w:b/>
          <w:sz w:val="28"/>
          <w:szCs w:val="28"/>
        </w:rPr>
        <w:t xml:space="preserve">г. Ершов Ершовского </w:t>
      </w:r>
      <w:r>
        <w:rPr>
          <w:b/>
          <w:sz w:val="28"/>
          <w:szCs w:val="28"/>
        </w:rPr>
        <w:t>муниципального</w:t>
      </w:r>
      <w:r w:rsidRPr="001361BE">
        <w:rPr>
          <w:sz w:val="28"/>
          <w:szCs w:val="28"/>
        </w:rPr>
        <w:t xml:space="preserve"> </w:t>
      </w:r>
      <w:r w:rsidRPr="007F5600">
        <w:rPr>
          <w:b/>
          <w:sz w:val="28"/>
          <w:szCs w:val="28"/>
        </w:rPr>
        <w:t>района Саратовской области</w:t>
      </w:r>
      <w:r>
        <w:rPr>
          <w:sz w:val="28"/>
          <w:szCs w:val="28"/>
        </w:rPr>
        <w:t xml:space="preserve"> осуществляется по смешанной схеме. Индивидуальная жилая застройка и большая часть многоквартирного жилого фонда, общественных и коммунально-бытовых потребителей оборудованы автономными газовыми теплогенераторами. 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p>
    <w:p w:rsidR="00806ACF" w:rsidRDefault="00806ACF" w:rsidP="00806ACF">
      <w:pPr>
        <w:ind w:firstLine="851"/>
        <w:jc w:val="center"/>
        <w:rPr>
          <w:b/>
          <w:bCs/>
          <w:sz w:val="28"/>
          <w:szCs w:val="28"/>
        </w:rPr>
      </w:pPr>
    </w:p>
    <w:p w:rsidR="00806ACF" w:rsidRDefault="00806ACF" w:rsidP="00806ACF">
      <w:pPr>
        <w:ind w:firstLine="851"/>
        <w:jc w:val="center"/>
        <w:rPr>
          <w:sz w:val="28"/>
          <w:szCs w:val="28"/>
        </w:rPr>
      </w:pPr>
      <w:r>
        <w:rPr>
          <w:b/>
          <w:bCs/>
          <w:sz w:val="28"/>
          <w:szCs w:val="28"/>
        </w:rPr>
        <w:t>1.1.1.</w:t>
      </w:r>
      <w:r w:rsidRPr="00CE4527">
        <w:rPr>
          <w:b/>
          <w:bCs/>
          <w:sz w:val="28"/>
          <w:szCs w:val="28"/>
        </w:rPr>
        <w:t>Централизованное теплоснабжение</w:t>
      </w:r>
      <w:r w:rsidRPr="001C0059">
        <w:rPr>
          <w:sz w:val="28"/>
          <w:szCs w:val="28"/>
        </w:rPr>
        <w:t xml:space="preserve"> </w:t>
      </w:r>
    </w:p>
    <w:p w:rsidR="00806ACF" w:rsidRDefault="00806ACF" w:rsidP="00806ACF">
      <w:pPr>
        <w:jc w:val="both"/>
        <w:rPr>
          <w:sz w:val="28"/>
          <w:szCs w:val="28"/>
        </w:rPr>
      </w:pPr>
    </w:p>
    <w:p w:rsidR="00806ACF" w:rsidRPr="004D4A3C" w:rsidRDefault="00806ACF" w:rsidP="00806ACF">
      <w:pPr>
        <w:ind w:firstLine="851"/>
        <w:jc w:val="both"/>
        <w:rPr>
          <w:b/>
          <w:sz w:val="28"/>
          <w:szCs w:val="28"/>
        </w:rPr>
      </w:pPr>
      <w:r>
        <w:rPr>
          <w:sz w:val="28"/>
          <w:szCs w:val="28"/>
        </w:rPr>
        <w:t xml:space="preserve">Часть многоквартирного жилого фонда, объект социальной сферы МДОУ «Детский сад №34 «Василек-1» г.Ершова Саратовской области» </w:t>
      </w:r>
      <w:r w:rsidRPr="00D7134A">
        <w:rPr>
          <w:sz w:val="28"/>
          <w:szCs w:val="28"/>
        </w:rPr>
        <w:t>подключены к централизованной системе теплоснабжени</w:t>
      </w:r>
      <w:r>
        <w:rPr>
          <w:sz w:val="28"/>
          <w:szCs w:val="28"/>
        </w:rPr>
        <w:t xml:space="preserve">я, которая состоит </w:t>
      </w:r>
      <w:r>
        <w:rPr>
          <w:sz w:val="28"/>
          <w:szCs w:val="28"/>
        </w:rPr>
        <w:lastRenderedPageBreak/>
        <w:t>из котельной</w:t>
      </w:r>
      <w:r w:rsidRPr="00D7134A">
        <w:rPr>
          <w:sz w:val="28"/>
          <w:szCs w:val="28"/>
        </w:rPr>
        <w:t xml:space="preserve"> и тепловых сетей. Эксплуатацию котельны</w:t>
      </w:r>
      <w:r>
        <w:rPr>
          <w:sz w:val="28"/>
          <w:szCs w:val="28"/>
        </w:rPr>
        <w:t xml:space="preserve">х и тепловых сетей на территории </w:t>
      </w:r>
      <w:r w:rsidRPr="000F248C">
        <w:rPr>
          <w:b/>
          <w:sz w:val="28"/>
          <w:szCs w:val="28"/>
        </w:rPr>
        <w:t>МО</w:t>
      </w:r>
      <w:r>
        <w:rPr>
          <w:sz w:val="28"/>
          <w:szCs w:val="28"/>
        </w:rPr>
        <w:t xml:space="preserve"> </w:t>
      </w:r>
      <w:r w:rsidRPr="007F5600">
        <w:rPr>
          <w:b/>
          <w:sz w:val="28"/>
          <w:szCs w:val="28"/>
        </w:rPr>
        <w:t>г. Ершов Ершовского</w:t>
      </w:r>
      <w:r w:rsidRPr="001361BE">
        <w:rPr>
          <w:sz w:val="28"/>
          <w:szCs w:val="28"/>
        </w:rPr>
        <w:t xml:space="preserve"> </w:t>
      </w:r>
      <w:r w:rsidRPr="007F5600">
        <w:rPr>
          <w:b/>
          <w:sz w:val="28"/>
          <w:szCs w:val="28"/>
        </w:rPr>
        <w:t>муниципального района</w:t>
      </w:r>
      <w:r w:rsidRPr="001361BE">
        <w:rPr>
          <w:sz w:val="28"/>
          <w:szCs w:val="28"/>
        </w:rPr>
        <w:t xml:space="preserve"> </w:t>
      </w:r>
      <w:r w:rsidRPr="007F5600">
        <w:rPr>
          <w:b/>
          <w:sz w:val="28"/>
          <w:szCs w:val="28"/>
        </w:rPr>
        <w:t>Саратовской области</w:t>
      </w:r>
      <w:r w:rsidRPr="008C29A3">
        <w:rPr>
          <w:sz w:val="28"/>
          <w:szCs w:val="28"/>
        </w:rPr>
        <w:t xml:space="preserve"> </w:t>
      </w:r>
      <w:r>
        <w:rPr>
          <w:sz w:val="28"/>
          <w:szCs w:val="28"/>
        </w:rPr>
        <w:t xml:space="preserve">осуществляет </w:t>
      </w:r>
      <w:r w:rsidRPr="004D4A3C">
        <w:rPr>
          <w:b/>
          <w:sz w:val="28"/>
          <w:szCs w:val="28"/>
        </w:rPr>
        <w:t xml:space="preserve">Приволжская дирекция по тепловодоснабжению </w:t>
      </w:r>
      <w:r>
        <w:rPr>
          <w:b/>
          <w:sz w:val="28"/>
          <w:szCs w:val="28"/>
        </w:rPr>
        <w:t xml:space="preserve">- </w:t>
      </w:r>
      <w:r w:rsidRPr="004D4A3C">
        <w:rPr>
          <w:b/>
          <w:sz w:val="28"/>
          <w:szCs w:val="28"/>
        </w:rPr>
        <w:t>структурное подразделение центральной дирекции по тепловодоснабжению филиала ОАО «РЖД»</w:t>
      </w:r>
      <w:r>
        <w:rPr>
          <w:b/>
          <w:sz w:val="28"/>
          <w:szCs w:val="28"/>
        </w:rPr>
        <w:t>.</w:t>
      </w:r>
    </w:p>
    <w:p w:rsidR="00806ACF" w:rsidRPr="0021674A" w:rsidRDefault="00806ACF" w:rsidP="00806ACF">
      <w:pPr>
        <w:jc w:val="both"/>
        <w:rPr>
          <w:sz w:val="28"/>
          <w:szCs w:val="28"/>
        </w:rPr>
      </w:pPr>
      <w:r>
        <w:rPr>
          <w:sz w:val="28"/>
          <w:szCs w:val="28"/>
        </w:rPr>
        <w:t xml:space="preserve">         </w:t>
      </w:r>
      <w:r w:rsidRPr="0021674A">
        <w:rPr>
          <w:sz w:val="28"/>
          <w:szCs w:val="28"/>
        </w:rPr>
        <w:t>Размещение котельных и магистральных тепловых сетей представлен</w:t>
      </w:r>
      <w:r>
        <w:rPr>
          <w:sz w:val="28"/>
          <w:szCs w:val="28"/>
        </w:rPr>
        <w:t>о в графической части Приложения</w:t>
      </w:r>
      <w:r w:rsidRPr="0021674A">
        <w:rPr>
          <w:sz w:val="28"/>
          <w:szCs w:val="28"/>
        </w:rPr>
        <w:t>.</w:t>
      </w:r>
    </w:p>
    <w:p w:rsidR="00806ACF" w:rsidRPr="00B55828" w:rsidRDefault="00806ACF" w:rsidP="00806ACF">
      <w:pPr>
        <w:ind w:firstLine="567"/>
        <w:rPr>
          <w:sz w:val="28"/>
          <w:szCs w:val="28"/>
        </w:rPr>
      </w:pPr>
      <w:r w:rsidRPr="00E4048C">
        <w:rPr>
          <w:sz w:val="28"/>
          <w:szCs w:val="28"/>
        </w:rPr>
        <w:t>Основным видом топлива на котельных является газ.</w:t>
      </w:r>
    </w:p>
    <w:p w:rsidR="00806ACF" w:rsidRDefault="00806ACF" w:rsidP="00806ACF">
      <w:pPr>
        <w:jc w:val="both"/>
        <w:rPr>
          <w:sz w:val="28"/>
          <w:szCs w:val="28"/>
        </w:rPr>
      </w:pPr>
      <w:r>
        <w:rPr>
          <w:sz w:val="28"/>
          <w:szCs w:val="28"/>
        </w:rPr>
        <w:t xml:space="preserve">        </w:t>
      </w:r>
      <w:r w:rsidRPr="001C0059">
        <w:rPr>
          <w:sz w:val="28"/>
          <w:szCs w:val="28"/>
        </w:rPr>
        <w:t xml:space="preserve">Среднегодовая выработка тепла </w:t>
      </w:r>
      <w:r>
        <w:rPr>
          <w:sz w:val="28"/>
          <w:szCs w:val="28"/>
        </w:rPr>
        <w:t xml:space="preserve">котельными </w:t>
      </w:r>
      <w:r w:rsidRPr="001C0059">
        <w:rPr>
          <w:sz w:val="28"/>
          <w:szCs w:val="28"/>
        </w:rPr>
        <w:t>составляет ориентировочно</w:t>
      </w:r>
      <w:r>
        <w:rPr>
          <w:sz w:val="28"/>
          <w:szCs w:val="28"/>
        </w:rPr>
        <w:t xml:space="preserve"> </w:t>
      </w:r>
      <w:r w:rsidRPr="001C0059">
        <w:rPr>
          <w:sz w:val="28"/>
          <w:szCs w:val="28"/>
        </w:rPr>
        <w:t xml:space="preserve">  </w:t>
      </w:r>
      <w:r w:rsidRPr="00120A5C">
        <w:rPr>
          <w:sz w:val="28"/>
          <w:szCs w:val="28"/>
        </w:rPr>
        <w:t>34929</w:t>
      </w:r>
      <w:r>
        <w:rPr>
          <w:sz w:val="28"/>
          <w:szCs w:val="28"/>
        </w:rPr>
        <w:t xml:space="preserve"> Гкал/год.</w:t>
      </w:r>
      <w:r w:rsidRPr="001C0059">
        <w:rPr>
          <w:sz w:val="28"/>
          <w:szCs w:val="28"/>
        </w:rPr>
        <w:t xml:space="preserve"> </w:t>
      </w:r>
    </w:p>
    <w:p w:rsidR="00806ACF" w:rsidRDefault="00806ACF" w:rsidP="00806ACF">
      <w:pPr>
        <w:jc w:val="both"/>
        <w:rPr>
          <w:sz w:val="28"/>
          <w:szCs w:val="28"/>
        </w:rPr>
      </w:pPr>
    </w:p>
    <w:p w:rsidR="00806ACF" w:rsidRPr="004B6D00" w:rsidRDefault="00806ACF" w:rsidP="00806ACF">
      <w:pPr>
        <w:rPr>
          <w:b/>
          <w:bCs/>
          <w:sz w:val="28"/>
          <w:szCs w:val="28"/>
        </w:rPr>
      </w:pPr>
      <w:r w:rsidRPr="004B6D00">
        <w:rPr>
          <w:b/>
          <w:bCs/>
          <w:sz w:val="28"/>
          <w:szCs w:val="28"/>
        </w:rPr>
        <w:t>Таблица № 1.1.1.1. Характеристика котельного оборудования котельной (г.Ершов, ул.Стадионная, д.58)</w:t>
      </w:r>
    </w:p>
    <w:p w:rsidR="00806ACF" w:rsidRDefault="00806ACF" w:rsidP="00806ACF">
      <w:pPr>
        <w:ind w:firstLine="851"/>
        <w:jc w:val="both"/>
        <w:rPr>
          <w:sz w:val="28"/>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51"/>
        <w:gridCol w:w="850"/>
        <w:gridCol w:w="851"/>
        <w:gridCol w:w="567"/>
        <w:gridCol w:w="567"/>
        <w:gridCol w:w="709"/>
        <w:gridCol w:w="1418"/>
      </w:tblGrid>
      <w:tr w:rsidR="00806ACF" w:rsidTr="00B52F49">
        <w:trPr>
          <w:cantSplit/>
        </w:trPr>
        <w:tc>
          <w:tcPr>
            <w:tcW w:w="3402" w:type="dxa"/>
            <w:vMerge w:val="restart"/>
          </w:tcPr>
          <w:p w:rsidR="00806ACF" w:rsidRDefault="00806ACF" w:rsidP="00B52F49">
            <w:pPr>
              <w:jc w:val="center"/>
            </w:pPr>
            <w:r>
              <w:t>Показатель</w:t>
            </w:r>
          </w:p>
        </w:tc>
        <w:tc>
          <w:tcPr>
            <w:tcW w:w="4395" w:type="dxa"/>
            <w:gridSpan w:val="6"/>
          </w:tcPr>
          <w:p w:rsidR="00806ACF" w:rsidRDefault="00806ACF" w:rsidP="00B52F49">
            <w:pPr>
              <w:jc w:val="center"/>
            </w:pPr>
            <w:r>
              <w:t>Номер котла</w:t>
            </w:r>
          </w:p>
        </w:tc>
        <w:tc>
          <w:tcPr>
            <w:tcW w:w="1418" w:type="dxa"/>
            <w:vMerge w:val="restart"/>
          </w:tcPr>
          <w:p w:rsidR="00806ACF" w:rsidRDefault="00806ACF" w:rsidP="00B52F49">
            <w:pPr>
              <w:jc w:val="center"/>
            </w:pPr>
            <w:r>
              <w:t>Всего по котельной</w:t>
            </w:r>
          </w:p>
        </w:tc>
      </w:tr>
      <w:tr w:rsidR="00806ACF" w:rsidTr="00B52F49">
        <w:trPr>
          <w:cantSplit/>
        </w:trPr>
        <w:tc>
          <w:tcPr>
            <w:tcW w:w="3402" w:type="dxa"/>
            <w:vMerge/>
          </w:tcPr>
          <w:p w:rsidR="00806ACF" w:rsidRDefault="00806ACF" w:rsidP="00B52F49"/>
        </w:tc>
        <w:tc>
          <w:tcPr>
            <w:tcW w:w="851" w:type="dxa"/>
          </w:tcPr>
          <w:p w:rsidR="00806ACF" w:rsidRDefault="00806ACF" w:rsidP="00B52F49">
            <w:pPr>
              <w:jc w:val="center"/>
            </w:pPr>
            <w:r>
              <w:t>1</w:t>
            </w:r>
          </w:p>
        </w:tc>
        <w:tc>
          <w:tcPr>
            <w:tcW w:w="850" w:type="dxa"/>
          </w:tcPr>
          <w:p w:rsidR="00806ACF" w:rsidRDefault="00806ACF" w:rsidP="00B52F49">
            <w:pPr>
              <w:jc w:val="center"/>
            </w:pPr>
            <w:r>
              <w:t>2</w:t>
            </w:r>
          </w:p>
        </w:tc>
        <w:tc>
          <w:tcPr>
            <w:tcW w:w="851" w:type="dxa"/>
          </w:tcPr>
          <w:p w:rsidR="00806ACF" w:rsidRDefault="00806ACF" w:rsidP="00B52F49">
            <w:pPr>
              <w:jc w:val="center"/>
            </w:pPr>
            <w:r>
              <w:t>3</w:t>
            </w:r>
          </w:p>
        </w:tc>
        <w:tc>
          <w:tcPr>
            <w:tcW w:w="567" w:type="dxa"/>
          </w:tcPr>
          <w:p w:rsidR="00806ACF" w:rsidRDefault="00806ACF" w:rsidP="00B52F49">
            <w:pPr>
              <w:jc w:val="center"/>
            </w:pPr>
            <w:r>
              <w:t>4</w:t>
            </w:r>
          </w:p>
        </w:tc>
        <w:tc>
          <w:tcPr>
            <w:tcW w:w="567" w:type="dxa"/>
          </w:tcPr>
          <w:p w:rsidR="00806ACF" w:rsidRDefault="00806ACF" w:rsidP="00B52F49">
            <w:pPr>
              <w:jc w:val="center"/>
            </w:pPr>
            <w:r>
              <w:t>5</w:t>
            </w:r>
          </w:p>
        </w:tc>
        <w:tc>
          <w:tcPr>
            <w:tcW w:w="709" w:type="dxa"/>
          </w:tcPr>
          <w:p w:rsidR="00806ACF" w:rsidRDefault="00806ACF" w:rsidP="00B52F49">
            <w:pPr>
              <w:jc w:val="center"/>
            </w:pPr>
            <w:r>
              <w:t>6…</w:t>
            </w:r>
          </w:p>
        </w:tc>
        <w:tc>
          <w:tcPr>
            <w:tcW w:w="1418" w:type="dxa"/>
            <w:vMerge/>
          </w:tcPr>
          <w:p w:rsidR="00806ACF" w:rsidRDefault="00806ACF" w:rsidP="00B52F49"/>
        </w:tc>
      </w:tr>
      <w:tr w:rsidR="00806ACF" w:rsidTr="00B52F49">
        <w:trPr>
          <w:cantSplit/>
        </w:trPr>
        <w:tc>
          <w:tcPr>
            <w:tcW w:w="3402" w:type="dxa"/>
          </w:tcPr>
          <w:p w:rsidR="00806ACF" w:rsidRDefault="00806ACF" w:rsidP="00B52F49">
            <w:r>
              <w:t>1.   Установленная мощность (проектная), Гкал/час</w:t>
            </w:r>
          </w:p>
        </w:tc>
        <w:tc>
          <w:tcPr>
            <w:tcW w:w="851" w:type="dxa"/>
          </w:tcPr>
          <w:p w:rsidR="00806ACF" w:rsidRDefault="00806ACF" w:rsidP="00B52F49">
            <w:pPr>
              <w:jc w:val="center"/>
            </w:pPr>
            <w:r>
              <w:t>4,54</w:t>
            </w:r>
          </w:p>
        </w:tc>
        <w:tc>
          <w:tcPr>
            <w:tcW w:w="850" w:type="dxa"/>
          </w:tcPr>
          <w:p w:rsidR="00806ACF" w:rsidRDefault="00806ACF" w:rsidP="00B52F49">
            <w:pPr>
              <w:jc w:val="center"/>
            </w:pPr>
            <w:r w:rsidRPr="00653E22">
              <w:t>4,54</w:t>
            </w:r>
          </w:p>
        </w:tc>
        <w:tc>
          <w:tcPr>
            <w:tcW w:w="851" w:type="dxa"/>
          </w:tcPr>
          <w:p w:rsidR="00806ACF" w:rsidRDefault="00806ACF" w:rsidP="00B52F49">
            <w:pPr>
              <w:jc w:val="center"/>
            </w:pPr>
            <w:r>
              <w:t>2,62</w:t>
            </w:r>
          </w:p>
        </w:tc>
        <w:tc>
          <w:tcPr>
            <w:tcW w:w="567" w:type="dxa"/>
          </w:tcPr>
          <w:p w:rsidR="00806ACF" w:rsidRDefault="00806ACF" w:rsidP="00B52F49">
            <w:pPr>
              <w:jc w:val="center"/>
            </w:pPr>
          </w:p>
        </w:tc>
        <w:tc>
          <w:tcPr>
            <w:tcW w:w="567" w:type="dxa"/>
          </w:tcPr>
          <w:p w:rsidR="00806ACF" w:rsidRDefault="00806ACF" w:rsidP="00B52F49">
            <w:pPr>
              <w:jc w:val="center"/>
            </w:pPr>
          </w:p>
        </w:tc>
        <w:tc>
          <w:tcPr>
            <w:tcW w:w="709" w:type="dxa"/>
          </w:tcPr>
          <w:p w:rsidR="00806ACF" w:rsidRDefault="00806ACF" w:rsidP="00B52F49">
            <w:pPr>
              <w:jc w:val="center"/>
            </w:pPr>
          </w:p>
        </w:tc>
        <w:tc>
          <w:tcPr>
            <w:tcW w:w="1418" w:type="dxa"/>
          </w:tcPr>
          <w:p w:rsidR="00806ACF" w:rsidRDefault="00806ACF" w:rsidP="00B52F49">
            <w:pPr>
              <w:jc w:val="center"/>
            </w:pPr>
            <w:r>
              <w:t>11,7</w:t>
            </w:r>
          </w:p>
        </w:tc>
      </w:tr>
      <w:tr w:rsidR="00806ACF" w:rsidTr="00B52F49">
        <w:trPr>
          <w:cantSplit/>
        </w:trPr>
        <w:tc>
          <w:tcPr>
            <w:tcW w:w="3402" w:type="dxa"/>
          </w:tcPr>
          <w:p w:rsidR="00806ACF" w:rsidRDefault="00806ACF" w:rsidP="00B52F49">
            <w:r>
              <w:t>2.   Располагаемая* мощность, Гкал/час</w:t>
            </w:r>
          </w:p>
        </w:tc>
        <w:tc>
          <w:tcPr>
            <w:tcW w:w="851" w:type="dxa"/>
          </w:tcPr>
          <w:p w:rsidR="00806ACF" w:rsidRDefault="00806ACF" w:rsidP="00B52F49">
            <w:pPr>
              <w:jc w:val="center"/>
            </w:pPr>
            <w:r>
              <w:t>4,54</w:t>
            </w:r>
          </w:p>
        </w:tc>
        <w:tc>
          <w:tcPr>
            <w:tcW w:w="850" w:type="dxa"/>
          </w:tcPr>
          <w:p w:rsidR="00806ACF" w:rsidRDefault="00806ACF" w:rsidP="00B52F49">
            <w:pPr>
              <w:jc w:val="center"/>
            </w:pPr>
            <w:r w:rsidRPr="00653E22">
              <w:t>4,54</w:t>
            </w:r>
          </w:p>
        </w:tc>
        <w:tc>
          <w:tcPr>
            <w:tcW w:w="851" w:type="dxa"/>
          </w:tcPr>
          <w:p w:rsidR="00806ACF" w:rsidRDefault="00806ACF" w:rsidP="00B52F49">
            <w:pPr>
              <w:jc w:val="center"/>
            </w:pPr>
            <w:r>
              <w:t>2,62</w:t>
            </w:r>
          </w:p>
        </w:tc>
        <w:tc>
          <w:tcPr>
            <w:tcW w:w="567" w:type="dxa"/>
          </w:tcPr>
          <w:p w:rsidR="00806ACF" w:rsidRDefault="00806ACF" w:rsidP="00B52F49">
            <w:pPr>
              <w:jc w:val="center"/>
            </w:pPr>
          </w:p>
        </w:tc>
        <w:tc>
          <w:tcPr>
            <w:tcW w:w="567" w:type="dxa"/>
          </w:tcPr>
          <w:p w:rsidR="00806ACF" w:rsidRDefault="00806ACF" w:rsidP="00B52F49">
            <w:pPr>
              <w:jc w:val="center"/>
            </w:pPr>
          </w:p>
        </w:tc>
        <w:tc>
          <w:tcPr>
            <w:tcW w:w="709" w:type="dxa"/>
          </w:tcPr>
          <w:p w:rsidR="00806ACF" w:rsidRDefault="00806ACF" w:rsidP="00B52F49">
            <w:pPr>
              <w:jc w:val="center"/>
            </w:pPr>
          </w:p>
        </w:tc>
        <w:tc>
          <w:tcPr>
            <w:tcW w:w="1418" w:type="dxa"/>
          </w:tcPr>
          <w:p w:rsidR="00806ACF" w:rsidRDefault="00806ACF" w:rsidP="00B52F49">
            <w:pPr>
              <w:jc w:val="center"/>
            </w:pPr>
            <w:r>
              <w:t>11,7</w:t>
            </w:r>
          </w:p>
        </w:tc>
      </w:tr>
      <w:tr w:rsidR="00806ACF" w:rsidTr="00B52F49">
        <w:trPr>
          <w:cantSplit/>
        </w:trPr>
        <w:tc>
          <w:tcPr>
            <w:tcW w:w="3402" w:type="dxa"/>
          </w:tcPr>
          <w:p w:rsidR="00806ACF" w:rsidRDefault="00806ACF" w:rsidP="00B52F49">
            <w:r>
              <w:t xml:space="preserve">3.  Паспортный к.п.д. </w:t>
            </w:r>
          </w:p>
        </w:tc>
        <w:tc>
          <w:tcPr>
            <w:tcW w:w="851" w:type="dxa"/>
          </w:tcPr>
          <w:p w:rsidR="00806ACF" w:rsidRPr="006D7DD6" w:rsidRDefault="00806ACF" w:rsidP="00B52F49">
            <w:pPr>
              <w:jc w:val="center"/>
            </w:pPr>
            <w:r w:rsidRPr="006D7DD6">
              <w:t>92</w:t>
            </w:r>
          </w:p>
        </w:tc>
        <w:tc>
          <w:tcPr>
            <w:tcW w:w="850" w:type="dxa"/>
          </w:tcPr>
          <w:p w:rsidR="00806ACF" w:rsidRPr="006D7DD6" w:rsidRDefault="00806ACF" w:rsidP="00B52F49">
            <w:pPr>
              <w:jc w:val="center"/>
            </w:pPr>
            <w:r w:rsidRPr="006D7DD6">
              <w:t>92</w:t>
            </w:r>
          </w:p>
        </w:tc>
        <w:tc>
          <w:tcPr>
            <w:tcW w:w="851" w:type="dxa"/>
          </w:tcPr>
          <w:p w:rsidR="00806ACF" w:rsidRPr="006D7DD6" w:rsidRDefault="00806ACF" w:rsidP="00B52F49">
            <w:pPr>
              <w:jc w:val="center"/>
            </w:pPr>
            <w:r w:rsidRPr="006D7DD6">
              <w:t>92</w:t>
            </w:r>
          </w:p>
        </w:tc>
        <w:tc>
          <w:tcPr>
            <w:tcW w:w="567" w:type="dxa"/>
          </w:tcPr>
          <w:p w:rsidR="00806ACF" w:rsidRPr="006D7DD6" w:rsidRDefault="00806ACF" w:rsidP="00B52F49">
            <w:pPr>
              <w:jc w:val="center"/>
            </w:pPr>
          </w:p>
        </w:tc>
        <w:tc>
          <w:tcPr>
            <w:tcW w:w="567" w:type="dxa"/>
          </w:tcPr>
          <w:p w:rsidR="00806ACF" w:rsidRDefault="00806ACF" w:rsidP="00B52F49">
            <w:pPr>
              <w:jc w:val="center"/>
            </w:pPr>
          </w:p>
        </w:tc>
        <w:tc>
          <w:tcPr>
            <w:tcW w:w="709" w:type="dxa"/>
          </w:tcPr>
          <w:p w:rsidR="00806ACF" w:rsidRDefault="00806ACF" w:rsidP="00B52F49">
            <w:pPr>
              <w:jc w:val="center"/>
            </w:pPr>
          </w:p>
        </w:tc>
        <w:tc>
          <w:tcPr>
            <w:tcW w:w="1418" w:type="dxa"/>
          </w:tcPr>
          <w:p w:rsidR="00806ACF" w:rsidRDefault="00806ACF" w:rsidP="00B52F49">
            <w:pPr>
              <w:jc w:val="center"/>
            </w:pPr>
            <w:r>
              <w:t>92</w:t>
            </w:r>
          </w:p>
        </w:tc>
      </w:tr>
      <w:tr w:rsidR="00806ACF" w:rsidTr="00B52F49">
        <w:trPr>
          <w:cantSplit/>
        </w:trPr>
        <w:tc>
          <w:tcPr>
            <w:tcW w:w="3402" w:type="dxa"/>
          </w:tcPr>
          <w:p w:rsidR="00806ACF" w:rsidRDefault="00806ACF" w:rsidP="00B52F49">
            <w:r>
              <w:t>4.  Паспортный удельный расход топлива на выработку, кг у.т./Гкал</w:t>
            </w:r>
          </w:p>
        </w:tc>
        <w:tc>
          <w:tcPr>
            <w:tcW w:w="851" w:type="dxa"/>
          </w:tcPr>
          <w:p w:rsidR="00806ACF" w:rsidRPr="006D7DD6" w:rsidRDefault="00806ACF" w:rsidP="00B52F49">
            <w:pPr>
              <w:jc w:val="center"/>
            </w:pPr>
            <w:r>
              <w:t>159</w:t>
            </w:r>
          </w:p>
        </w:tc>
        <w:tc>
          <w:tcPr>
            <w:tcW w:w="850" w:type="dxa"/>
          </w:tcPr>
          <w:p w:rsidR="00806ACF" w:rsidRPr="006D7DD6" w:rsidRDefault="00806ACF" w:rsidP="00B52F49">
            <w:pPr>
              <w:jc w:val="center"/>
            </w:pPr>
            <w:r>
              <w:t>159</w:t>
            </w:r>
          </w:p>
        </w:tc>
        <w:tc>
          <w:tcPr>
            <w:tcW w:w="851" w:type="dxa"/>
          </w:tcPr>
          <w:p w:rsidR="00806ACF" w:rsidRPr="006D7DD6" w:rsidRDefault="00806ACF" w:rsidP="00B52F49">
            <w:pPr>
              <w:jc w:val="center"/>
            </w:pPr>
            <w:r>
              <w:t>159</w:t>
            </w:r>
          </w:p>
        </w:tc>
        <w:tc>
          <w:tcPr>
            <w:tcW w:w="567" w:type="dxa"/>
          </w:tcPr>
          <w:p w:rsidR="00806ACF" w:rsidRPr="006D7DD6" w:rsidRDefault="00806ACF" w:rsidP="00B52F49">
            <w:pPr>
              <w:jc w:val="center"/>
            </w:pPr>
          </w:p>
        </w:tc>
        <w:tc>
          <w:tcPr>
            <w:tcW w:w="567" w:type="dxa"/>
          </w:tcPr>
          <w:p w:rsidR="00806ACF" w:rsidRDefault="00806ACF" w:rsidP="00B52F49">
            <w:pPr>
              <w:jc w:val="center"/>
            </w:pPr>
          </w:p>
        </w:tc>
        <w:tc>
          <w:tcPr>
            <w:tcW w:w="709" w:type="dxa"/>
          </w:tcPr>
          <w:p w:rsidR="00806ACF" w:rsidRDefault="00806ACF" w:rsidP="00B52F49">
            <w:pPr>
              <w:jc w:val="center"/>
            </w:pPr>
          </w:p>
        </w:tc>
        <w:tc>
          <w:tcPr>
            <w:tcW w:w="1418" w:type="dxa"/>
          </w:tcPr>
          <w:p w:rsidR="00806ACF" w:rsidRDefault="00806ACF" w:rsidP="00B52F49">
            <w:pPr>
              <w:jc w:val="center"/>
            </w:pPr>
            <w:r>
              <w:t>8800</w:t>
            </w:r>
          </w:p>
        </w:tc>
      </w:tr>
      <w:tr w:rsidR="00806ACF" w:rsidTr="00B52F49">
        <w:trPr>
          <w:cantSplit/>
        </w:trPr>
        <w:tc>
          <w:tcPr>
            <w:tcW w:w="3402" w:type="dxa"/>
          </w:tcPr>
          <w:p w:rsidR="00806ACF" w:rsidRDefault="00806ACF" w:rsidP="00B52F49">
            <w:r>
              <w:t>5   Фактический к.п.д.</w:t>
            </w:r>
          </w:p>
        </w:tc>
        <w:tc>
          <w:tcPr>
            <w:tcW w:w="851" w:type="dxa"/>
          </w:tcPr>
          <w:p w:rsidR="00806ACF" w:rsidRPr="006D7DD6" w:rsidRDefault="00806ACF" w:rsidP="00B52F49">
            <w:pPr>
              <w:jc w:val="center"/>
            </w:pPr>
            <w:r w:rsidRPr="006D7DD6">
              <w:t>92</w:t>
            </w:r>
          </w:p>
        </w:tc>
        <w:tc>
          <w:tcPr>
            <w:tcW w:w="850" w:type="dxa"/>
          </w:tcPr>
          <w:p w:rsidR="00806ACF" w:rsidRPr="006D7DD6" w:rsidRDefault="00806ACF" w:rsidP="00B52F49">
            <w:pPr>
              <w:jc w:val="center"/>
            </w:pPr>
            <w:r w:rsidRPr="006D7DD6">
              <w:t>92</w:t>
            </w:r>
          </w:p>
        </w:tc>
        <w:tc>
          <w:tcPr>
            <w:tcW w:w="851" w:type="dxa"/>
          </w:tcPr>
          <w:p w:rsidR="00806ACF" w:rsidRPr="006D7DD6" w:rsidRDefault="00806ACF" w:rsidP="00B52F49">
            <w:pPr>
              <w:jc w:val="center"/>
            </w:pPr>
            <w:r>
              <w:t>94,2</w:t>
            </w:r>
          </w:p>
        </w:tc>
        <w:tc>
          <w:tcPr>
            <w:tcW w:w="567" w:type="dxa"/>
          </w:tcPr>
          <w:p w:rsidR="00806ACF" w:rsidRPr="006D7DD6" w:rsidRDefault="00806ACF" w:rsidP="00B52F49">
            <w:pPr>
              <w:jc w:val="center"/>
            </w:pPr>
          </w:p>
        </w:tc>
        <w:tc>
          <w:tcPr>
            <w:tcW w:w="567" w:type="dxa"/>
          </w:tcPr>
          <w:p w:rsidR="00806ACF" w:rsidRDefault="00806ACF" w:rsidP="00B52F49">
            <w:pPr>
              <w:jc w:val="center"/>
            </w:pPr>
          </w:p>
        </w:tc>
        <w:tc>
          <w:tcPr>
            <w:tcW w:w="709" w:type="dxa"/>
          </w:tcPr>
          <w:p w:rsidR="00806ACF" w:rsidRDefault="00806ACF" w:rsidP="00B52F49">
            <w:pPr>
              <w:jc w:val="center"/>
            </w:pPr>
          </w:p>
        </w:tc>
        <w:tc>
          <w:tcPr>
            <w:tcW w:w="1418" w:type="dxa"/>
          </w:tcPr>
          <w:p w:rsidR="00806ACF" w:rsidRDefault="00806ACF" w:rsidP="00B52F49">
            <w:pPr>
              <w:jc w:val="center"/>
            </w:pPr>
            <w:r>
              <w:t>92</w:t>
            </w:r>
          </w:p>
        </w:tc>
      </w:tr>
      <w:tr w:rsidR="00806ACF" w:rsidTr="00B52F49">
        <w:trPr>
          <w:cantSplit/>
        </w:trPr>
        <w:tc>
          <w:tcPr>
            <w:tcW w:w="3402" w:type="dxa"/>
          </w:tcPr>
          <w:p w:rsidR="00806ACF" w:rsidRDefault="00806ACF" w:rsidP="00B52F49">
            <w:r>
              <w:t>6.  Год ввода в эксплуатацию, год</w:t>
            </w:r>
          </w:p>
        </w:tc>
        <w:tc>
          <w:tcPr>
            <w:tcW w:w="851" w:type="dxa"/>
          </w:tcPr>
          <w:p w:rsidR="00806ACF" w:rsidRPr="006D7DD6" w:rsidRDefault="00806ACF" w:rsidP="00B52F49">
            <w:pPr>
              <w:jc w:val="center"/>
            </w:pPr>
            <w:r w:rsidRPr="006D7DD6">
              <w:t>2004</w:t>
            </w:r>
          </w:p>
        </w:tc>
        <w:tc>
          <w:tcPr>
            <w:tcW w:w="850" w:type="dxa"/>
          </w:tcPr>
          <w:p w:rsidR="00806ACF" w:rsidRPr="006D7DD6" w:rsidRDefault="00806ACF" w:rsidP="00B52F49">
            <w:pPr>
              <w:jc w:val="center"/>
            </w:pPr>
            <w:r w:rsidRPr="006D7DD6">
              <w:t>2004</w:t>
            </w:r>
          </w:p>
        </w:tc>
        <w:tc>
          <w:tcPr>
            <w:tcW w:w="851" w:type="dxa"/>
          </w:tcPr>
          <w:p w:rsidR="00806ACF" w:rsidRPr="006D7DD6" w:rsidRDefault="00806ACF" w:rsidP="00B52F49">
            <w:pPr>
              <w:jc w:val="center"/>
            </w:pPr>
            <w:r w:rsidRPr="006D7DD6">
              <w:t>20</w:t>
            </w:r>
            <w:r>
              <w:t>15</w:t>
            </w:r>
          </w:p>
        </w:tc>
        <w:tc>
          <w:tcPr>
            <w:tcW w:w="567" w:type="dxa"/>
          </w:tcPr>
          <w:p w:rsidR="00806ACF" w:rsidRPr="006D7DD6" w:rsidRDefault="00806ACF" w:rsidP="00B52F49">
            <w:pPr>
              <w:jc w:val="center"/>
            </w:pPr>
          </w:p>
        </w:tc>
        <w:tc>
          <w:tcPr>
            <w:tcW w:w="567" w:type="dxa"/>
          </w:tcPr>
          <w:p w:rsidR="00806ACF" w:rsidRDefault="00806ACF" w:rsidP="00B52F49">
            <w:pPr>
              <w:jc w:val="center"/>
            </w:pPr>
          </w:p>
        </w:tc>
        <w:tc>
          <w:tcPr>
            <w:tcW w:w="709" w:type="dxa"/>
          </w:tcPr>
          <w:p w:rsidR="00806ACF" w:rsidRDefault="00806ACF" w:rsidP="00B52F49">
            <w:pPr>
              <w:jc w:val="center"/>
            </w:pPr>
          </w:p>
        </w:tc>
        <w:tc>
          <w:tcPr>
            <w:tcW w:w="1418" w:type="dxa"/>
          </w:tcPr>
          <w:p w:rsidR="00806ACF" w:rsidRDefault="00806ACF" w:rsidP="00B52F49">
            <w:pPr>
              <w:jc w:val="center"/>
            </w:pPr>
          </w:p>
        </w:tc>
      </w:tr>
      <w:tr w:rsidR="00806ACF" w:rsidTr="00B52F49">
        <w:trPr>
          <w:cantSplit/>
        </w:trPr>
        <w:tc>
          <w:tcPr>
            <w:tcW w:w="3402" w:type="dxa"/>
          </w:tcPr>
          <w:p w:rsidR="00806ACF" w:rsidRDefault="00806ACF" w:rsidP="00B52F49">
            <w:r>
              <w:t>7.  Срок службы, лет</w:t>
            </w:r>
          </w:p>
        </w:tc>
        <w:tc>
          <w:tcPr>
            <w:tcW w:w="851" w:type="dxa"/>
          </w:tcPr>
          <w:p w:rsidR="00806ACF" w:rsidRPr="006D7DD6" w:rsidRDefault="00806ACF" w:rsidP="00B52F49">
            <w:pPr>
              <w:jc w:val="center"/>
            </w:pPr>
            <w:r w:rsidRPr="006D7DD6">
              <w:t>10</w:t>
            </w:r>
          </w:p>
        </w:tc>
        <w:tc>
          <w:tcPr>
            <w:tcW w:w="850" w:type="dxa"/>
          </w:tcPr>
          <w:p w:rsidR="00806ACF" w:rsidRPr="006D7DD6" w:rsidRDefault="00806ACF" w:rsidP="00B52F49">
            <w:pPr>
              <w:jc w:val="center"/>
            </w:pPr>
            <w:r w:rsidRPr="006D7DD6">
              <w:t>10</w:t>
            </w:r>
          </w:p>
        </w:tc>
        <w:tc>
          <w:tcPr>
            <w:tcW w:w="851" w:type="dxa"/>
          </w:tcPr>
          <w:p w:rsidR="00806ACF" w:rsidRPr="006D7DD6" w:rsidRDefault="00806ACF" w:rsidP="00B52F49">
            <w:pPr>
              <w:jc w:val="center"/>
            </w:pPr>
            <w:r w:rsidRPr="006D7DD6">
              <w:t>10</w:t>
            </w:r>
          </w:p>
        </w:tc>
        <w:tc>
          <w:tcPr>
            <w:tcW w:w="567" w:type="dxa"/>
          </w:tcPr>
          <w:p w:rsidR="00806ACF" w:rsidRPr="006D7DD6" w:rsidRDefault="00806ACF" w:rsidP="00B52F49">
            <w:pPr>
              <w:jc w:val="center"/>
            </w:pPr>
          </w:p>
        </w:tc>
        <w:tc>
          <w:tcPr>
            <w:tcW w:w="567" w:type="dxa"/>
          </w:tcPr>
          <w:p w:rsidR="00806ACF" w:rsidRDefault="00806ACF" w:rsidP="00B52F49">
            <w:pPr>
              <w:jc w:val="center"/>
            </w:pPr>
          </w:p>
        </w:tc>
        <w:tc>
          <w:tcPr>
            <w:tcW w:w="709" w:type="dxa"/>
          </w:tcPr>
          <w:p w:rsidR="00806ACF" w:rsidRDefault="00806ACF" w:rsidP="00B52F49">
            <w:pPr>
              <w:jc w:val="center"/>
            </w:pPr>
          </w:p>
        </w:tc>
        <w:tc>
          <w:tcPr>
            <w:tcW w:w="1418" w:type="dxa"/>
          </w:tcPr>
          <w:p w:rsidR="00806ACF" w:rsidRDefault="00806ACF" w:rsidP="00B52F49">
            <w:pPr>
              <w:jc w:val="center"/>
            </w:pPr>
          </w:p>
        </w:tc>
      </w:tr>
      <w:tr w:rsidR="00806ACF" w:rsidTr="00B52F49">
        <w:trPr>
          <w:cantSplit/>
        </w:trPr>
        <w:tc>
          <w:tcPr>
            <w:tcW w:w="3402" w:type="dxa"/>
          </w:tcPr>
          <w:p w:rsidR="00806ACF" w:rsidRDefault="00806ACF" w:rsidP="00B52F49">
            <w:r>
              <w:t>8.  Год  проведения последних наладочных работ</w:t>
            </w:r>
          </w:p>
        </w:tc>
        <w:tc>
          <w:tcPr>
            <w:tcW w:w="851" w:type="dxa"/>
          </w:tcPr>
          <w:p w:rsidR="00806ACF" w:rsidRPr="006D7DD6" w:rsidRDefault="00806ACF" w:rsidP="00B52F49">
            <w:pPr>
              <w:jc w:val="center"/>
            </w:pPr>
            <w:r w:rsidRPr="006D7DD6">
              <w:t>2019</w:t>
            </w:r>
          </w:p>
        </w:tc>
        <w:tc>
          <w:tcPr>
            <w:tcW w:w="850" w:type="dxa"/>
          </w:tcPr>
          <w:p w:rsidR="00806ACF" w:rsidRPr="006D7DD6" w:rsidRDefault="00806ACF" w:rsidP="00B52F49">
            <w:pPr>
              <w:jc w:val="center"/>
            </w:pPr>
            <w:r w:rsidRPr="006D7DD6">
              <w:t>2018</w:t>
            </w:r>
          </w:p>
        </w:tc>
        <w:tc>
          <w:tcPr>
            <w:tcW w:w="851" w:type="dxa"/>
          </w:tcPr>
          <w:p w:rsidR="00806ACF" w:rsidRPr="006D7DD6" w:rsidRDefault="00806ACF" w:rsidP="00B52F49">
            <w:pPr>
              <w:jc w:val="center"/>
            </w:pPr>
            <w:r w:rsidRPr="006D7DD6">
              <w:t>2019</w:t>
            </w:r>
          </w:p>
        </w:tc>
        <w:tc>
          <w:tcPr>
            <w:tcW w:w="567" w:type="dxa"/>
          </w:tcPr>
          <w:p w:rsidR="00806ACF" w:rsidRPr="006D7DD6" w:rsidRDefault="00806ACF" w:rsidP="00B52F49">
            <w:pPr>
              <w:jc w:val="center"/>
            </w:pPr>
          </w:p>
        </w:tc>
        <w:tc>
          <w:tcPr>
            <w:tcW w:w="567" w:type="dxa"/>
          </w:tcPr>
          <w:p w:rsidR="00806ACF" w:rsidRDefault="00806ACF" w:rsidP="00B52F49">
            <w:pPr>
              <w:jc w:val="center"/>
            </w:pPr>
          </w:p>
        </w:tc>
        <w:tc>
          <w:tcPr>
            <w:tcW w:w="709" w:type="dxa"/>
          </w:tcPr>
          <w:p w:rsidR="00806ACF" w:rsidRDefault="00806ACF" w:rsidP="00B52F49">
            <w:pPr>
              <w:jc w:val="center"/>
            </w:pPr>
          </w:p>
        </w:tc>
        <w:tc>
          <w:tcPr>
            <w:tcW w:w="1418" w:type="dxa"/>
          </w:tcPr>
          <w:p w:rsidR="00806ACF" w:rsidRDefault="00806ACF" w:rsidP="00B52F49">
            <w:pPr>
              <w:jc w:val="center"/>
            </w:pPr>
          </w:p>
        </w:tc>
      </w:tr>
      <w:tr w:rsidR="00806ACF" w:rsidTr="00B52F49">
        <w:trPr>
          <w:cantSplit/>
        </w:trPr>
        <w:tc>
          <w:tcPr>
            <w:tcW w:w="3402" w:type="dxa"/>
          </w:tcPr>
          <w:p w:rsidR="00806ACF" w:rsidRDefault="00806ACF" w:rsidP="00B52F49">
            <w:r>
              <w:t xml:space="preserve">9.     Вид проектного топлива </w:t>
            </w:r>
          </w:p>
        </w:tc>
        <w:tc>
          <w:tcPr>
            <w:tcW w:w="851" w:type="dxa"/>
          </w:tcPr>
          <w:p w:rsidR="00806ACF" w:rsidRDefault="00806ACF" w:rsidP="00B52F49">
            <w:pPr>
              <w:jc w:val="center"/>
            </w:pPr>
            <w:r>
              <w:t>газ</w:t>
            </w:r>
          </w:p>
        </w:tc>
        <w:tc>
          <w:tcPr>
            <w:tcW w:w="850" w:type="dxa"/>
          </w:tcPr>
          <w:p w:rsidR="00806ACF" w:rsidRDefault="00806ACF" w:rsidP="00B52F49">
            <w:pPr>
              <w:jc w:val="center"/>
            </w:pPr>
            <w:r>
              <w:t>газ</w:t>
            </w:r>
          </w:p>
        </w:tc>
        <w:tc>
          <w:tcPr>
            <w:tcW w:w="851" w:type="dxa"/>
          </w:tcPr>
          <w:p w:rsidR="00806ACF" w:rsidRDefault="00806ACF" w:rsidP="00B52F49">
            <w:pPr>
              <w:jc w:val="center"/>
            </w:pPr>
            <w:r>
              <w:t>газ</w:t>
            </w:r>
          </w:p>
        </w:tc>
        <w:tc>
          <w:tcPr>
            <w:tcW w:w="567" w:type="dxa"/>
          </w:tcPr>
          <w:p w:rsidR="00806ACF" w:rsidRDefault="00806ACF" w:rsidP="00B52F49">
            <w:pPr>
              <w:jc w:val="center"/>
            </w:pPr>
          </w:p>
        </w:tc>
        <w:tc>
          <w:tcPr>
            <w:tcW w:w="567" w:type="dxa"/>
          </w:tcPr>
          <w:p w:rsidR="00806ACF" w:rsidRDefault="00806ACF" w:rsidP="00B52F49">
            <w:pPr>
              <w:jc w:val="center"/>
            </w:pPr>
          </w:p>
        </w:tc>
        <w:tc>
          <w:tcPr>
            <w:tcW w:w="709" w:type="dxa"/>
          </w:tcPr>
          <w:p w:rsidR="00806ACF" w:rsidRDefault="00806ACF" w:rsidP="00B52F49">
            <w:pPr>
              <w:jc w:val="center"/>
            </w:pPr>
          </w:p>
        </w:tc>
        <w:tc>
          <w:tcPr>
            <w:tcW w:w="1418" w:type="dxa"/>
          </w:tcPr>
          <w:p w:rsidR="00806ACF" w:rsidRDefault="00806ACF" w:rsidP="00B52F49">
            <w:pPr>
              <w:jc w:val="center"/>
            </w:pPr>
          </w:p>
        </w:tc>
      </w:tr>
      <w:tr w:rsidR="00806ACF" w:rsidTr="00B52F49">
        <w:trPr>
          <w:cantSplit/>
        </w:trPr>
        <w:tc>
          <w:tcPr>
            <w:tcW w:w="3402" w:type="dxa"/>
          </w:tcPr>
          <w:p w:rsidR="00806ACF" w:rsidRDefault="00806ACF" w:rsidP="00B52F49">
            <w:r>
              <w:t>9.1.  Низшая теплота сгорания  проектного топлива, ккал/кг</w:t>
            </w:r>
          </w:p>
        </w:tc>
        <w:tc>
          <w:tcPr>
            <w:tcW w:w="851" w:type="dxa"/>
          </w:tcPr>
          <w:p w:rsidR="00806ACF" w:rsidRDefault="00806ACF" w:rsidP="00B52F49">
            <w:pPr>
              <w:jc w:val="center"/>
            </w:pPr>
            <w:r>
              <w:t>8150</w:t>
            </w:r>
          </w:p>
        </w:tc>
        <w:tc>
          <w:tcPr>
            <w:tcW w:w="850" w:type="dxa"/>
          </w:tcPr>
          <w:p w:rsidR="00806ACF" w:rsidRDefault="00806ACF" w:rsidP="00B52F49">
            <w:pPr>
              <w:jc w:val="center"/>
            </w:pPr>
            <w:r>
              <w:t>8150</w:t>
            </w:r>
          </w:p>
        </w:tc>
        <w:tc>
          <w:tcPr>
            <w:tcW w:w="851" w:type="dxa"/>
          </w:tcPr>
          <w:p w:rsidR="00806ACF" w:rsidRDefault="00806ACF" w:rsidP="00B52F49">
            <w:pPr>
              <w:jc w:val="center"/>
            </w:pPr>
            <w:r>
              <w:t>8150</w:t>
            </w:r>
          </w:p>
        </w:tc>
        <w:tc>
          <w:tcPr>
            <w:tcW w:w="567" w:type="dxa"/>
          </w:tcPr>
          <w:p w:rsidR="00806ACF" w:rsidRDefault="00806ACF" w:rsidP="00B52F49">
            <w:pPr>
              <w:jc w:val="center"/>
            </w:pPr>
          </w:p>
        </w:tc>
        <w:tc>
          <w:tcPr>
            <w:tcW w:w="567" w:type="dxa"/>
          </w:tcPr>
          <w:p w:rsidR="00806ACF" w:rsidRDefault="00806ACF" w:rsidP="00B52F49"/>
        </w:tc>
        <w:tc>
          <w:tcPr>
            <w:tcW w:w="709" w:type="dxa"/>
          </w:tcPr>
          <w:p w:rsidR="00806ACF" w:rsidRDefault="00806ACF" w:rsidP="00B52F49"/>
        </w:tc>
        <w:tc>
          <w:tcPr>
            <w:tcW w:w="1418" w:type="dxa"/>
          </w:tcPr>
          <w:p w:rsidR="00806ACF" w:rsidRDefault="00806ACF" w:rsidP="00B52F49"/>
        </w:tc>
      </w:tr>
      <w:tr w:rsidR="00806ACF" w:rsidTr="00B52F49">
        <w:trPr>
          <w:cantSplit/>
        </w:trPr>
        <w:tc>
          <w:tcPr>
            <w:tcW w:w="3402" w:type="dxa"/>
          </w:tcPr>
          <w:p w:rsidR="00806ACF" w:rsidRDefault="00806ACF" w:rsidP="00B52F49">
            <w:r>
              <w:t>10.   Используемое топливо (указывается  вид топлива)</w:t>
            </w:r>
          </w:p>
        </w:tc>
        <w:tc>
          <w:tcPr>
            <w:tcW w:w="851" w:type="dxa"/>
          </w:tcPr>
          <w:p w:rsidR="00806ACF" w:rsidRDefault="00806ACF" w:rsidP="00B52F49">
            <w:pPr>
              <w:jc w:val="center"/>
            </w:pPr>
            <w:r>
              <w:t>газ</w:t>
            </w:r>
          </w:p>
        </w:tc>
        <w:tc>
          <w:tcPr>
            <w:tcW w:w="850" w:type="dxa"/>
          </w:tcPr>
          <w:p w:rsidR="00806ACF" w:rsidRDefault="00806ACF" w:rsidP="00B52F49">
            <w:pPr>
              <w:jc w:val="center"/>
            </w:pPr>
            <w:r>
              <w:t>газ</w:t>
            </w:r>
          </w:p>
        </w:tc>
        <w:tc>
          <w:tcPr>
            <w:tcW w:w="851" w:type="dxa"/>
          </w:tcPr>
          <w:p w:rsidR="00806ACF" w:rsidRDefault="00806ACF" w:rsidP="00B52F49">
            <w:pPr>
              <w:jc w:val="center"/>
            </w:pPr>
            <w:r>
              <w:t>газ</w:t>
            </w:r>
          </w:p>
        </w:tc>
        <w:tc>
          <w:tcPr>
            <w:tcW w:w="567" w:type="dxa"/>
          </w:tcPr>
          <w:p w:rsidR="00806ACF" w:rsidRDefault="00806ACF" w:rsidP="00B52F49">
            <w:pPr>
              <w:jc w:val="center"/>
            </w:pPr>
          </w:p>
        </w:tc>
        <w:tc>
          <w:tcPr>
            <w:tcW w:w="567" w:type="dxa"/>
          </w:tcPr>
          <w:p w:rsidR="00806ACF" w:rsidRDefault="00806ACF" w:rsidP="00B52F49"/>
        </w:tc>
        <w:tc>
          <w:tcPr>
            <w:tcW w:w="709" w:type="dxa"/>
          </w:tcPr>
          <w:p w:rsidR="00806ACF" w:rsidRDefault="00806ACF" w:rsidP="00B52F49"/>
        </w:tc>
        <w:tc>
          <w:tcPr>
            <w:tcW w:w="1418" w:type="dxa"/>
          </w:tcPr>
          <w:p w:rsidR="00806ACF" w:rsidRDefault="00806ACF" w:rsidP="00B52F49"/>
        </w:tc>
      </w:tr>
      <w:tr w:rsidR="00806ACF" w:rsidTr="00B52F49">
        <w:trPr>
          <w:cantSplit/>
        </w:trPr>
        <w:tc>
          <w:tcPr>
            <w:tcW w:w="3402" w:type="dxa"/>
          </w:tcPr>
          <w:p w:rsidR="00806ACF" w:rsidRDefault="00806ACF" w:rsidP="00B52F49">
            <w:r>
              <w:t>10.1.Низшая теплота сгорания топлива, ккал/кг</w:t>
            </w:r>
          </w:p>
        </w:tc>
        <w:tc>
          <w:tcPr>
            <w:tcW w:w="851" w:type="dxa"/>
          </w:tcPr>
          <w:p w:rsidR="00806ACF" w:rsidRDefault="00806ACF" w:rsidP="00B52F49">
            <w:pPr>
              <w:jc w:val="center"/>
            </w:pPr>
            <w:r>
              <w:t>8150</w:t>
            </w:r>
          </w:p>
        </w:tc>
        <w:tc>
          <w:tcPr>
            <w:tcW w:w="850" w:type="dxa"/>
          </w:tcPr>
          <w:p w:rsidR="00806ACF" w:rsidRDefault="00806ACF" w:rsidP="00B52F49">
            <w:pPr>
              <w:jc w:val="center"/>
            </w:pPr>
            <w:r>
              <w:t>8150</w:t>
            </w:r>
          </w:p>
        </w:tc>
        <w:tc>
          <w:tcPr>
            <w:tcW w:w="851" w:type="dxa"/>
          </w:tcPr>
          <w:p w:rsidR="00806ACF" w:rsidRDefault="00806ACF" w:rsidP="00B52F49">
            <w:pPr>
              <w:jc w:val="center"/>
            </w:pPr>
            <w:r>
              <w:t>8150</w:t>
            </w:r>
          </w:p>
        </w:tc>
        <w:tc>
          <w:tcPr>
            <w:tcW w:w="567" w:type="dxa"/>
          </w:tcPr>
          <w:p w:rsidR="00806ACF" w:rsidRDefault="00806ACF" w:rsidP="00B52F49">
            <w:pPr>
              <w:jc w:val="center"/>
            </w:pPr>
          </w:p>
        </w:tc>
        <w:tc>
          <w:tcPr>
            <w:tcW w:w="567" w:type="dxa"/>
          </w:tcPr>
          <w:p w:rsidR="00806ACF" w:rsidRDefault="00806ACF" w:rsidP="00B52F49"/>
        </w:tc>
        <w:tc>
          <w:tcPr>
            <w:tcW w:w="709" w:type="dxa"/>
          </w:tcPr>
          <w:p w:rsidR="00806ACF" w:rsidRDefault="00806ACF" w:rsidP="00B52F49"/>
        </w:tc>
        <w:tc>
          <w:tcPr>
            <w:tcW w:w="1418" w:type="dxa"/>
          </w:tcPr>
          <w:p w:rsidR="00806ACF" w:rsidRDefault="00806ACF" w:rsidP="00B52F49"/>
        </w:tc>
      </w:tr>
      <w:tr w:rsidR="00806ACF" w:rsidTr="00B52F49">
        <w:trPr>
          <w:cantSplit/>
        </w:trPr>
        <w:tc>
          <w:tcPr>
            <w:tcW w:w="3402" w:type="dxa"/>
          </w:tcPr>
          <w:p w:rsidR="00806ACF" w:rsidRDefault="00806ACF" w:rsidP="00B52F49">
            <w:r>
              <w:t>11.   Наличие экономайзеров (есть или нет)</w:t>
            </w:r>
          </w:p>
        </w:tc>
        <w:tc>
          <w:tcPr>
            <w:tcW w:w="851" w:type="dxa"/>
          </w:tcPr>
          <w:p w:rsidR="00806ACF" w:rsidRDefault="00806ACF" w:rsidP="00B52F49">
            <w:pPr>
              <w:jc w:val="center"/>
            </w:pPr>
            <w:r>
              <w:t>нет</w:t>
            </w:r>
          </w:p>
        </w:tc>
        <w:tc>
          <w:tcPr>
            <w:tcW w:w="850" w:type="dxa"/>
          </w:tcPr>
          <w:p w:rsidR="00806ACF" w:rsidRDefault="00806ACF" w:rsidP="00B52F49">
            <w:pPr>
              <w:jc w:val="center"/>
            </w:pPr>
            <w:r>
              <w:t>нет</w:t>
            </w:r>
          </w:p>
        </w:tc>
        <w:tc>
          <w:tcPr>
            <w:tcW w:w="851" w:type="dxa"/>
          </w:tcPr>
          <w:p w:rsidR="00806ACF" w:rsidRDefault="00806ACF" w:rsidP="00B52F49">
            <w:pPr>
              <w:jc w:val="center"/>
            </w:pPr>
            <w:r>
              <w:t>нет</w:t>
            </w:r>
          </w:p>
        </w:tc>
        <w:tc>
          <w:tcPr>
            <w:tcW w:w="567" w:type="dxa"/>
          </w:tcPr>
          <w:p w:rsidR="00806ACF" w:rsidRDefault="00806ACF" w:rsidP="00B52F49">
            <w:pPr>
              <w:jc w:val="center"/>
            </w:pPr>
          </w:p>
        </w:tc>
        <w:tc>
          <w:tcPr>
            <w:tcW w:w="567" w:type="dxa"/>
          </w:tcPr>
          <w:p w:rsidR="00806ACF" w:rsidRDefault="00806ACF" w:rsidP="00B52F49"/>
        </w:tc>
        <w:tc>
          <w:tcPr>
            <w:tcW w:w="709" w:type="dxa"/>
          </w:tcPr>
          <w:p w:rsidR="00806ACF" w:rsidRDefault="00806ACF" w:rsidP="00B52F49"/>
        </w:tc>
        <w:tc>
          <w:tcPr>
            <w:tcW w:w="1418" w:type="dxa"/>
          </w:tcPr>
          <w:p w:rsidR="00806ACF" w:rsidRDefault="00806ACF" w:rsidP="00B52F49"/>
        </w:tc>
      </w:tr>
      <w:tr w:rsidR="00806ACF" w:rsidTr="00B52F49">
        <w:trPr>
          <w:cantSplit/>
        </w:trPr>
        <w:tc>
          <w:tcPr>
            <w:tcW w:w="3402" w:type="dxa"/>
          </w:tcPr>
          <w:p w:rsidR="00806ACF" w:rsidRDefault="00806ACF" w:rsidP="00B52F49">
            <w:r>
              <w:t>12.   Наличие воздухоподогре- вателей (есть или нет)</w:t>
            </w:r>
          </w:p>
        </w:tc>
        <w:tc>
          <w:tcPr>
            <w:tcW w:w="851" w:type="dxa"/>
          </w:tcPr>
          <w:p w:rsidR="00806ACF" w:rsidRDefault="00806ACF" w:rsidP="00B52F49">
            <w:pPr>
              <w:jc w:val="center"/>
            </w:pPr>
            <w:r>
              <w:t>нет</w:t>
            </w:r>
          </w:p>
        </w:tc>
        <w:tc>
          <w:tcPr>
            <w:tcW w:w="850" w:type="dxa"/>
          </w:tcPr>
          <w:p w:rsidR="00806ACF" w:rsidRDefault="00806ACF" w:rsidP="00B52F49">
            <w:pPr>
              <w:jc w:val="center"/>
            </w:pPr>
            <w:r>
              <w:t>нет</w:t>
            </w:r>
          </w:p>
        </w:tc>
        <w:tc>
          <w:tcPr>
            <w:tcW w:w="851" w:type="dxa"/>
          </w:tcPr>
          <w:p w:rsidR="00806ACF" w:rsidRDefault="00806ACF" w:rsidP="00B52F49">
            <w:pPr>
              <w:jc w:val="center"/>
            </w:pPr>
            <w:r>
              <w:t>нет</w:t>
            </w:r>
          </w:p>
        </w:tc>
        <w:tc>
          <w:tcPr>
            <w:tcW w:w="567" w:type="dxa"/>
          </w:tcPr>
          <w:p w:rsidR="00806ACF" w:rsidRDefault="00806ACF" w:rsidP="00B52F49">
            <w:pPr>
              <w:jc w:val="center"/>
            </w:pPr>
          </w:p>
        </w:tc>
        <w:tc>
          <w:tcPr>
            <w:tcW w:w="567" w:type="dxa"/>
          </w:tcPr>
          <w:p w:rsidR="00806ACF" w:rsidRDefault="00806ACF" w:rsidP="00B52F49"/>
        </w:tc>
        <w:tc>
          <w:tcPr>
            <w:tcW w:w="709" w:type="dxa"/>
          </w:tcPr>
          <w:p w:rsidR="00806ACF" w:rsidRDefault="00806ACF" w:rsidP="00B52F49"/>
        </w:tc>
        <w:tc>
          <w:tcPr>
            <w:tcW w:w="1418" w:type="dxa"/>
          </w:tcPr>
          <w:p w:rsidR="00806ACF" w:rsidRDefault="00806ACF" w:rsidP="00B52F49"/>
        </w:tc>
      </w:tr>
      <w:tr w:rsidR="00806ACF" w:rsidTr="00B52F49">
        <w:trPr>
          <w:cantSplit/>
        </w:trPr>
        <w:tc>
          <w:tcPr>
            <w:tcW w:w="3402" w:type="dxa"/>
          </w:tcPr>
          <w:p w:rsidR="00806ACF" w:rsidRDefault="00806ACF" w:rsidP="00B52F49">
            <w:r>
              <w:t>13.   Наличие пароперегрева-телей (есть или нет)</w:t>
            </w:r>
          </w:p>
        </w:tc>
        <w:tc>
          <w:tcPr>
            <w:tcW w:w="851" w:type="dxa"/>
          </w:tcPr>
          <w:p w:rsidR="00806ACF" w:rsidRDefault="00806ACF" w:rsidP="00B52F49">
            <w:pPr>
              <w:jc w:val="center"/>
            </w:pPr>
            <w:r>
              <w:t>нет</w:t>
            </w:r>
          </w:p>
        </w:tc>
        <w:tc>
          <w:tcPr>
            <w:tcW w:w="850" w:type="dxa"/>
          </w:tcPr>
          <w:p w:rsidR="00806ACF" w:rsidRDefault="00806ACF" w:rsidP="00B52F49">
            <w:pPr>
              <w:jc w:val="center"/>
            </w:pPr>
            <w:r>
              <w:t>нет</w:t>
            </w:r>
          </w:p>
        </w:tc>
        <w:tc>
          <w:tcPr>
            <w:tcW w:w="851" w:type="dxa"/>
          </w:tcPr>
          <w:p w:rsidR="00806ACF" w:rsidRDefault="00806ACF" w:rsidP="00B52F49">
            <w:pPr>
              <w:jc w:val="center"/>
            </w:pPr>
            <w:r>
              <w:t>нет</w:t>
            </w:r>
          </w:p>
        </w:tc>
        <w:tc>
          <w:tcPr>
            <w:tcW w:w="567" w:type="dxa"/>
          </w:tcPr>
          <w:p w:rsidR="00806ACF" w:rsidRDefault="00806ACF" w:rsidP="00B52F49">
            <w:pPr>
              <w:jc w:val="center"/>
            </w:pPr>
          </w:p>
        </w:tc>
        <w:tc>
          <w:tcPr>
            <w:tcW w:w="567" w:type="dxa"/>
          </w:tcPr>
          <w:p w:rsidR="00806ACF" w:rsidRDefault="00806ACF" w:rsidP="00B52F49"/>
        </w:tc>
        <w:tc>
          <w:tcPr>
            <w:tcW w:w="709" w:type="dxa"/>
          </w:tcPr>
          <w:p w:rsidR="00806ACF" w:rsidRDefault="00806ACF" w:rsidP="00B52F49"/>
        </w:tc>
        <w:tc>
          <w:tcPr>
            <w:tcW w:w="1418" w:type="dxa"/>
          </w:tcPr>
          <w:p w:rsidR="00806ACF" w:rsidRDefault="00806ACF" w:rsidP="00B52F49"/>
        </w:tc>
      </w:tr>
      <w:tr w:rsidR="00806ACF" w:rsidTr="00B52F49">
        <w:trPr>
          <w:cantSplit/>
        </w:trPr>
        <w:tc>
          <w:tcPr>
            <w:tcW w:w="3402" w:type="dxa"/>
          </w:tcPr>
          <w:p w:rsidR="00806ACF" w:rsidRDefault="00806ACF" w:rsidP="00B52F49">
            <w:r>
              <w:t>14.   Наличие автоматики (есть или нет)</w:t>
            </w:r>
          </w:p>
        </w:tc>
        <w:tc>
          <w:tcPr>
            <w:tcW w:w="851" w:type="dxa"/>
          </w:tcPr>
          <w:p w:rsidR="00806ACF" w:rsidRDefault="00806ACF" w:rsidP="00B52F49">
            <w:pPr>
              <w:jc w:val="center"/>
            </w:pPr>
            <w:r>
              <w:t>есть</w:t>
            </w:r>
          </w:p>
        </w:tc>
        <w:tc>
          <w:tcPr>
            <w:tcW w:w="850" w:type="dxa"/>
          </w:tcPr>
          <w:p w:rsidR="00806ACF" w:rsidRDefault="00806ACF" w:rsidP="00B52F49">
            <w:pPr>
              <w:jc w:val="center"/>
            </w:pPr>
            <w:r>
              <w:t>есть</w:t>
            </w:r>
          </w:p>
        </w:tc>
        <w:tc>
          <w:tcPr>
            <w:tcW w:w="851" w:type="dxa"/>
          </w:tcPr>
          <w:p w:rsidR="00806ACF" w:rsidRDefault="00806ACF" w:rsidP="00B52F49">
            <w:pPr>
              <w:jc w:val="center"/>
            </w:pPr>
            <w:r>
              <w:t>есть</w:t>
            </w:r>
          </w:p>
        </w:tc>
        <w:tc>
          <w:tcPr>
            <w:tcW w:w="567" w:type="dxa"/>
          </w:tcPr>
          <w:p w:rsidR="00806ACF" w:rsidRDefault="00806ACF" w:rsidP="00B52F49">
            <w:pPr>
              <w:jc w:val="center"/>
            </w:pPr>
          </w:p>
        </w:tc>
        <w:tc>
          <w:tcPr>
            <w:tcW w:w="567" w:type="dxa"/>
          </w:tcPr>
          <w:p w:rsidR="00806ACF" w:rsidRDefault="00806ACF" w:rsidP="00B52F49"/>
        </w:tc>
        <w:tc>
          <w:tcPr>
            <w:tcW w:w="709" w:type="dxa"/>
          </w:tcPr>
          <w:p w:rsidR="00806ACF" w:rsidRDefault="00806ACF" w:rsidP="00B52F49"/>
        </w:tc>
        <w:tc>
          <w:tcPr>
            <w:tcW w:w="1418" w:type="dxa"/>
          </w:tcPr>
          <w:p w:rsidR="00806ACF" w:rsidRDefault="00806ACF" w:rsidP="00B52F49"/>
        </w:tc>
      </w:tr>
      <w:tr w:rsidR="00806ACF" w:rsidTr="00B52F49">
        <w:trPr>
          <w:cantSplit/>
        </w:trPr>
        <w:tc>
          <w:tcPr>
            <w:tcW w:w="3402" w:type="dxa"/>
          </w:tcPr>
          <w:p w:rsidR="00806ACF" w:rsidRDefault="00806ACF" w:rsidP="00B52F49">
            <w:r>
              <w:t>15. Наличие химводоподго- товки (есть или нет), т/ч</w:t>
            </w:r>
          </w:p>
        </w:tc>
        <w:tc>
          <w:tcPr>
            <w:tcW w:w="851" w:type="dxa"/>
          </w:tcPr>
          <w:p w:rsidR="00806ACF" w:rsidRDefault="00806ACF" w:rsidP="00B52F49">
            <w:pPr>
              <w:jc w:val="center"/>
            </w:pPr>
            <w:r>
              <w:t>есть</w:t>
            </w:r>
          </w:p>
        </w:tc>
        <w:tc>
          <w:tcPr>
            <w:tcW w:w="850" w:type="dxa"/>
          </w:tcPr>
          <w:p w:rsidR="00806ACF" w:rsidRDefault="00806ACF" w:rsidP="00B52F49">
            <w:pPr>
              <w:jc w:val="center"/>
            </w:pPr>
            <w:r>
              <w:t>есть</w:t>
            </w:r>
          </w:p>
        </w:tc>
        <w:tc>
          <w:tcPr>
            <w:tcW w:w="851" w:type="dxa"/>
          </w:tcPr>
          <w:p w:rsidR="00806ACF" w:rsidRDefault="00806ACF" w:rsidP="00B52F49">
            <w:pPr>
              <w:jc w:val="center"/>
            </w:pPr>
            <w:r>
              <w:t>есть</w:t>
            </w:r>
          </w:p>
        </w:tc>
        <w:tc>
          <w:tcPr>
            <w:tcW w:w="567" w:type="dxa"/>
          </w:tcPr>
          <w:p w:rsidR="00806ACF" w:rsidRDefault="00806ACF" w:rsidP="00B52F49">
            <w:pPr>
              <w:jc w:val="center"/>
            </w:pPr>
          </w:p>
        </w:tc>
        <w:tc>
          <w:tcPr>
            <w:tcW w:w="567" w:type="dxa"/>
          </w:tcPr>
          <w:p w:rsidR="00806ACF" w:rsidRDefault="00806ACF" w:rsidP="00B52F49"/>
        </w:tc>
        <w:tc>
          <w:tcPr>
            <w:tcW w:w="709" w:type="dxa"/>
          </w:tcPr>
          <w:p w:rsidR="00806ACF" w:rsidRDefault="00806ACF" w:rsidP="00B52F49"/>
        </w:tc>
        <w:tc>
          <w:tcPr>
            <w:tcW w:w="1418" w:type="dxa"/>
          </w:tcPr>
          <w:p w:rsidR="00806ACF" w:rsidRDefault="00806ACF" w:rsidP="00B52F49"/>
        </w:tc>
      </w:tr>
    </w:tbl>
    <w:p w:rsidR="00806ACF" w:rsidRDefault="00806ACF" w:rsidP="00806ACF">
      <w:pPr>
        <w:rPr>
          <w:b/>
          <w:bCs/>
        </w:rPr>
      </w:pPr>
    </w:p>
    <w:p w:rsidR="00806ACF" w:rsidRDefault="00806ACF" w:rsidP="00806ACF">
      <w:pPr>
        <w:rPr>
          <w:b/>
          <w:bCs/>
        </w:rPr>
      </w:pPr>
    </w:p>
    <w:p w:rsidR="00806ACF" w:rsidRDefault="00806ACF" w:rsidP="00806ACF">
      <w:pPr>
        <w:rPr>
          <w:b/>
          <w:bCs/>
        </w:rPr>
      </w:pPr>
    </w:p>
    <w:p w:rsidR="00806ACF" w:rsidRPr="004B6D00" w:rsidRDefault="00806ACF" w:rsidP="00806ACF">
      <w:pPr>
        <w:rPr>
          <w:b/>
          <w:bCs/>
          <w:sz w:val="28"/>
          <w:szCs w:val="28"/>
        </w:rPr>
      </w:pPr>
      <w:r w:rsidRPr="004B6D00">
        <w:rPr>
          <w:b/>
          <w:bCs/>
          <w:sz w:val="28"/>
          <w:szCs w:val="28"/>
        </w:rPr>
        <w:t>Таблица № 1.1.1.2. Характеристика котельного оборудования котельной (г.Ершов, ул.</w:t>
      </w:r>
      <w:r>
        <w:rPr>
          <w:b/>
          <w:bCs/>
          <w:sz w:val="28"/>
          <w:szCs w:val="28"/>
        </w:rPr>
        <w:t>Шко</w:t>
      </w:r>
      <w:r w:rsidRPr="004B6D00">
        <w:rPr>
          <w:b/>
          <w:bCs/>
          <w:sz w:val="28"/>
          <w:szCs w:val="28"/>
        </w:rPr>
        <w:t xml:space="preserve">льная, </w:t>
      </w:r>
      <w:r>
        <w:rPr>
          <w:b/>
          <w:bCs/>
          <w:sz w:val="28"/>
          <w:szCs w:val="28"/>
        </w:rPr>
        <w:t>13)</w:t>
      </w:r>
    </w:p>
    <w:p w:rsidR="00806ACF" w:rsidRPr="004B6D00" w:rsidRDefault="00806ACF" w:rsidP="00806ACF">
      <w:pPr>
        <w:rPr>
          <w:b/>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51"/>
        <w:gridCol w:w="850"/>
        <w:gridCol w:w="851"/>
        <w:gridCol w:w="567"/>
        <w:gridCol w:w="567"/>
        <w:gridCol w:w="850"/>
        <w:gridCol w:w="1418"/>
      </w:tblGrid>
      <w:tr w:rsidR="00806ACF" w:rsidTr="00B52F49">
        <w:trPr>
          <w:cantSplit/>
        </w:trPr>
        <w:tc>
          <w:tcPr>
            <w:tcW w:w="3402" w:type="dxa"/>
            <w:vMerge w:val="restart"/>
          </w:tcPr>
          <w:p w:rsidR="00806ACF" w:rsidRDefault="00806ACF" w:rsidP="00B52F49">
            <w:pPr>
              <w:jc w:val="center"/>
            </w:pPr>
            <w:r>
              <w:t>Показатель</w:t>
            </w:r>
          </w:p>
        </w:tc>
        <w:tc>
          <w:tcPr>
            <w:tcW w:w="4536" w:type="dxa"/>
            <w:gridSpan w:val="6"/>
          </w:tcPr>
          <w:p w:rsidR="00806ACF" w:rsidRDefault="00806ACF" w:rsidP="00B52F49">
            <w:pPr>
              <w:jc w:val="center"/>
            </w:pPr>
            <w:r>
              <w:t>Номер котла</w:t>
            </w:r>
          </w:p>
        </w:tc>
        <w:tc>
          <w:tcPr>
            <w:tcW w:w="1418" w:type="dxa"/>
            <w:vMerge w:val="restart"/>
          </w:tcPr>
          <w:p w:rsidR="00806ACF" w:rsidRDefault="00806ACF" w:rsidP="00B52F49">
            <w:pPr>
              <w:jc w:val="center"/>
            </w:pPr>
            <w:r>
              <w:t>Всего по котельной</w:t>
            </w:r>
          </w:p>
        </w:tc>
      </w:tr>
      <w:tr w:rsidR="00806ACF" w:rsidTr="00B52F49">
        <w:trPr>
          <w:cantSplit/>
        </w:trPr>
        <w:tc>
          <w:tcPr>
            <w:tcW w:w="3402" w:type="dxa"/>
            <w:vMerge/>
          </w:tcPr>
          <w:p w:rsidR="00806ACF" w:rsidRDefault="00806ACF" w:rsidP="00B52F49"/>
        </w:tc>
        <w:tc>
          <w:tcPr>
            <w:tcW w:w="851" w:type="dxa"/>
          </w:tcPr>
          <w:p w:rsidR="00806ACF" w:rsidRDefault="00806ACF" w:rsidP="00B52F49">
            <w:pPr>
              <w:jc w:val="center"/>
            </w:pPr>
            <w:r>
              <w:t>1</w:t>
            </w:r>
          </w:p>
        </w:tc>
        <w:tc>
          <w:tcPr>
            <w:tcW w:w="850" w:type="dxa"/>
          </w:tcPr>
          <w:p w:rsidR="00806ACF" w:rsidRDefault="00806ACF" w:rsidP="00B52F49">
            <w:pPr>
              <w:jc w:val="center"/>
            </w:pPr>
            <w:r>
              <w:t>2</w:t>
            </w:r>
          </w:p>
        </w:tc>
        <w:tc>
          <w:tcPr>
            <w:tcW w:w="851" w:type="dxa"/>
          </w:tcPr>
          <w:p w:rsidR="00806ACF" w:rsidRDefault="00806ACF" w:rsidP="00B52F49">
            <w:pPr>
              <w:jc w:val="center"/>
            </w:pPr>
            <w:r>
              <w:t>3</w:t>
            </w:r>
          </w:p>
        </w:tc>
        <w:tc>
          <w:tcPr>
            <w:tcW w:w="567" w:type="dxa"/>
          </w:tcPr>
          <w:p w:rsidR="00806ACF" w:rsidRDefault="00806ACF" w:rsidP="00B52F49">
            <w:pPr>
              <w:jc w:val="center"/>
            </w:pPr>
            <w:r>
              <w:t>4</w:t>
            </w:r>
          </w:p>
        </w:tc>
        <w:tc>
          <w:tcPr>
            <w:tcW w:w="567" w:type="dxa"/>
          </w:tcPr>
          <w:p w:rsidR="00806ACF" w:rsidRDefault="00806ACF" w:rsidP="00B52F49">
            <w:pPr>
              <w:jc w:val="center"/>
            </w:pPr>
            <w:r>
              <w:t>5</w:t>
            </w:r>
          </w:p>
        </w:tc>
        <w:tc>
          <w:tcPr>
            <w:tcW w:w="850" w:type="dxa"/>
          </w:tcPr>
          <w:p w:rsidR="00806ACF" w:rsidRDefault="00806ACF" w:rsidP="00B52F49">
            <w:pPr>
              <w:jc w:val="center"/>
            </w:pPr>
            <w:r>
              <w:t>6…</w:t>
            </w:r>
          </w:p>
        </w:tc>
        <w:tc>
          <w:tcPr>
            <w:tcW w:w="1418" w:type="dxa"/>
            <w:vMerge/>
          </w:tcPr>
          <w:p w:rsidR="00806ACF" w:rsidRDefault="00806ACF" w:rsidP="00B52F49"/>
        </w:tc>
      </w:tr>
      <w:tr w:rsidR="00806ACF" w:rsidTr="00B52F49">
        <w:trPr>
          <w:cantSplit/>
        </w:trPr>
        <w:tc>
          <w:tcPr>
            <w:tcW w:w="3402" w:type="dxa"/>
          </w:tcPr>
          <w:p w:rsidR="00806ACF" w:rsidRDefault="00806ACF" w:rsidP="00B52F49">
            <w:r>
              <w:t>1.   Установленная мощность (проектная), Гкал/час</w:t>
            </w:r>
          </w:p>
        </w:tc>
        <w:tc>
          <w:tcPr>
            <w:tcW w:w="851" w:type="dxa"/>
          </w:tcPr>
          <w:p w:rsidR="00806ACF" w:rsidRDefault="00806ACF" w:rsidP="00B52F49">
            <w:pPr>
              <w:jc w:val="center"/>
            </w:pPr>
            <w:r>
              <w:t>6,50</w:t>
            </w:r>
          </w:p>
        </w:tc>
        <w:tc>
          <w:tcPr>
            <w:tcW w:w="850" w:type="dxa"/>
          </w:tcPr>
          <w:p w:rsidR="00806ACF" w:rsidRDefault="00806ACF" w:rsidP="00B52F49">
            <w:pPr>
              <w:jc w:val="center"/>
            </w:pPr>
            <w:r>
              <w:t>6,50</w:t>
            </w:r>
          </w:p>
        </w:tc>
        <w:tc>
          <w:tcPr>
            <w:tcW w:w="851" w:type="dxa"/>
          </w:tcPr>
          <w:p w:rsidR="00806ACF" w:rsidRDefault="00806ACF" w:rsidP="00B52F49">
            <w:pPr>
              <w:jc w:val="center"/>
            </w:pPr>
            <w:r>
              <w:t>6,50</w:t>
            </w:r>
          </w:p>
        </w:tc>
        <w:tc>
          <w:tcPr>
            <w:tcW w:w="567" w:type="dxa"/>
          </w:tcPr>
          <w:p w:rsidR="00806ACF" w:rsidRDefault="00806ACF" w:rsidP="00B52F49">
            <w:pPr>
              <w:jc w:val="center"/>
            </w:pPr>
          </w:p>
        </w:tc>
        <w:tc>
          <w:tcPr>
            <w:tcW w:w="567" w:type="dxa"/>
          </w:tcPr>
          <w:p w:rsidR="00806ACF" w:rsidRDefault="00806ACF" w:rsidP="00B52F49">
            <w:pPr>
              <w:jc w:val="center"/>
            </w:pPr>
          </w:p>
        </w:tc>
        <w:tc>
          <w:tcPr>
            <w:tcW w:w="850" w:type="dxa"/>
          </w:tcPr>
          <w:p w:rsidR="00806ACF" w:rsidRDefault="00806ACF" w:rsidP="00B52F49">
            <w:pPr>
              <w:jc w:val="center"/>
            </w:pPr>
          </w:p>
        </w:tc>
        <w:tc>
          <w:tcPr>
            <w:tcW w:w="1418" w:type="dxa"/>
          </w:tcPr>
          <w:p w:rsidR="00806ACF" w:rsidRDefault="00806ACF" w:rsidP="00B52F49">
            <w:pPr>
              <w:jc w:val="center"/>
            </w:pPr>
            <w:r>
              <w:t>19,51</w:t>
            </w:r>
          </w:p>
        </w:tc>
      </w:tr>
      <w:tr w:rsidR="00806ACF" w:rsidTr="00B52F49">
        <w:trPr>
          <w:cantSplit/>
        </w:trPr>
        <w:tc>
          <w:tcPr>
            <w:tcW w:w="3402" w:type="dxa"/>
          </w:tcPr>
          <w:p w:rsidR="00806ACF" w:rsidRDefault="00806ACF" w:rsidP="00B52F49">
            <w:r>
              <w:t>2.   Располагаемая* мощность, Гкал/час</w:t>
            </w:r>
          </w:p>
        </w:tc>
        <w:tc>
          <w:tcPr>
            <w:tcW w:w="851" w:type="dxa"/>
          </w:tcPr>
          <w:p w:rsidR="00806ACF" w:rsidRDefault="00806ACF" w:rsidP="00B52F49">
            <w:pPr>
              <w:jc w:val="center"/>
            </w:pPr>
            <w:r>
              <w:t>6,50</w:t>
            </w:r>
          </w:p>
        </w:tc>
        <w:tc>
          <w:tcPr>
            <w:tcW w:w="850" w:type="dxa"/>
          </w:tcPr>
          <w:p w:rsidR="00806ACF" w:rsidRDefault="00806ACF" w:rsidP="00B52F49">
            <w:pPr>
              <w:jc w:val="center"/>
            </w:pPr>
            <w:r>
              <w:t>6,50</w:t>
            </w:r>
          </w:p>
        </w:tc>
        <w:tc>
          <w:tcPr>
            <w:tcW w:w="851" w:type="dxa"/>
          </w:tcPr>
          <w:p w:rsidR="00806ACF" w:rsidRDefault="00806ACF" w:rsidP="00B52F49">
            <w:pPr>
              <w:jc w:val="center"/>
            </w:pPr>
            <w:r>
              <w:t>6,50</w:t>
            </w:r>
          </w:p>
        </w:tc>
        <w:tc>
          <w:tcPr>
            <w:tcW w:w="567" w:type="dxa"/>
          </w:tcPr>
          <w:p w:rsidR="00806ACF" w:rsidRDefault="00806ACF" w:rsidP="00B52F49">
            <w:pPr>
              <w:jc w:val="center"/>
            </w:pPr>
          </w:p>
        </w:tc>
        <w:tc>
          <w:tcPr>
            <w:tcW w:w="567" w:type="dxa"/>
          </w:tcPr>
          <w:p w:rsidR="00806ACF" w:rsidRDefault="00806ACF" w:rsidP="00B52F49">
            <w:pPr>
              <w:jc w:val="center"/>
            </w:pPr>
          </w:p>
        </w:tc>
        <w:tc>
          <w:tcPr>
            <w:tcW w:w="850" w:type="dxa"/>
          </w:tcPr>
          <w:p w:rsidR="00806ACF" w:rsidRDefault="00806ACF" w:rsidP="00B52F49">
            <w:pPr>
              <w:jc w:val="center"/>
            </w:pPr>
          </w:p>
        </w:tc>
        <w:tc>
          <w:tcPr>
            <w:tcW w:w="1418" w:type="dxa"/>
          </w:tcPr>
          <w:p w:rsidR="00806ACF" w:rsidRDefault="00806ACF" w:rsidP="00B52F49">
            <w:pPr>
              <w:jc w:val="center"/>
            </w:pPr>
            <w:r>
              <w:t>19,51</w:t>
            </w:r>
          </w:p>
        </w:tc>
      </w:tr>
      <w:tr w:rsidR="00806ACF" w:rsidTr="00B52F49">
        <w:trPr>
          <w:cantSplit/>
        </w:trPr>
        <w:tc>
          <w:tcPr>
            <w:tcW w:w="3402" w:type="dxa"/>
          </w:tcPr>
          <w:p w:rsidR="00806ACF" w:rsidRDefault="00806ACF" w:rsidP="00B52F49">
            <w:r>
              <w:t xml:space="preserve">3.  Паспортный к.п.д. </w:t>
            </w:r>
          </w:p>
        </w:tc>
        <w:tc>
          <w:tcPr>
            <w:tcW w:w="851" w:type="dxa"/>
          </w:tcPr>
          <w:p w:rsidR="00806ACF" w:rsidRPr="006D7DD6" w:rsidRDefault="00806ACF" w:rsidP="00B52F49">
            <w:pPr>
              <w:jc w:val="center"/>
            </w:pPr>
            <w:r w:rsidRPr="006D7DD6">
              <w:t>9</w:t>
            </w:r>
            <w:r>
              <w:t>4</w:t>
            </w:r>
          </w:p>
        </w:tc>
        <w:tc>
          <w:tcPr>
            <w:tcW w:w="850" w:type="dxa"/>
          </w:tcPr>
          <w:p w:rsidR="00806ACF" w:rsidRPr="006D7DD6" w:rsidRDefault="00806ACF" w:rsidP="00B52F49">
            <w:pPr>
              <w:jc w:val="center"/>
            </w:pPr>
            <w:r w:rsidRPr="006D7DD6">
              <w:t>9</w:t>
            </w:r>
            <w:r>
              <w:t>4</w:t>
            </w:r>
          </w:p>
        </w:tc>
        <w:tc>
          <w:tcPr>
            <w:tcW w:w="851" w:type="dxa"/>
          </w:tcPr>
          <w:p w:rsidR="00806ACF" w:rsidRPr="006D7DD6" w:rsidRDefault="00806ACF" w:rsidP="00B52F49">
            <w:pPr>
              <w:jc w:val="center"/>
            </w:pPr>
            <w:r w:rsidRPr="006D7DD6">
              <w:t>9</w:t>
            </w:r>
            <w:r>
              <w:t>4</w:t>
            </w:r>
          </w:p>
        </w:tc>
        <w:tc>
          <w:tcPr>
            <w:tcW w:w="567" w:type="dxa"/>
          </w:tcPr>
          <w:p w:rsidR="00806ACF" w:rsidRPr="006D7DD6" w:rsidRDefault="00806ACF" w:rsidP="00B52F49">
            <w:pPr>
              <w:jc w:val="center"/>
            </w:pPr>
          </w:p>
        </w:tc>
        <w:tc>
          <w:tcPr>
            <w:tcW w:w="567" w:type="dxa"/>
          </w:tcPr>
          <w:p w:rsidR="00806ACF" w:rsidRDefault="00806ACF" w:rsidP="00B52F49">
            <w:pPr>
              <w:jc w:val="center"/>
            </w:pPr>
          </w:p>
        </w:tc>
        <w:tc>
          <w:tcPr>
            <w:tcW w:w="850" w:type="dxa"/>
          </w:tcPr>
          <w:p w:rsidR="00806ACF" w:rsidRDefault="00806ACF" w:rsidP="00B52F49">
            <w:pPr>
              <w:jc w:val="center"/>
            </w:pPr>
          </w:p>
        </w:tc>
        <w:tc>
          <w:tcPr>
            <w:tcW w:w="1418" w:type="dxa"/>
          </w:tcPr>
          <w:p w:rsidR="00806ACF" w:rsidRDefault="00806ACF" w:rsidP="00B52F49">
            <w:pPr>
              <w:jc w:val="center"/>
            </w:pPr>
            <w:r>
              <w:t>94</w:t>
            </w:r>
          </w:p>
        </w:tc>
      </w:tr>
      <w:tr w:rsidR="00806ACF" w:rsidTr="00B52F49">
        <w:trPr>
          <w:cantSplit/>
        </w:trPr>
        <w:tc>
          <w:tcPr>
            <w:tcW w:w="3402" w:type="dxa"/>
          </w:tcPr>
          <w:p w:rsidR="00806ACF" w:rsidRDefault="00806ACF" w:rsidP="00B52F49">
            <w:r>
              <w:t>4.  Паспортный удельный расход топлива на выработку, кг у.т./Гкал</w:t>
            </w:r>
          </w:p>
        </w:tc>
        <w:tc>
          <w:tcPr>
            <w:tcW w:w="851" w:type="dxa"/>
          </w:tcPr>
          <w:p w:rsidR="00806ACF" w:rsidRPr="006D7DD6" w:rsidRDefault="00806ACF" w:rsidP="00B52F49">
            <w:pPr>
              <w:jc w:val="center"/>
            </w:pPr>
            <w:r>
              <w:t>159</w:t>
            </w:r>
          </w:p>
        </w:tc>
        <w:tc>
          <w:tcPr>
            <w:tcW w:w="850" w:type="dxa"/>
          </w:tcPr>
          <w:p w:rsidR="00806ACF" w:rsidRPr="006D7DD6" w:rsidRDefault="00806ACF" w:rsidP="00B52F49">
            <w:pPr>
              <w:jc w:val="center"/>
            </w:pPr>
            <w:r>
              <w:t>159</w:t>
            </w:r>
          </w:p>
        </w:tc>
        <w:tc>
          <w:tcPr>
            <w:tcW w:w="851" w:type="dxa"/>
          </w:tcPr>
          <w:p w:rsidR="00806ACF" w:rsidRPr="006D7DD6" w:rsidRDefault="00806ACF" w:rsidP="00B52F49">
            <w:pPr>
              <w:jc w:val="center"/>
            </w:pPr>
            <w:r>
              <w:t>159</w:t>
            </w:r>
          </w:p>
        </w:tc>
        <w:tc>
          <w:tcPr>
            <w:tcW w:w="567" w:type="dxa"/>
          </w:tcPr>
          <w:p w:rsidR="00806ACF" w:rsidRPr="006D7DD6" w:rsidRDefault="00806ACF" w:rsidP="00B52F49">
            <w:pPr>
              <w:jc w:val="center"/>
            </w:pPr>
          </w:p>
        </w:tc>
        <w:tc>
          <w:tcPr>
            <w:tcW w:w="567" w:type="dxa"/>
          </w:tcPr>
          <w:p w:rsidR="00806ACF" w:rsidRDefault="00806ACF" w:rsidP="00B52F49">
            <w:pPr>
              <w:jc w:val="center"/>
            </w:pPr>
          </w:p>
        </w:tc>
        <w:tc>
          <w:tcPr>
            <w:tcW w:w="850" w:type="dxa"/>
          </w:tcPr>
          <w:p w:rsidR="00806ACF" w:rsidRDefault="00806ACF" w:rsidP="00B52F49">
            <w:pPr>
              <w:jc w:val="center"/>
            </w:pPr>
          </w:p>
        </w:tc>
        <w:tc>
          <w:tcPr>
            <w:tcW w:w="1418" w:type="dxa"/>
          </w:tcPr>
          <w:p w:rsidR="00806ACF" w:rsidRDefault="00806ACF" w:rsidP="00B52F49">
            <w:pPr>
              <w:jc w:val="center"/>
            </w:pPr>
            <w:r>
              <w:t>8800</w:t>
            </w:r>
          </w:p>
        </w:tc>
      </w:tr>
      <w:tr w:rsidR="00806ACF" w:rsidTr="00B52F49">
        <w:trPr>
          <w:cantSplit/>
        </w:trPr>
        <w:tc>
          <w:tcPr>
            <w:tcW w:w="3402" w:type="dxa"/>
          </w:tcPr>
          <w:p w:rsidR="00806ACF" w:rsidRDefault="00806ACF" w:rsidP="00B52F49">
            <w:r>
              <w:t>5   Фактический к.п.д.</w:t>
            </w:r>
          </w:p>
        </w:tc>
        <w:tc>
          <w:tcPr>
            <w:tcW w:w="851" w:type="dxa"/>
          </w:tcPr>
          <w:p w:rsidR="00806ACF" w:rsidRPr="006D7DD6" w:rsidRDefault="00806ACF" w:rsidP="00B52F49">
            <w:pPr>
              <w:jc w:val="center"/>
            </w:pPr>
            <w:r w:rsidRPr="006D7DD6">
              <w:t>9</w:t>
            </w:r>
            <w:r>
              <w:t>4</w:t>
            </w:r>
          </w:p>
        </w:tc>
        <w:tc>
          <w:tcPr>
            <w:tcW w:w="850" w:type="dxa"/>
          </w:tcPr>
          <w:p w:rsidR="00806ACF" w:rsidRPr="006D7DD6" w:rsidRDefault="00806ACF" w:rsidP="00B52F49">
            <w:pPr>
              <w:jc w:val="center"/>
            </w:pPr>
            <w:r w:rsidRPr="006D7DD6">
              <w:t>9</w:t>
            </w:r>
            <w:r>
              <w:t>4</w:t>
            </w:r>
          </w:p>
        </w:tc>
        <w:tc>
          <w:tcPr>
            <w:tcW w:w="851" w:type="dxa"/>
          </w:tcPr>
          <w:p w:rsidR="00806ACF" w:rsidRPr="006D7DD6" w:rsidRDefault="00806ACF" w:rsidP="00B52F49">
            <w:pPr>
              <w:jc w:val="center"/>
            </w:pPr>
            <w:r>
              <w:t>94</w:t>
            </w:r>
          </w:p>
        </w:tc>
        <w:tc>
          <w:tcPr>
            <w:tcW w:w="567" w:type="dxa"/>
          </w:tcPr>
          <w:p w:rsidR="00806ACF" w:rsidRPr="006D7DD6" w:rsidRDefault="00806ACF" w:rsidP="00B52F49">
            <w:pPr>
              <w:jc w:val="center"/>
            </w:pPr>
          </w:p>
        </w:tc>
        <w:tc>
          <w:tcPr>
            <w:tcW w:w="567" w:type="dxa"/>
          </w:tcPr>
          <w:p w:rsidR="00806ACF" w:rsidRDefault="00806ACF" w:rsidP="00B52F49">
            <w:pPr>
              <w:jc w:val="center"/>
            </w:pPr>
          </w:p>
        </w:tc>
        <w:tc>
          <w:tcPr>
            <w:tcW w:w="850" w:type="dxa"/>
          </w:tcPr>
          <w:p w:rsidR="00806ACF" w:rsidRDefault="00806ACF" w:rsidP="00B52F49">
            <w:pPr>
              <w:jc w:val="center"/>
            </w:pPr>
          </w:p>
        </w:tc>
        <w:tc>
          <w:tcPr>
            <w:tcW w:w="1418" w:type="dxa"/>
          </w:tcPr>
          <w:p w:rsidR="00806ACF" w:rsidRDefault="00806ACF" w:rsidP="00B52F49">
            <w:pPr>
              <w:jc w:val="center"/>
            </w:pPr>
            <w:r>
              <w:t>94</w:t>
            </w:r>
          </w:p>
        </w:tc>
      </w:tr>
      <w:tr w:rsidR="00806ACF" w:rsidTr="00B52F49">
        <w:trPr>
          <w:cantSplit/>
        </w:trPr>
        <w:tc>
          <w:tcPr>
            <w:tcW w:w="3402" w:type="dxa"/>
          </w:tcPr>
          <w:p w:rsidR="00806ACF" w:rsidRDefault="00806ACF" w:rsidP="00B52F49">
            <w:r>
              <w:t>6.  Год ввода в эксплуатацию, год</w:t>
            </w:r>
          </w:p>
        </w:tc>
        <w:tc>
          <w:tcPr>
            <w:tcW w:w="851" w:type="dxa"/>
          </w:tcPr>
          <w:p w:rsidR="00806ACF" w:rsidRPr="006D7DD6" w:rsidRDefault="00806ACF" w:rsidP="00B52F49">
            <w:pPr>
              <w:jc w:val="center"/>
            </w:pPr>
            <w:r>
              <w:t>1993</w:t>
            </w:r>
          </w:p>
        </w:tc>
        <w:tc>
          <w:tcPr>
            <w:tcW w:w="850" w:type="dxa"/>
          </w:tcPr>
          <w:p w:rsidR="00806ACF" w:rsidRPr="006D7DD6" w:rsidRDefault="00806ACF" w:rsidP="00B52F49">
            <w:pPr>
              <w:jc w:val="center"/>
            </w:pPr>
            <w:r>
              <w:t>1993</w:t>
            </w:r>
          </w:p>
        </w:tc>
        <w:tc>
          <w:tcPr>
            <w:tcW w:w="851" w:type="dxa"/>
          </w:tcPr>
          <w:p w:rsidR="00806ACF" w:rsidRPr="006D7DD6" w:rsidRDefault="00806ACF" w:rsidP="00B52F49">
            <w:pPr>
              <w:jc w:val="center"/>
            </w:pPr>
            <w:r>
              <w:t>1993</w:t>
            </w:r>
          </w:p>
        </w:tc>
        <w:tc>
          <w:tcPr>
            <w:tcW w:w="567" w:type="dxa"/>
          </w:tcPr>
          <w:p w:rsidR="00806ACF" w:rsidRPr="006D7DD6" w:rsidRDefault="00806ACF" w:rsidP="00B52F49">
            <w:pPr>
              <w:jc w:val="center"/>
            </w:pPr>
          </w:p>
        </w:tc>
        <w:tc>
          <w:tcPr>
            <w:tcW w:w="567" w:type="dxa"/>
          </w:tcPr>
          <w:p w:rsidR="00806ACF" w:rsidRDefault="00806ACF" w:rsidP="00B52F49">
            <w:pPr>
              <w:jc w:val="center"/>
            </w:pPr>
          </w:p>
        </w:tc>
        <w:tc>
          <w:tcPr>
            <w:tcW w:w="850" w:type="dxa"/>
          </w:tcPr>
          <w:p w:rsidR="00806ACF" w:rsidRDefault="00806ACF" w:rsidP="00B52F49">
            <w:pPr>
              <w:jc w:val="center"/>
            </w:pPr>
          </w:p>
        </w:tc>
        <w:tc>
          <w:tcPr>
            <w:tcW w:w="1418" w:type="dxa"/>
          </w:tcPr>
          <w:p w:rsidR="00806ACF" w:rsidRDefault="00806ACF" w:rsidP="00B52F49">
            <w:pPr>
              <w:jc w:val="center"/>
            </w:pPr>
          </w:p>
        </w:tc>
      </w:tr>
      <w:tr w:rsidR="00806ACF" w:rsidTr="00B52F49">
        <w:trPr>
          <w:cantSplit/>
        </w:trPr>
        <w:tc>
          <w:tcPr>
            <w:tcW w:w="3402" w:type="dxa"/>
          </w:tcPr>
          <w:p w:rsidR="00806ACF" w:rsidRDefault="00806ACF" w:rsidP="00B52F49">
            <w:r>
              <w:t>7.  Срок службы, лет</w:t>
            </w:r>
          </w:p>
        </w:tc>
        <w:tc>
          <w:tcPr>
            <w:tcW w:w="851" w:type="dxa"/>
          </w:tcPr>
          <w:p w:rsidR="00806ACF" w:rsidRPr="006D7DD6" w:rsidRDefault="00806ACF" w:rsidP="00B52F49">
            <w:pPr>
              <w:jc w:val="center"/>
            </w:pPr>
            <w:r w:rsidRPr="006D7DD6">
              <w:t>1</w:t>
            </w:r>
            <w:r>
              <w:t>5</w:t>
            </w:r>
          </w:p>
        </w:tc>
        <w:tc>
          <w:tcPr>
            <w:tcW w:w="850" w:type="dxa"/>
          </w:tcPr>
          <w:p w:rsidR="00806ACF" w:rsidRPr="006D7DD6" w:rsidRDefault="00806ACF" w:rsidP="00B52F49">
            <w:pPr>
              <w:jc w:val="center"/>
            </w:pPr>
            <w:r w:rsidRPr="006D7DD6">
              <w:t>1</w:t>
            </w:r>
            <w:r>
              <w:t>5</w:t>
            </w:r>
          </w:p>
        </w:tc>
        <w:tc>
          <w:tcPr>
            <w:tcW w:w="851" w:type="dxa"/>
          </w:tcPr>
          <w:p w:rsidR="00806ACF" w:rsidRPr="006D7DD6" w:rsidRDefault="00806ACF" w:rsidP="00B52F49">
            <w:pPr>
              <w:jc w:val="center"/>
            </w:pPr>
            <w:r w:rsidRPr="006D7DD6">
              <w:t>1</w:t>
            </w:r>
            <w:r>
              <w:t>5</w:t>
            </w:r>
          </w:p>
        </w:tc>
        <w:tc>
          <w:tcPr>
            <w:tcW w:w="567" w:type="dxa"/>
          </w:tcPr>
          <w:p w:rsidR="00806ACF" w:rsidRPr="006D7DD6" w:rsidRDefault="00806ACF" w:rsidP="00B52F49">
            <w:pPr>
              <w:jc w:val="center"/>
            </w:pPr>
          </w:p>
        </w:tc>
        <w:tc>
          <w:tcPr>
            <w:tcW w:w="567" w:type="dxa"/>
          </w:tcPr>
          <w:p w:rsidR="00806ACF" w:rsidRDefault="00806ACF" w:rsidP="00B52F49">
            <w:pPr>
              <w:jc w:val="center"/>
            </w:pPr>
          </w:p>
        </w:tc>
        <w:tc>
          <w:tcPr>
            <w:tcW w:w="850" w:type="dxa"/>
          </w:tcPr>
          <w:p w:rsidR="00806ACF" w:rsidRDefault="00806ACF" w:rsidP="00B52F49">
            <w:pPr>
              <w:jc w:val="center"/>
            </w:pPr>
          </w:p>
        </w:tc>
        <w:tc>
          <w:tcPr>
            <w:tcW w:w="1418" w:type="dxa"/>
          </w:tcPr>
          <w:p w:rsidR="00806ACF" w:rsidRDefault="00806ACF" w:rsidP="00B52F49">
            <w:pPr>
              <w:jc w:val="center"/>
            </w:pPr>
          </w:p>
        </w:tc>
      </w:tr>
      <w:tr w:rsidR="00806ACF" w:rsidTr="00B52F49">
        <w:trPr>
          <w:cantSplit/>
        </w:trPr>
        <w:tc>
          <w:tcPr>
            <w:tcW w:w="3402" w:type="dxa"/>
          </w:tcPr>
          <w:p w:rsidR="00806ACF" w:rsidRDefault="00806ACF" w:rsidP="00B52F49">
            <w:r>
              <w:t>8.  Год  проведения последних наладочных работ</w:t>
            </w:r>
          </w:p>
        </w:tc>
        <w:tc>
          <w:tcPr>
            <w:tcW w:w="851" w:type="dxa"/>
          </w:tcPr>
          <w:p w:rsidR="00806ACF" w:rsidRPr="006D7DD6" w:rsidRDefault="00806ACF" w:rsidP="00B52F49">
            <w:pPr>
              <w:jc w:val="center"/>
            </w:pPr>
            <w:r w:rsidRPr="006D7DD6">
              <w:t>2019</w:t>
            </w:r>
          </w:p>
        </w:tc>
        <w:tc>
          <w:tcPr>
            <w:tcW w:w="850" w:type="dxa"/>
          </w:tcPr>
          <w:p w:rsidR="00806ACF" w:rsidRPr="006D7DD6" w:rsidRDefault="00806ACF" w:rsidP="00B52F49">
            <w:pPr>
              <w:jc w:val="center"/>
            </w:pPr>
            <w:r w:rsidRPr="006D7DD6">
              <w:t>201</w:t>
            </w:r>
            <w:r>
              <w:t>9</w:t>
            </w:r>
          </w:p>
        </w:tc>
        <w:tc>
          <w:tcPr>
            <w:tcW w:w="851" w:type="dxa"/>
          </w:tcPr>
          <w:p w:rsidR="00806ACF" w:rsidRPr="006D7DD6" w:rsidRDefault="00806ACF" w:rsidP="00B52F49">
            <w:pPr>
              <w:jc w:val="center"/>
            </w:pPr>
            <w:r w:rsidRPr="006D7DD6">
              <w:t>201</w:t>
            </w:r>
            <w:r>
              <w:t>8</w:t>
            </w:r>
          </w:p>
        </w:tc>
        <w:tc>
          <w:tcPr>
            <w:tcW w:w="567" w:type="dxa"/>
          </w:tcPr>
          <w:p w:rsidR="00806ACF" w:rsidRPr="006D7DD6" w:rsidRDefault="00806ACF" w:rsidP="00B52F49">
            <w:pPr>
              <w:jc w:val="center"/>
            </w:pPr>
          </w:p>
        </w:tc>
        <w:tc>
          <w:tcPr>
            <w:tcW w:w="567" w:type="dxa"/>
          </w:tcPr>
          <w:p w:rsidR="00806ACF" w:rsidRDefault="00806ACF" w:rsidP="00B52F49">
            <w:pPr>
              <w:jc w:val="center"/>
            </w:pPr>
          </w:p>
        </w:tc>
        <w:tc>
          <w:tcPr>
            <w:tcW w:w="850" w:type="dxa"/>
          </w:tcPr>
          <w:p w:rsidR="00806ACF" w:rsidRDefault="00806ACF" w:rsidP="00B52F49">
            <w:pPr>
              <w:jc w:val="center"/>
            </w:pPr>
          </w:p>
        </w:tc>
        <w:tc>
          <w:tcPr>
            <w:tcW w:w="1418" w:type="dxa"/>
          </w:tcPr>
          <w:p w:rsidR="00806ACF" w:rsidRDefault="00806ACF" w:rsidP="00B52F49">
            <w:pPr>
              <w:jc w:val="center"/>
            </w:pPr>
          </w:p>
        </w:tc>
      </w:tr>
      <w:tr w:rsidR="00806ACF" w:rsidTr="00B52F49">
        <w:trPr>
          <w:cantSplit/>
        </w:trPr>
        <w:tc>
          <w:tcPr>
            <w:tcW w:w="3402" w:type="dxa"/>
          </w:tcPr>
          <w:p w:rsidR="00806ACF" w:rsidRDefault="00806ACF" w:rsidP="00B52F49">
            <w:r>
              <w:t xml:space="preserve">9.     Вид проектного топлива </w:t>
            </w:r>
          </w:p>
        </w:tc>
        <w:tc>
          <w:tcPr>
            <w:tcW w:w="851" w:type="dxa"/>
          </w:tcPr>
          <w:p w:rsidR="00806ACF" w:rsidRDefault="00806ACF" w:rsidP="00B52F49">
            <w:pPr>
              <w:jc w:val="center"/>
            </w:pPr>
            <w:r>
              <w:t>газ</w:t>
            </w:r>
          </w:p>
        </w:tc>
        <w:tc>
          <w:tcPr>
            <w:tcW w:w="850" w:type="dxa"/>
          </w:tcPr>
          <w:p w:rsidR="00806ACF" w:rsidRDefault="00806ACF" w:rsidP="00B52F49">
            <w:pPr>
              <w:jc w:val="center"/>
            </w:pPr>
            <w:r>
              <w:t>газ</w:t>
            </w:r>
          </w:p>
        </w:tc>
        <w:tc>
          <w:tcPr>
            <w:tcW w:w="851" w:type="dxa"/>
          </w:tcPr>
          <w:p w:rsidR="00806ACF" w:rsidRDefault="00806ACF" w:rsidP="00B52F49">
            <w:pPr>
              <w:jc w:val="center"/>
            </w:pPr>
            <w:r>
              <w:t>газ</w:t>
            </w:r>
          </w:p>
        </w:tc>
        <w:tc>
          <w:tcPr>
            <w:tcW w:w="567" w:type="dxa"/>
          </w:tcPr>
          <w:p w:rsidR="00806ACF" w:rsidRDefault="00806ACF" w:rsidP="00B52F49">
            <w:pPr>
              <w:jc w:val="center"/>
            </w:pPr>
          </w:p>
        </w:tc>
        <w:tc>
          <w:tcPr>
            <w:tcW w:w="567" w:type="dxa"/>
          </w:tcPr>
          <w:p w:rsidR="00806ACF" w:rsidRDefault="00806ACF" w:rsidP="00B52F49">
            <w:pPr>
              <w:jc w:val="center"/>
            </w:pPr>
          </w:p>
        </w:tc>
        <w:tc>
          <w:tcPr>
            <w:tcW w:w="850" w:type="dxa"/>
          </w:tcPr>
          <w:p w:rsidR="00806ACF" w:rsidRDefault="00806ACF" w:rsidP="00B52F49">
            <w:pPr>
              <w:jc w:val="center"/>
            </w:pPr>
          </w:p>
        </w:tc>
        <w:tc>
          <w:tcPr>
            <w:tcW w:w="1418" w:type="dxa"/>
          </w:tcPr>
          <w:p w:rsidR="00806ACF" w:rsidRDefault="00806ACF" w:rsidP="00B52F49">
            <w:pPr>
              <w:jc w:val="center"/>
            </w:pPr>
          </w:p>
        </w:tc>
      </w:tr>
      <w:tr w:rsidR="00806ACF" w:rsidTr="00B52F49">
        <w:trPr>
          <w:cantSplit/>
        </w:trPr>
        <w:tc>
          <w:tcPr>
            <w:tcW w:w="3402" w:type="dxa"/>
          </w:tcPr>
          <w:p w:rsidR="00806ACF" w:rsidRDefault="00806ACF" w:rsidP="00B52F49">
            <w:r>
              <w:t>9.1.  Низшая теплота сгорания  проектного топлива, ккал/кг</w:t>
            </w:r>
          </w:p>
        </w:tc>
        <w:tc>
          <w:tcPr>
            <w:tcW w:w="851" w:type="dxa"/>
          </w:tcPr>
          <w:p w:rsidR="00806ACF" w:rsidRDefault="00806ACF" w:rsidP="00B52F49">
            <w:pPr>
              <w:jc w:val="center"/>
            </w:pPr>
            <w:r>
              <w:t>8150</w:t>
            </w:r>
          </w:p>
        </w:tc>
        <w:tc>
          <w:tcPr>
            <w:tcW w:w="850" w:type="dxa"/>
          </w:tcPr>
          <w:p w:rsidR="00806ACF" w:rsidRDefault="00806ACF" w:rsidP="00B52F49">
            <w:pPr>
              <w:jc w:val="center"/>
            </w:pPr>
            <w:r>
              <w:t>8150</w:t>
            </w:r>
          </w:p>
        </w:tc>
        <w:tc>
          <w:tcPr>
            <w:tcW w:w="851" w:type="dxa"/>
          </w:tcPr>
          <w:p w:rsidR="00806ACF" w:rsidRDefault="00806ACF" w:rsidP="00B52F49">
            <w:pPr>
              <w:jc w:val="center"/>
            </w:pPr>
            <w:r>
              <w:t>8150</w:t>
            </w:r>
          </w:p>
        </w:tc>
        <w:tc>
          <w:tcPr>
            <w:tcW w:w="567" w:type="dxa"/>
          </w:tcPr>
          <w:p w:rsidR="00806ACF" w:rsidRDefault="00806ACF" w:rsidP="00B52F49">
            <w:pPr>
              <w:jc w:val="center"/>
            </w:pPr>
          </w:p>
        </w:tc>
        <w:tc>
          <w:tcPr>
            <w:tcW w:w="567" w:type="dxa"/>
          </w:tcPr>
          <w:p w:rsidR="00806ACF" w:rsidRDefault="00806ACF" w:rsidP="00B52F49"/>
        </w:tc>
        <w:tc>
          <w:tcPr>
            <w:tcW w:w="850" w:type="dxa"/>
          </w:tcPr>
          <w:p w:rsidR="00806ACF" w:rsidRDefault="00806ACF" w:rsidP="00B52F49"/>
        </w:tc>
        <w:tc>
          <w:tcPr>
            <w:tcW w:w="1418" w:type="dxa"/>
          </w:tcPr>
          <w:p w:rsidR="00806ACF" w:rsidRDefault="00806ACF" w:rsidP="00B52F49"/>
        </w:tc>
      </w:tr>
      <w:tr w:rsidR="00806ACF" w:rsidTr="00B52F49">
        <w:trPr>
          <w:cantSplit/>
        </w:trPr>
        <w:tc>
          <w:tcPr>
            <w:tcW w:w="3402" w:type="dxa"/>
          </w:tcPr>
          <w:p w:rsidR="00806ACF" w:rsidRDefault="00806ACF" w:rsidP="00B52F49">
            <w:r>
              <w:t>10.   Используемое топливо (указывается  вид топлива)</w:t>
            </w:r>
          </w:p>
        </w:tc>
        <w:tc>
          <w:tcPr>
            <w:tcW w:w="851" w:type="dxa"/>
          </w:tcPr>
          <w:p w:rsidR="00806ACF" w:rsidRDefault="00806ACF" w:rsidP="00B52F49">
            <w:pPr>
              <w:jc w:val="center"/>
            </w:pPr>
            <w:r>
              <w:t>газ</w:t>
            </w:r>
          </w:p>
        </w:tc>
        <w:tc>
          <w:tcPr>
            <w:tcW w:w="850" w:type="dxa"/>
          </w:tcPr>
          <w:p w:rsidR="00806ACF" w:rsidRDefault="00806ACF" w:rsidP="00B52F49">
            <w:pPr>
              <w:jc w:val="center"/>
            </w:pPr>
            <w:r>
              <w:t>газ</w:t>
            </w:r>
          </w:p>
        </w:tc>
        <w:tc>
          <w:tcPr>
            <w:tcW w:w="851" w:type="dxa"/>
          </w:tcPr>
          <w:p w:rsidR="00806ACF" w:rsidRDefault="00806ACF" w:rsidP="00B52F49">
            <w:pPr>
              <w:jc w:val="center"/>
            </w:pPr>
            <w:r>
              <w:t>газ</w:t>
            </w:r>
          </w:p>
        </w:tc>
        <w:tc>
          <w:tcPr>
            <w:tcW w:w="567" w:type="dxa"/>
          </w:tcPr>
          <w:p w:rsidR="00806ACF" w:rsidRDefault="00806ACF" w:rsidP="00B52F49">
            <w:pPr>
              <w:jc w:val="center"/>
            </w:pPr>
          </w:p>
        </w:tc>
        <w:tc>
          <w:tcPr>
            <w:tcW w:w="567" w:type="dxa"/>
          </w:tcPr>
          <w:p w:rsidR="00806ACF" w:rsidRDefault="00806ACF" w:rsidP="00B52F49"/>
        </w:tc>
        <w:tc>
          <w:tcPr>
            <w:tcW w:w="850" w:type="dxa"/>
          </w:tcPr>
          <w:p w:rsidR="00806ACF" w:rsidRDefault="00806ACF" w:rsidP="00B52F49"/>
        </w:tc>
        <w:tc>
          <w:tcPr>
            <w:tcW w:w="1418" w:type="dxa"/>
          </w:tcPr>
          <w:p w:rsidR="00806ACF" w:rsidRDefault="00806ACF" w:rsidP="00B52F49"/>
        </w:tc>
      </w:tr>
      <w:tr w:rsidR="00806ACF" w:rsidTr="00B52F49">
        <w:trPr>
          <w:cantSplit/>
        </w:trPr>
        <w:tc>
          <w:tcPr>
            <w:tcW w:w="3402" w:type="dxa"/>
          </w:tcPr>
          <w:p w:rsidR="00806ACF" w:rsidRDefault="00806ACF" w:rsidP="00B52F49">
            <w:r>
              <w:t>10.1.Низшая теплота сгорания топлива, ккал/кг</w:t>
            </w:r>
          </w:p>
        </w:tc>
        <w:tc>
          <w:tcPr>
            <w:tcW w:w="851" w:type="dxa"/>
          </w:tcPr>
          <w:p w:rsidR="00806ACF" w:rsidRDefault="00806ACF" w:rsidP="00B52F49">
            <w:pPr>
              <w:jc w:val="center"/>
            </w:pPr>
            <w:r>
              <w:t>8150</w:t>
            </w:r>
          </w:p>
        </w:tc>
        <w:tc>
          <w:tcPr>
            <w:tcW w:w="850" w:type="dxa"/>
          </w:tcPr>
          <w:p w:rsidR="00806ACF" w:rsidRDefault="00806ACF" w:rsidP="00B52F49">
            <w:pPr>
              <w:jc w:val="center"/>
            </w:pPr>
            <w:r>
              <w:t>8150</w:t>
            </w:r>
          </w:p>
        </w:tc>
        <w:tc>
          <w:tcPr>
            <w:tcW w:w="851" w:type="dxa"/>
          </w:tcPr>
          <w:p w:rsidR="00806ACF" w:rsidRDefault="00806ACF" w:rsidP="00B52F49">
            <w:pPr>
              <w:jc w:val="center"/>
            </w:pPr>
            <w:r>
              <w:t>8150</w:t>
            </w:r>
          </w:p>
        </w:tc>
        <w:tc>
          <w:tcPr>
            <w:tcW w:w="567" w:type="dxa"/>
          </w:tcPr>
          <w:p w:rsidR="00806ACF" w:rsidRDefault="00806ACF" w:rsidP="00B52F49">
            <w:pPr>
              <w:jc w:val="center"/>
            </w:pPr>
          </w:p>
        </w:tc>
        <w:tc>
          <w:tcPr>
            <w:tcW w:w="567" w:type="dxa"/>
          </w:tcPr>
          <w:p w:rsidR="00806ACF" w:rsidRDefault="00806ACF" w:rsidP="00B52F49"/>
        </w:tc>
        <w:tc>
          <w:tcPr>
            <w:tcW w:w="850" w:type="dxa"/>
          </w:tcPr>
          <w:p w:rsidR="00806ACF" w:rsidRDefault="00806ACF" w:rsidP="00B52F49"/>
        </w:tc>
        <w:tc>
          <w:tcPr>
            <w:tcW w:w="1418" w:type="dxa"/>
          </w:tcPr>
          <w:p w:rsidR="00806ACF" w:rsidRDefault="00806ACF" w:rsidP="00B52F49"/>
        </w:tc>
      </w:tr>
      <w:tr w:rsidR="00806ACF" w:rsidTr="00B52F49">
        <w:trPr>
          <w:cantSplit/>
        </w:trPr>
        <w:tc>
          <w:tcPr>
            <w:tcW w:w="3402" w:type="dxa"/>
          </w:tcPr>
          <w:p w:rsidR="00806ACF" w:rsidRDefault="00806ACF" w:rsidP="00B52F49">
            <w:r>
              <w:t>11.   Наличие экономайзеров (есть или нет)</w:t>
            </w:r>
          </w:p>
        </w:tc>
        <w:tc>
          <w:tcPr>
            <w:tcW w:w="851" w:type="dxa"/>
          </w:tcPr>
          <w:p w:rsidR="00806ACF" w:rsidRDefault="00806ACF" w:rsidP="00B52F49">
            <w:pPr>
              <w:jc w:val="center"/>
            </w:pPr>
            <w:r>
              <w:t>нет</w:t>
            </w:r>
          </w:p>
        </w:tc>
        <w:tc>
          <w:tcPr>
            <w:tcW w:w="850" w:type="dxa"/>
          </w:tcPr>
          <w:p w:rsidR="00806ACF" w:rsidRDefault="00806ACF" w:rsidP="00B52F49">
            <w:pPr>
              <w:jc w:val="center"/>
            </w:pPr>
            <w:r>
              <w:t>нет</w:t>
            </w:r>
          </w:p>
        </w:tc>
        <w:tc>
          <w:tcPr>
            <w:tcW w:w="851" w:type="dxa"/>
          </w:tcPr>
          <w:p w:rsidR="00806ACF" w:rsidRDefault="00806ACF" w:rsidP="00B52F49">
            <w:pPr>
              <w:jc w:val="center"/>
            </w:pPr>
            <w:r>
              <w:t>нет</w:t>
            </w:r>
          </w:p>
        </w:tc>
        <w:tc>
          <w:tcPr>
            <w:tcW w:w="567" w:type="dxa"/>
          </w:tcPr>
          <w:p w:rsidR="00806ACF" w:rsidRDefault="00806ACF" w:rsidP="00B52F49">
            <w:pPr>
              <w:jc w:val="center"/>
            </w:pPr>
          </w:p>
        </w:tc>
        <w:tc>
          <w:tcPr>
            <w:tcW w:w="567" w:type="dxa"/>
          </w:tcPr>
          <w:p w:rsidR="00806ACF" w:rsidRDefault="00806ACF" w:rsidP="00B52F49"/>
        </w:tc>
        <w:tc>
          <w:tcPr>
            <w:tcW w:w="850" w:type="dxa"/>
          </w:tcPr>
          <w:p w:rsidR="00806ACF" w:rsidRDefault="00806ACF" w:rsidP="00B52F49"/>
        </w:tc>
        <w:tc>
          <w:tcPr>
            <w:tcW w:w="1418" w:type="dxa"/>
          </w:tcPr>
          <w:p w:rsidR="00806ACF" w:rsidRDefault="00806ACF" w:rsidP="00B52F49"/>
        </w:tc>
      </w:tr>
      <w:tr w:rsidR="00806ACF" w:rsidTr="00B52F49">
        <w:trPr>
          <w:cantSplit/>
        </w:trPr>
        <w:tc>
          <w:tcPr>
            <w:tcW w:w="3402" w:type="dxa"/>
          </w:tcPr>
          <w:p w:rsidR="00806ACF" w:rsidRDefault="00806ACF" w:rsidP="00B52F49">
            <w:r>
              <w:t>12.   Наличие воздухоподогре- вателей (есть или нет)</w:t>
            </w:r>
          </w:p>
        </w:tc>
        <w:tc>
          <w:tcPr>
            <w:tcW w:w="851" w:type="dxa"/>
          </w:tcPr>
          <w:p w:rsidR="00806ACF" w:rsidRDefault="00806ACF" w:rsidP="00B52F49">
            <w:pPr>
              <w:jc w:val="center"/>
            </w:pPr>
            <w:r>
              <w:t>нет</w:t>
            </w:r>
          </w:p>
        </w:tc>
        <w:tc>
          <w:tcPr>
            <w:tcW w:w="850" w:type="dxa"/>
          </w:tcPr>
          <w:p w:rsidR="00806ACF" w:rsidRDefault="00806ACF" w:rsidP="00B52F49">
            <w:pPr>
              <w:jc w:val="center"/>
            </w:pPr>
            <w:r>
              <w:t>нет</w:t>
            </w:r>
          </w:p>
        </w:tc>
        <w:tc>
          <w:tcPr>
            <w:tcW w:w="851" w:type="dxa"/>
          </w:tcPr>
          <w:p w:rsidR="00806ACF" w:rsidRDefault="00806ACF" w:rsidP="00B52F49">
            <w:pPr>
              <w:jc w:val="center"/>
            </w:pPr>
            <w:r>
              <w:t>нет</w:t>
            </w:r>
          </w:p>
        </w:tc>
        <w:tc>
          <w:tcPr>
            <w:tcW w:w="567" w:type="dxa"/>
          </w:tcPr>
          <w:p w:rsidR="00806ACF" w:rsidRDefault="00806ACF" w:rsidP="00B52F49">
            <w:pPr>
              <w:jc w:val="center"/>
            </w:pPr>
          </w:p>
        </w:tc>
        <w:tc>
          <w:tcPr>
            <w:tcW w:w="567" w:type="dxa"/>
          </w:tcPr>
          <w:p w:rsidR="00806ACF" w:rsidRDefault="00806ACF" w:rsidP="00B52F49"/>
        </w:tc>
        <w:tc>
          <w:tcPr>
            <w:tcW w:w="850" w:type="dxa"/>
          </w:tcPr>
          <w:p w:rsidR="00806ACF" w:rsidRDefault="00806ACF" w:rsidP="00B52F49"/>
        </w:tc>
        <w:tc>
          <w:tcPr>
            <w:tcW w:w="1418" w:type="dxa"/>
          </w:tcPr>
          <w:p w:rsidR="00806ACF" w:rsidRDefault="00806ACF" w:rsidP="00B52F49"/>
        </w:tc>
      </w:tr>
      <w:tr w:rsidR="00806ACF" w:rsidTr="00B52F49">
        <w:trPr>
          <w:cantSplit/>
        </w:trPr>
        <w:tc>
          <w:tcPr>
            <w:tcW w:w="3402" w:type="dxa"/>
          </w:tcPr>
          <w:p w:rsidR="00806ACF" w:rsidRDefault="00806ACF" w:rsidP="00B52F49">
            <w:r>
              <w:t>13.   Наличие пароперегрева-телей (есть или нет)</w:t>
            </w:r>
          </w:p>
        </w:tc>
        <w:tc>
          <w:tcPr>
            <w:tcW w:w="851" w:type="dxa"/>
          </w:tcPr>
          <w:p w:rsidR="00806ACF" w:rsidRDefault="00806ACF" w:rsidP="00B52F49">
            <w:pPr>
              <w:jc w:val="center"/>
            </w:pPr>
            <w:r>
              <w:t>нет</w:t>
            </w:r>
          </w:p>
        </w:tc>
        <w:tc>
          <w:tcPr>
            <w:tcW w:w="850" w:type="dxa"/>
          </w:tcPr>
          <w:p w:rsidR="00806ACF" w:rsidRDefault="00806ACF" w:rsidP="00B52F49">
            <w:pPr>
              <w:jc w:val="center"/>
            </w:pPr>
            <w:r>
              <w:t>нет</w:t>
            </w:r>
          </w:p>
        </w:tc>
        <w:tc>
          <w:tcPr>
            <w:tcW w:w="851" w:type="dxa"/>
          </w:tcPr>
          <w:p w:rsidR="00806ACF" w:rsidRDefault="00806ACF" w:rsidP="00B52F49">
            <w:pPr>
              <w:jc w:val="center"/>
            </w:pPr>
            <w:r>
              <w:t>нет</w:t>
            </w:r>
          </w:p>
        </w:tc>
        <w:tc>
          <w:tcPr>
            <w:tcW w:w="567" w:type="dxa"/>
          </w:tcPr>
          <w:p w:rsidR="00806ACF" w:rsidRDefault="00806ACF" w:rsidP="00B52F49">
            <w:pPr>
              <w:jc w:val="center"/>
            </w:pPr>
          </w:p>
        </w:tc>
        <w:tc>
          <w:tcPr>
            <w:tcW w:w="567" w:type="dxa"/>
          </w:tcPr>
          <w:p w:rsidR="00806ACF" w:rsidRDefault="00806ACF" w:rsidP="00B52F49"/>
        </w:tc>
        <w:tc>
          <w:tcPr>
            <w:tcW w:w="850" w:type="dxa"/>
          </w:tcPr>
          <w:p w:rsidR="00806ACF" w:rsidRDefault="00806ACF" w:rsidP="00B52F49"/>
        </w:tc>
        <w:tc>
          <w:tcPr>
            <w:tcW w:w="1418" w:type="dxa"/>
          </w:tcPr>
          <w:p w:rsidR="00806ACF" w:rsidRDefault="00806ACF" w:rsidP="00B52F49"/>
        </w:tc>
      </w:tr>
      <w:tr w:rsidR="00806ACF" w:rsidTr="00B52F49">
        <w:trPr>
          <w:cantSplit/>
        </w:trPr>
        <w:tc>
          <w:tcPr>
            <w:tcW w:w="3402" w:type="dxa"/>
          </w:tcPr>
          <w:p w:rsidR="00806ACF" w:rsidRDefault="00806ACF" w:rsidP="00B52F49">
            <w:r>
              <w:t>14.   Наличие автоматики (есть или нет)</w:t>
            </w:r>
          </w:p>
        </w:tc>
        <w:tc>
          <w:tcPr>
            <w:tcW w:w="851" w:type="dxa"/>
          </w:tcPr>
          <w:p w:rsidR="00806ACF" w:rsidRDefault="00806ACF" w:rsidP="00B52F49">
            <w:pPr>
              <w:jc w:val="center"/>
            </w:pPr>
            <w:r>
              <w:t>есть</w:t>
            </w:r>
          </w:p>
        </w:tc>
        <w:tc>
          <w:tcPr>
            <w:tcW w:w="850" w:type="dxa"/>
          </w:tcPr>
          <w:p w:rsidR="00806ACF" w:rsidRDefault="00806ACF" w:rsidP="00B52F49">
            <w:pPr>
              <w:jc w:val="center"/>
            </w:pPr>
            <w:r>
              <w:t>есть</w:t>
            </w:r>
          </w:p>
        </w:tc>
        <w:tc>
          <w:tcPr>
            <w:tcW w:w="851" w:type="dxa"/>
          </w:tcPr>
          <w:p w:rsidR="00806ACF" w:rsidRDefault="00806ACF" w:rsidP="00B52F49">
            <w:pPr>
              <w:jc w:val="center"/>
            </w:pPr>
            <w:r>
              <w:t>есть</w:t>
            </w:r>
          </w:p>
        </w:tc>
        <w:tc>
          <w:tcPr>
            <w:tcW w:w="567" w:type="dxa"/>
          </w:tcPr>
          <w:p w:rsidR="00806ACF" w:rsidRDefault="00806ACF" w:rsidP="00B52F49">
            <w:pPr>
              <w:jc w:val="center"/>
            </w:pPr>
          </w:p>
        </w:tc>
        <w:tc>
          <w:tcPr>
            <w:tcW w:w="567" w:type="dxa"/>
          </w:tcPr>
          <w:p w:rsidR="00806ACF" w:rsidRDefault="00806ACF" w:rsidP="00B52F49"/>
        </w:tc>
        <w:tc>
          <w:tcPr>
            <w:tcW w:w="850" w:type="dxa"/>
          </w:tcPr>
          <w:p w:rsidR="00806ACF" w:rsidRDefault="00806ACF" w:rsidP="00B52F49"/>
        </w:tc>
        <w:tc>
          <w:tcPr>
            <w:tcW w:w="1418" w:type="dxa"/>
          </w:tcPr>
          <w:p w:rsidR="00806ACF" w:rsidRDefault="00806ACF" w:rsidP="00B52F49"/>
        </w:tc>
      </w:tr>
      <w:tr w:rsidR="00806ACF" w:rsidTr="00B52F49">
        <w:trPr>
          <w:cantSplit/>
        </w:trPr>
        <w:tc>
          <w:tcPr>
            <w:tcW w:w="3402" w:type="dxa"/>
          </w:tcPr>
          <w:p w:rsidR="00806ACF" w:rsidRDefault="00806ACF" w:rsidP="00B52F49">
            <w:r>
              <w:t>15. Наличие химводоподго- товки (есть или нет), т/ч</w:t>
            </w:r>
          </w:p>
        </w:tc>
        <w:tc>
          <w:tcPr>
            <w:tcW w:w="851" w:type="dxa"/>
          </w:tcPr>
          <w:p w:rsidR="00806ACF" w:rsidRDefault="00806ACF" w:rsidP="00B52F49">
            <w:pPr>
              <w:jc w:val="center"/>
            </w:pPr>
            <w:r>
              <w:t>есть</w:t>
            </w:r>
          </w:p>
        </w:tc>
        <w:tc>
          <w:tcPr>
            <w:tcW w:w="850" w:type="dxa"/>
          </w:tcPr>
          <w:p w:rsidR="00806ACF" w:rsidRDefault="00806ACF" w:rsidP="00B52F49">
            <w:pPr>
              <w:jc w:val="center"/>
            </w:pPr>
            <w:r>
              <w:t>есть</w:t>
            </w:r>
          </w:p>
        </w:tc>
        <w:tc>
          <w:tcPr>
            <w:tcW w:w="851" w:type="dxa"/>
          </w:tcPr>
          <w:p w:rsidR="00806ACF" w:rsidRDefault="00806ACF" w:rsidP="00B52F49">
            <w:pPr>
              <w:jc w:val="center"/>
            </w:pPr>
            <w:r>
              <w:t>есть</w:t>
            </w:r>
          </w:p>
        </w:tc>
        <w:tc>
          <w:tcPr>
            <w:tcW w:w="567" w:type="dxa"/>
          </w:tcPr>
          <w:p w:rsidR="00806ACF" w:rsidRDefault="00806ACF" w:rsidP="00B52F49">
            <w:pPr>
              <w:jc w:val="center"/>
            </w:pPr>
          </w:p>
        </w:tc>
        <w:tc>
          <w:tcPr>
            <w:tcW w:w="567" w:type="dxa"/>
          </w:tcPr>
          <w:p w:rsidR="00806ACF" w:rsidRDefault="00806ACF" w:rsidP="00B52F49"/>
        </w:tc>
        <w:tc>
          <w:tcPr>
            <w:tcW w:w="850" w:type="dxa"/>
          </w:tcPr>
          <w:p w:rsidR="00806ACF" w:rsidRDefault="00806ACF" w:rsidP="00B52F49"/>
        </w:tc>
        <w:tc>
          <w:tcPr>
            <w:tcW w:w="1418" w:type="dxa"/>
          </w:tcPr>
          <w:p w:rsidR="00806ACF" w:rsidRDefault="00806ACF" w:rsidP="00B52F49"/>
        </w:tc>
      </w:tr>
    </w:tbl>
    <w:p w:rsidR="00806ACF" w:rsidRDefault="00806ACF" w:rsidP="00806ACF">
      <w:pPr>
        <w:pStyle w:val="34"/>
      </w:pPr>
    </w:p>
    <w:p w:rsidR="00806ACF" w:rsidRPr="002905B7" w:rsidRDefault="00806ACF" w:rsidP="00806ACF">
      <w:pPr>
        <w:pStyle w:val="34"/>
        <w:rPr>
          <w:sz w:val="20"/>
          <w:szCs w:val="20"/>
        </w:rPr>
      </w:pPr>
      <w:r w:rsidRPr="002905B7">
        <w:rPr>
          <w:sz w:val="20"/>
          <w:szCs w:val="20"/>
        </w:rPr>
        <w:t>Примечание:  *) – Расчёт: установленная (проектная) мощность минус ограничения по мощности, на основании обоснованных требований НТД (указывается доказательный документ и его реквизиты).</w:t>
      </w:r>
    </w:p>
    <w:p w:rsidR="00806ACF" w:rsidRDefault="00806ACF" w:rsidP="00806ACF">
      <w:pPr>
        <w:jc w:val="both"/>
        <w:rPr>
          <w:sz w:val="28"/>
          <w:szCs w:val="28"/>
        </w:rPr>
      </w:pPr>
    </w:p>
    <w:p w:rsidR="00806ACF" w:rsidRDefault="00806ACF" w:rsidP="00806ACF">
      <w:pPr>
        <w:jc w:val="both"/>
        <w:rPr>
          <w:sz w:val="28"/>
          <w:szCs w:val="28"/>
        </w:rPr>
      </w:pPr>
    </w:p>
    <w:p w:rsidR="00806ACF" w:rsidRDefault="00806ACF" w:rsidP="00806ACF">
      <w:pPr>
        <w:ind w:firstLine="851"/>
        <w:jc w:val="both"/>
        <w:rPr>
          <w:b/>
          <w:sz w:val="28"/>
          <w:szCs w:val="28"/>
        </w:rPr>
      </w:pPr>
      <w:r w:rsidRPr="0021674A">
        <w:rPr>
          <w:rStyle w:val="af1"/>
          <w:b/>
          <w:sz w:val="28"/>
          <w:szCs w:val="28"/>
        </w:rPr>
        <w:t>1.1.1.1. Зоны действия котельных, обслуживаемых</w:t>
      </w:r>
      <w:r w:rsidRPr="009445CA">
        <w:rPr>
          <w:rStyle w:val="af1"/>
          <w:color w:val="FF0000"/>
          <w:sz w:val="28"/>
          <w:szCs w:val="28"/>
        </w:rPr>
        <w:t xml:space="preserve"> </w:t>
      </w:r>
      <w:r w:rsidRPr="004D4A3C">
        <w:rPr>
          <w:b/>
          <w:sz w:val="28"/>
          <w:szCs w:val="28"/>
        </w:rPr>
        <w:t>Приволжск</w:t>
      </w:r>
      <w:r>
        <w:rPr>
          <w:b/>
          <w:sz w:val="28"/>
          <w:szCs w:val="28"/>
        </w:rPr>
        <w:t>ой</w:t>
      </w:r>
      <w:r w:rsidRPr="004D4A3C">
        <w:rPr>
          <w:b/>
          <w:sz w:val="28"/>
          <w:szCs w:val="28"/>
        </w:rPr>
        <w:t xml:space="preserve"> дирекци</w:t>
      </w:r>
      <w:r>
        <w:rPr>
          <w:b/>
          <w:sz w:val="28"/>
          <w:szCs w:val="28"/>
        </w:rPr>
        <w:t>ей</w:t>
      </w:r>
      <w:r w:rsidRPr="004D4A3C">
        <w:rPr>
          <w:b/>
          <w:sz w:val="28"/>
          <w:szCs w:val="28"/>
        </w:rPr>
        <w:t xml:space="preserve"> по тепловодоснабжению </w:t>
      </w:r>
      <w:r>
        <w:rPr>
          <w:b/>
          <w:sz w:val="28"/>
          <w:szCs w:val="28"/>
        </w:rPr>
        <w:t xml:space="preserve">- </w:t>
      </w:r>
      <w:r w:rsidRPr="004D4A3C">
        <w:rPr>
          <w:b/>
          <w:sz w:val="28"/>
          <w:szCs w:val="28"/>
        </w:rPr>
        <w:t>структурное подразделение центральной дирекции по тепловодоснабжению филиала ОАО «РЖД»</w:t>
      </w:r>
      <w:r>
        <w:rPr>
          <w:b/>
          <w:sz w:val="28"/>
          <w:szCs w:val="28"/>
        </w:rPr>
        <w:t>.</w:t>
      </w:r>
    </w:p>
    <w:tbl>
      <w:tblPr>
        <w:tblW w:w="95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7"/>
        <w:gridCol w:w="6945"/>
      </w:tblGrid>
      <w:tr w:rsidR="00806ACF" w:rsidRPr="0007022E" w:rsidTr="00B52F49">
        <w:trPr>
          <w:trHeight w:val="322"/>
        </w:trPr>
        <w:tc>
          <w:tcPr>
            <w:tcW w:w="2567" w:type="dxa"/>
            <w:vMerge w:val="restart"/>
            <w:vAlign w:val="center"/>
          </w:tcPr>
          <w:p w:rsidR="00806ACF" w:rsidRPr="00D82CC1" w:rsidRDefault="00806ACF" w:rsidP="00B52F49">
            <w:pPr>
              <w:jc w:val="center"/>
              <w:rPr>
                <w:b/>
                <w:bCs/>
                <w:sz w:val="28"/>
                <w:szCs w:val="28"/>
              </w:rPr>
            </w:pPr>
            <w:r w:rsidRPr="00D82CC1">
              <w:rPr>
                <w:b/>
                <w:bCs/>
                <w:sz w:val="28"/>
                <w:szCs w:val="28"/>
              </w:rPr>
              <w:t>Наименование котельной</w:t>
            </w:r>
          </w:p>
        </w:tc>
        <w:tc>
          <w:tcPr>
            <w:tcW w:w="6945" w:type="dxa"/>
            <w:vMerge w:val="restart"/>
            <w:vAlign w:val="center"/>
          </w:tcPr>
          <w:p w:rsidR="00806ACF" w:rsidRPr="00D82CC1" w:rsidRDefault="00806ACF" w:rsidP="00B52F49">
            <w:pPr>
              <w:jc w:val="center"/>
              <w:rPr>
                <w:sz w:val="28"/>
                <w:szCs w:val="28"/>
              </w:rPr>
            </w:pPr>
            <w:r w:rsidRPr="00D82CC1">
              <w:rPr>
                <w:sz w:val="28"/>
                <w:szCs w:val="28"/>
              </w:rPr>
              <w:t>Адрес потребителя теплоэнергии</w:t>
            </w:r>
          </w:p>
        </w:tc>
      </w:tr>
      <w:tr w:rsidR="00806ACF" w:rsidRPr="0007022E" w:rsidTr="00B52F49">
        <w:trPr>
          <w:trHeight w:val="540"/>
        </w:trPr>
        <w:tc>
          <w:tcPr>
            <w:tcW w:w="2567" w:type="dxa"/>
            <w:vMerge/>
            <w:vAlign w:val="center"/>
          </w:tcPr>
          <w:p w:rsidR="00806ACF" w:rsidRPr="00D82CC1" w:rsidRDefault="00806ACF" w:rsidP="00B52F49">
            <w:pPr>
              <w:jc w:val="center"/>
              <w:rPr>
                <w:b/>
                <w:bCs/>
                <w:sz w:val="28"/>
                <w:szCs w:val="28"/>
              </w:rPr>
            </w:pPr>
          </w:p>
        </w:tc>
        <w:tc>
          <w:tcPr>
            <w:tcW w:w="6945" w:type="dxa"/>
            <w:vMerge/>
            <w:vAlign w:val="center"/>
          </w:tcPr>
          <w:p w:rsidR="00806ACF" w:rsidRPr="00D82CC1" w:rsidRDefault="00806ACF" w:rsidP="00B52F49">
            <w:pPr>
              <w:jc w:val="center"/>
              <w:rPr>
                <w:sz w:val="28"/>
                <w:szCs w:val="28"/>
              </w:rPr>
            </w:pPr>
          </w:p>
        </w:tc>
      </w:tr>
      <w:tr w:rsidR="00806ACF" w:rsidRPr="0007022E" w:rsidTr="00B52F49">
        <w:trPr>
          <w:trHeight w:val="322"/>
        </w:trPr>
        <w:tc>
          <w:tcPr>
            <w:tcW w:w="2567" w:type="dxa"/>
            <w:vMerge w:val="restart"/>
            <w:noWrap/>
            <w:vAlign w:val="center"/>
          </w:tcPr>
          <w:p w:rsidR="00806ACF" w:rsidRPr="00D82CC1" w:rsidRDefault="00806ACF" w:rsidP="00B52F49">
            <w:pPr>
              <w:jc w:val="center"/>
              <w:rPr>
                <w:b/>
                <w:bCs/>
                <w:sz w:val="28"/>
                <w:szCs w:val="28"/>
              </w:rPr>
            </w:pPr>
            <w:r w:rsidRPr="00D82CC1">
              <w:rPr>
                <w:b/>
                <w:bCs/>
                <w:sz w:val="28"/>
                <w:szCs w:val="28"/>
              </w:rPr>
              <w:t xml:space="preserve">Котельная                   </w:t>
            </w:r>
            <w:r w:rsidRPr="00D82CC1">
              <w:rPr>
                <w:b/>
                <w:bCs/>
                <w:sz w:val="28"/>
                <w:szCs w:val="28"/>
              </w:rPr>
              <w:lastRenderedPageBreak/>
              <w:t xml:space="preserve">(ул. </w:t>
            </w:r>
            <w:r>
              <w:rPr>
                <w:b/>
                <w:bCs/>
                <w:sz w:val="28"/>
                <w:szCs w:val="28"/>
              </w:rPr>
              <w:t>Школьная,13)</w:t>
            </w:r>
          </w:p>
        </w:tc>
        <w:tc>
          <w:tcPr>
            <w:tcW w:w="6945" w:type="dxa"/>
            <w:vMerge w:val="restart"/>
            <w:noWrap/>
            <w:vAlign w:val="center"/>
          </w:tcPr>
          <w:p w:rsidR="00806ACF" w:rsidRPr="00D82CC1" w:rsidRDefault="00806ACF" w:rsidP="00B52F49">
            <w:pPr>
              <w:rPr>
                <w:sz w:val="28"/>
                <w:szCs w:val="28"/>
              </w:rPr>
            </w:pPr>
            <w:r w:rsidRPr="00D82CC1">
              <w:rPr>
                <w:sz w:val="28"/>
                <w:szCs w:val="28"/>
              </w:rPr>
              <w:lastRenderedPageBreak/>
              <w:t>Жилой фонд</w:t>
            </w:r>
          </w:p>
          <w:p w:rsidR="00806ACF" w:rsidRPr="00D82CC1" w:rsidRDefault="00806ACF" w:rsidP="00B52F49">
            <w:pPr>
              <w:rPr>
                <w:sz w:val="28"/>
                <w:szCs w:val="28"/>
              </w:rPr>
            </w:pPr>
            <w:r w:rsidRPr="00D82CC1">
              <w:rPr>
                <w:sz w:val="28"/>
                <w:szCs w:val="28"/>
              </w:rPr>
              <w:lastRenderedPageBreak/>
              <w:t xml:space="preserve">- ул. Юбилейная, д. </w:t>
            </w:r>
            <w:r>
              <w:rPr>
                <w:sz w:val="28"/>
                <w:szCs w:val="28"/>
              </w:rPr>
              <w:t xml:space="preserve">2, 3, 4, 5, </w:t>
            </w:r>
            <w:r w:rsidRPr="00D82CC1">
              <w:rPr>
                <w:sz w:val="28"/>
                <w:szCs w:val="28"/>
              </w:rPr>
              <w:t>6,</w:t>
            </w:r>
            <w:r>
              <w:rPr>
                <w:sz w:val="28"/>
                <w:szCs w:val="28"/>
              </w:rPr>
              <w:t xml:space="preserve"> 7,</w:t>
            </w:r>
            <w:r w:rsidRPr="00D82CC1">
              <w:rPr>
                <w:sz w:val="28"/>
                <w:szCs w:val="28"/>
              </w:rPr>
              <w:t xml:space="preserve"> 8,</w:t>
            </w:r>
          </w:p>
          <w:p w:rsidR="00806ACF" w:rsidRPr="00D82CC1" w:rsidRDefault="00806ACF" w:rsidP="00B52F49">
            <w:pPr>
              <w:rPr>
                <w:sz w:val="28"/>
                <w:szCs w:val="28"/>
              </w:rPr>
            </w:pPr>
            <w:r w:rsidRPr="00D82CC1">
              <w:rPr>
                <w:sz w:val="28"/>
                <w:szCs w:val="28"/>
              </w:rPr>
              <w:t>- ул. Интернациональная,  д.48/54, 60, 62, 64, 107, 111,</w:t>
            </w:r>
          </w:p>
          <w:p w:rsidR="00806ACF" w:rsidRPr="00D82CC1" w:rsidRDefault="00806ACF" w:rsidP="00B52F49">
            <w:pPr>
              <w:rPr>
                <w:sz w:val="28"/>
                <w:szCs w:val="28"/>
              </w:rPr>
            </w:pPr>
            <w:r w:rsidRPr="00D82CC1">
              <w:rPr>
                <w:sz w:val="28"/>
                <w:szCs w:val="28"/>
              </w:rPr>
              <w:t xml:space="preserve">- ул. Парковая, д.4А,  </w:t>
            </w:r>
          </w:p>
          <w:p w:rsidR="00806ACF" w:rsidRPr="00D82CC1" w:rsidRDefault="00806ACF" w:rsidP="00B52F49">
            <w:pPr>
              <w:pStyle w:val="ConsPlusNormal"/>
              <w:widowControl/>
              <w:ind w:firstLine="0"/>
              <w:rPr>
                <w:rFonts w:ascii="Times New Roman" w:hAnsi="Times New Roman" w:cs="Times New Roman"/>
                <w:sz w:val="28"/>
                <w:szCs w:val="28"/>
              </w:rPr>
            </w:pPr>
            <w:r w:rsidRPr="00D82CC1">
              <w:rPr>
                <w:rFonts w:ascii="Times New Roman" w:hAnsi="Times New Roman" w:cs="Times New Roman"/>
                <w:sz w:val="28"/>
                <w:szCs w:val="28"/>
              </w:rPr>
              <w:t>- ул. Вокзальная, д.55, 59, 77,</w:t>
            </w:r>
          </w:p>
          <w:p w:rsidR="00806ACF" w:rsidRPr="00D82CC1" w:rsidRDefault="00806ACF" w:rsidP="00B52F49">
            <w:pPr>
              <w:pStyle w:val="ConsPlusNormal"/>
              <w:widowControl/>
              <w:ind w:firstLine="0"/>
              <w:rPr>
                <w:rFonts w:ascii="Times New Roman" w:hAnsi="Times New Roman" w:cs="Times New Roman"/>
                <w:sz w:val="28"/>
                <w:szCs w:val="28"/>
              </w:rPr>
            </w:pPr>
            <w:r w:rsidRPr="00D82CC1">
              <w:rPr>
                <w:rFonts w:ascii="Times New Roman" w:hAnsi="Times New Roman" w:cs="Times New Roman"/>
                <w:sz w:val="28"/>
                <w:szCs w:val="28"/>
              </w:rPr>
              <w:t>- ул. Школьная, д.11, 13 А,</w:t>
            </w:r>
          </w:p>
          <w:p w:rsidR="00806ACF" w:rsidRPr="00D82CC1" w:rsidRDefault="00806ACF" w:rsidP="00B52F49">
            <w:pPr>
              <w:rPr>
                <w:sz w:val="28"/>
                <w:szCs w:val="28"/>
              </w:rPr>
            </w:pPr>
            <w:r w:rsidRPr="00D82CC1">
              <w:rPr>
                <w:sz w:val="28"/>
                <w:szCs w:val="28"/>
              </w:rPr>
              <w:t xml:space="preserve">- ул. Советская, 2/2 </w:t>
            </w:r>
          </w:p>
          <w:p w:rsidR="00806ACF" w:rsidRPr="00D82CC1" w:rsidRDefault="00806ACF" w:rsidP="00B52F49">
            <w:pPr>
              <w:rPr>
                <w:b/>
                <w:bCs/>
                <w:sz w:val="28"/>
                <w:szCs w:val="28"/>
              </w:rPr>
            </w:pPr>
            <w:r w:rsidRPr="00D82CC1">
              <w:rPr>
                <w:sz w:val="28"/>
                <w:szCs w:val="28"/>
              </w:rPr>
              <w:t>МДОУ«Детский сад №34 «Василек-1» г.Ершова Саратовской области», ул.</w:t>
            </w:r>
            <w:r w:rsidRPr="00D82CC1">
              <w:rPr>
                <w:color w:val="000000"/>
                <w:sz w:val="28"/>
                <w:szCs w:val="28"/>
              </w:rPr>
              <w:t>Интернациональная, д. 82</w:t>
            </w:r>
            <w:r w:rsidRPr="00D82CC1">
              <w:rPr>
                <w:sz w:val="28"/>
                <w:szCs w:val="28"/>
              </w:rPr>
              <w:t xml:space="preserve"> </w:t>
            </w:r>
          </w:p>
        </w:tc>
      </w:tr>
      <w:tr w:rsidR="00806ACF" w:rsidRPr="0007022E" w:rsidTr="00B52F49">
        <w:trPr>
          <w:trHeight w:val="322"/>
        </w:trPr>
        <w:tc>
          <w:tcPr>
            <w:tcW w:w="2567" w:type="dxa"/>
            <w:vMerge/>
            <w:noWrap/>
            <w:vAlign w:val="center"/>
          </w:tcPr>
          <w:p w:rsidR="00806ACF" w:rsidRPr="00D82CC1" w:rsidRDefault="00806ACF" w:rsidP="00B52F49">
            <w:pPr>
              <w:jc w:val="center"/>
              <w:rPr>
                <w:b/>
                <w:bCs/>
                <w:sz w:val="28"/>
                <w:szCs w:val="28"/>
              </w:rPr>
            </w:pPr>
          </w:p>
        </w:tc>
        <w:tc>
          <w:tcPr>
            <w:tcW w:w="6945" w:type="dxa"/>
            <w:vMerge/>
            <w:noWrap/>
            <w:vAlign w:val="center"/>
          </w:tcPr>
          <w:p w:rsidR="00806ACF" w:rsidRPr="00D82CC1" w:rsidRDefault="00806ACF" w:rsidP="00B52F49">
            <w:pPr>
              <w:jc w:val="center"/>
              <w:rPr>
                <w:b/>
                <w:bCs/>
                <w:sz w:val="28"/>
                <w:szCs w:val="28"/>
              </w:rPr>
            </w:pPr>
          </w:p>
        </w:tc>
      </w:tr>
      <w:tr w:rsidR="00806ACF" w:rsidRPr="0007022E" w:rsidTr="00B52F49">
        <w:trPr>
          <w:trHeight w:val="322"/>
        </w:trPr>
        <w:tc>
          <w:tcPr>
            <w:tcW w:w="2567" w:type="dxa"/>
            <w:vMerge/>
            <w:noWrap/>
            <w:vAlign w:val="center"/>
          </w:tcPr>
          <w:p w:rsidR="00806ACF" w:rsidRPr="00D82CC1" w:rsidRDefault="00806ACF" w:rsidP="00B52F49">
            <w:pPr>
              <w:jc w:val="center"/>
              <w:rPr>
                <w:b/>
                <w:bCs/>
                <w:sz w:val="28"/>
                <w:szCs w:val="28"/>
              </w:rPr>
            </w:pPr>
          </w:p>
        </w:tc>
        <w:tc>
          <w:tcPr>
            <w:tcW w:w="6945" w:type="dxa"/>
            <w:vMerge/>
            <w:noWrap/>
            <w:vAlign w:val="center"/>
          </w:tcPr>
          <w:p w:rsidR="00806ACF" w:rsidRPr="00D82CC1" w:rsidRDefault="00806ACF" w:rsidP="00B52F49">
            <w:pPr>
              <w:jc w:val="center"/>
              <w:rPr>
                <w:b/>
                <w:bCs/>
                <w:sz w:val="28"/>
                <w:szCs w:val="28"/>
              </w:rPr>
            </w:pPr>
          </w:p>
        </w:tc>
      </w:tr>
      <w:tr w:rsidR="00806ACF" w:rsidRPr="0007022E" w:rsidTr="00B52F49">
        <w:trPr>
          <w:trHeight w:val="322"/>
        </w:trPr>
        <w:tc>
          <w:tcPr>
            <w:tcW w:w="2567" w:type="dxa"/>
            <w:vMerge/>
            <w:noWrap/>
            <w:vAlign w:val="center"/>
          </w:tcPr>
          <w:p w:rsidR="00806ACF" w:rsidRPr="00D82CC1" w:rsidRDefault="00806ACF" w:rsidP="00B52F49">
            <w:pPr>
              <w:jc w:val="center"/>
              <w:rPr>
                <w:b/>
                <w:bCs/>
                <w:sz w:val="28"/>
                <w:szCs w:val="28"/>
              </w:rPr>
            </w:pPr>
          </w:p>
        </w:tc>
        <w:tc>
          <w:tcPr>
            <w:tcW w:w="6945" w:type="dxa"/>
            <w:vMerge/>
            <w:noWrap/>
            <w:vAlign w:val="center"/>
          </w:tcPr>
          <w:p w:rsidR="00806ACF" w:rsidRPr="00D82CC1" w:rsidRDefault="00806ACF" w:rsidP="00B52F49">
            <w:pPr>
              <w:jc w:val="center"/>
              <w:rPr>
                <w:b/>
                <w:bCs/>
                <w:sz w:val="28"/>
                <w:szCs w:val="28"/>
              </w:rPr>
            </w:pPr>
          </w:p>
        </w:tc>
      </w:tr>
      <w:tr w:rsidR="00806ACF" w:rsidRPr="0007022E" w:rsidTr="00B52F49">
        <w:trPr>
          <w:trHeight w:val="322"/>
        </w:trPr>
        <w:tc>
          <w:tcPr>
            <w:tcW w:w="2567" w:type="dxa"/>
            <w:vMerge/>
            <w:noWrap/>
            <w:vAlign w:val="center"/>
          </w:tcPr>
          <w:p w:rsidR="00806ACF" w:rsidRPr="00D82CC1" w:rsidRDefault="00806ACF" w:rsidP="00B52F49">
            <w:pPr>
              <w:jc w:val="center"/>
              <w:rPr>
                <w:b/>
                <w:bCs/>
                <w:sz w:val="28"/>
                <w:szCs w:val="28"/>
              </w:rPr>
            </w:pPr>
          </w:p>
        </w:tc>
        <w:tc>
          <w:tcPr>
            <w:tcW w:w="6945" w:type="dxa"/>
            <w:vMerge/>
            <w:noWrap/>
            <w:vAlign w:val="center"/>
          </w:tcPr>
          <w:p w:rsidR="00806ACF" w:rsidRPr="00D82CC1" w:rsidRDefault="00806ACF" w:rsidP="00B52F49">
            <w:pPr>
              <w:jc w:val="center"/>
              <w:rPr>
                <w:b/>
                <w:bCs/>
                <w:sz w:val="28"/>
                <w:szCs w:val="28"/>
              </w:rPr>
            </w:pPr>
          </w:p>
        </w:tc>
      </w:tr>
      <w:tr w:rsidR="00806ACF" w:rsidRPr="0007022E" w:rsidTr="00B52F49">
        <w:trPr>
          <w:trHeight w:val="322"/>
        </w:trPr>
        <w:tc>
          <w:tcPr>
            <w:tcW w:w="2567" w:type="dxa"/>
            <w:vMerge/>
            <w:noWrap/>
            <w:vAlign w:val="center"/>
          </w:tcPr>
          <w:p w:rsidR="00806ACF" w:rsidRPr="00D82CC1" w:rsidRDefault="00806ACF" w:rsidP="00B52F49">
            <w:pPr>
              <w:jc w:val="center"/>
              <w:rPr>
                <w:b/>
                <w:bCs/>
                <w:sz w:val="28"/>
                <w:szCs w:val="28"/>
              </w:rPr>
            </w:pPr>
          </w:p>
        </w:tc>
        <w:tc>
          <w:tcPr>
            <w:tcW w:w="6945" w:type="dxa"/>
            <w:vMerge/>
            <w:noWrap/>
            <w:vAlign w:val="center"/>
          </w:tcPr>
          <w:p w:rsidR="00806ACF" w:rsidRPr="00D82CC1" w:rsidRDefault="00806ACF" w:rsidP="00B52F49">
            <w:pPr>
              <w:jc w:val="center"/>
              <w:rPr>
                <w:b/>
                <w:bCs/>
                <w:sz w:val="28"/>
                <w:szCs w:val="28"/>
              </w:rPr>
            </w:pPr>
          </w:p>
        </w:tc>
      </w:tr>
      <w:tr w:rsidR="00806ACF" w:rsidRPr="0007022E" w:rsidTr="00B52F49">
        <w:trPr>
          <w:trHeight w:val="322"/>
        </w:trPr>
        <w:tc>
          <w:tcPr>
            <w:tcW w:w="2567" w:type="dxa"/>
            <w:vMerge/>
            <w:noWrap/>
            <w:vAlign w:val="center"/>
          </w:tcPr>
          <w:p w:rsidR="00806ACF" w:rsidRPr="00D82CC1" w:rsidRDefault="00806ACF" w:rsidP="00B52F49">
            <w:pPr>
              <w:jc w:val="center"/>
              <w:rPr>
                <w:b/>
                <w:bCs/>
                <w:sz w:val="28"/>
                <w:szCs w:val="28"/>
              </w:rPr>
            </w:pPr>
          </w:p>
        </w:tc>
        <w:tc>
          <w:tcPr>
            <w:tcW w:w="6945" w:type="dxa"/>
            <w:vMerge/>
            <w:noWrap/>
            <w:vAlign w:val="center"/>
          </w:tcPr>
          <w:p w:rsidR="00806ACF" w:rsidRPr="00D82CC1" w:rsidRDefault="00806ACF" w:rsidP="00B52F49">
            <w:pPr>
              <w:jc w:val="center"/>
              <w:rPr>
                <w:b/>
                <w:bCs/>
                <w:sz w:val="28"/>
                <w:szCs w:val="28"/>
              </w:rPr>
            </w:pPr>
          </w:p>
        </w:tc>
      </w:tr>
      <w:tr w:rsidR="00806ACF" w:rsidRPr="0007022E" w:rsidTr="00B52F49">
        <w:trPr>
          <w:trHeight w:val="322"/>
        </w:trPr>
        <w:tc>
          <w:tcPr>
            <w:tcW w:w="2567" w:type="dxa"/>
            <w:vMerge w:val="restart"/>
            <w:noWrap/>
            <w:vAlign w:val="center"/>
          </w:tcPr>
          <w:p w:rsidR="00806ACF" w:rsidRPr="00D82CC1" w:rsidRDefault="00806ACF" w:rsidP="00B52F49">
            <w:pPr>
              <w:jc w:val="center"/>
              <w:rPr>
                <w:b/>
                <w:bCs/>
                <w:sz w:val="28"/>
                <w:szCs w:val="28"/>
              </w:rPr>
            </w:pPr>
            <w:r w:rsidRPr="00D82CC1">
              <w:rPr>
                <w:b/>
                <w:bCs/>
                <w:sz w:val="28"/>
                <w:szCs w:val="28"/>
              </w:rPr>
              <w:t>Котельная                   (ул. Стадионная</w:t>
            </w:r>
            <w:r>
              <w:rPr>
                <w:b/>
                <w:bCs/>
                <w:sz w:val="28"/>
                <w:szCs w:val="28"/>
              </w:rPr>
              <w:t>,</w:t>
            </w:r>
            <w:r w:rsidRPr="00D82CC1">
              <w:rPr>
                <w:b/>
                <w:bCs/>
                <w:sz w:val="28"/>
                <w:szCs w:val="28"/>
              </w:rPr>
              <w:t xml:space="preserve"> 58)</w:t>
            </w:r>
          </w:p>
        </w:tc>
        <w:tc>
          <w:tcPr>
            <w:tcW w:w="6945" w:type="dxa"/>
            <w:vMerge w:val="restart"/>
            <w:noWrap/>
            <w:vAlign w:val="center"/>
          </w:tcPr>
          <w:p w:rsidR="00806ACF" w:rsidRPr="00D82CC1" w:rsidRDefault="00806ACF" w:rsidP="00B52F49">
            <w:pPr>
              <w:rPr>
                <w:sz w:val="28"/>
                <w:szCs w:val="28"/>
              </w:rPr>
            </w:pPr>
            <w:r w:rsidRPr="00D82CC1">
              <w:rPr>
                <w:sz w:val="28"/>
                <w:szCs w:val="28"/>
              </w:rPr>
              <w:t>- ул. Победа, д.1 А, 1 Б,</w:t>
            </w:r>
          </w:p>
          <w:p w:rsidR="00806ACF" w:rsidRPr="00D82CC1" w:rsidRDefault="00806ACF" w:rsidP="00B52F49">
            <w:pPr>
              <w:jc w:val="both"/>
              <w:rPr>
                <w:sz w:val="28"/>
                <w:szCs w:val="28"/>
              </w:rPr>
            </w:pPr>
            <w:r w:rsidRPr="00D82CC1">
              <w:rPr>
                <w:sz w:val="28"/>
                <w:szCs w:val="28"/>
              </w:rPr>
              <w:t>- ул.Стадионная, д.14, 16, 58А</w:t>
            </w:r>
          </w:p>
          <w:p w:rsidR="00806ACF" w:rsidRPr="00D82CC1" w:rsidRDefault="00806ACF" w:rsidP="00B52F49">
            <w:pPr>
              <w:jc w:val="center"/>
              <w:rPr>
                <w:sz w:val="28"/>
                <w:szCs w:val="28"/>
              </w:rPr>
            </w:pPr>
          </w:p>
        </w:tc>
      </w:tr>
      <w:tr w:rsidR="00806ACF" w:rsidRPr="0007022E" w:rsidTr="00B52F49">
        <w:trPr>
          <w:trHeight w:val="276"/>
        </w:trPr>
        <w:tc>
          <w:tcPr>
            <w:tcW w:w="2567" w:type="dxa"/>
            <w:vMerge/>
            <w:noWrap/>
            <w:vAlign w:val="center"/>
          </w:tcPr>
          <w:p w:rsidR="00806ACF" w:rsidRPr="009E2007" w:rsidRDefault="00806ACF" w:rsidP="00B52F49">
            <w:pPr>
              <w:jc w:val="both"/>
              <w:rPr>
                <w:b/>
                <w:bCs/>
                <w:sz w:val="20"/>
              </w:rPr>
            </w:pPr>
          </w:p>
        </w:tc>
        <w:tc>
          <w:tcPr>
            <w:tcW w:w="6945" w:type="dxa"/>
            <w:vMerge/>
            <w:noWrap/>
            <w:vAlign w:val="center"/>
          </w:tcPr>
          <w:p w:rsidR="00806ACF" w:rsidRPr="009E2007" w:rsidRDefault="00806ACF" w:rsidP="00B52F49">
            <w:pPr>
              <w:jc w:val="center"/>
              <w:rPr>
                <w:sz w:val="20"/>
                <w:szCs w:val="20"/>
              </w:rPr>
            </w:pPr>
          </w:p>
        </w:tc>
      </w:tr>
    </w:tbl>
    <w:p w:rsidR="00806ACF" w:rsidRDefault="00806ACF" w:rsidP="00806ACF">
      <w:pPr>
        <w:jc w:val="both"/>
      </w:pPr>
    </w:p>
    <w:p w:rsidR="00806ACF" w:rsidRPr="004D4A3C" w:rsidRDefault="00806ACF" w:rsidP="00806ACF">
      <w:pPr>
        <w:ind w:firstLine="851"/>
        <w:jc w:val="both"/>
        <w:rPr>
          <w:b/>
          <w:sz w:val="28"/>
          <w:szCs w:val="28"/>
        </w:rPr>
      </w:pPr>
    </w:p>
    <w:p w:rsidR="00806ACF" w:rsidRDefault="00806ACF" w:rsidP="00806ACF">
      <w:pPr>
        <w:pStyle w:val="1"/>
        <w:ind w:left="540"/>
        <w:jc w:val="both"/>
        <w:rPr>
          <w:sz w:val="28"/>
          <w:szCs w:val="28"/>
        </w:rPr>
      </w:pPr>
    </w:p>
    <w:p w:rsidR="00806ACF" w:rsidRDefault="00806ACF" w:rsidP="00806ACF">
      <w:pPr>
        <w:jc w:val="both"/>
        <w:rPr>
          <w:sz w:val="28"/>
          <w:szCs w:val="28"/>
        </w:rPr>
      </w:pPr>
    </w:p>
    <w:p w:rsidR="00806ACF" w:rsidRPr="00E4048C" w:rsidRDefault="00806ACF" w:rsidP="00806ACF">
      <w:pPr>
        <w:pStyle w:val="1"/>
        <w:ind w:left="540"/>
        <w:jc w:val="both"/>
        <w:rPr>
          <w:rStyle w:val="af1"/>
          <w:sz w:val="28"/>
          <w:szCs w:val="28"/>
        </w:rPr>
      </w:pPr>
      <w:r>
        <w:rPr>
          <w:rStyle w:val="af1"/>
          <w:sz w:val="28"/>
          <w:szCs w:val="28"/>
        </w:rPr>
        <w:t xml:space="preserve">1.1.2. </w:t>
      </w:r>
      <w:r w:rsidRPr="00E4048C">
        <w:rPr>
          <w:rStyle w:val="af1"/>
          <w:sz w:val="28"/>
          <w:szCs w:val="28"/>
        </w:rPr>
        <w:t>Индивидуальные источники тепловой энергии</w:t>
      </w:r>
    </w:p>
    <w:p w:rsidR="00806ACF" w:rsidRPr="00290A20" w:rsidRDefault="00806ACF" w:rsidP="00806ACF">
      <w:pPr>
        <w:pStyle w:val="af3"/>
        <w:ind w:left="612"/>
        <w:jc w:val="both"/>
        <w:rPr>
          <w:color w:val="FF0000"/>
        </w:rPr>
      </w:pPr>
    </w:p>
    <w:p w:rsidR="00806ACF" w:rsidRPr="00375818" w:rsidRDefault="00806ACF" w:rsidP="00806ACF">
      <w:pPr>
        <w:autoSpaceDE w:val="0"/>
        <w:autoSpaceDN w:val="0"/>
        <w:adjustRightInd w:val="0"/>
        <w:ind w:firstLine="612"/>
        <w:jc w:val="both"/>
        <w:rPr>
          <w:color w:val="000000" w:themeColor="text1"/>
          <w:sz w:val="28"/>
          <w:szCs w:val="28"/>
        </w:rPr>
      </w:pPr>
      <w:r w:rsidRPr="00E4048C">
        <w:rPr>
          <w:b/>
          <w:sz w:val="28"/>
          <w:szCs w:val="28"/>
        </w:rPr>
        <w:t>г. Ершов</w:t>
      </w:r>
      <w:r w:rsidRPr="00E4048C">
        <w:rPr>
          <w:sz w:val="28"/>
          <w:szCs w:val="28"/>
        </w:rPr>
        <w:t xml:space="preserve">  полностью газифицирован. </w:t>
      </w:r>
      <w:r w:rsidRPr="00375818">
        <w:rPr>
          <w:color w:val="000000" w:themeColor="text1"/>
          <w:sz w:val="28"/>
          <w:szCs w:val="28"/>
        </w:rPr>
        <w:t xml:space="preserve">В большинстве многоквартирных и во всех индивидуальных жилых домах для отопления и горячего водоснабжения используются квартирные источники тепловой энергии. </w:t>
      </w:r>
    </w:p>
    <w:p w:rsidR="00806ACF" w:rsidRPr="00E4048C" w:rsidRDefault="00806ACF" w:rsidP="00806ACF">
      <w:pPr>
        <w:widowControl w:val="0"/>
        <w:autoSpaceDE w:val="0"/>
        <w:autoSpaceDN w:val="0"/>
        <w:adjustRightInd w:val="0"/>
        <w:ind w:firstLine="708"/>
        <w:jc w:val="both"/>
        <w:rPr>
          <w:sz w:val="28"/>
          <w:szCs w:val="28"/>
        </w:rPr>
      </w:pPr>
      <w:r w:rsidRPr="00E4048C">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принимается равным его производству.</w:t>
      </w:r>
    </w:p>
    <w:p w:rsidR="00806ACF" w:rsidRPr="00290A20" w:rsidRDefault="00806ACF" w:rsidP="00806ACF">
      <w:pPr>
        <w:widowControl w:val="0"/>
        <w:autoSpaceDE w:val="0"/>
        <w:autoSpaceDN w:val="0"/>
        <w:adjustRightInd w:val="0"/>
        <w:jc w:val="both"/>
      </w:pPr>
    </w:p>
    <w:p w:rsidR="00806ACF" w:rsidRPr="00290A20" w:rsidRDefault="00806ACF" w:rsidP="00806ACF">
      <w:pPr>
        <w:widowControl w:val="0"/>
        <w:autoSpaceDE w:val="0"/>
        <w:autoSpaceDN w:val="0"/>
        <w:adjustRightInd w:val="0"/>
        <w:jc w:val="both"/>
      </w:pPr>
    </w:p>
    <w:p w:rsidR="00806ACF" w:rsidRPr="00993381" w:rsidRDefault="00806ACF" w:rsidP="00806ACF">
      <w:pPr>
        <w:widowControl w:val="0"/>
        <w:autoSpaceDE w:val="0"/>
        <w:autoSpaceDN w:val="0"/>
        <w:adjustRightInd w:val="0"/>
        <w:jc w:val="center"/>
        <w:rPr>
          <w:b/>
          <w:bCs/>
          <w:sz w:val="28"/>
          <w:szCs w:val="28"/>
        </w:rPr>
      </w:pPr>
      <w:r>
        <w:rPr>
          <w:b/>
          <w:bCs/>
          <w:sz w:val="28"/>
          <w:szCs w:val="28"/>
        </w:rPr>
        <w:t>Таблица№</w:t>
      </w:r>
      <w:r w:rsidRPr="00993381">
        <w:rPr>
          <w:b/>
          <w:bCs/>
          <w:sz w:val="28"/>
          <w:szCs w:val="28"/>
        </w:rPr>
        <w:t>1.1.2.1. Характеристика индивидуальных теплогенерирующих установок</w:t>
      </w:r>
    </w:p>
    <w:p w:rsidR="00806ACF" w:rsidRPr="00E4048C" w:rsidRDefault="00806ACF" w:rsidP="00806ACF">
      <w:pPr>
        <w:widowControl w:val="0"/>
        <w:autoSpaceDE w:val="0"/>
        <w:autoSpaceDN w:val="0"/>
        <w:adjustRightInd w:val="0"/>
        <w:jc w:val="both"/>
        <w:rPr>
          <w:b/>
          <w:bCs/>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39"/>
        <w:gridCol w:w="3169"/>
        <w:gridCol w:w="3154"/>
      </w:tblGrid>
      <w:tr w:rsidR="00806ACF" w:rsidRPr="00290A20" w:rsidTr="00B52F49">
        <w:tc>
          <w:tcPr>
            <w:tcW w:w="3190" w:type="dxa"/>
            <w:tcBorders>
              <w:top w:val="single" w:sz="12" w:space="0" w:color="auto"/>
            </w:tcBorders>
            <w:vAlign w:val="center"/>
          </w:tcPr>
          <w:p w:rsidR="00806ACF" w:rsidRPr="00CE4527" w:rsidRDefault="00806ACF" w:rsidP="00B52F49">
            <w:pPr>
              <w:widowControl w:val="0"/>
              <w:autoSpaceDE w:val="0"/>
              <w:autoSpaceDN w:val="0"/>
              <w:adjustRightInd w:val="0"/>
              <w:jc w:val="center"/>
            </w:pPr>
            <w:r w:rsidRPr="00CE4527">
              <w:t>Вид топлива</w:t>
            </w:r>
          </w:p>
        </w:tc>
        <w:tc>
          <w:tcPr>
            <w:tcW w:w="3190" w:type="dxa"/>
            <w:tcBorders>
              <w:top w:val="single" w:sz="12" w:space="0" w:color="auto"/>
            </w:tcBorders>
            <w:vAlign w:val="center"/>
          </w:tcPr>
          <w:p w:rsidR="00806ACF" w:rsidRPr="00CE4527" w:rsidRDefault="00806ACF" w:rsidP="00B52F49">
            <w:pPr>
              <w:widowControl w:val="0"/>
              <w:autoSpaceDE w:val="0"/>
              <w:autoSpaceDN w:val="0"/>
              <w:adjustRightInd w:val="0"/>
              <w:jc w:val="center"/>
            </w:pPr>
            <w:r w:rsidRPr="00CE4527">
              <w:t>Средний КПД теплогенерирующих установок</w:t>
            </w:r>
          </w:p>
        </w:tc>
        <w:tc>
          <w:tcPr>
            <w:tcW w:w="3191" w:type="dxa"/>
            <w:tcBorders>
              <w:top w:val="single" w:sz="12" w:space="0" w:color="auto"/>
            </w:tcBorders>
            <w:vAlign w:val="center"/>
          </w:tcPr>
          <w:p w:rsidR="00806ACF" w:rsidRPr="00CE4527" w:rsidRDefault="00806ACF" w:rsidP="00B52F49">
            <w:pPr>
              <w:widowControl w:val="0"/>
              <w:autoSpaceDE w:val="0"/>
              <w:autoSpaceDN w:val="0"/>
              <w:adjustRightInd w:val="0"/>
              <w:jc w:val="center"/>
            </w:pPr>
            <w:r w:rsidRPr="00CE4527">
              <w:t>Теплотворная способность топлива</w:t>
            </w:r>
          </w:p>
        </w:tc>
      </w:tr>
      <w:tr w:rsidR="00806ACF" w:rsidRPr="00290A20" w:rsidTr="00B52F49">
        <w:tc>
          <w:tcPr>
            <w:tcW w:w="3190" w:type="dxa"/>
            <w:tcBorders>
              <w:bottom w:val="single" w:sz="12" w:space="0" w:color="auto"/>
            </w:tcBorders>
            <w:vAlign w:val="center"/>
          </w:tcPr>
          <w:p w:rsidR="00806ACF" w:rsidRPr="00CE4527" w:rsidRDefault="00806ACF" w:rsidP="00B52F49">
            <w:pPr>
              <w:widowControl w:val="0"/>
              <w:autoSpaceDE w:val="0"/>
              <w:autoSpaceDN w:val="0"/>
              <w:adjustRightInd w:val="0"/>
              <w:jc w:val="center"/>
            </w:pPr>
            <w:r w:rsidRPr="00CE4527">
              <w:t>Газ сетевой, тыс. куб. м.</w:t>
            </w:r>
          </w:p>
        </w:tc>
        <w:tc>
          <w:tcPr>
            <w:tcW w:w="3190" w:type="dxa"/>
            <w:tcBorders>
              <w:bottom w:val="single" w:sz="12" w:space="0" w:color="auto"/>
            </w:tcBorders>
            <w:vAlign w:val="center"/>
          </w:tcPr>
          <w:p w:rsidR="00806ACF" w:rsidRPr="00CE4527" w:rsidRDefault="00806ACF" w:rsidP="00B52F49">
            <w:pPr>
              <w:widowControl w:val="0"/>
              <w:autoSpaceDE w:val="0"/>
              <w:autoSpaceDN w:val="0"/>
              <w:adjustRightInd w:val="0"/>
              <w:jc w:val="center"/>
            </w:pPr>
            <w:r w:rsidRPr="00CE4527">
              <w:t>0,90</w:t>
            </w:r>
          </w:p>
        </w:tc>
        <w:tc>
          <w:tcPr>
            <w:tcW w:w="3191" w:type="dxa"/>
            <w:tcBorders>
              <w:bottom w:val="single" w:sz="12" w:space="0" w:color="auto"/>
            </w:tcBorders>
            <w:vAlign w:val="center"/>
          </w:tcPr>
          <w:p w:rsidR="00806ACF" w:rsidRPr="00CE4527" w:rsidRDefault="00806ACF" w:rsidP="00B52F49">
            <w:pPr>
              <w:widowControl w:val="0"/>
              <w:autoSpaceDE w:val="0"/>
              <w:autoSpaceDN w:val="0"/>
              <w:adjustRightInd w:val="0"/>
              <w:jc w:val="center"/>
            </w:pPr>
            <w:r w:rsidRPr="00CE4527">
              <w:t>8,08</w:t>
            </w:r>
          </w:p>
        </w:tc>
      </w:tr>
    </w:tbl>
    <w:p w:rsidR="00806ACF" w:rsidRDefault="00806ACF" w:rsidP="00806ACF">
      <w:pPr>
        <w:widowControl w:val="0"/>
        <w:autoSpaceDE w:val="0"/>
        <w:autoSpaceDN w:val="0"/>
        <w:adjustRightInd w:val="0"/>
        <w:ind w:firstLine="708"/>
        <w:jc w:val="both"/>
      </w:pPr>
    </w:p>
    <w:p w:rsidR="00806ACF" w:rsidRPr="00E4048C" w:rsidRDefault="00806ACF" w:rsidP="00806ACF">
      <w:pPr>
        <w:pStyle w:val="1"/>
        <w:tabs>
          <w:tab w:val="left" w:pos="426"/>
        </w:tabs>
        <w:ind w:left="426"/>
        <w:jc w:val="both"/>
        <w:rPr>
          <w:sz w:val="28"/>
          <w:szCs w:val="28"/>
        </w:rPr>
      </w:pPr>
      <w:r>
        <w:rPr>
          <w:rStyle w:val="af1"/>
          <w:sz w:val="28"/>
          <w:szCs w:val="28"/>
        </w:rPr>
        <w:t xml:space="preserve">1.2. </w:t>
      </w:r>
      <w:r w:rsidRPr="00E4048C">
        <w:rPr>
          <w:rStyle w:val="af1"/>
          <w:sz w:val="28"/>
          <w:szCs w:val="28"/>
        </w:rPr>
        <w:t>Тепловые сети, сооружения на них</w:t>
      </w:r>
    </w:p>
    <w:p w:rsidR="00806ACF" w:rsidRPr="00290A20" w:rsidRDefault="00806ACF" w:rsidP="00806ACF"/>
    <w:p w:rsidR="00806ACF" w:rsidRPr="00993381" w:rsidRDefault="00806ACF" w:rsidP="00806ACF">
      <w:pPr>
        <w:rPr>
          <w:b/>
          <w:bCs/>
          <w:sz w:val="28"/>
          <w:szCs w:val="28"/>
        </w:rPr>
      </w:pPr>
      <w:r w:rsidRPr="00993381">
        <w:rPr>
          <w:b/>
          <w:bCs/>
          <w:sz w:val="28"/>
          <w:szCs w:val="28"/>
        </w:rPr>
        <w:t>Таблица № 1.2.1. Информация о тепловых сетях г. Ершова</w:t>
      </w:r>
    </w:p>
    <w:p w:rsidR="00806ACF" w:rsidRPr="00290A20" w:rsidRDefault="00806ACF" w:rsidP="00806ACF">
      <w:pPr>
        <w:rPr>
          <w:b/>
          <w:bCs/>
          <w:sz w:val="20"/>
          <w:szCs w:val="20"/>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2"/>
        <w:gridCol w:w="1755"/>
        <w:gridCol w:w="1620"/>
        <w:gridCol w:w="1444"/>
        <w:gridCol w:w="1275"/>
        <w:gridCol w:w="1418"/>
      </w:tblGrid>
      <w:tr w:rsidR="00806ACF" w:rsidRPr="0007022E" w:rsidTr="00B52F49">
        <w:trPr>
          <w:trHeight w:val="264"/>
        </w:trPr>
        <w:tc>
          <w:tcPr>
            <w:tcW w:w="2142" w:type="dxa"/>
            <w:vMerge w:val="restart"/>
            <w:vAlign w:val="center"/>
          </w:tcPr>
          <w:p w:rsidR="00806ACF" w:rsidRPr="0007022E" w:rsidRDefault="00806ACF" w:rsidP="00B52F49">
            <w:pPr>
              <w:jc w:val="center"/>
              <w:rPr>
                <w:b/>
                <w:bCs/>
                <w:sz w:val="20"/>
                <w:szCs w:val="20"/>
              </w:rPr>
            </w:pPr>
            <w:r w:rsidRPr="0007022E">
              <w:rPr>
                <w:b/>
                <w:bCs/>
                <w:sz w:val="20"/>
                <w:szCs w:val="20"/>
              </w:rPr>
              <w:t>Наименование котельной</w:t>
            </w:r>
          </w:p>
        </w:tc>
        <w:tc>
          <w:tcPr>
            <w:tcW w:w="1755" w:type="dxa"/>
            <w:vMerge w:val="restart"/>
            <w:vAlign w:val="center"/>
          </w:tcPr>
          <w:p w:rsidR="00806ACF" w:rsidRPr="0007022E" w:rsidRDefault="00806ACF" w:rsidP="00B52F49">
            <w:pPr>
              <w:jc w:val="center"/>
              <w:rPr>
                <w:sz w:val="20"/>
                <w:szCs w:val="20"/>
              </w:rPr>
            </w:pPr>
            <w:r w:rsidRPr="0007022E">
              <w:rPr>
                <w:sz w:val="20"/>
                <w:szCs w:val="20"/>
              </w:rPr>
              <w:t>Адрес</w:t>
            </w:r>
          </w:p>
        </w:tc>
        <w:tc>
          <w:tcPr>
            <w:tcW w:w="1620" w:type="dxa"/>
            <w:vMerge w:val="restart"/>
            <w:vAlign w:val="center"/>
          </w:tcPr>
          <w:p w:rsidR="00806ACF" w:rsidRPr="0007022E" w:rsidRDefault="00806ACF" w:rsidP="00B52F49">
            <w:pPr>
              <w:jc w:val="center"/>
              <w:rPr>
                <w:b/>
                <w:bCs/>
                <w:sz w:val="20"/>
                <w:szCs w:val="20"/>
              </w:rPr>
            </w:pPr>
            <w:r w:rsidRPr="0007022E">
              <w:rPr>
                <w:b/>
                <w:bCs/>
                <w:sz w:val="20"/>
                <w:szCs w:val="20"/>
              </w:rPr>
              <w:t>Диаметры трубопроводов,</w:t>
            </w:r>
            <w:r>
              <w:rPr>
                <w:b/>
                <w:bCs/>
                <w:sz w:val="20"/>
                <w:szCs w:val="20"/>
              </w:rPr>
              <w:t xml:space="preserve"> </w:t>
            </w:r>
            <w:r w:rsidRPr="0007022E">
              <w:rPr>
                <w:b/>
                <w:bCs/>
                <w:sz w:val="20"/>
                <w:szCs w:val="20"/>
              </w:rPr>
              <w:t>мм</w:t>
            </w:r>
          </w:p>
        </w:tc>
        <w:tc>
          <w:tcPr>
            <w:tcW w:w="1444" w:type="dxa"/>
            <w:vMerge w:val="restart"/>
            <w:vAlign w:val="center"/>
          </w:tcPr>
          <w:p w:rsidR="00806ACF" w:rsidRPr="0007022E" w:rsidRDefault="00806ACF" w:rsidP="00B52F49">
            <w:pPr>
              <w:jc w:val="center"/>
              <w:rPr>
                <w:b/>
                <w:bCs/>
                <w:sz w:val="20"/>
                <w:szCs w:val="20"/>
              </w:rPr>
            </w:pPr>
            <w:r w:rsidRPr="0007022E">
              <w:rPr>
                <w:b/>
                <w:bCs/>
                <w:sz w:val="20"/>
                <w:szCs w:val="20"/>
              </w:rPr>
              <w:t>Протяжен</w:t>
            </w:r>
            <w:r>
              <w:rPr>
                <w:b/>
                <w:bCs/>
                <w:sz w:val="20"/>
                <w:szCs w:val="20"/>
              </w:rPr>
              <w:t>-</w:t>
            </w:r>
            <w:r w:rsidRPr="0007022E">
              <w:rPr>
                <w:b/>
                <w:bCs/>
                <w:sz w:val="20"/>
                <w:szCs w:val="20"/>
              </w:rPr>
              <w:t>ность сетей по участкам, м</w:t>
            </w:r>
          </w:p>
        </w:tc>
        <w:tc>
          <w:tcPr>
            <w:tcW w:w="1275" w:type="dxa"/>
            <w:vMerge w:val="restart"/>
            <w:vAlign w:val="center"/>
          </w:tcPr>
          <w:p w:rsidR="00806ACF" w:rsidRPr="0007022E" w:rsidRDefault="00806ACF" w:rsidP="00B52F49">
            <w:pPr>
              <w:ind w:hanging="130"/>
              <w:jc w:val="center"/>
              <w:rPr>
                <w:b/>
                <w:bCs/>
                <w:sz w:val="20"/>
                <w:szCs w:val="20"/>
              </w:rPr>
            </w:pPr>
            <w:r w:rsidRPr="0007022E">
              <w:rPr>
                <w:b/>
                <w:bCs/>
                <w:sz w:val="20"/>
                <w:szCs w:val="20"/>
              </w:rPr>
              <w:t>Состояние трубопро</w:t>
            </w:r>
            <w:r>
              <w:rPr>
                <w:b/>
                <w:bCs/>
                <w:sz w:val="20"/>
                <w:szCs w:val="20"/>
              </w:rPr>
              <w:t>-</w:t>
            </w:r>
            <w:r w:rsidRPr="0007022E">
              <w:rPr>
                <w:b/>
                <w:bCs/>
                <w:sz w:val="20"/>
                <w:szCs w:val="20"/>
              </w:rPr>
              <w:t>водов и изоляции, износ</w:t>
            </w:r>
          </w:p>
        </w:tc>
        <w:tc>
          <w:tcPr>
            <w:tcW w:w="1418" w:type="dxa"/>
            <w:vAlign w:val="center"/>
          </w:tcPr>
          <w:p w:rsidR="00806ACF" w:rsidRPr="0007022E" w:rsidRDefault="00806ACF" w:rsidP="00B52F49">
            <w:pPr>
              <w:jc w:val="center"/>
              <w:rPr>
                <w:b/>
                <w:bCs/>
                <w:sz w:val="20"/>
                <w:szCs w:val="20"/>
              </w:rPr>
            </w:pPr>
            <w:r w:rsidRPr="0007022E">
              <w:rPr>
                <w:b/>
                <w:bCs/>
                <w:sz w:val="20"/>
                <w:szCs w:val="20"/>
              </w:rPr>
              <w:t>Тип прокладки</w:t>
            </w:r>
          </w:p>
        </w:tc>
      </w:tr>
      <w:tr w:rsidR="00806ACF" w:rsidRPr="0007022E" w:rsidTr="00B52F49">
        <w:trPr>
          <w:trHeight w:val="540"/>
        </w:trPr>
        <w:tc>
          <w:tcPr>
            <w:tcW w:w="2142" w:type="dxa"/>
            <w:vMerge/>
            <w:vAlign w:val="center"/>
          </w:tcPr>
          <w:p w:rsidR="00806ACF" w:rsidRPr="0007022E" w:rsidRDefault="00806ACF" w:rsidP="00B52F49">
            <w:pPr>
              <w:jc w:val="center"/>
              <w:rPr>
                <w:b/>
                <w:bCs/>
                <w:sz w:val="20"/>
                <w:szCs w:val="20"/>
              </w:rPr>
            </w:pPr>
          </w:p>
        </w:tc>
        <w:tc>
          <w:tcPr>
            <w:tcW w:w="1755" w:type="dxa"/>
            <w:vMerge/>
            <w:vAlign w:val="center"/>
          </w:tcPr>
          <w:p w:rsidR="00806ACF" w:rsidRPr="0007022E" w:rsidRDefault="00806ACF" w:rsidP="00B52F49">
            <w:pPr>
              <w:jc w:val="center"/>
              <w:rPr>
                <w:sz w:val="20"/>
                <w:szCs w:val="20"/>
              </w:rPr>
            </w:pPr>
          </w:p>
        </w:tc>
        <w:tc>
          <w:tcPr>
            <w:tcW w:w="1620" w:type="dxa"/>
            <w:vMerge/>
            <w:vAlign w:val="center"/>
          </w:tcPr>
          <w:p w:rsidR="00806ACF" w:rsidRPr="0007022E" w:rsidRDefault="00806ACF" w:rsidP="00B52F49">
            <w:pPr>
              <w:jc w:val="center"/>
              <w:rPr>
                <w:b/>
                <w:bCs/>
                <w:sz w:val="20"/>
                <w:szCs w:val="20"/>
              </w:rPr>
            </w:pPr>
          </w:p>
        </w:tc>
        <w:tc>
          <w:tcPr>
            <w:tcW w:w="1444" w:type="dxa"/>
            <w:vMerge/>
            <w:vAlign w:val="center"/>
          </w:tcPr>
          <w:p w:rsidR="00806ACF" w:rsidRPr="0007022E" w:rsidRDefault="00806ACF" w:rsidP="00B52F49">
            <w:pPr>
              <w:jc w:val="center"/>
              <w:rPr>
                <w:b/>
                <w:bCs/>
                <w:sz w:val="20"/>
                <w:szCs w:val="20"/>
              </w:rPr>
            </w:pPr>
          </w:p>
        </w:tc>
        <w:tc>
          <w:tcPr>
            <w:tcW w:w="1275" w:type="dxa"/>
            <w:vMerge/>
            <w:vAlign w:val="center"/>
          </w:tcPr>
          <w:p w:rsidR="00806ACF" w:rsidRPr="0007022E" w:rsidRDefault="00806ACF" w:rsidP="00B52F49">
            <w:pPr>
              <w:jc w:val="center"/>
              <w:rPr>
                <w:b/>
                <w:bCs/>
                <w:sz w:val="20"/>
                <w:szCs w:val="20"/>
              </w:rPr>
            </w:pPr>
          </w:p>
        </w:tc>
        <w:tc>
          <w:tcPr>
            <w:tcW w:w="1418" w:type="dxa"/>
            <w:vAlign w:val="center"/>
          </w:tcPr>
          <w:p w:rsidR="00806ACF" w:rsidRPr="0007022E" w:rsidRDefault="00806ACF" w:rsidP="00B52F49">
            <w:pPr>
              <w:jc w:val="center"/>
              <w:rPr>
                <w:b/>
                <w:bCs/>
                <w:sz w:val="20"/>
                <w:szCs w:val="20"/>
              </w:rPr>
            </w:pPr>
            <w:r w:rsidRPr="0007022E">
              <w:rPr>
                <w:b/>
                <w:bCs/>
                <w:sz w:val="20"/>
                <w:szCs w:val="20"/>
              </w:rPr>
              <w:t>(надземная,</w:t>
            </w:r>
          </w:p>
          <w:p w:rsidR="00806ACF" w:rsidRPr="0007022E" w:rsidRDefault="00806ACF" w:rsidP="00B52F49">
            <w:pPr>
              <w:jc w:val="center"/>
              <w:rPr>
                <w:b/>
                <w:bCs/>
                <w:sz w:val="20"/>
                <w:szCs w:val="20"/>
              </w:rPr>
            </w:pPr>
            <w:r w:rsidRPr="0007022E">
              <w:rPr>
                <w:b/>
                <w:bCs/>
                <w:sz w:val="20"/>
                <w:szCs w:val="20"/>
              </w:rPr>
              <w:t>подземная)</w:t>
            </w:r>
          </w:p>
        </w:tc>
      </w:tr>
      <w:tr w:rsidR="00806ACF" w:rsidRPr="0007022E" w:rsidTr="00B52F49">
        <w:trPr>
          <w:trHeight w:val="291"/>
        </w:trPr>
        <w:tc>
          <w:tcPr>
            <w:tcW w:w="9654" w:type="dxa"/>
            <w:gridSpan w:val="6"/>
            <w:vAlign w:val="center"/>
          </w:tcPr>
          <w:p w:rsidR="00806ACF" w:rsidRPr="0007022E" w:rsidRDefault="00806ACF" w:rsidP="00B52F49">
            <w:pPr>
              <w:jc w:val="center"/>
              <w:rPr>
                <w:b/>
                <w:bCs/>
                <w:sz w:val="20"/>
                <w:szCs w:val="20"/>
              </w:rPr>
            </w:pPr>
          </w:p>
        </w:tc>
      </w:tr>
      <w:tr w:rsidR="00806ACF" w:rsidRPr="0007022E" w:rsidTr="00B52F49">
        <w:trPr>
          <w:trHeight w:val="276"/>
        </w:trPr>
        <w:tc>
          <w:tcPr>
            <w:tcW w:w="2142" w:type="dxa"/>
            <w:vMerge w:val="restart"/>
            <w:noWrap/>
            <w:vAlign w:val="center"/>
          </w:tcPr>
          <w:p w:rsidR="00806ACF" w:rsidRPr="0007022E" w:rsidRDefault="00806ACF" w:rsidP="00B52F49">
            <w:pPr>
              <w:jc w:val="center"/>
              <w:rPr>
                <w:b/>
                <w:bCs/>
                <w:sz w:val="20"/>
                <w:szCs w:val="20"/>
              </w:rPr>
            </w:pPr>
            <w:r w:rsidRPr="009E2007">
              <w:rPr>
                <w:b/>
                <w:bCs/>
                <w:sz w:val="20"/>
                <w:szCs w:val="22"/>
              </w:rPr>
              <w:t xml:space="preserve">Котельная </w:t>
            </w:r>
            <w:r>
              <w:rPr>
                <w:b/>
                <w:bCs/>
                <w:sz w:val="20"/>
                <w:szCs w:val="22"/>
              </w:rPr>
              <w:t xml:space="preserve">                  </w:t>
            </w:r>
            <w:r w:rsidRPr="009E2007">
              <w:rPr>
                <w:b/>
                <w:bCs/>
                <w:sz w:val="20"/>
                <w:szCs w:val="22"/>
              </w:rPr>
              <w:t xml:space="preserve">(ул. </w:t>
            </w:r>
            <w:r>
              <w:rPr>
                <w:b/>
                <w:bCs/>
                <w:sz w:val="20"/>
                <w:szCs w:val="22"/>
              </w:rPr>
              <w:t>Школьная, 13</w:t>
            </w:r>
            <w:r w:rsidRPr="009E2007">
              <w:rPr>
                <w:b/>
                <w:bCs/>
                <w:sz w:val="20"/>
                <w:szCs w:val="22"/>
              </w:rPr>
              <w:t>)</w:t>
            </w:r>
          </w:p>
        </w:tc>
        <w:tc>
          <w:tcPr>
            <w:tcW w:w="1755" w:type="dxa"/>
            <w:vMerge w:val="restart"/>
            <w:noWrap/>
            <w:vAlign w:val="center"/>
          </w:tcPr>
          <w:p w:rsidR="00806ACF" w:rsidRPr="0007022E" w:rsidRDefault="00806ACF" w:rsidP="00B52F49">
            <w:pPr>
              <w:jc w:val="center"/>
              <w:rPr>
                <w:b/>
                <w:bCs/>
                <w:sz w:val="20"/>
                <w:szCs w:val="20"/>
              </w:rPr>
            </w:pPr>
            <w:r>
              <w:rPr>
                <w:sz w:val="20"/>
                <w:szCs w:val="22"/>
              </w:rPr>
              <w:t>(ул. Школьная, 13</w:t>
            </w:r>
            <w:r w:rsidRPr="009E2007">
              <w:rPr>
                <w:sz w:val="20"/>
                <w:szCs w:val="22"/>
              </w:rPr>
              <w:t>)</w:t>
            </w:r>
          </w:p>
        </w:tc>
        <w:tc>
          <w:tcPr>
            <w:tcW w:w="1620" w:type="dxa"/>
            <w:vAlign w:val="center"/>
          </w:tcPr>
          <w:p w:rsidR="00806ACF" w:rsidRPr="0007022E" w:rsidRDefault="00806ACF" w:rsidP="00B52F49">
            <w:pPr>
              <w:jc w:val="center"/>
              <w:rPr>
                <w:sz w:val="20"/>
                <w:szCs w:val="20"/>
              </w:rPr>
            </w:pPr>
            <w:r w:rsidRPr="0007022E">
              <w:rPr>
                <w:sz w:val="20"/>
                <w:szCs w:val="20"/>
              </w:rPr>
              <w:t>50</w:t>
            </w:r>
          </w:p>
        </w:tc>
        <w:tc>
          <w:tcPr>
            <w:tcW w:w="1444" w:type="dxa"/>
            <w:noWrap/>
            <w:vAlign w:val="center"/>
          </w:tcPr>
          <w:p w:rsidR="00806ACF" w:rsidRPr="0007022E" w:rsidRDefault="00806ACF" w:rsidP="00B52F49">
            <w:pPr>
              <w:jc w:val="center"/>
              <w:rPr>
                <w:b/>
                <w:bCs/>
                <w:sz w:val="20"/>
                <w:szCs w:val="20"/>
              </w:rPr>
            </w:pPr>
            <w:r>
              <w:rPr>
                <w:b/>
                <w:bCs/>
                <w:sz w:val="20"/>
                <w:szCs w:val="20"/>
              </w:rPr>
              <w:t>120</w:t>
            </w:r>
          </w:p>
        </w:tc>
        <w:tc>
          <w:tcPr>
            <w:tcW w:w="1275" w:type="dxa"/>
            <w:vMerge w:val="restart"/>
            <w:noWrap/>
            <w:vAlign w:val="center"/>
          </w:tcPr>
          <w:p w:rsidR="00806ACF" w:rsidRPr="0007022E" w:rsidRDefault="00806ACF" w:rsidP="00B52F49">
            <w:pPr>
              <w:jc w:val="center"/>
              <w:rPr>
                <w:b/>
                <w:bCs/>
                <w:sz w:val="20"/>
                <w:szCs w:val="20"/>
              </w:rPr>
            </w:pPr>
            <w:r>
              <w:rPr>
                <w:b/>
                <w:bCs/>
                <w:sz w:val="20"/>
                <w:szCs w:val="20"/>
              </w:rPr>
              <w:t>70%</w:t>
            </w:r>
          </w:p>
        </w:tc>
        <w:tc>
          <w:tcPr>
            <w:tcW w:w="1418" w:type="dxa"/>
            <w:noWrap/>
            <w:vAlign w:val="center"/>
          </w:tcPr>
          <w:p w:rsidR="00806ACF" w:rsidRPr="0007022E" w:rsidRDefault="00806ACF" w:rsidP="00B52F49">
            <w:pPr>
              <w:jc w:val="center"/>
              <w:rPr>
                <w:sz w:val="20"/>
                <w:szCs w:val="20"/>
              </w:rPr>
            </w:pPr>
            <w:r w:rsidRPr="0007022E">
              <w:rPr>
                <w:sz w:val="20"/>
                <w:szCs w:val="20"/>
              </w:rPr>
              <w:t>надземная</w:t>
            </w:r>
          </w:p>
        </w:tc>
      </w:tr>
      <w:tr w:rsidR="00806ACF" w:rsidRPr="0007022E" w:rsidTr="00B52F49">
        <w:trPr>
          <w:trHeight w:val="276"/>
        </w:trPr>
        <w:tc>
          <w:tcPr>
            <w:tcW w:w="2142" w:type="dxa"/>
            <w:vMerge/>
            <w:noWrap/>
            <w:vAlign w:val="center"/>
          </w:tcPr>
          <w:p w:rsidR="00806ACF" w:rsidRPr="0007022E" w:rsidRDefault="00806ACF" w:rsidP="00B52F49">
            <w:pPr>
              <w:jc w:val="center"/>
              <w:rPr>
                <w:b/>
                <w:bCs/>
                <w:sz w:val="20"/>
                <w:szCs w:val="20"/>
              </w:rPr>
            </w:pPr>
          </w:p>
        </w:tc>
        <w:tc>
          <w:tcPr>
            <w:tcW w:w="1755" w:type="dxa"/>
            <w:vMerge/>
            <w:noWrap/>
            <w:vAlign w:val="center"/>
          </w:tcPr>
          <w:p w:rsidR="00806ACF" w:rsidRPr="0007022E" w:rsidRDefault="00806ACF" w:rsidP="00B52F49">
            <w:pPr>
              <w:jc w:val="center"/>
              <w:rPr>
                <w:b/>
                <w:bCs/>
                <w:sz w:val="20"/>
                <w:szCs w:val="20"/>
              </w:rPr>
            </w:pPr>
          </w:p>
        </w:tc>
        <w:tc>
          <w:tcPr>
            <w:tcW w:w="1620" w:type="dxa"/>
            <w:vAlign w:val="center"/>
          </w:tcPr>
          <w:p w:rsidR="00806ACF" w:rsidRPr="0007022E" w:rsidRDefault="00806ACF" w:rsidP="00B52F49">
            <w:pPr>
              <w:jc w:val="center"/>
              <w:rPr>
                <w:sz w:val="20"/>
                <w:szCs w:val="20"/>
              </w:rPr>
            </w:pPr>
            <w:r w:rsidRPr="0007022E">
              <w:rPr>
                <w:sz w:val="20"/>
                <w:szCs w:val="20"/>
              </w:rPr>
              <w:t>76</w:t>
            </w:r>
          </w:p>
        </w:tc>
        <w:tc>
          <w:tcPr>
            <w:tcW w:w="1444" w:type="dxa"/>
            <w:noWrap/>
            <w:vAlign w:val="center"/>
          </w:tcPr>
          <w:p w:rsidR="00806ACF" w:rsidRPr="0007022E" w:rsidRDefault="00806ACF" w:rsidP="00B52F49">
            <w:pPr>
              <w:jc w:val="center"/>
              <w:rPr>
                <w:b/>
                <w:bCs/>
                <w:sz w:val="20"/>
                <w:szCs w:val="20"/>
              </w:rPr>
            </w:pPr>
            <w:r>
              <w:rPr>
                <w:b/>
                <w:bCs/>
                <w:sz w:val="20"/>
                <w:szCs w:val="20"/>
              </w:rPr>
              <w:t>620</w:t>
            </w:r>
          </w:p>
        </w:tc>
        <w:tc>
          <w:tcPr>
            <w:tcW w:w="1275" w:type="dxa"/>
            <w:vMerge/>
            <w:noWrap/>
            <w:vAlign w:val="center"/>
          </w:tcPr>
          <w:p w:rsidR="00806ACF" w:rsidRPr="0007022E" w:rsidRDefault="00806ACF" w:rsidP="00B52F49">
            <w:pPr>
              <w:jc w:val="center"/>
              <w:rPr>
                <w:b/>
                <w:bCs/>
                <w:sz w:val="20"/>
                <w:szCs w:val="20"/>
              </w:rPr>
            </w:pPr>
          </w:p>
        </w:tc>
        <w:tc>
          <w:tcPr>
            <w:tcW w:w="1418" w:type="dxa"/>
            <w:noWrap/>
            <w:vAlign w:val="center"/>
          </w:tcPr>
          <w:p w:rsidR="00806ACF" w:rsidRPr="0007022E" w:rsidRDefault="00806ACF" w:rsidP="00B52F49">
            <w:pPr>
              <w:jc w:val="center"/>
              <w:rPr>
                <w:sz w:val="20"/>
                <w:szCs w:val="20"/>
              </w:rPr>
            </w:pPr>
            <w:r w:rsidRPr="0007022E">
              <w:rPr>
                <w:sz w:val="20"/>
                <w:szCs w:val="20"/>
              </w:rPr>
              <w:t>надземная</w:t>
            </w:r>
          </w:p>
        </w:tc>
      </w:tr>
      <w:tr w:rsidR="00806ACF" w:rsidRPr="0007022E" w:rsidTr="00B52F49">
        <w:trPr>
          <w:trHeight w:val="276"/>
        </w:trPr>
        <w:tc>
          <w:tcPr>
            <w:tcW w:w="2142" w:type="dxa"/>
            <w:vMerge/>
            <w:noWrap/>
            <w:vAlign w:val="center"/>
          </w:tcPr>
          <w:p w:rsidR="00806ACF" w:rsidRPr="0007022E" w:rsidRDefault="00806ACF" w:rsidP="00B52F49">
            <w:pPr>
              <w:jc w:val="center"/>
              <w:rPr>
                <w:b/>
                <w:bCs/>
                <w:sz w:val="20"/>
                <w:szCs w:val="20"/>
              </w:rPr>
            </w:pPr>
          </w:p>
        </w:tc>
        <w:tc>
          <w:tcPr>
            <w:tcW w:w="1755" w:type="dxa"/>
            <w:vMerge/>
            <w:noWrap/>
            <w:vAlign w:val="center"/>
          </w:tcPr>
          <w:p w:rsidR="00806ACF" w:rsidRPr="0007022E" w:rsidRDefault="00806ACF" w:rsidP="00B52F49">
            <w:pPr>
              <w:jc w:val="center"/>
              <w:rPr>
                <w:b/>
                <w:bCs/>
                <w:sz w:val="20"/>
                <w:szCs w:val="20"/>
              </w:rPr>
            </w:pPr>
          </w:p>
        </w:tc>
        <w:tc>
          <w:tcPr>
            <w:tcW w:w="1620" w:type="dxa"/>
            <w:vAlign w:val="center"/>
          </w:tcPr>
          <w:p w:rsidR="00806ACF" w:rsidRPr="002810B4" w:rsidRDefault="00806ACF" w:rsidP="00B52F49">
            <w:pPr>
              <w:jc w:val="center"/>
              <w:rPr>
                <w:sz w:val="20"/>
                <w:szCs w:val="20"/>
              </w:rPr>
            </w:pPr>
            <w:r w:rsidRPr="002810B4">
              <w:rPr>
                <w:sz w:val="20"/>
                <w:szCs w:val="20"/>
              </w:rPr>
              <w:t>108</w:t>
            </w:r>
          </w:p>
        </w:tc>
        <w:tc>
          <w:tcPr>
            <w:tcW w:w="1444" w:type="dxa"/>
            <w:noWrap/>
            <w:vAlign w:val="center"/>
          </w:tcPr>
          <w:p w:rsidR="00806ACF" w:rsidRPr="0007022E" w:rsidRDefault="00806ACF" w:rsidP="00B52F49">
            <w:pPr>
              <w:jc w:val="center"/>
              <w:rPr>
                <w:b/>
                <w:bCs/>
                <w:sz w:val="20"/>
                <w:szCs w:val="20"/>
              </w:rPr>
            </w:pPr>
            <w:r>
              <w:rPr>
                <w:b/>
                <w:bCs/>
                <w:sz w:val="20"/>
                <w:szCs w:val="20"/>
              </w:rPr>
              <w:t>1260</w:t>
            </w:r>
          </w:p>
        </w:tc>
        <w:tc>
          <w:tcPr>
            <w:tcW w:w="1275" w:type="dxa"/>
            <w:vMerge/>
            <w:noWrap/>
            <w:vAlign w:val="center"/>
          </w:tcPr>
          <w:p w:rsidR="00806ACF" w:rsidRPr="0007022E" w:rsidRDefault="00806ACF" w:rsidP="00B52F49">
            <w:pPr>
              <w:jc w:val="center"/>
              <w:rPr>
                <w:b/>
                <w:bCs/>
                <w:sz w:val="20"/>
                <w:szCs w:val="20"/>
              </w:rPr>
            </w:pPr>
          </w:p>
        </w:tc>
        <w:tc>
          <w:tcPr>
            <w:tcW w:w="1418" w:type="dxa"/>
            <w:noWrap/>
            <w:vAlign w:val="center"/>
          </w:tcPr>
          <w:p w:rsidR="00806ACF" w:rsidRPr="0007022E" w:rsidRDefault="00806ACF" w:rsidP="00B52F49">
            <w:pPr>
              <w:jc w:val="center"/>
              <w:rPr>
                <w:sz w:val="20"/>
                <w:szCs w:val="20"/>
              </w:rPr>
            </w:pPr>
            <w:r w:rsidRPr="0007022E">
              <w:rPr>
                <w:sz w:val="20"/>
                <w:szCs w:val="20"/>
              </w:rPr>
              <w:t>надземная</w:t>
            </w:r>
          </w:p>
        </w:tc>
      </w:tr>
      <w:tr w:rsidR="00806ACF" w:rsidRPr="0007022E" w:rsidTr="00B52F49">
        <w:trPr>
          <w:trHeight w:val="276"/>
        </w:trPr>
        <w:tc>
          <w:tcPr>
            <w:tcW w:w="2142" w:type="dxa"/>
            <w:vMerge/>
            <w:noWrap/>
            <w:vAlign w:val="center"/>
          </w:tcPr>
          <w:p w:rsidR="00806ACF" w:rsidRPr="0007022E" w:rsidRDefault="00806ACF" w:rsidP="00B52F49">
            <w:pPr>
              <w:jc w:val="center"/>
              <w:rPr>
                <w:b/>
                <w:bCs/>
                <w:sz w:val="20"/>
                <w:szCs w:val="20"/>
              </w:rPr>
            </w:pPr>
          </w:p>
        </w:tc>
        <w:tc>
          <w:tcPr>
            <w:tcW w:w="1755" w:type="dxa"/>
            <w:vMerge/>
            <w:noWrap/>
            <w:vAlign w:val="center"/>
          </w:tcPr>
          <w:p w:rsidR="00806ACF" w:rsidRPr="0007022E" w:rsidRDefault="00806ACF" w:rsidP="00B52F49">
            <w:pPr>
              <w:jc w:val="center"/>
              <w:rPr>
                <w:b/>
                <w:bCs/>
                <w:sz w:val="20"/>
                <w:szCs w:val="20"/>
              </w:rPr>
            </w:pPr>
          </w:p>
        </w:tc>
        <w:tc>
          <w:tcPr>
            <w:tcW w:w="1620" w:type="dxa"/>
            <w:vAlign w:val="center"/>
          </w:tcPr>
          <w:p w:rsidR="00806ACF" w:rsidRPr="0007022E" w:rsidRDefault="00806ACF" w:rsidP="00B52F49">
            <w:pPr>
              <w:jc w:val="center"/>
              <w:rPr>
                <w:sz w:val="20"/>
                <w:szCs w:val="20"/>
              </w:rPr>
            </w:pPr>
            <w:r w:rsidRPr="0007022E">
              <w:rPr>
                <w:sz w:val="20"/>
                <w:szCs w:val="20"/>
              </w:rPr>
              <w:t>159</w:t>
            </w:r>
          </w:p>
        </w:tc>
        <w:tc>
          <w:tcPr>
            <w:tcW w:w="1444" w:type="dxa"/>
            <w:noWrap/>
            <w:vAlign w:val="center"/>
          </w:tcPr>
          <w:p w:rsidR="00806ACF" w:rsidRPr="0007022E" w:rsidRDefault="00806ACF" w:rsidP="00B52F49">
            <w:pPr>
              <w:jc w:val="center"/>
              <w:rPr>
                <w:b/>
                <w:bCs/>
                <w:sz w:val="20"/>
                <w:szCs w:val="20"/>
              </w:rPr>
            </w:pPr>
            <w:r>
              <w:rPr>
                <w:b/>
                <w:bCs/>
                <w:sz w:val="20"/>
                <w:szCs w:val="20"/>
              </w:rPr>
              <w:t>1760</w:t>
            </w:r>
          </w:p>
        </w:tc>
        <w:tc>
          <w:tcPr>
            <w:tcW w:w="1275" w:type="dxa"/>
            <w:vMerge/>
            <w:noWrap/>
            <w:vAlign w:val="center"/>
          </w:tcPr>
          <w:p w:rsidR="00806ACF" w:rsidRPr="0007022E" w:rsidRDefault="00806ACF" w:rsidP="00B52F49">
            <w:pPr>
              <w:jc w:val="center"/>
              <w:rPr>
                <w:b/>
                <w:bCs/>
                <w:sz w:val="20"/>
                <w:szCs w:val="20"/>
              </w:rPr>
            </w:pPr>
          </w:p>
        </w:tc>
        <w:tc>
          <w:tcPr>
            <w:tcW w:w="1418" w:type="dxa"/>
            <w:noWrap/>
            <w:vAlign w:val="center"/>
          </w:tcPr>
          <w:p w:rsidR="00806ACF" w:rsidRPr="0007022E" w:rsidRDefault="00806ACF" w:rsidP="00B52F49">
            <w:pPr>
              <w:jc w:val="center"/>
              <w:rPr>
                <w:sz w:val="20"/>
                <w:szCs w:val="20"/>
              </w:rPr>
            </w:pPr>
            <w:r w:rsidRPr="0007022E">
              <w:rPr>
                <w:sz w:val="20"/>
                <w:szCs w:val="20"/>
              </w:rPr>
              <w:t>надземная</w:t>
            </w:r>
          </w:p>
        </w:tc>
      </w:tr>
      <w:tr w:rsidR="00806ACF" w:rsidRPr="0007022E" w:rsidTr="00B52F49">
        <w:trPr>
          <w:trHeight w:val="276"/>
        </w:trPr>
        <w:tc>
          <w:tcPr>
            <w:tcW w:w="2142" w:type="dxa"/>
            <w:vMerge/>
            <w:noWrap/>
            <w:vAlign w:val="center"/>
          </w:tcPr>
          <w:p w:rsidR="00806ACF" w:rsidRPr="0007022E" w:rsidRDefault="00806ACF" w:rsidP="00B52F49">
            <w:pPr>
              <w:jc w:val="center"/>
              <w:rPr>
                <w:b/>
                <w:bCs/>
                <w:sz w:val="20"/>
                <w:szCs w:val="20"/>
              </w:rPr>
            </w:pPr>
          </w:p>
        </w:tc>
        <w:tc>
          <w:tcPr>
            <w:tcW w:w="1755" w:type="dxa"/>
            <w:vMerge/>
            <w:noWrap/>
            <w:vAlign w:val="center"/>
          </w:tcPr>
          <w:p w:rsidR="00806ACF" w:rsidRPr="0007022E" w:rsidRDefault="00806ACF" w:rsidP="00B52F49">
            <w:pPr>
              <w:jc w:val="center"/>
              <w:rPr>
                <w:b/>
                <w:bCs/>
                <w:sz w:val="20"/>
                <w:szCs w:val="20"/>
              </w:rPr>
            </w:pPr>
          </w:p>
        </w:tc>
        <w:tc>
          <w:tcPr>
            <w:tcW w:w="1620" w:type="dxa"/>
            <w:vAlign w:val="center"/>
          </w:tcPr>
          <w:p w:rsidR="00806ACF" w:rsidRPr="0007022E" w:rsidRDefault="00806ACF" w:rsidP="00B52F49">
            <w:pPr>
              <w:jc w:val="center"/>
              <w:rPr>
                <w:sz w:val="20"/>
                <w:szCs w:val="20"/>
              </w:rPr>
            </w:pPr>
            <w:r w:rsidRPr="0007022E">
              <w:rPr>
                <w:sz w:val="20"/>
                <w:szCs w:val="20"/>
              </w:rPr>
              <w:t>219</w:t>
            </w:r>
          </w:p>
        </w:tc>
        <w:tc>
          <w:tcPr>
            <w:tcW w:w="1444" w:type="dxa"/>
            <w:noWrap/>
            <w:vAlign w:val="center"/>
          </w:tcPr>
          <w:p w:rsidR="00806ACF" w:rsidRPr="0007022E" w:rsidRDefault="00806ACF" w:rsidP="00B52F49">
            <w:pPr>
              <w:jc w:val="center"/>
              <w:rPr>
                <w:b/>
                <w:bCs/>
                <w:sz w:val="20"/>
                <w:szCs w:val="20"/>
              </w:rPr>
            </w:pPr>
            <w:r>
              <w:rPr>
                <w:b/>
                <w:bCs/>
                <w:sz w:val="20"/>
                <w:szCs w:val="20"/>
              </w:rPr>
              <w:t>1504</w:t>
            </w:r>
          </w:p>
        </w:tc>
        <w:tc>
          <w:tcPr>
            <w:tcW w:w="1275" w:type="dxa"/>
            <w:vMerge/>
            <w:noWrap/>
            <w:vAlign w:val="center"/>
          </w:tcPr>
          <w:p w:rsidR="00806ACF" w:rsidRPr="0007022E" w:rsidRDefault="00806ACF" w:rsidP="00B52F49">
            <w:pPr>
              <w:jc w:val="center"/>
              <w:rPr>
                <w:b/>
                <w:bCs/>
                <w:sz w:val="20"/>
                <w:szCs w:val="20"/>
              </w:rPr>
            </w:pPr>
          </w:p>
        </w:tc>
        <w:tc>
          <w:tcPr>
            <w:tcW w:w="1418" w:type="dxa"/>
            <w:noWrap/>
            <w:vAlign w:val="center"/>
          </w:tcPr>
          <w:p w:rsidR="00806ACF" w:rsidRPr="0007022E" w:rsidRDefault="00806ACF" w:rsidP="00B52F49">
            <w:pPr>
              <w:jc w:val="center"/>
              <w:rPr>
                <w:sz w:val="20"/>
                <w:szCs w:val="20"/>
              </w:rPr>
            </w:pPr>
            <w:r w:rsidRPr="0007022E">
              <w:rPr>
                <w:sz w:val="20"/>
                <w:szCs w:val="20"/>
              </w:rPr>
              <w:t>надземная</w:t>
            </w:r>
          </w:p>
        </w:tc>
      </w:tr>
      <w:tr w:rsidR="00806ACF" w:rsidRPr="0007022E" w:rsidTr="00B52F49">
        <w:trPr>
          <w:trHeight w:val="276"/>
        </w:trPr>
        <w:tc>
          <w:tcPr>
            <w:tcW w:w="2142" w:type="dxa"/>
            <w:vMerge/>
            <w:noWrap/>
            <w:vAlign w:val="center"/>
          </w:tcPr>
          <w:p w:rsidR="00806ACF" w:rsidRPr="0007022E" w:rsidRDefault="00806ACF" w:rsidP="00B52F49">
            <w:pPr>
              <w:jc w:val="center"/>
              <w:rPr>
                <w:b/>
                <w:bCs/>
                <w:sz w:val="20"/>
                <w:szCs w:val="20"/>
              </w:rPr>
            </w:pPr>
          </w:p>
        </w:tc>
        <w:tc>
          <w:tcPr>
            <w:tcW w:w="1755" w:type="dxa"/>
            <w:vMerge/>
            <w:noWrap/>
            <w:vAlign w:val="center"/>
          </w:tcPr>
          <w:p w:rsidR="00806ACF" w:rsidRPr="0007022E" w:rsidRDefault="00806ACF" w:rsidP="00B52F49">
            <w:pPr>
              <w:jc w:val="center"/>
              <w:rPr>
                <w:b/>
                <w:bCs/>
                <w:sz w:val="20"/>
                <w:szCs w:val="20"/>
              </w:rPr>
            </w:pPr>
          </w:p>
        </w:tc>
        <w:tc>
          <w:tcPr>
            <w:tcW w:w="1620" w:type="dxa"/>
            <w:vAlign w:val="center"/>
          </w:tcPr>
          <w:p w:rsidR="00806ACF" w:rsidRPr="002810B4" w:rsidRDefault="00806ACF" w:rsidP="00B52F49">
            <w:pPr>
              <w:jc w:val="center"/>
              <w:rPr>
                <w:sz w:val="20"/>
                <w:szCs w:val="20"/>
              </w:rPr>
            </w:pPr>
            <w:r w:rsidRPr="002810B4">
              <w:rPr>
                <w:sz w:val="20"/>
                <w:szCs w:val="20"/>
              </w:rPr>
              <w:t>325</w:t>
            </w:r>
          </w:p>
        </w:tc>
        <w:tc>
          <w:tcPr>
            <w:tcW w:w="1444" w:type="dxa"/>
            <w:noWrap/>
            <w:vAlign w:val="center"/>
          </w:tcPr>
          <w:p w:rsidR="00806ACF" w:rsidRPr="0007022E" w:rsidRDefault="00806ACF" w:rsidP="00B52F49">
            <w:pPr>
              <w:jc w:val="center"/>
              <w:rPr>
                <w:b/>
                <w:bCs/>
                <w:sz w:val="20"/>
                <w:szCs w:val="20"/>
              </w:rPr>
            </w:pPr>
            <w:r>
              <w:rPr>
                <w:b/>
                <w:bCs/>
                <w:sz w:val="20"/>
                <w:szCs w:val="20"/>
              </w:rPr>
              <w:t>1060</w:t>
            </w:r>
          </w:p>
        </w:tc>
        <w:tc>
          <w:tcPr>
            <w:tcW w:w="1275" w:type="dxa"/>
            <w:vMerge/>
            <w:noWrap/>
            <w:vAlign w:val="center"/>
          </w:tcPr>
          <w:p w:rsidR="00806ACF" w:rsidRPr="0007022E" w:rsidRDefault="00806ACF" w:rsidP="00B52F49">
            <w:pPr>
              <w:jc w:val="center"/>
              <w:rPr>
                <w:b/>
                <w:bCs/>
                <w:sz w:val="20"/>
                <w:szCs w:val="20"/>
              </w:rPr>
            </w:pPr>
          </w:p>
        </w:tc>
        <w:tc>
          <w:tcPr>
            <w:tcW w:w="1418" w:type="dxa"/>
            <w:noWrap/>
            <w:vAlign w:val="center"/>
          </w:tcPr>
          <w:p w:rsidR="00806ACF" w:rsidRPr="0007022E" w:rsidRDefault="00806ACF" w:rsidP="00B52F49">
            <w:pPr>
              <w:jc w:val="center"/>
              <w:rPr>
                <w:sz w:val="20"/>
                <w:szCs w:val="20"/>
              </w:rPr>
            </w:pPr>
            <w:r w:rsidRPr="0007022E">
              <w:rPr>
                <w:sz w:val="20"/>
                <w:szCs w:val="20"/>
              </w:rPr>
              <w:t>надземная</w:t>
            </w:r>
          </w:p>
        </w:tc>
      </w:tr>
      <w:tr w:rsidR="00806ACF" w:rsidRPr="0007022E" w:rsidTr="00B52F49">
        <w:trPr>
          <w:trHeight w:val="276"/>
        </w:trPr>
        <w:tc>
          <w:tcPr>
            <w:tcW w:w="2142" w:type="dxa"/>
            <w:vMerge/>
            <w:noWrap/>
            <w:vAlign w:val="center"/>
          </w:tcPr>
          <w:p w:rsidR="00806ACF" w:rsidRPr="0007022E" w:rsidRDefault="00806ACF" w:rsidP="00B52F49">
            <w:pPr>
              <w:jc w:val="center"/>
              <w:rPr>
                <w:b/>
                <w:bCs/>
                <w:sz w:val="20"/>
                <w:szCs w:val="20"/>
              </w:rPr>
            </w:pPr>
          </w:p>
        </w:tc>
        <w:tc>
          <w:tcPr>
            <w:tcW w:w="1755" w:type="dxa"/>
            <w:vMerge/>
            <w:noWrap/>
            <w:vAlign w:val="center"/>
          </w:tcPr>
          <w:p w:rsidR="00806ACF" w:rsidRPr="0007022E" w:rsidRDefault="00806ACF" w:rsidP="00B52F49">
            <w:pPr>
              <w:jc w:val="center"/>
              <w:rPr>
                <w:b/>
                <w:bCs/>
                <w:sz w:val="20"/>
                <w:szCs w:val="20"/>
              </w:rPr>
            </w:pPr>
          </w:p>
        </w:tc>
        <w:tc>
          <w:tcPr>
            <w:tcW w:w="1620" w:type="dxa"/>
            <w:vAlign w:val="center"/>
          </w:tcPr>
          <w:p w:rsidR="00806ACF" w:rsidRPr="002810B4" w:rsidRDefault="00806ACF" w:rsidP="00B52F49">
            <w:pPr>
              <w:jc w:val="center"/>
              <w:rPr>
                <w:sz w:val="20"/>
                <w:szCs w:val="20"/>
              </w:rPr>
            </w:pPr>
            <w:r w:rsidRPr="002810B4">
              <w:rPr>
                <w:sz w:val="20"/>
                <w:szCs w:val="20"/>
              </w:rPr>
              <w:t>159</w:t>
            </w:r>
          </w:p>
        </w:tc>
        <w:tc>
          <w:tcPr>
            <w:tcW w:w="1444" w:type="dxa"/>
            <w:noWrap/>
            <w:vAlign w:val="center"/>
          </w:tcPr>
          <w:p w:rsidR="00806ACF" w:rsidRPr="0007022E" w:rsidRDefault="00806ACF" w:rsidP="00B52F49">
            <w:pPr>
              <w:jc w:val="center"/>
              <w:rPr>
                <w:b/>
                <w:bCs/>
                <w:sz w:val="20"/>
                <w:szCs w:val="20"/>
              </w:rPr>
            </w:pPr>
            <w:r>
              <w:rPr>
                <w:b/>
                <w:bCs/>
                <w:sz w:val="20"/>
                <w:szCs w:val="20"/>
              </w:rPr>
              <w:t>940</w:t>
            </w:r>
          </w:p>
        </w:tc>
        <w:tc>
          <w:tcPr>
            <w:tcW w:w="1275" w:type="dxa"/>
            <w:vMerge/>
            <w:noWrap/>
            <w:vAlign w:val="center"/>
          </w:tcPr>
          <w:p w:rsidR="00806ACF" w:rsidRPr="0007022E" w:rsidRDefault="00806ACF" w:rsidP="00B52F49">
            <w:pPr>
              <w:jc w:val="center"/>
              <w:rPr>
                <w:b/>
                <w:bCs/>
                <w:sz w:val="20"/>
                <w:szCs w:val="20"/>
              </w:rPr>
            </w:pPr>
          </w:p>
        </w:tc>
        <w:tc>
          <w:tcPr>
            <w:tcW w:w="1418" w:type="dxa"/>
            <w:noWrap/>
            <w:vAlign w:val="center"/>
          </w:tcPr>
          <w:p w:rsidR="00806ACF" w:rsidRPr="0007022E" w:rsidRDefault="00806ACF" w:rsidP="00B52F49">
            <w:pPr>
              <w:jc w:val="center"/>
              <w:rPr>
                <w:sz w:val="20"/>
                <w:szCs w:val="20"/>
              </w:rPr>
            </w:pPr>
            <w:r>
              <w:rPr>
                <w:sz w:val="20"/>
                <w:szCs w:val="20"/>
              </w:rPr>
              <w:t>подземная</w:t>
            </w:r>
          </w:p>
        </w:tc>
      </w:tr>
      <w:tr w:rsidR="00806ACF" w:rsidRPr="0007022E" w:rsidTr="00B52F49">
        <w:trPr>
          <w:trHeight w:val="276"/>
        </w:trPr>
        <w:tc>
          <w:tcPr>
            <w:tcW w:w="2142" w:type="dxa"/>
            <w:vMerge w:val="restart"/>
            <w:noWrap/>
            <w:vAlign w:val="center"/>
          </w:tcPr>
          <w:p w:rsidR="00806ACF" w:rsidRPr="009E2007" w:rsidRDefault="00806ACF" w:rsidP="00B52F49">
            <w:pPr>
              <w:jc w:val="both"/>
              <w:rPr>
                <w:b/>
                <w:bCs/>
                <w:sz w:val="20"/>
              </w:rPr>
            </w:pPr>
            <w:r w:rsidRPr="009E2007">
              <w:rPr>
                <w:b/>
                <w:bCs/>
                <w:sz w:val="20"/>
                <w:szCs w:val="22"/>
              </w:rPr>
              <w:t xml:space="preserve">Котельная </w:t>
            </w:r>
            <w:r>
              <w:rPr>
                <w:b/>
                <w:bCs/>
                <w:sz w:val="20"/>
                <w:szCs w:val="22"/>
              </w:rPr>
              <w:t xml:space="preserve">                  </w:t>
            </w:r>
            <w:r w:rsidRPr="009E2007">
              <w:rPr>
                <w:b/>
                <w:bCs/>
                <w:sz w:val="20"/>
                <w:szCs w:val="22"/>
              </w:rPr>
              <w:t>(ул. Стадионная</w:t>
            </w:r>
            <w:r>
              <w:rPr>
                <w:b/>
                <w:bCs/>
                <w:sz w:val="20"/>
                <w:szCs w:val="22"/>
              </w:rPr>
              <w:t>,</w:t>
            </w:r>
            <w:r w:rsidRPr="009E2007">
              <w:rPr>
                <w:b/>
                <w:bCs/>
                <w:sz w:val="20"/>
                <w:szCs w:val="22"/>
              </w:rPr>
              <w:t xml:space="preserve"> 58)</w:t>
            </w:r>
          </w:p>
        </w:tc>
        <w:tc>
          <w:tcPr>
            <w:tcW w:w="1755" w:type="dxa"/>
            <w:vMerge w:val="restart"/>
            <w:noWrap/>
            <w:vAlign w:val="center"/>
          </w:tcPr>
          <w:p w:rsidR="00806ACF" w:rsidRPr="009E2007" w:rsidRDefault="00806ACF" w:rsidP="00B52F49">
            <w:pPr>
              <w:jc w:val="center"/>
              <w:rPr>
                <w:sz w:val="20"/>
                <w:szCs w:val="20"/>
              </w:rPr>
            </w:pPr>
            <w:r w:rsidRPr="009E2007">
              <w:rPr>
                <w:sz w:val="20"/>
                <w:szCs w:val="22"/>
              </w:rPr>
              <w:t>(ул. Стадионная</w:t>
            </w:r>
            <w:r>
              <w:rPr>
                <w:sz w:val="20"/>
                <w:szCs w:val="22"/>
              </w:rPr>
              <w:t>,</w:t>
            </w:r>
            <w:r w:rsidRPr="009E2007">
              <w:rPr>
                <w:sz w:val="20"/>
                <w:szCs w:val="22"/>
              </w:rPr>
              <w:t xml:space="preserve"> 58)</w:t>
            </w:r>
          </w:p>
        </w:tc>
        <w:tc>
          <w:tcPr>
            <w:tcW w:w="1620" w:type="dxa"/>
            <w:vAlign w:val="center"/>
          </w:tcPr>
          <w:p w:rsidR="00806ACF" w:rsidRPr="00997517" w:rsidRDefault="00806ACF" w:rsidP="00B52F49">
            <w:pPr>
              <w:jc w:val="center"/>
              <w:rPr>
                <w:sz w:val="20"/>
                <w:szCs w:val="20"/>
              </w:rPr>
            </w:pPr>
            <w:r w:rsidRPr="00997517">
              <w:rPr>
                <w:sz w:val="20"/>
                <w:szCs w:val="20"/>
              </w:rPr>
              <w:t>50</w:t>
            </w:r>
          </w:p>
        </w:tc>
        <w:tc>
          <w:tcPr>
            <w:tcW w:w="1444" w:type="dxa"/>
            <w:noWrap/>
            <w:vAlign w:val="center"/>
          </w:tcPr>
          <w:p w:rsidR="00806ACF" w:rsidRPr="0007022E" w:rsidRDefault="00806ACF" w:rsidP="00B52F49">
            <w:pPr>
              <w:jc w:val="center"/>
              <w:rPr>
                <w:b/>
                <w:bCs/>
                <w:sz w:val="20"/>
                <w:szCs w:val="20"/>
              </w:rPr>
            </w:pPr>
            <w:r>
              <w:rPr>
                <w:b/>
                <w:bCs/>
                <w:sz w:val="20"/>
                <w:szCs w:val="20"/>
              </w:rPr>
              <w:t>854,6</w:t>
            </w:r>
          </w:p>
        </w:tc>
        <w:tc>
          <w:tcPr>
            <w:tcW w:w="1275" w:type="dxa"/>
            <w:vMerge/>
            <w:noWrap/>
            <w:vAlign w:val="center"/>
          </w:tcPr>
          <w:p w:rsidR="00806ACF" w:rsidRPr="0007022E" w:rsidRDefault="00806ACF" w:rsidP="00B52F49">
            <w:pPr>
              <w:jc w:val="center"/>
              <w:rPr>
                <w:b/>
                <w:bCs/>
                <w:sz w:val="20"/>
                <w:szCs w:val="20"/>
              </w:rPr>
            </w:pPr>
          </w:p>
        </w:tc>
        <w:tc>
          <w:tcPr>
            <w:tcW w:w="1418" w:type="dxa"/>
            <w:noWrap/>
            <w:vAlign w:val="center"/>
          </w:tcPr>
          <w:p w:rsidR="00806ACF" w:rsidRPr="0007022E" w:rsidRDefault="00806ACF" w:rsidP="00B52F49">
            <w:pPr>
              <w:jc w:val="center"/>
              <w:rPr>
                <w:sz w:val="20"/>
                <w:szCs w:val="20"/>
              </w:rPr>
            </w:pPr>
            <w:r w:rsidRPr="0007022E">
              <w:rPr>
                <w:sz w:val="20"/>
                <w:szCs w:val="20"/>
              </w:rPr>
              <w:t>надземная</w:t>
            </w:r>
          </w:p>
        </w:tc>
      </w:tr>
      <w:tr w:rsidR="00806ACF" w:rsidRPr="0007022E" w:rsidTr="00B52F49">
        <w:trPr>
          <w:trHeight w:val="276"/>
        </w:trPr>
        <w:tc>
          <w:tcPr>
            <w:tcW w:w="2142" w:type="dxa"/>
            <w:vMerge/>
            <w:noWrap/>
            <w:vAlign w:val="center"/>
          </w:tcPr>
          <w:p w:rsidR="00806ACF" w:rsidRPr="009E2007" w:rsidRDefault="00806ACF" w:rsidP="00B52F49">
            <w:pPr>
              <w:jc w:val="both"/>
              <w:rPr>
                <w:b/>
                <w:bCs/>
                <w:sz w:val="20"/>
              </w:rPr>
            </w:pPr>
          </w:p>
        </w:tc>
        <w:tc>
          <w:tcPr>
            <w:tcW w:w="1755" w:type="dxa"/>
            <w:vMerge/>
            <w:noWrap/>
            <w:vAlign w:val="center"/>
          </w:tcPr>
          <w:p w:rsidR="00806ACF" w:rsidRPr="009E2007" w:rsidRDefault="00806ACF" w:rsidP="00B52F49">
            <w:pPr>
              <w:jc w:val="center"/>
              <w:rPr>
                <w:sz w:val="20"/>
                <w:szCs w:val="20"/>
              </w:rPr>
            </w:pPr>
          </w:p>
        </w:tc>
        <w:tc>
          <w:tcPr>
            <w:tcW w:w="1620" w:type="dxa"/>
            <w:vAlign w:val="center"/>
          </w:tcPr>
          <w:p w:rsidR="00806ACF" w:rsidRPr="00997517" w:rsidRDefault="00806ACF" w:rsidP="00B52F49">
            <w:pPr>
              <w:jc w:val="center"/>
              <w:rPr>
                <w:sz w:val="20"/>
                <w:szCs w:val="20"/>
              </w:rPr>
            </w:pPr>
            <w:r w:rsidRPr="00997517">
              <w:rPr>
                <w:sz w:val="20"/>
                <w:szCs w:val="20"/>
              </w:rPr>
              <w:t>100</w:t>
            </w:r>
          </w:p>
        </w:tc>
        <w:tc>
          <w:tcPr>
            <w:tcW w:w="1444" w:type="dxa"/>
            <w:noWrap/>
            <w:vAlign w:val="center"/>
          </w:tcPr>
          <w:p w:rsidR="00806ACF" w:rsidRPr="0007022E" w:rsidRDefault="00806ACF" w:rsidP="00B52F49">
            <w:pPr>
              <w:jc w:val="center"/>
              <w:rPr>
                <w:b/>
                <w:bCs/>
                <w:sz w:val="20"/>
                <w:szCs w:val="20"/>
              </w:rPr>
            </w:pPr>
            <w:r>
              <w:rPr>
                <w:b/>
                <w:bCs/>
                <w:sz w:val="20"/>
                <w:szCs w:val="20"/>
              </w:rPr>
              <w:t>1060,2</w:t>
            </w:r>
          </w:p>
        </w:tc>
        <w:tc>
          <w:tcPr>
            <w:tcW w:w="1275" w:type="dxa"/>
            <w:vMerge/>
            <w:noWrap/>
            <w:vAlign w:val="center"/>
          </w:tcPr>
          <w:p w:rsidR="00806ACF" w:rsidRPr="0007022E" w:rsidRDefault="00806ACF" w:rsidP="00B52F49">
            <w:pPr>
              <w:jc w:val="center"/>
              <w:rPr>
                <w:b/>
                <w:bCs/>
                <w:sz w:val="20"/>
                <w:szCs w:val="20"/>
              </w:rPr>
            </w:pPr>
          </w:p>
        </w:tc>
        <w:tc>
          <w:tcPr>
            <w:tcW w:w="1418" w:type="dxa"/>
            <w:noWrap/>
            <w:vAlign w:val="center"/>
          </w:tcPr>
          <w:p w:rsidR="00806ACF" w:rsidRPr="0007022E" w:rsidRDefault="00806ACF" w:rsidP="00B52F49">
            <w:pPr>
              <w:jc w:val="center"/>
              <w:rPr>
                <w:sz w:val="20"/>
                <w:szCs w:val="20"/>
              </w:rPr>
            </w:pPr>
            <w:r w:rsidRPr="0007022E">
              <w:rPr>
                <w:sz w:val="20"/>
                <w:szCs w:val="20"/>
              </w:rPr>
              <w:t>надземная</w:t>
            </w:r>
          </w:p>
        </w:tc>
      </w:tr>
    </w:tbl>
    <w:p w:rsidR="00806ACF" w:rsidRDefault="00806ACF" w:rsidP="00806ACF">
      <w:pPr>
        <w:jc w:val="both"/>
      </w:pPr>
    </w:p>
    <w:p w:rsidR="00806ACF" w:rsidRPr="00E4048C" w:rsidRDefault="00806ACF" w:rsidP="00806ACF">
      <w:pPr>
        <w:jc w:val="both"/>
        <w:rPr>
          <w:sz w:val="28"/>
          <w:szCs w:val="28"/>
        </w:rPr>
      </w:pPr>
      <w:r w:rsidRPr="00E4048C">
        <w:rPr>
          <w:sz w:val="28"/>
          <w:szCs w:val="28"/>
        </w:rPr>
        <w:t xml:space="preserve">              Тепловые сети в основном находятся над землей, изоляция в удовлетворительном состоянии.</w:t>
      </w:r>
    </w:p>
    <w:p w:rsidR="00806ACF" w:rsidRDefault="00806ACF" w:rsidP="00806ACF">
      <w:pPr>
        <w:pStyle w:val="S"/>
        <w:rPr>
          <w:sz w:val="28"/>
          <w:szCs w:val="28"/>
        </w:rPr>
      </w:pPr>
    </w:p>
    <w:p w:rsidR="00806ACF" w:rsidRDefault="00806ACF" w:rsidP="00806ACF">
      <w:pPr>
        <w:widowControl w:val="0"/>
        <w:autoSpaceDE w:val="0"/>
        <w:autoSpaceDN w:val="0"/>
        <w:adjustRightInd w:val="0"/>
        <w:ind w:firstLine="708"/>
        <w:jc w:val="both"/>
      </w:pPr>
    </w:p>
    <w:p w:rsidR="00806ACF" w:rsidRPr="001C0059" w:rsidRDefault="00806ACF" w:rsidP="00806ACF">
      <w:pPr>
        <w:rPr>
          <w:b/>
          <w:sz w:val="28"/>
          <w:szCs w:val="28"/>
        </w:rPr>
      </w:pPr>
      <w:r w:rsidRPr="001C0059">
        <w:rPr>
          <w:b/>
          <w:sz w:val="28"/>
          <w:szCs w:val="28"/>
        </w:rPr>
        <w:t>Раздел 2.</w:t>
      </w:r>
      <w:r>
        <w:rPr>
          <w:b/>
          <w:sz w:val="28"/>
          <w:szCs w:val="28"/>
        </w:rPr>
        <w:t xml:space="preserve"> Существующие и п</w:t>
      </w:r>
      <w:r w:rsidRPr="001C0059">
        <w:rPr>
          <w:b/>
          <w:sz w:val="28"/>
          <w:szCs w:val="28"/>
        </w:rPr>
        <w:t>ерспективные балансы тепловой мощности источников тепловой энергии и тепловой нагрузки потребителей.</w:t>
      </w:r>
    </w:p>
    <w:p w:rsidR="00806ACF" w:rsidRPr="001C0059" w:rsidRDefault="00806ACF" w:rsidP="00806ACF">
      <w:pPr>
        <w:jc w:val="both"/>
        <w:rPr>
          <w:b/>
          <w:sz w:val="28"/>
          <w:szCs w:val="28"/>
        </w:rPr>
      </w:pPr>
    </w:p>
    <w:p w:rsidR="00806ACF" w:rsidRPr="003F0BAE" w:rsidRDefault="00806ACF" w:rsidP="00806ACF">
      <w:pPr>
        <w:ind w:firstLine="851"/>
        <w:jc w:val="both"/>
        <w:rPr>
          <w:b/>
          <w:sz w:val="28"/>
          <w:szCs w:val="28"/>
        </w:rPr>
      </w:pPr>
      <w:r w:rsidRPr="003F0BAE">
        <w:rPr>
          <w:b/>
          <w:sz w:val="28"/>
          <w:szCs w:val="28"/>
        </w:rPr>
        <w:t>2.1.Радиус эффективного теплоснабжения.</w:t>
      </w:r>
    </w:p>
    <w:p w:rsidR="00806ACF" w:rsidRPr="001C0059" w:rsidRDefault="00806ACF" w:rsidP="00806ACF">
      <w:pPr>
        <w:ind w:firstLine="851"/>
        <w:jc w:val="both"/>
        <w:rPr>
          <w:sz w:val="28"/>
          <w:szCs w:val="28"/>
        </w:rPr>
      </w:pPr>
    </w:p>
    <w:p w:rsidR="00806ACF" w:rsidRPr="001C0059" w:rsidRDefault="00806ACF" w:rsidP="00806ACF">
      <w:pPr>
        <w:ind w:firstLine="851"/>
        <w:jc w:val="both"/>
        <w:rPr>
          <w:sz w:val="28"/>
          <w:szCs w:val="28"/>
        </w:rPr>
      </w:pPr>
      <w:r w:rsidRPr="001C0059">
        <w:rPr>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в городах с учетом </w:t>
      </w:r>
      <w:r>
        <w:rPr>
          <w:sz w:val="28"/>
          <w:szCs w:val="28"/>
        </w:rPr>
        <w:t xml:space="preserve">применения </w:t>
      </w:r>
      <w:r w:rsidRPr="001C0059">
        <w:rPr>
          <w:sz w:val="28"/>
          <w:szCs w:val="28"/>
        </w:rPr>
        <w:t xml:space="preserve">эффективного радиуса теплоснабжения. </w:t>
      </w:r>
    </w:p>
    <w:p w:rsidR="00806ACF" w:rsidRPr="001C0059" w:rsidRDefault="00806ACF" w:rsidP="00806ACF">
      <w:pPr>
        <w:ind w:firstLine="851"/>
        <w:jc w:val="both"/>
        <w:rPr>
          <w:sz w:val="28"/>
          <w:szCs w:val="28"/>
        </w:rPr>
      </w:pPr>
      <w:r w:rsidRPr="001C0059">
        <w:rPr>
          <w:sz w:val="28"/>
          <w:szCs w:val="28"/>
        </w:rPr>
        <w:t>Передача тепловой энергии на большие расстояния является экономически неэффективной.</w:t>
      </w:r>
    </w:p>
    <w:p w:rsidR="00806ACF" w:rsidRPr="001C0059" w:rsidRDefault="00806ACF" w:rsidP="00806ACF">
      <w:pPr>
        <w:ind w:firstLine="851"/>
        <w:jc w:val="both"/>
        <w:rPr>
          <w:sz w:val="28"/>
          <w:szCs w:val="28"/>
        </w:rPr>
      </w:pPr>
      <w:r w:rsidRPr="001C0059">
        <w:rPr>
          <w:sz w:val="28"/>
          <w:szCs w:val="28"/>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806ACF" w:rsidRDefault="00806ACF" w:rsidP="00806ACF">
      <w:pPr>
        <w:autoSpaceDE w:val="0"/>
        <w:autoSpaceDN w:val="0"/>
        <w:adjustRightInd w:val="0"/>
        <w:ind w:firstLine="612"/>
        <w:jc w:val="both"/>
        <w:rPr>
          <w:sz w:val="28"/>
          <w:szCs w:val="28"/>
        </w:rPr>
      </w:pPr>
      <w:r w:rsidRPr="001C0059">
        <w:rPr>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r w:rsidRPr="007774E7">
        <w:rPr>
          <w:sz w:val="28"/>
          <w:szCs w:val="28"/>
        </w:rPr>
        <w:t xml:space="preserve"> </w:t>
      </w:r>
    </w:p>
    <w:p w:rsidR="00806ACF" w:rsidRPr="000C75E9" w:rsidRDefault="00806ACF" w:rsidP="00806ACF">
      <w:pPr>
        <w:autoSpaceDE w:val="0"/>
        <w:autoSpaceDN w:val="0"/>
        <w:adjustRightInd w:val="0"/>
        <w:ind w:firstLine="612"/>
        <w:jc w:val="both"/>
        <w:rPr>
          <w:sz w:val="28"/>
          <w:szCs w:val="28"/>
        </w:rPr>
      </w:pPr>
      <w:r w:rsidRPr="000C75E9">
        <w:rPr>
          <w:sz w:val="28"/>
          <w:szCs w:val="28"/>
        </w:rPr>
        <w:t xml:space="preserve">На перспективу радиусом эффективного теплоснабжения в </w:t>
      </w:r>
      <w:r>
        <w:rPr>
          <w:b/>
          <w:sz w:val="28"/>
          <w:szCs w:val="28"/>
        </w:rPr>
        <w:t xml:space="preserve">МО                   </w:t>
      </w:r>
      <w:r w:rsidRPr="00535C9F">
        <w:rPr>
          <w:b/>
          <w:sz w:val="28"/>
          <w:szCs w:val="28"/>
        </w:rPr>
        <w:t>г.</w:t>
      </w:r>
      <w:r>
        <w:rPr>
          <w:b/>
          <w:sz w:val="28"/>
          <w:szCs w:val="28"/>
        </w:rPr>
        <w:t xml:space="preserve"> </w:t>
      </w:r>
      <w:r w:rsidRPr="00535C9F">
        <w:rPr>
          <w:b/>
          <w:sz w:val="28"/>
          <w:szCs w:val="28"/>
        </w:rPr>
        <w:t>Ершов</w:t>
      </w:r>
      <w:r w:rsidRPr="000C75E9">
        <w:rPr>
          <w:sz w:val="28"/>
          <w:szCs w:val="28"/>
        </w:rPr>
        <w:t xml:space="preserve"> принят существующий радиус теплоснабжения.</w:t>
      </w:r>
    </w:p>
    <w:p w:rsidR="00806ACF" w:rsidRPr="000C75E9" w:rsidRDefault="00806ACF" w:rsidP="00806ACF">
      <w:pPr>
        <w:autoSpaceDE w:val="0"/>
        <w:autoSpaceDN w:val="0"/>
        <w:adjustRightInd w:val="0"/>
        <w:ind w:firstLine="612"/>
        <w:jc w:val="both"/>
        <w:rPr>
          <w:sz w:val="28"/>
          <w:szCs w:val="28"/>
        </w:rPr>
      </w:pPr>
      <w:r w:rsidRPr="000C75E9">
        <w:rPr>
          <w:sz w:val="28"/>
          <w:szCs w:val="28"/>
        </w:rPr>
        <w:t>Теплоснабжение перспективных объектов, которые планируется разместить вне зоны действия существующих котельных, предлагается осуществить от индивидуальных источников. В связи с чем</w:t>
      </w:r>
      <w:r>
        <w:rPr>
          <w:sz w:val="28"/>
          <w:szCs w:val="28"/>
        </w:rPr>
        <w:t>,</w:t>
      </w:r>
      <w:r w:rsidRPr="000C75E9">
        <w:rPr>
          <w:sz w:val="28"/>
          <w:szCs w:val="28"/>
        </w:rPr>
        <w:t xml:space="preserve"> новое строительство котельных не планируется.</w:t>
      </w:r>
    </w:p>
    <w:p w:rsidR="00806ACF" w:rsidRPr="000C75E9" w:rsidRDefault="00806ACF" w:rsidP="00806ACF">
      <w:pPr>
        <w:autoSpaceDE w:val="0"/>
        <w:autoSpaceDN w:val="0"/>
        <w:adjustRightInd w:val="0"/>
        <w:ind w:firstLine="612"/>
        <w:jc w:val="both"/>
        <w:rPr>
          <w:sz w:val="28"/>
          <w:szCs w:val="28"/>
        </w:rPr>
      </w:pPr>
      <w:r w:rsidRPr="000C75E9">
        <w:rPr>
          <w:sz w:val="28"/>
          <w:szCs w:val="28"/>
        </w:rPr>
        <w:t>В</w:t>
      </w:r>
      <w:r>
        <w:rPr>
          <w:sz w:val="28"/>
          <w:szCs w:val="28"/>
        </w:rPr>
        <w:t xml:space="preserve"> </w:t>
      </w:r>
      <w:r w:rsidRPr="00392B4A">
        <w:rPr>
          <w:b/>
          <w:sz w:val="28"/>
          <w:szCs w:val="28"/>
        </w:rPr>
        <w:t>МО</w:t>
      </w:r>
      <w:r>
        <w:rPr>
          <w:sz w:val="28"/>
          <w:szCs w:val="28"/>
        </w:rPr>
        <w:t xml:space="preserve"> </w:t>
      </w:r>
      <w:r w:rsidRPr="00C338E0">
        <w:rPr>
          <w:b/>
          <w:sz w:val="28"/>
          <w:szCs w:val="28"/>
        </w:rPr>
        <w:t>г. Ершов</w:t>
      </w:r>
      <w:r w:rsidRPr="000C75E9">
        <w:rPr>
          <w:sz w:val="28"/>
          <w:szCs w:val="28"/>
        </w:rPr>
        <w:t>:</w:t>
      </w:r>
    </w:p>
    <w:p w:rsidR="00806ACF" w:rsidRPr="000C75E9" w:rsidRDefault="00806ACF" w:rsidP="00806ACF">
      <w:pPr>
        <w:autoSpaceDE w:val="0"/>
        <w:autoSpaceDN w:val="0"/>
        <w:adjustRightInd w:val="0"/>
        <w:ind w:firstLine="612"/>
        <w:jc w:val="both"/>
        <w:rPr>
          <w:sz w:val="28"/>
          <w:szCs w:val="28"/>
        </w:rPr>
      </w:pPr>
      <w:r w:rsidRPr="000C75E9">
        <w:rPr>
          <w:sz w:val="28"/>
          <w:szCs w:val="28"/>
        </w:rPr>
        <w:t>-  предусмотрены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w:t>
      </w:r>
    </w:p>
    <w:p w:rsidR="00806ACF" w:rsidRPr="000C75E9" w:rsidRDefault="00806ACF" w:rsidP="00806ACF">
      <w:pPr>
        <w:autoSpaceDE w:val="0"/>
        <w:autoSpaceDN w:val="0"/>
        <w:adjustRightInd w:val="0"/>
        <w:ind w:firstLine="612"/>
        <w:jc w:val="both"/>
        <w:rPr>
          <w:sz w:val="28"/>
          <w:szCs w:val="28"/>
        </w:rPr>
      </w:pPr>
      <w:r w:rsidRPr="000C75E9">
        <w:rPr>
          <w:sz w:val="28"/>
          <w:szCs w:val="28"/>
        </w:rPr>
        <w:t>- не предусмотрены меры по переоборудованию котельных в источники комбинированной выработки электрической и тепловой энергии;</w:t>
      </w:r>
    </w:p>
    <w:p w:rsidR="00806ACF" w:rsidRPr="000C75E9" w:rsidRDefault="00806ACF" w:rsidP="00806ACF">
      <w:pPr>
        <w:autoSpaceDE w:val="0"/>
        <w:autoSpaceDN w:val="0"/>
        <w:adjustRightInd w:val="0"/>
        <w:ind w:firstLine="612"/>
        <w:jc w:val="both"/>
        <w:rPr>
          <w:sz w:val="28"/>
          <w:szCs w:val="28"/>
        </w:rPr>
      </w:pPr>
      <w:r w:rsidRPr="000C75E9">
        <w:rPr>
          <w:sz w:val="28"/>
          <w:szCs w:val="28"/>
        </w:rPr>
        <w:t xml:space="preserve">- не предусмотрены меры по переводу котельных, размещенных в существующих и расширяемых зонах действия источников </w:t>
      </w:r>
      <w:r w:rsidRPr="000C75E9">
        <w:rPr>
          <w:sz w:val="28"/>
          <w:szCs w:val="28"/>
        </w:rPr>
        <w:lastRenderedPageBreak/>
        <w:t>комбинированной выработки тепловой и электрической энергии в «пиковый» режим;</w:t>
      </w:r>
    </w:p>
    <w:p w:rsidR="00806ACF" w:rsidRPr="000C75E9" w:rsidRDefault="00806ACF" w:rsidP="00806ACF">
      <w:pPr>
        <w:autoSpaceDE w:val="0"/>
        <w:autoSpaceDN w:val="0"/>
        <w:adjustRightInd w:val="0"/>
        <w:ind w:firstLine="612"/>
        <w:jc w:val="both"/>
        <w:rPr>
          <w:sz w:val="28"/>
          <w:szCs w:val="28"/>
        </w:rPr>
      </w:pPr>
      <w:r w:rsidRPr="000C75E9">
        <w:rPr>
          <w:sz w:val="28"/>
          <w:szCs w:val="28"/>
        </w:rPr>
        <w:t>- не предусмотрено изменение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806ACF" w:rsidRDefault="00806ACF" w:rsidP="00806ACF">
      <w:pPr>
        <w:ind w:firstLine="851"/>
        <w:jc w:val="both"/>
        <w:rPr>
          <w:sz w:val="28"/>
          <w:szCs w:val="28"/>
        </w:rPr>
      </w:pPr>
    </w:p>
    <w:p w:rsidR="00806ACF" w:rsidRDefault="00806ACF" w:rsidP="00806ACF">
      <w:pPr>
        <w:jc w:val="both"/>
        <w:rPr>
          <w:rFonts w:ascii="Calibri" w:hAnsi="Calibri" w:cs="Calibri"/>
          <w:color w:val="000000"/>
          <w:sz w:val="22"/>
          <w:szCs w:val="22"/>
        </w:rPr>
      </w:pPr>
    </w:p>
    <w:p w:rsidR="00806ACF" w:rsidRDefault="00806ACF" w:rsidP="00806ACF">
      <w:pPr>
        <w:jc w:val="both"/>
        <w:rPr>
          <w:rFonts w:ascii="Calibri" w:hAnsi="Calibri" w:cs="Calibri"/>
          <w:color w:val="000000"/>
          <w:sz w:val="22"/>
          <w:szCs w:val="22"/>
        </w:rPr>
      </w:pPr>
    </w:p>
    <w:p w:rsidR="00806ACF" w:rsidRPr="003F0BAE" w:rsidRDefault="00806ACF" w:rsidP="00806ACF">
      <w:pPr>
        <w:jc w:val="both"/>
        <w:rPr>
          <w:b/>
          <w:sz w:val="28"/>
          <w:szCs w:val="28"/>
        </w:rPr>
      </w:pPr>
      <w:r>
        <w:rPr>
          <w:rFonts w:ascii="Calibri" w:hAnsi="Calibri" w:cs="Calibri"/>
          <w:color w:val="000000"/>
          <w:sz w:val="22"/>
          <w:szCs w:val="22"/>
        </w:rPr>
        <w:t xml:space="preserve">                 </w:t>
      </w:r>
      <w:r w:rsidRPr="003F0BAE">
        <w:rPr>
          <w:b/>
          <w:sz w:val="28"/>
          <w:szCs w:val="28"/>
        </w:rPr>
        <w:t>2.2.</w:t>
      </w:r>
      <w:r>
        <w:rPr>
          <w:b/>
          <w:sz w:val="28"/>
          <w:szCs w:val="28"/>
        </w:rPr>
        <w:t xml:space="preserve"> С</w:t>
      </w:r>
      <w:r w:rsidRPr="003F0BAE">
        <w:rPr>
          <w:b/>
          <w:sz w:val="28"/>
          <w:szCs w:val="28"/>
        </w:rPr>
        <w:t>уществующи</w:t>
      </w:r>
      <w:r>
        <w:rPr>
          <w:b/>
          <w:sz w:val="28"/>
          <w:szCs w:val="28"/>
        </w:rPr>
        <w:t>е</w:t>
      </w:r>
      <w:r w:rsidRPr="003F0BAE">
        <w:rPr>
          <w:b/>
          <w:sz w:val="28"/>
          <w:szCs w:val="28"/>
        </w:rPr>
        <w:t xml:space="preserve"> зон</w:t>
      </w:r>
      <w:r>
        <w:rPr>
          <w:b/>
          <w:sz w:val="28"/>
          <w:szCs w:val="28"/>
        </w:rPr>
        <w:t>ы</w:t>
      </w:r>
      <w:r w:rsidRPr="003F0BAE">
        <w:rPr>
          <w:b/>
          <w:sz w:val="28"/>
          <w:szCs w:val="28"/>
        </w:rPr>
        <w:t xml:space="preserve"> действия систем теплоснабжения, источников тепловой энергии.</w:t>
      </w:r>
    </w:p>
    <w:p w:rsidR="00806ACF" w:rsidRDefault="00806ACF" w:rsidP="00806ACF">
      <w:pPr>
        <w:ind w:firstLine="851"/>
        <w:jc w:val="both"/>
        <w:rPr>
          <w:sz w:val="28"/>
          <w:szCs w:val="28"/>
        </w:rPr>
      </w:pPr>
    </w:p>
    <w:p w:rsidR="00806ACF" w:rsidRPr="00133714" w:rsidRDefault="00806ACF" w:rsidP="00806ACF">
      <w:pPr>
        <w:ind w:firstLine="851"/>
        <w:jc w:val="both"/>
        <w:rPr>
          <w:sz w:val="28"/>
          <w:szCs w:val="28"/>
        </w:rPr>
      </w:pPr>
      <w:r w:rsidRPr="00133714">
        <w:rPr>
          <w:sz w:val="28"/>
          <w:szCs w:val="28"/>
        </w:rPr>
        <w:t>Существующие зон</w:t>
      </w:r>
      <w:r>
        <w:rPr>
          <w:sz w:val="28"/>
          <w:szCs w:val="28"/>
        </w:rPr>
        <w:t>ы</w:t>
      </w:r>
      <w:r w:rsidRPr="00133714">
        <w:rPr>
          <w:sz w:val="28"/>
          <w:szCs w:val="28"/>
        </w:rPr>
        <w:t xml:space="preserve"> действия систем теплоснабжения, источников тепловой энергии см. графическую часть рис.1, 2.</w:t>
      </w:r>
    </w:p>
    <w:p w:rsidR="00806ACF" w:rsidRDefault="00806ACF" w:rsidP="00806ACF">
      <w:pPr>
        <w:ind w:firstLine="851"/>
        <w:jc w:val="both"/>
        <w:rPr>
          <w:color w:val="FF0000"/>
          <w:sz w:val="28"/>
          <w:szCs w:val="28"/>
        </w:rPr>
      </w:pPr>
    </w:p>
    <w:p w:rsidR="00806ACF" w:rsidRDefault="00F76D29" w:rsidP="00806ACF">
      <w:pPr>
        <w:jc w:val="both"/>
        <w:rPr>
          <w:color w:val="FF0000"/>
          <w:sz w:val="28"/>
          <w:szCs w:val="28"/>
        </w:rPr>
      </w:pPr>
      <w:r>
        <w:rPr>
          <w:noProof/>
          <w:color w:val="FF0000"/>
          <w:sz w:val="28"/>
          <w:szCs w:val="28"/>
        </w:rPr>
        <w:drawing>
          <wp:inline distT="0" distB="0" distL="0" distR="0">
            <wp:extent cx="5939155" cy="4298315"/>
            <wp:effectExtent l="0" t="0" r="4445" b="6985"/>
            <wp:docPr id="2" name="Рисунок 1" descr="СХЕМА ТЕПЛОСНАБЖЕНИЯ МО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ХЕМА ТЕПЛОСНАБЖЕНИЯ МО 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155" cy="4298315"/>
                    </a:xfrm>
                    <a:prstGeom prst="rect">
                      <a:avLst/>
                    </a:prstGeom>
                    <a:noFill/>
                    <a:ln>
                      <a:noFill/>
                    </a:ln>
                  </pic:spPr>
                </pic:pic>
              </a:graphicData>
            </a:graphic>
          </wp:inline>
        </w:drawing>
      </w:r>
    </w:p>
    <w:p w:rsidR="00806ACF" w:rsidRPr="00133714" w:rsidRDefault="00806ACF" w:rsidP="00806ACF">
      <w:pPr>
        <w:jc w:val="center"/>
        <w:rPr>
          <w:sz w:val="28"/>
          <w:szCs w:val="28"/>
        </w:rPr>
      </w:pPr>
      <w:r>
        <w:rPr>
          <w:sz w:val="28"/>
          <w:szCs w:val="28"/>
        </w:rPr>
        <w:t>Р</w:t>
      </w:r>
      <w:r w:rsidRPr="00133714">
        <w:rPr>
          <w:sz w:val="28"/>
          <w:szCs w:val="28"/>
        </w:rPr>
        <w:t>ис. 1</w:t>
      </w:r>
    </w:p>
    <w:p w:rsidR="00806ACF" w:rsidRDefault="00806ACF" w:rsidP="00806ACF">
      <w:pPr>
        <w:jc w:val="center"/>
        <w:rPr>
          <w:color w:val="FF0000"/>
          <w:sz w:val="28"/>
          <w:szCs w:val="28"/>
        </w:rPr>
      </w:pPr>
    </w:p>
    <w:p w:rsidR="00806ACF" w:rsidRDefault="00806ACF" w:rsidP="00806ACF">
      <w:pPr>
        <w:jc w:val="center"/>
        <w:rPr>
          <w:color w:val="FF0000"/>
          <w:sz w:val="28"/>
          <w:szCs w:val="28"/>
        </w:rPr>
      </w:pPr>
    </w:p>
    <w:p w:rsidR="00806ACF" w:rsidRDefault="00806ACF" w:rsidP="00806ACF">
      <w:pPr>
        <w:jc w:val="both"/>
        <w:rPr>
          <w:color w:val="FF0000"/>
          <w:sz w:val="28"/>
          <w:szCs w:val="28"/>
        </w:rPr>
      </w:pPr>
    </w:p>
    <w:p w:rsidR="00806ACF" w:rsidRDefault="00806ACF" w:rsidP="00806ACF">
      <w:pPr>
        <w:jc w:val="both"/>
        <w:rPr>
          <w:color w:val="FF0000"/>
          <w:sz w:val="28"/>
          <w:szCs w:val="28"/>
        </w:rPr>
      </w:pPr>
    </w:p>
    <w:p w:rsidR="00806ACF" w:rsidRDefault="00806ACF" w:rsidP="00806ACF">
      <w:pPr>
        <w:jc w:val="both"/>
        <w:rPr>
          <w:color w:val="FF0000"/>
          <w:sz w:val="28"/>
          <w:szCs w:val="28"/>
        </w:rPr>
      </w:pPr>
    </w:p>
    <w:p w:rsidR="00806ACF" w:rsidRPr="00133714" w:rsidRDefault="00806ACF" w:rsidP="00806ACF">
      <w:pPr>
        <w:ind w:firstLine="851"/>
        <w:jc w:val="both"/>
        <w:rPr>
          <w:color w:val="FF0000"/>
          <w:sz w:val="28"/>
          <w:szCs w:val="28"/>
        </w:rPr>
      </w:pPr>
    </w:p>
    <w:p w:rsidR="00806ACF" w:rsidRDefault="00806ACF" w:rsidP="00806ACF">
      <w:pPr>
        <w:ind w:firstLine="851"/>
        <w:jc w:val="both"/>
        <w:rPr>
          <w:sz w:val="28"/>
          <w:szCs w:val="28"/>
        </w:rPr>
      </w:pPr>
    </w:p>
    <w:p w:rsidR="00806ACF" w:rsidRDefault="00F76D29" w:rsidP="00806ACF">
      <w:pPr>
        <w:jc w:val="both"/>
        <w:rPr>
          <w:b/>
          <w:sz w:val="28"/>
          <w:szCs w:val="28"/>
        </w:rPr>
      </w:pPr>
      <w:r>
        <w:rPr>
          <w:b/>
          <w:noProof/>
          <w:sz w:val="28"/>
          <w:szCs w:val="28"/>
        </w:rPr>
        <w:lastRenderedPageBreak/>
        <w:drawing>
          <wp:inline distT="0" distB="0" distL="0" distR="0">
            <wp:extent cx="5939155" cy="4298315"/>
            <wp:effectExtent l="0" t="0" r="4445" b="6985"/>
            <wp:docPr id="3" name="Рисунок 2" descr="СХЕМА ТЕПЛОСНАБЖЕНИЯ МО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ХЕМА ТЕПЛОСНАБЖЕНИЯ МО г"/>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155" cy="4298315"/>
                    </a:xfrm>
                    <a:prstGeom prst="rect">
                      <a:avLst/>
                    </a:prstGeom>
                    <a:noFill/>
                    <a:ln>
                      <a:noFill/>
                    </a:ln>
                  </pic:spPr>
                </pic:pic>
              </a:graphicData>
            </a:graphic>
          </wp:inline>
        </w:drawing>
      </w:r>
    </w:p>
    <w:p w:rsidR="00806ACF" w:rsidRDefault="00806ACF" w:rsidP="00806ACF">
      <w:pPr>
        <w:ind w:firstLine="851"/>
        <w:jc w:val="both"/>
        <w:rPr>
          <w:b/>
          <w:sz w:val="28"/>
          <w:szCs w:val="28"/>
        </w:rPr>
      </w:pPr>
    </w:p>
    <w:p w:rsidR="00806ACF" w:rsidRPr="0034108F" w:rsidRDefault="00806ACF" w:rsidP="00806ACF">
      <w:pPr>
        <w:ind w:firstLine="851"/>
        <w:jc w:val="center"/>
        <w:rPr>
          <w:sz w:val="28"/>
          <w:szCs w:val="28"/>
        </w:rPr>
      </w:pPr>
      <w:r w:rsidRPr="0034108F">
        <w:rPr>
          <w:sz w:val="28"/>
          <w:szCs w:val="28"/>
        </w:rPr>
        <w:t>Рис. 2</w:t>
      </w:r>
    </w:p>
    <w:p w:rsidR="00806ACF" w:rsidRDefault="00806ACF" w:rsidP="00806ACF">
      <w:pPr>
        <w:ind w:firstLine="851"/>
        <w:jc w:val="both"/>
        <w:rPr>
          <w:b/>
          <w:sz w:val="28"/>
          <w:szCs w:val="28"/>
        </w:rPr>
      </w:pPr>
    </w:p>
    <w:p w:rsidR="00806ACF" w:rsidRDefault="00806ACF" w:rsidP="00806ACF">
      <w:pPr>
        <w:ind w:firstLine="851"/>
        <w:jc w:val="both"/>
        <w:rPr>
          <w:b/>
          <w:sz w:val="28"/>
          <w:szCs w:val="28"/>
        </w:rPr>
      </w:pPr>
    </w:p>
    <w:p w:rsidR="00806ACF" w:rsidRDefault="00806ACF" w:rsidP="00806ACF">
      <w:pPr>
        <w:ind w:firstLine="851"/>
        <w:jc w:val="both"/>
        <w:rPr>
          <w:b/>
          <w:sz w:val="28"/>
          <w:szCs w:val="28"/>
        </w:rPr>
      </w:pPr>
    </w:p>
    <w:p w:rsidR="00806ACF" w:rsidRDefault="00806ACF" w:rsidP="00806ACF">
      <w:pPr>
        <w:jc w:val="both"/>
        <w:rPr>
          <w:b/>
          <w:sz w:val="28"/>
          <w:szCs w:val="28"/>
        </w:rPr>
      </w:pPr>
    </w:p>
    <w:p w:rsidR="00806ACF" w:rsidRDefault="00806ACF" w:rsidP="00806ACF">
      <w:pPr>
        <w:ind w:firstLine="851"/>
        <w:jc w:val="both"/>
        <w:rPr>
          <w:b/>
          <w:sz w:val="28"/>
          <w:szCs w:val="28"/>
        </w:rPr>
      </w:pPr>
    </w:p>
    <w:p w:rsidR="00806ACF" w:rsidRDefault="00806ACF" w:rsidP="00806ACF">
      <w:pPr>
        <w:ind w:firstLine="851"/>
        <w:jc w:val="both"/>
        <w:rPr>
          <w:b/>
          <w:sz w:val="28"/>
          <w:szCs w:val="28"/>
        </w:rPr>
      </w:pPr>
    </w:p>
    <w:p w:rsidR="00806ACF" w:rsidRPr="003F0BAE" w:rsidRDefault="00806ACF" w:rsidP="00806ACF">
      <w:pPr>
        <w:ind w:firstLine="851"/>
        <w:jc w:val="both"/>
        <w:rPr>
          <w:b/>
          <w:sz w:val="28"/>
          <w:szCs w:val="28"/>
        </w:rPr>
      </w:pPr>
      <w:r w:rsidRPr="003F0BAE">
        <w:rPr>
          <w:b/>
          <w:sz w:val="28"/>
          <w:szCs w:val="28"/>
        </w:rPr>
        <w:t xml:space="preserve">2.3.Перспективные и существующие  балансы тепловой мощности и тепловой нагрузки </w:t>
      </w:r>
    </w:p>
    <w:p w:rsidR="00806ACF" w:rsidRDefault="00806ACF" w:rsidP="00806ACF">
      <w:pPr>
        <w:ind w:firstLine="851"/>
        <w:jc w:val="both"/>
        <w:rPr>
          <w:sz w:val="28"/>
          <w:szCs w:val="28"/>
        </w:rPr>
      </w:pPr>
    </w:p>
    <w:tbl>
      <w:tblPr>
        <w:tblW w:w="4945" w:type="pct"/>
        <w:tblLook w:val="00A0" w:firstRow="1" w:lastRow="0" w:firstColumn="1" w:lastColumn="0" w:noHBand="0" w:noVBand="0"/>
      </w:tblPr>
      <w:tblGrid>
        <w:gridCol w:w="1759"/>
        <w:gridCol w:w="1367"/>
        <w:gridCol w:w="1754"/>
        <w:gridCol w:w="890"/>
        <w:gridCol w:w="711"/>
        <w:gridCol w:w="711"/>
        <w:gridCol w:w="711"/>
        <w:gridCol w:w="711"/>
        <w:gridCol w:w="851"/>
      </w:tblGrid>
      <w:tr w:rsidR="00806ACF" w:rsidTr="00B52F49">
        <w:trPr>
          <w:trHeight w:val="677"/>
        </w:trPr>
        <w:tc>
          <w:tcPr>
            <w:tcW w:w="930" w:type="pct"/>
            <w:vMerge w:val="restart"/>
            <w:tcBorders>
              <w:top w:val="single" w:sz="8" w:space="0" w:color="000000"/>
              <w:left w:val="single" w:sz="8" w:space="0" w:color="000000"/>
              <w:right w:val="single" w:sz="8" w:space="0" w:color="000000"/>
            </w:tcBorders>
            <w:vAlign w:val="center"/>
          </w:tcPr>
          <w:p w:rsidR="00806ACF" w:rsidRDefault="00806ACF" w:rsidP="00B52F49">
            <w:pPr>
              <w:jc w:val="center"/>
            </w:pPr>
            <w:r>
              <w:rPr>
                <w:sz w:val="22"/>
                <w:szCs w:val="22"/>
              </w:rPr>
              <w:t>Система теплоснабжения</w:t>
            </w:r>
          </w:p>
        </w:tc>
        <w:tc>
          <w:tcPr>
            <w:tcW w:w="725" w:type="pct"/>
            <w:vMerge w:val="restart"/>
            <w:tcBorders>
              <w:top w:val="single" w:sz="8" w:space="0" w:color="000000"/>
              <w:left w:val="nil"/>
              <w:right w:val="single" w:sz="8" w:space="0" w:color="000000"/>
            </w:tcBorders>
            <w:vAlign w:val="center"/>
          </w:tcPr>
          <w:p w:rsidR="00806ACF" w:rsidRDefault="00806ACF" w:rsidP="00B52F49">
            <w:pPr>
              <w:jc w:val="center"/>
            </w:pPr>
            <w:r>
              <w:rPr>
                <w:sz w:val="22"/>
                <w:szCs w:val="22"/>
              </w:rPr>
              <w:t>Год ввода</w:t>
            </w:r>
          </w:p>
        </w:tc>
        <w:tc>
          <w:tcPr>
            <w:tcW w:w="928" w:type="pct"/>
            <w:vMerge w:val="restart"/>
            <w:tcBorders>
              <w:top w:val="single" w:sz="8" w:space="0" w:color="000000"/>
              <w:left w:val="nil"/>
              <w:right w:val="single" w:sz="8" w:space="0" w:color="000000"/>
            </w:tcBorders>
            <w:vAlign w:val="center"/>
          </w:tcPr>
          <w:p w:rsidR="00806ACF" w:rsidRDefault="00806ACF" w:rsidP="00B52F49">
            <w:pPr>
              <w:jc w:val="center"/>
            </w:pPr>
            <w:r>
              <w:rPr>
                <w:sz w:val="22"/>
                <w:szCs w:val="22"/>
              </w:rPr>
              <w:t>Установленная мощность, Гкал/ч.</w:t>
            </w:r>
          </w:p>
        </w:tc>
        <w:tc>
          <w:tcPr>
            <w:tcW w:w="2417" w:type="pct"/>
            <w:gridSpan w:val="6"/>
            <w:tcBorders>
              <w:top w:val="single" w:sz="8" w:space="0" w:color="000000"/>
              <w:left w:val="nil"/>
              <w:bottom w:val="single" w:sz="4" w:space="0" w:color="auto"/>
              <w:right w:val="single" w:sz="8" w:space="0" w:color="000000"/>
            </w:tcBorders>
            <w:vAlign w:val="center"/>
          </w:tcPr>
          <w:p w:rsidR="00806ACF" w:rsidRDefault="00806ACF" w:rsidP="00B52F49">
            <w:pPr>
              <w:jc w:val="center"/>
            </w:pPr>
            <w:r>
              <w:rPr>
                <w:sz w:val="22"/>
                <w:szCs w:val="22"/>
              </w:rPr>
              <w:t>Располагаемая мощность,</w:t>
            </w:r>
          </w:p>
          <w:p w:rsidR="00806ACF" w:rsidRDefault="00806ACF" w:rsidP="00B52F49">
            <w:pPr>
              <w:jc w:val="center"/>
            </w:pPr>
            <w:r>
              <w:rPr>
                <w:sz w:val="22"/>
                <w:szCs w:val="22"/>
              </w:rPr>
              <w:t>Гкал/ч.</w:t>
            </w:r>
          </w:p>
        </w:tc>
      </w:tr>
      <w:tr w:rsidR="00806ACF" w:rsidTr="00B52F49">
        <w:trPr>
          <w:trHeight w:val="193"/>
        </w:trPr>
        <w:tc>
          <w:tcPr>
            <w:tcW w:w="930" w:type="pct"/>
            <w:vMerge/>
            <w:tcBorders>
              <w:left w:val="single" w:sz="8" w:space="0" w:color="000000"/>
              <w:bottom w:val="nil"/>
              <w:right w:val="single" w:sz="8" w:space="0" w:color="000000"/>
            </w:tcBorders>
            <w:vAlign w:val="center"/>
          </w:tcPr>
          <w:p w:rsidR="00806ACF" w:rsidRDefault="00806ACF" w:rsidP="00B52F49">
            <w:pPr>
              <w:jc w:val="center"/>
            </w:pPr>
          </w:p>
        </w:tc>
        <w:tc>
          <w:tcPr>
            <w:tcW w:w="725" w:type="pct"/>
            <w:vMerge/>
            <w:tcBorders>
              <w:left w:val="nil"/>
              <w:bottom w:val="nil"/>
              <w:right w:val="single" w:sz="8" w:space="0" w:color="000000"/>
            </w:tcBorders>
            <w:vAlign w:val="center"/>
          </w:tcPr>
          <w:p w:rsidR="00806ACF" w:rsidRDefault="00806ACF" w:rsidP="00B52F49">
            <w:pPr>
              <w:jc w:val="center"/>
            </w:pPr>
          </w:p>
        </w:tc>
        <w:tc>
          <w:tcPr>
            <w:tcW w:w="928" w:type="pct"/>
            <w:vMerge/>
            <w:tcBorders>
              <w:left w:val="nil"/>
              <w:bottom w:val="nil"/>
              <w:right w:val="single" w:sz="8" w:space="0" w:color="000000"/>
            </w:tcBorders>
            <w:vAlign w:val="center"/>
          </w:tcPr>
          <w:p w:rsidR="00806ACF" w:rsidRDefault="00806ACF" w:rsidP="00B52F49">
            <w:pPr>
              <w:jc w:val="center"/>
            </w:pPr>
          </w:p>
        </w:tc>
        <w:tc>
          <w:tcPr>
            <w:tcW w:w="471" w:type="pct"/>
            <w:tcBorders>
              <w:top w:val="single" w:sz="4" w:space="0" w:color="auto"/>
              <w:left w:val="nil"/>
              <w:bottom w:val="nil"/>
              <w:right w:val="single" w:sz="4" w:space="0" w:color="auto"/>
            </w:tcBorders>
            <w:vAlign w:val="center"/>
          </w:tcPr>
          <w:p w:rsidR="00806ACF" w:rsidRDefault="00806ACF" w:rsidP="00B52F49">
            <w:pPr>
              <w:jc w:val="center"/>
            </w:pPr>
            <w:r>
              <w:rPr>
                <w:sz w:val="22"/>
                <w:szCs w:val="22"/>
              </w:rPr>
              <w:t>2020</w:t>
            </w:r>
          </w:p>
        </w:tc>
        <w:tc>
          <w:tcPr>
            <w:tcW w:w="373" w:type="pct"/>
            <w:tcBorders>
              <w:top w:val="single" w:sz="4" w:space="0" w:color="auto"/>
              <w:left w:val="nil"/>
              <w:bottom w:val="nil"/>
              <w:right w:val="single" w:sz="4" w:space="0" w:color="auto"/>
            </w:tcBorders>
            <w:vAlign w:val="center"/>
          </w:tcPr>
          <w:p w:rsidR="00806ACF" w:rsidRDefault="00806ACF" w:rsidP="00B52F49">
            <w:pPr>
              <w:jc w:val="center"/>
            </w:pPr>
            <w:r>
              <w:rPr>
                <w:sz w:val="22"/>
                <w:szCs w:val="22"/>
              </w:rPr>
              <w:t>2021</w:t>
            </w:r>
          </w:p>
        </w:tc>
        <w:tc>
          <w:tcPr>
            <w:tcW w:w="373" w:type="pct"/>
            <w:tcBorders>
              <w:top w:val="single" w:sz="4" w:space="0" w:color="auto"/>
              <w:left w:val="single" w:sz="4" w:space="0" w:color="auto"/>
              <w:bottom w:val="nil"/>
              <w:right w:val="single" w:sz="8" w:space="0" w:color="000000"/>
            </w:tcBorders>
            <w:vAlign w:val="center"/>
          </w:tcPr>
          <w:p w:rsidR="00806ACF" w:rsidRDefault="00806ACF" w:rsidP="00B52F49">
            <w:pPr>
              <w:jc w:val="center"/>
            </w:pPr>
            <w:r>
              <w:rPr>
                <w:sz w:val="22"/>
                <w:szCs w:val="22"/>
              </w:rPr>
              <w:t>2022</w:t>
            </w:r>
          </w:p>
        </w:tc>
        <w:tc>
          <w:tcPr>
            <w:tcW w:w="373" w:type="pct"/>
            <w:tcBorders>
              <w:top w:val="single" w:sz="4" w:space="0" w:color="auto"/>
              <w:left w:val="nil"/>
              <w:bottom w:val="nil"/>
              <w:right w:val="single" w:sz="4" w:space="0" w:color="auto"/>
            </w:tcBorders>
            <w:vAlign w:val="center"/>
          </w:tcPr>
          <w:p w:rsidR="00806ACF" w:rsidRDefault="00806ACF" w:rsidP="00B52F49">
            <w:pPr>
              <w:jc w:val="center"/>
            </w:pPr>
            <w:r>
              <w:t>2023</w:t>
            </w:r>
          </w:p>
        </w:tc>
        <w:tc>
          <w:tcPr>
            <w:tcW w:w="376" w:type="pct"/>
            <w:tcBorders>
              <w:top w:val="single" w:sz="4" w:space="0" w:color="auto"/>
              <w:left w:val="single" w:sz="4" w:space="0" w:color="auto"/>
              <w:bottom w:val="nil"/>
              <w:right w:val="single" w:sz="4" w:space="0" w:color="auto"/>
            </w:tcBorders>
            <w:vAlign w:val="center"/>
          </w:tcPr>
          <w:p w:rsidR="00806ACF" w:rsidRDefault="00806ACF" w:rsidP="00B52F49">
            <w:pPr>
              <w:jc w:val="center"/>
            </w:pPr>
            <w:r>
              <w:t>2024</w:t>
            </w:r>
          </w:p>
        </w:tc>
        <w:tc>
          <w:tcPr>
            <w:tcW w:w="451" w:type="pct"/>
            <w:tcBorders>
              <w:top w:val="single" w:sz="4" w:space="0" w:color="auto"/>
              <w:left w:val="single" w:sz="4" w:space="0" w:color="auto"/>
              <w:bottom w:val="nil"/>
              <w:right w:val="single" w:sz="8" w:space="0" w:color="000000"/>
            </w:tcBorders>
            <w:vAlign w:val="center"/>
          </w:tcPr>
          <w:p w:rsidR="00806ACF" w:rsidRDefault="00806ACF" w:rsidP="00B52F49">
            <w:pPr>
              <w:jc w:val="center"/>
            </w:pPr>
            <w:r>
              <w:t>2025-</w:t>
            </w:r>
            <w:r w:rsidRPr="00761797">
              <w:t>2030</w:t>
            </w:r>
          </w:p>
        </w:tc>
      </w:tr>
      <w:tr w:rsidR="00806ACF" w:rsidTr="00B52F49">
        <w:trPr>
          <w:trHeight w:val="693"/>
        </w:trPr>
        <w:tc>
          <w:tcPr>
            <w:tcW w:w="930" w:type="pct"/>
            <w:tcBorders>
              <w:top w:val="single" w:sz="4" w:space="0" w:color="auto"/>
              <w:left w:val="single" w:sz="4" w:space="0" w:color="auto"/>
              <w:bottom w:val="single" w:sz="4" w:space="0" w:color="auto"/>
              <w:right w:val="single" w:sz="4" w:space="0" w:color="auto"/>
            </w:tcBorders>
            <w:vAlign w:val="center"/>
          </w:tcPr>
          <w:p w:rsidR="00806ACF" w:rsidRDefault="00806ACF" w:rsidP="00B52F49">
            <w:pPr>
              <w:jc w:val="center"/>
              <w:rPr>
                <w:sz w:val="18"/>
                <w:szCs w:val="18"/>
              </w:rPr>
            </w:pPr>
            <w:r>
              <w:rPr>
                <w:sz w:val="18"/>
                <w:szCs w:val="18"/>
              </w:rPr>
              <w:t xml:space="preserve">Котельная </w:t>
            </w:r>
          </w:p>
          <w:p w:rsidR="00806ACF" w:rsidRDefault="00806ACF" w:rsidP="00B52F49">
            <w:pPr>
              <w:jc w:val="center"/>
              <w:rPr>
                <w:sz w:val="18"/>
                <w:szCs w:val="18"/>
              </w:rPr>
            </w:pPr>
            <w:r>
              <w:rPr>
                <w:sz w:val="18"/>
                <w:szCs w:val="18"/>
              </w:rPr>
              <w:t>(г. Ершов ул. Стадионная, 58)</w:t>
            </w:r>
          </w:p>
        </w:tc>
        <w:tc>
          <w:tcPr>
            <w:tcW w:w="725" w:type="pct"/>
            <w:tcBorders>
              <w:top w:val="single" w:sz="8" w:space="0" w:color="auto"/>
              <w:left w:val="nil"/>
              <w:bottom w:val="single" w:sz="4" w:space="0" w:color="auto"/>
              <w:right w:val="single" w:sz="4" w:space="0" w:color="auto"/>
            </w:tcBorders>
            <w:noWrap/>
            <w:vAlign w:val="center"/>
          </w:tcPr>
          <w:p w:rsidR="00806ACF" w:rsidRDefault="00806ACF" w:rsidP="00B52F49">
            <w:pPr>
              <w:jc w:val="center"/>
            </w:pPr>
            <w:r>
              <w:rPr>
                <w:sz w:val="22"/>
                <w:szCs w:val="22"/>
              </w:rPr>
              <w:t>2004</w:t>
            </w:r>
          </w:p>
        </w:tc>
        <w:tc>
          <w:tcPr>
            <w:tcW w:w="928" w:type="pct"/>
            <w:tcBorders>
              <w:top w:val="single" w:sz="8" w:space="0" w:color="auto"/>
              <w:left w:val="nil"/>
              <w:bottom w:val="single" w:sz="4" w:space="0" w:color="auto"/>
              <w:right w:val="single" w:sz="4" w:space="0" w:color="auto"/>
            </w:tcBorders>
            <w:noWrap/>
            <w:vAlign w:val="center"/>
          </w:tcPr>
          <w:p w:rsidR="00806ACF" w:rsidRDefault="00806ACF" w:rsidP="00B52F49">
            <w:pPr>
              <w:jc w:val="center"/>
            </w:pPr>
            <w:r>
              <w:rPr>
                <w:sz w:val="22"/>
                <w:szCs w:val="22"/>
              </w:rPr>
              <w:t>11,7</w:t>
            </w:r>
          </w:p>
        </w:tc>
        <w:tc>
          <w:tcPr>
            <w:tcW w:w="471" w:type="pct"/>
            <w:tcBorders>
              <w:top w:val="single" w:sz="8" w:space="0" w:color="auto"/>
              <w:left w:val="nil"/>
              <w:bottom w:val="single" w:sz="4" w:space="0" w:color="auto"/>
              <w:right w:val="single" w:sz="4" w:space="0" w:color="auto"/>
            </w:tcBorders>
            <w:noWrap/>
            <w:vAlign w:val="center"/>
          </w:tcPr>
          <w:p w:rsidR="00806ACF" w:rsidRDefault="00806ACF" w:rsidP="00B52F49">
            <w:pPr>
              <w:jc w:val="center"/>
            </w:pPr>
            <w:r>
              <w:rPr>
                <w:sz w:val="22"/>
                <w:szCs w:val="22"/>
              </w:rPr>
              <w:t>11,7</w:t>
            </w:r>
          </w:p>
        </w:tc>
        <w:tc>
          <w:tcPr>
            <w:tcW w:w="373" w:type="pct"/>
            <w:tcBorders>
              <w:top w:val="single" w:sz="8" w:space="0" w:color="auto"/>
              <w:left w:val="nil"/>
              <w:bottom w:val="single" w:sz="4" w:space="0" w:color="auto"/>
              <w:right w:val="single" w:sz="4" w:space="0" w:color="auto"/>
            </w:tcBorders>
            <w:vAlign w:val="center"/>
          </w:tcPr>
          <w:p w:rsidR="00806ACF" w:rsidRDefault="00806ACF" w:rsidP="00B52F49">
            <w:pPr>
              <w:jc w:val="center"/>
            </w:pPr>
            <w:r>
              <w:rPr>
                <w:sz w:val="22"/>
                <w:szCs w:val="22"/>
              </w:rPr>
              <w:t>11,7</w:t>
            </w:r>
          </w:p>
        </w:tc>
        <w:tc>
          <w:tcPr>
            <w:tcW w:w="373" w:type="pct"/>
            <w:tcBorders>
              <w:top w:val="single" w:sz="8" w:space="0" w:color="auto"/>
              <w:left w:val="nil"/>
              <w:bottom w:val="single" w:sz="4" w:space="0" w:color="auto"/>
              <w:right w:val="single" w:sz="4" w:space="0" w:color="auto"/>
            </w:tcBorders>
            <w:vAlign w:val="center"/>
          </w:tcPr>
          <w:p w:rsidR="00806ACF" w:rsidRDefault="00806ACF" w:rsidP="00B52F49">
            <w:pPr>
              <w:jc w:val="center"/>
            </w:pPr>
            <w:r w:rsidRPr="00E037FE">
              <w:rPr>
                <w:sz w:val="22"/>
                <w:szCs w:val="22"/>
              </w:rPr>
              <w:t>11,7</w:t>
            </w:r>
          </w:p>
        </w:tc>
        <w:tc>
          <w:tcPr>
            <w:tcW w:w="373" w:type="pct"/>
            <w:tcBorders>
              <w:top w:val="single" w:sz="8" w:space="0" w:color="auto"/>
              <w:left w:val="nil"/>
              <w:bottom w:val="single" w:sz="4" w:space="0" w:color="auto"/>
              <w:right w:val="single" w:sz="4" w:space="0" w:color="auto"/>
            </w:tcBorders>
            <w:noWrap/>
            <w:vAlign w:val="center"/>
          </w:tcPr>
          <w:p w:rsidR="00806ACF" w:rsidRDefault="00806ACF" w:rsidP="00B52F49">
            <w:pPr>
              <w:jc w:val="center"/>
            </w:pPr>
            <w:r w:rsidRPr="00E037FE">
              <w:rPr>
                <w:sz w:val="22"/>
                <w:szCs w:val="22"/>
              </w:rPr>
              <w:t>11,7</w:t>
            </w:r>
          </w:p>
        </w:tc>
        <w:tc>
          <w:tcPr>
            <w:tcW w:w="376" w:type="pct"/>
            <w:tcBorders>
              <w:top w:val="single" w:sz="8" w:space="0" w:color="auto"/>
              <w:left w:val="nil"/>
              <w:bottom w:val="single" w:sz="4" w:space="0" w:color="auto"/>
              <w:right w:val="single" w:sz="4" w:space="0" w:color="auto"/>
            </w:tcBorders>
            <w:vAlign w:val="center"/>
          </w:tcPr>
          <w:p w:rsidR="00806ACF" w:rsidRDefault="00806ACF" w:rsidP="00B52F49">
            <w:pPr>
              <w:jc w:val="center"/>
            </w:pPr>
            <w:r w:rsidRPr="00E037FE">
              <w:rPr>
                <w:sz w:val="22"/>
                <w:szCs w:val="22"/>
              </w:rPr>
              <w:t>11,7</w:t>
            </w:r>
          </w:p>
        </w:tc>
        <w:tc>
          <w:tcPr>
            <w:tcW w:w="451" w:type="pct"/>
            <w:tcBorders>
              <w:top w:val="single" w:sz="8" w:space="0" w:color="auto"/>
              <w:left w:val="nil"/>
              <w:bottom w:val="single" w:sz="4" w:space="0" w:color="auto"/>
              <w:right w:val="single" w:sz="4" w:space="0" w:color="auto"/>
            </w:tcBorders>
            <w:vAlign w:val="center"/>
          </w:tcPr>
          <w:p w:rsidR="00806ACF" w:rsidRDefault="00806ACF" w:rsidP="00B52F49">
            <w:pPr>
              <w:jc w:val="center"/>
            </w:pPr>
            <w:r w:rsidRPr="00E037FE">
              <w:rPr>
                <w:sz w:val="22"/>
                <w:szCs w:val="22"/>
              </w:rPr>
              <w:t>11,7</w:t>
            </w:r>
          </w:p>
        </w:tc>
      </w:tr>
      <w:tr w:rsidR="00806ACF" w:rsidTr="00B52F49">
        <w:trPr>
          <w:trHeight w:val="677"/>
        </w:trPr>
        <w:tc>
          <w:tcPr>
            <w:tcW w:w="930" w:type="pct"/>
            <w:tcBorders>
              <w:top w:val="nil"/>
              <w:left w:val="single" w:sz="4" w:space="0" w:color="auto"/>
              <w:bottom w:val="single" w:sz="4" w:space="0" w:color="auto"/>
              <w:right w:val="single" w:sz="4" w:space="0" w:color="auto"/>
            </w:tcBorders>
            <w:vAlign w:val="center"/>
          </w:tcPr>
          <w:p w:rsidR="00806ACF" w:rsidRDefault="00806ACF" w:rsidP="00B52F49">
            <w:pPr>
              <w:jc w:val="center"/>
              <w:rPr>
                <w:sz w:val="18"/>
                <w:szCs w:val="18"/>
              </w:rPr>
            </w:pPr>
            <w:r>
              <w:rPr>
                <w:sz w:val="18"/>
                <w:szCs w:val="18"/>
              </w:rPr>
              <w:t xml:space="preserve">Котельная </w:t>
            </w:r>
          </w:p>
          <w:p w:rsidR="00806ACF" w:rsidRDefault="00806ACF" w:rsidP="00B52F49">
            <w:pPr>
              <w:jc w:val="center"/>
              <w:rPr>
                <w:sz w:val="18"/>
                <w:szCs w:val="18"/>
              </w:rPr>
            </w:pPr>
            <w:r>
              <w:rPr>
                <w:sz w:val="18"/>
                <w:szCs w:val="18"/>
              </w:rPr>
              <w:t>(г. Ершов ул. Школьная, 13)</w:t>
            </w:r>
          </w:p>
        </w:tc>
        <w:tc>
          <w:tcPr>
            <w:tcW w:w="725" w:type="pct"/>
            <w:tcBorders>
              <w:top w:val="single" w:sz="8" w:space="0" w:color="auto"/>
              <w:left w:val="nil"/>
              <w:bottom w:val="single" w:sz="8" w:space="0" w:color="auto"/>
              <w:right w:val="single" w:sz="4" w:space="0" w:color="auto"/>
            </w:tcBorders>
            <w:noWrap/>
            <w:vAlign w:val="center"/>
          </w:tcPr>
          <w:p w:rsidR="00806ACF" w:rsidRDefault="00806ACF" w:rsidP="00B52F49">
            <w:pPr>
              <w:jc w:val="center"/>
            </w:pPr>
            <w:r>
              <w:rPr>
                <w:sz w:val="22"/>
                <w:szCs w:val="22"/>
              </w:rPr>
              <w:t>1993</w:t>
            </w:r>
          </w:p>
        </w:tc>
        <w:tc>
          <w:tcPr>
            <w:tcW w:w="928" w:type="pct"/>
            <w:tcBorders>
              <w:top w:val="nil"/>
              <w:left w:val="nil"/>
              <w:bottom w:val="single" w:sz="4" w:space="0" w:color="auto"/>
              <w:right w:val="single" w:sz="4" w:space="0" w:color="auto"/>
            </w:tcBorders>
            <w:noWrap/>
            <w:vAlign w:val="center"/>
          </w:tcPr>
          <w:p w:rsidR="00806ACF" w:rsidRDefault="00806ACF" w:rsidP="00B52F49">
            <w:pPr>
              <w:jc w:val="center"/>
            </w:pPr>
            <w:r>
              <w:rPr>
                <w:sz w:val="22"/>
                <w:szCs w:val="22"/>
              </w:rPr>
              <w:t>19,51</w:t>
            </w:r>
          </w:p>
        </w:tc>
        <w:tc>
          <w:tcPr>
            <w:tcW w:w="471" w:type="pct"/>
            <w:tcBorders>
              <w:top w:val="single" w:sz="8" w:space="0" w:color="auto"/>
              <w:left w:val="nil"/>
              <w:bottom w:val="single" w:sz="8" w:space="0" w:color="auto"/>
              <w:right w:val="single" w:sz="4" w:space="0" w:color="auto"/>
            </w:tcBorders>
            <w:noWrap/>
            <w:vAlign w:val="center"/>
          </w:tcPr>
          <w:p w:rsidR="00806ACF" w:rsidRDefault="00806ACF" w:rsidP="00B52F49">
            <w:pPr>
              <w:jc w:val="center"/>
            </w:pPr>
            <w:r>
              <w:rPr>
                <w:sz w:val="22"/>
                <w:szCs w:val="22"/>
              </w:rPr>
              <w:t>19,51</w:t>
            </w:r>
          </w:p>
        </w:tc>
        <w:tc>
          <w:tcPr>
            <w:tcW w:w="373" w:type="pct"/>
            <w:tcBorders>
              <w:top w:val="single" w:sz="8" w:space="0" w:color="auto"/>
              <w:left w:val="nil"/>
              <w:bottom w:val="single" w:sz="8" w:space="0" w:color="auto"/>
              <w:right w:val="single" w:sz="4" w:space="0" w:color="auto"/>
            </w:tcBorders>
            <w:vAlign w:val="center"/>
          </w:tcPr>
          <w:p w:rsidR="00806ACF" w:rsidRDefault="00806ACF" w:rsidP="00B52F49">
            <w:pPr>
              <w:jc w:val="center"/>
            </w:pPr>
            <w:r w:rsidRPr="001D1C1C">
              <w:rPr>
                <w:sz w:val="22"/>
                <w:szCs w:val="22"/>
              </w:rPr>
              <w:t>19,51</w:t>
            </w:r>
          </w:p>
        </w:tc>
        <w:tc>
          <w:tcPr>
            <w:tcW w:w="373" w:type="pct"/>
            <w:tcBorders>
              <w:top w:val="single" w:sz="8" w:space="0" w:color="auto"/>
              <w:left w:val="nil"/>
              <w:bottom w:val="single" w:sz="8" w:space="0" w:color="auto"/>
              <w:right w:val="single" w:sz="4" w:space="0" w:color="auto"/>
            </w:tcBorders>
            <w:vAlign w:val="center"/>
          </w:tcPr>
          <w:p w:rsidR="00806ACF" w:rsidRDefault="00806ACF" w:rsidP="00B52F49">
            <w:pPr>
              <w:jc w:val="center"/>
            </w:pPr>
            <w:r w:rsidRPr="001D1C1C">
              <w:rPr>
                <w:sz w:val="22"/>
                <w:szCs w:val="22"/>
              </w:rPr>
              <w:t>19,51</w:t>
            </w:r>
          </w:p>
        </w:tc>
        <w:tc>
          <w:tcPr>
            <w:tcW w:w="373" w:type="pct"/>
            <w:tcBorders>
              <w:top w:val="nil"/>
              <w:left w:val="nil"/>
              <w:bottom w:val="single" w:sz="4" w:space="0" w:color="auto"/>
              <w:right w:val="single" w:sz="4" w:space="0" w:color="auto"/>
            </w:tcBorders>
            <w:noWrap/>
            <w:vAlign w:val="center"/>
          </w:tcPr>
          <w:p w:rsidR="00806ACF" w:rsidRDefault="00806ACF" w:rsidP="00B52F49">
            <w:pPr>
              <w:jc w:val="center"/>
            </w:pPr>
            <w:r w:rsidRPr="001D1C1C">
              <w:rPr>
                <w:sz w:val="22"/>
                <w:szCs w:val="22"/>
              </w:rPr>
              <w:t>19,51</w:t>
            </w:r>
          </w:p>
        </w:tc>
        <w:tc>
          <w:tcPr>
            <w:tcW w:w="376" w:type="pct"/>
            <w:tcBorders>
              <w:top w:val="nil"/>
              <w:left w:val="nil"/>
              <w:bottom w:val="single" w:sz="4" w:space="0" w:color="auto"/>
              <w:right w:val="single" w:sz="4" w:space="0" w:color="auto"/>
            </w:tcBorders>
            <w:vAlign w:val="center"/>
          </w:tcPr>
          <w:p w:rsidR="00806ACF" w:rsidRDefault="00806ACF" w:rsidP="00B52F49">
            <w:pPr>
              <w:jc w:val="center"/>
            </w:pPr>
            <w:r w:rsidRPr="001D1C1C">
              <w:rPr>
                <w:sz w:val="22"/>
                <w:szCs w:val="22"/>
              </w:rPr>
              <w:t>19,51</w:t>
            </w:r>
          </w:p>
        </w:tc>
        <w:tc>
          <w:tcPr>
            <w:tcW w:w="451" w:type="pct"/>
            <w:tcBorders>
              <w:top w:val="nil"/>
              <w:left w:val="nil"/>
              <w:bottom w:val="single" w:sz="4" w:space="0" w:color="auto"/>
              <w:right w:val="single" w:sz="4" w:space="0" w:color="auto"/>
            </w:tcBorders>
            <w:vAlign w:val="center"/>
          </w:tcPr>
          <w:p w:rsidR="00806ACF" w:rsidRDefault="00806ACF" w:rsidP="00B52F49">
            <w:pPr>
              <w:jc w:val="center"/>
            </w:pPr>
            <w:r w:rsidRPr="001D1C1C">
              <w:rPr>
                <w:sz w:val="22"/>
                <w:szCs w:val="22"/>
              </w:rPr>
              <w:t>19,51</w:t>
            </w:r>
          </w:p>
        </w:tc>
      </w:tr>
    </w:tbl>
    <w:p w:rsidR="00806ACF" w:rsidRDefault="00806ACF" w:rsidP="00806ACF">
      <w:pPr>
        <w:ind w:firstLine="851"/>
        <w:jc w:val="both"/>
        <w:rPr>
          <w:sz w:val="28"/>
          <w:szCs w:val="28"/>
        </w:rPr>
      </w:pPr>
    </w:p>
    <w:p w:rsidR="00806ACF" w:rsidRDefault="00806ACF" w:rsidP="00806ACF">
      <w:pPr>
        <w:rPr>
          <w:sz w:val="28"/>
          <w:szCs w:val="28"/>
        </w:rPr>
      </w:pPr>
    </w:p>
    <w:p w:rsidR="00806ACF" w:rsidRDefault="00806ACF" w:rsidP="00806ACF">
      <w:pPr>
        <w:rPr>
          <w:b/>
          <w:bCs/>
          <w:sz w:val="28"/>
          <w:szCs w:val="28"/>
        </w:rPr>
      </w:pPr>
    </w:p>
    <w:p w:rsidR="00806ACF" w:rsidRDefault="00806ACF" w:rsidP="00806ACF">
      <w:pPr>
        <w:rPr>
          <w:b/>
          <w:bCs/>
          <w:sz w:val="28"/>
          <w:szCs w:val="28"/>
        </w:rPr>
      </w:pPr>
    </w:p>
    <w:p w:rsidR="00806ACF" w:rsidRPr="00993381" w:rsidRDefault="00806ACF" w:rsidP="00806ACF">
      <w:pPr>
        <w:rPr>
          <w:b/>
          <w:sz w:val="28"/>
          <w:szCs w:val="28"/>
        </w:rPr>
      </w:pPr>
      <w:r w:rsidRPr="00993381">
        <w:rPr>
          <w:b/>
          <w:bCs/>
          <w:sz w:val="28"/>
          <w:szCs w:val="28"/>
        </w:rPr>
        <w:lastRenderedPageBreak/>
        <w:t>Таблица № 2.</w:t>
      </w:r>
      <w:r>
        <w:rPr>
          <w:b/>
          <w:bCs/>
          <w:sz w:val="28"/>
          <w:szCs w:val="28"/>
        </w:rPr>
        <w:t>3</w:t>
      </w:r>
      <w:r w:rsidRPr="00993381">
        <w:rPr>
          <w:b/>
          <w:bCs/>
          <w:sz w:val="28"/>
          <w:szCs w:val="28"/>
        </w:rPr>
        <w:t xml:space="preserve">. </w:t>
      </w:r>
      <w:r>
        <w:rPr>
          <w:b/>
          <w:bCs/>
          <w:sz w:val="28"/>
          <w:szCs w:val="28"/>
        </w:rPr>
        <w:t>1.</w:t>
      </w:r>
      <w:r w:rsidRPr="00993381">
        <w:rPr>
          <w:b/>
          <w:bCs/>
          <w:sz w:val="28"/>
          <w:szCs w:val="28"/>
        </w:rPr>
        <w:t>Существующие и перспективные балансы тепловой мощности и тепловой нагрузки для Котельной (</w:t>
      </w:r>
      <w:r w:rsidRPr="00993381">
        <w:rPr>
          <w:b/>
          <w:sz w:val="28"/>
          <w:szCs w:val="28"/>
        </w:rPr>
        <w:t>ул. Стадионная, 58)</w:t>
      </w:r>
    </w:p>
    <w:p w:rsidR="00806ACF" w:rsidRPr="00993381" w:rsidRDefault="00806ACF" w:rsidP="00806ACF">
      <w:pPr>
        <w:rPr>
          <w:b/>
          <w:bCs/>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851"/>
        <w:gridCol w:w="4678"/>
        <w:gridCol w:w="2126"/>
        <w:gridCol w:w="1984"/>
      </w:tblGrid>
      <w:tr w:rsidR="00806ACF" w:rsidRPr="00B42F19" w:rsidTr="00B52F49">
        <w:trPr>
          <w:trHeight w:val="1415"/>
        </w:trPr>
        <w:tc>
          <w:tcPr>
            <w:tcW w:w="851" w:type="dxa"/>
            <w:tcBorders>
              <w:top w:val="single" w:sz="6" w:space="0" w:color="auto"/>
              <w:left w:val="single" w:sz="6" w:space="0" w:color="auto"/>
              <w:bottom w:val="single" w:sz="6" w:space="0" w:color="auto"/>
              <w:right w:val="single" w:sz="6" w:space="0" w:color="auto"/>
            </w:tcBorders>
            <w:vAlign w:val="center"/>
          </w:tcPr>
          <w:p w:rsidR="00806ACF" w:rsidRPr="009E30D4" w:rsidRDefault="00806ACF" w:rsidP="00B52F49">
            <w:pPr>
              <w:pStyle w:val="ab"/>
              <w:jc w:val="center"/>
              <w:rPr>
                <w:sz w:val="24"/>
                <w:szCs w:val="24"/>
              </w:rPr>
            </w:pPr>
            <w:r w:rsidRPr="009E30D4">
              <w:rPr>
                <w:sz w:val="24"/>
                <w:szCs w:val="24"/>
              </w:rPr>
              <w:t xml:space="preserve">№ </w:t>
            </w:r>
          </w:p>
          <w:p w:rsidR="00806ACF" w:rsidRPr="009E30D4" w:rsidRDefault="00806ACF" w:rsidP="00B52F49">
            <w:pPr>
              <w:pStyle w:val="ab"/>
              <w:jc w:val="center"/>
              <w:rPr>
                <w:sz w:val="24"/>
                <w:szCs w:val="24"/>
              </w:rPr>
            </w:pPr>
            <w:r w:rsidRPr="009E30D4">
              <w:rPr>
                <w:sz w:val="24"/>
                <w:szCs w:val="24"/>
              </w:rPr>
              <w:t>п/п</w:t>
            </w:r>
          </w:p>
        </w:tc>
        <w:tc>
          <w:tcPr>
            <w:tcW w:w="4678" w:type="dxa"/>
            <w:tcBorders>
              <w:top w:val="single" w:sz="6" w:space="0" w:color="auto"/>
              <w:left w:val="single" w:sz="6" w:space="0" w:color="auto"/>
              <w:bottom w:val="single" w:sz="6" w:space="0" w:color="auto"/>
              <w:right w:val="single" w:sz="6" w:space="0" w:color="auto"/>
            </w:tcBorders>
            <w:vAlign w:val="center"/>
          </w:tcPr>
          <w:p w:rsidR="00806ACF" w:rsidRPr="009E30D4" w:rsidRDefault="00806ACF" w:rsidP="00B52F49">
            <w:pPr>
              <w:pStyle w:val="ab"/>
              <w:jc w:val="center"/>
              <w:rPr>
                <w:sz w:val="24"/>
                <w:szCs w:val="24"/>
              </w:rPr>
            </w:pPr>
            <w:r w:rsidRPr="009E30D4">
              <w:rPr>
                <w:sz w:val="24"/>
                <w:szCs w:val="24"/>
              </w:rPr>
              <w:t>Наименование показателя</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E30D4" w:rsidRDefault="00806ACF" w:rsidP="00B52F49">
            <w:pPr>
              <w:jc w:val="center"/>
            </w:pPr>
            <w:r w:rsidRPr="009E30D4">
              <w:t>Базовый</w:t>
            </w:r>
          </w:p>
          <w:p w:rsidR="00806ACF" w:rsidRPr="009E30D4" w:rsidRDefault="00806ACF" w:rsidP="00B52F49">
            <w:pPr>
              <w:jc w:val="center"/>
            </w:pPr>
            <w:r w:rsidRPr="009E30D4">
              <w:t>(факт.)</w:t>
            </w:r>
          </w:p>
          <w:p w:rsidR="00806ACF" w:rsidRPr="009E30D4" w:rsidRDefault="00806ACF" w:rsidP="00B52F49">
            <w:pPr>
              <w:jc w:val="center"/>
            </w:pPr>
            <w:r w:rsidRPr="009E30D4">
              <w:t>с 01.01.19 по 31.12.19</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E30D4" w:rsidRDefault="00806ACF" w:rsidP="00B52F49">
            <w:pPr>
              <w:jc w:val="center"/>
            </w:pPr>
            <w:r w:rsidRPr="009E30D4">
              <w:t>На регулируемый период</w:t>
            </w:r>
          </w:p>
          <w:p w:rsidR="00806ACF" w:rsidRPr="009E30D4" w:rsidRDefault="00806ACF" w:rsidP="00B52F49">
            <w:pPr>
              <w:jc w:val="center"/>
            </w:pPr>
            <w:r w:rsidRPr="009E30D4">
              <w:t>(плановый)</w:t>
            </w:r>
          </w:p>
          <w:p w:rsidR="00806ACF" w:rsidRPr="009E30D4" w:rsidRDefault="00806ACF" w:rsidP="00B52F49">
            <w:pPr>
              <w:jc w:val="center"/>
            </w:pPr>
            <w:r w:rsidRPr="009E30D4">
              <w:t>с 01.01.19 по31.12.19</w:t>
            </w:r>
          </w:p>
        </w:tc>
      </w:tr>
      <w:tr w:rsidR="00806ACF" w:rsidRPr="00B42F19" w:rsidTr="00B52F49">
        <w:trPr>
          <w:trHeight w:val="542"/>
        </w:trPr>
        <w:tc>
          <w:tcPr>
            <w:tcW w:w="851"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pStyle w:val="ab"/>
              <w:jc w:val="center"/>
              <w:rPr>
                <w:sz w:val="24"/>
                <w:szCs w:val="24"/>
              </w:rPr>
            </w:pPr>
            <w:r w:rsidRPr="009E30D4">
              <w:rPr>
                <w:sz w:val="24"/>
                <w:szCs w:val="24"/>
              </w:rPr>
              <w:t>1.</w:t>
            </w:r>
          </w:p>
        </w:tc>
        <w:tc>
          <w:tcPr>
            <w:tcW w:w="4678"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pStyle w:val="ab"/>
              <w:rPr>
                <w:sz w:val="24"/>
                <w:szCs w:val="24"/>
              </w:rPr>
            </w:pPr>
            <w:r w:rsidRPr="009E30D4">
              <w:rPr>
                <w:sz w:val="24"/>
                <w:szCs w:val="24"/>
              </w:rPr>
              <w:t>Количество выработанной тепловой энергии котлами, Гкал</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E30D4" w:rsidRDefault="00806ACF" w:rsidP="00B52F49">
            <w:pPr>
              <w:spacing w:line="300" w:lineRule="auto"/>
              <w:jc w:val="center"/>
            </w:pPr>
            <w:r w:rsidRPr="009E30D4">
              <w:t>10300</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E30D4" w:rsidRDefault="00806ACF" w:rsidP="00B52F49">
            <w:pPr>
              <w:spacing w:line="300" w:lineRule="auto"/>
              <w:jc w:val="center"/>
            </w:pPr>
            <w:r w:rsidRPr="009E30D4">
              <w:t>10300</w:t>
            </w:r>
          </w:p>
        </w:tc>
      </w:tr>
      <w:tr w:rsidR="00806ACF" w:rsidRPr="00B42F19" w:rsidTr="00B52F49">
        <w:trPr>
          <w:trHeight w:val="372"/>
        </w:trPr>
        <w:tc>
          <w:tcPr>
            <w:tcW w:w="851"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spacing w:line="300" w:lineRule="auto"/>
              <w:jc w:val="center"/>
            </w:pPr>
            <w:r w:rsidRPr="009E30D4">
              <w:t>2.</w:t>
            </w:r>
          </w:p>
        </w:tc>
        <w:tc>
          <w:tcPr>
            <w:tcW w:w="4678"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pStyle w:val="8"/>
              <w:spacing w:before="0"/>
              <w:rPr>
                <w:i w:val="0"/>
              </w:rPr>
            </w:pPr>
            <w:r w:rsidRPr="009E30D4">
              <w:rPr>
                <w:i w:val="0"/>
              </w:rPr>
              <w:t>Собственные нужды котлов и котельной, Гкал</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E30D4" w:rsidRDefault="00806ACF" w:rsidP="00B52F49">
            <w:pPr>
              <w:spacing w:line="300" w:lineRule="auto"/>
              <w:jc w:val="center"/>
            </w:pPr>
            <w:r w:rsidRPr="009E30D4">
              <w:t>156</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E30D4" w:rsidRDefault="00806ACF" w:rsidP="00B52F49">
            <w:pPr>
              <w:spacing w:line="300" w:lineRule="auto"/>
              <w:jc w:val="center"/>
            </w:pPr>
            <w:r w:rsidRPr="009E30D4">
              <w:t>156</w:t>
            </w:r>
          </w:p>
        </w:tc>
      </w:tr>
      <w:tr w:rsidR="00806ACF" w:rsidRPr="00B42F19" w:rsidTr="00B52F49">
        <w:trPr>
          <w:trHeight w:val="564"/>
        </w:trPr>
        <w:tc>
          <w:tcPr>
            <w:tcW w:w="851"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spacing w:line="300" w:lineRule="auto"/>
              <w:jc w:val="center"/>
            </w:pPr>
            <w:r w:rsidRPr="009E30D4">
              <w:t>3.</w:t>
            </w:r>
          </w:p>
        </w:tc>
        <w:tc>
          <w:tcPr>
            <w:tcW w:w="4678"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spacing w:line="300" w:lineRule="auto"/>
            </w:pPr>
            <w:r w:rsidRPr="009E30D4">
              <w:t xml:space="preserve">Отпуск тепла с коллекторов котельной, Гкал/час (п.1-п.2.) </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E30D4" w:rsidRDefault="00806ACF" w:rsidP="00B52F49">
            <w:pPr>
              <w:spacing w:line="300" w:lineRule="auto"/>
              <w:jc w:val="center"/>
            </w:pPr>
            <w:r w:rsidRPr="009E30D4">
              <w:t>10144</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E30D4" w:rsidRDefault="00806ACF" w:rsidP="00B52F49">
            <w:pPr>
              <w:spacing w:line="300" w:lineRule="auto"/>
              <w:jc w:val="center"/>
            </w:pPr>
            <w:r w:rsidRPr="009E30D4">
              <w:t>10144</w:t>
            </w:r>
          </w:p>
        </w:tc>
      </w:tr>
      <w:tr w:rsidR="00806ACF" w:rsidRPr="00B42F19" w:rsidTr="00B52F49">
        <w:trPr>
          <w:trHeight w:val="359"/>
        </w:trPr>
        <w:tc>
          <w:tcPr>
            <w:tcW w:w="851"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spacing w:line="300" w:lineRule="auto"/>
              <w:jc w:val="center"/>
            </w:pPr>
            <w:r w:rsidRPr="009E30D4">
              <w:t>4.</w:t>
            </w:r>
          </w:p>
        </w:tc>
        <w:tc>
          <w:tcPr>
            <w:tcW w:w="4678"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spacing w:line="300" w:lineRule="auto"/>
            </w:pPr>
            <w:r w:rsidRPr="009E30D4">
              <w:t>Покупка тепловой энергии, Гкал</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E30D4" w:rsidRDefault="00806ACF" w:rsidP="00B52F49">
            <w:pPr>
              <w:spacing w:line="300" w:lineRule="auto"/>
              <w:jc w:val="center"/>
            </w:pPr>
            <w:r w:rsidRPr="009E30D4">
              <w:t>-</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E30D4" w:rsidRDefault="00806ACF" w:rsidP="00B52F49">
            <w:pPr>
              <w:spacing w:line="300" w:lineRule="auto"/>
              <w:jc w:val="center"/>
            </w:pPr>
            <w:r w:rsidRPr="009E30D4">
              <w:t>-</w:t>
            </w:r>
          </w:p>
        </w:tc>
      </w:tr>
      <w:tr w:rsidR="00806ACF" w:rsidRPr="00B42F19" w:rsidTr="00B52F49">
        <w:trPr>
          <w:trHeight w:val="359"/>
        </w:trPr>
        <w:tc>
          <w:tcPr>
            <w:tcW w:w="851"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spacing w:line="300" w:lineRule="auto"/>
              <w:jc w:val="center"/>
            </w:pPr>
            <w:r w:rsidRPr="009E30D4">
              <w:t>5.</w:t>
            </w:r>
          </w:p>
        </w:tc>
        <w:tc>
          <w:tcPr>
            <w:tcW w:w="4678"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spacing w:line="300" w:lineRule="auto"/>
            </w:pPr>
            <w:r w:rsidRPr="009E30D4">
              <w:t>Отпуск  в тепловую сеть (п.3+п.4)</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E30D4" w:rsidRDefault="00806ACF" w:rsidP="00B52F49">
            <w:pPr>
              <w:spacing w:line="300" w:lineRule="auto"/>
              <w:jc w:val="center"/>
            </w:pPr>
            <w:r w:rsidRPr="009E30D4">
              <w:t>10144</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E30D4" w:rsidRDefault="00806ACF" w:rsidP="00B52F49">
            <w:pPr>
              <w:spacing w:line="300" w:lineRule="auto"/>
              <w:jc w:val="center"/>
            </w:pPr>
            <w:r w:rsidRPr="009E30D4">
              <w:t>10144</w:t>
            </w:r>
          </w:p>
        </w:tc>
      </w:tr>
      <w:tr w:rsidR="00806ACF" w:rsidRPr="00B42F19" w:rsidTr="00B52F49">
        <w:trPr>
          <w:trHeight w:val="331"/>
        </w:trPr>
        <w:tc>
          <w:tcPr>
            <w:tcW w:w="851"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pStyle w:val="8"/>
              <w:spacing w:before="0"/>
              <w:jc w:val="center"/>
            </w:pPr>
            <w:r w:rsidRPr="009E30D4">
              <w:t>6.</w:t>
            </w:r>
          </w:p>
        </w:tc>
        <w:tc>
          <w:tcPr>
            <w:tcW w:w="4678"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spacing w:line="300" w:lineRule="auto"/>
            </w:pPr>
            <w:r w:rsidRPr="009E30D4">
              <w:t>Потери в тепловых сетях, принадлежащих ЭСО</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E30D4" w:rsidRDefault="00806ACF" w:rsidP="00B52F49">
            <w:pPr>
              <w:spacing w:line="300" w:lineRule="auto"/>
              <w:jc w:val="center"/>
            </w:pPr>
            <w:r w:rsidRPr="009E30D4">
              <w:t>928</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E30D4" w:rsidRDefault="00806ACF" w:rsidP="00B52F49">
            <w:pPr>
              <w:spacing w:line="300" w:lineRule="auto"/>
              <w:jc w:val="center"/>
            </w:pPr>
            <w:r w:rsidRPr="009E30D4">
              <w:t>928</w:t>
            </w:r>
          </w:p>
        </w:tc>
      </w:tr>
      <w:tr w:rsidR="00806ACF" w:rsidRPr="00B42F19" w:rsidTr="00B52F49">
        <w:trPr>
          <w:trHeight w:val="561"/>
        </w:trPr>
        <w:tc>
          <w:tcPr>
            <w:tcW w:w="851"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jc w:val="center"/>
            </w:pPr>
            <w:r w:rsidRPr="009E30D4">
              <w:t>7.</w:t>
            </w:r>
          </w:p>
        </w:tc>
        <w:tc>
          <w:tcPr>
            <w:tcW w:w="4678"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pStyle w:val="ab"/>
              <w:rPr>
                <w:sz w:val="24"/>
                <w:szCs w:val="24"/>
              </w:rPr>
            </w:pPr>
            <w:r w:rsidRPr="009E30D4">
              <w:rPr>
                <w:sz w:val="24"/>
                <w:szCs w:val="24"/>
              </w:rPr>
              <w:t>Полезный отпуск тепловой энергии всего, Гкал (п.5-п.6) =(п.7.1+п.7.2), в том числе:</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E30D4" w:rsidRDefault="00806ACF" w:rsidP="00B52F49">
            <w:pPr>
              <w:spacing w:line="300" w:lineRule="auto"/>
              <w:jc w:val="center"/>
            </w:pPr>
            <w:r w:rsidRPr="009E30D4">
              <w:t>9216</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E30D4" w:rsidRDefault="00806ACF" w:rsidP="00B52F49">
            <w:pPr>
              <w:spacing w:line="300" w:lineRule="auto"/>
              <w:jc w:val="center"/>
            </w:pPr>
            <w:r w:rsidRPr="009E30D4">
              <w:t>9216</w:t>
            </w:r>
          </w:p>
        </w:tc>
      </w:tr>
      <w:tr w:rsidR="00806ACF" w:rsidRPr="00B42F19" w:rsidTr="00B52F49">
        <w:trPr>
          <w:trHeight w:val="697"/>
        </w:trPr>
        <w:tc>
          <w:tcPr>
            <w:tcW w:w="851"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spacing w:line="300" w:lineRule="auto"/>
              <w:jc w:val="center"/>
            </w:pPr>
            <w:r w:rsidRPr="009E30D4">
              <w:t>7.1.</w:t>
            </w:r>
          </w:p>
        </w:tc>
        <w:tc>
          <w:tcPr>
            <w:tcW w:w="4678"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spacing w:line="300" w:lineRule="auto"/>
            </w:pPr>
            <w:r w:rsidRPr="009E30D4">
              <w:t>Для реализации сторонним потребителям (абонентам ЭСО), Гкал</w:t>
            </w:r>
            <w:r>
              <w:t>,</w:t>
            </w:r>
            <w:r w:rsidRPr="009E30D4">
              <w:t xml:space="preserve"> в том числе:</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E30D4" w:rsidRDefault="00806ACF" w:rsidP="00B52F49">
            <w:pPr>
              <w:spacing w:line="300" w:lineRule="auto"/>
              <w:jc w:val="center"/>
            </w:pPr>
            <w:r w:rsidRPr="009E30D4">
              <w:t>2247</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E30D4" w:rsidRDefault="00806ACF" w:rsidP="00B52F49">
            <w:pPr>
              <w:spacing w:line="300" w:lineRule="auto"/>
              <w:jc w:val="center"/>
            </w:pPr>
            <w:r w:rsidRPr="009E30D4">
              <w:t>2247</w:t>
            </w:r>
          </w:p>
        </w:tc>
      </w:tr>
      <w:tr w:rsidR="00806ACF" w:rsidRPr="00B42F19" w:rsidTr="00B52F49">
        <w:trPr>
          <w:trHeight w:val="442"/>
        </w:trPr>
        <w:tc>
          <w:tcPr>
            <w:tcW w:w="851"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jc w:val="center"/>
            </w:pPr>
            <w:r w:rsidRPr="009E30D4">
              <w:t>7.1.1.</w:t>
            </w:r>
          </w:p>
        </w:tc>
        <w:tc>
          <w:tcPr>
            <w:tcW w:w="4678" w:type="dxa"/>
            <w:tcBorders>
              <w:top w:val="single" w:sz="6" w:space="0" w:color="auto"/>
              <w:left w:val="single" w:sz="6" w:space="0" w:color="auto"/>
              <w:bottom w:val="single" w:sz="6" w:space="0" w:color="auto"/>
              <w:right w:val="single" w:sz="6" w:space="0" w:color="auto"/>
            </w:tcBorders>
          </w:tcPr>
          <w:p w:rsidR="00806ACF" w:rsidRPr="009E30D4" w:rsidRDefault="00806ACF" w:rsidP="00B52F49">
            <w:r w:rsidRPr="009E30D4">
              <w:t>Бюджетным потребителям, Гкал</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E30D4" w:rsidRDefault="00806ACF" w:rsidP="00B52F49">
            <w:pPr>
              <w:spacing w:line="300" w:lineRule="auto"/>
              <w:jc w:val="center"/>
            </w:pPr>
            <w:r w:rsidRPr="009E30D4">
              <w:t>0</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E30D4" w:rsidRDefault="00806ACF" w:rsidP="00B52F49">
            <w:pPr>
              <w:spacing w:line="300" w:lineRule="auto"/>
              <w:jc w:val="center"/>
            </w:pPr>
            <w:r w:rsidRPr="009E30D4">
              <w:t>0</w:t>
            </w:r>
          </w:p>
        </w:tc>
      </w:tr>
      <w:tr w:rsidR="00806ACF" w:rsidRPr="00B42F19" w:rsidTr="00B52F49">
        <w:trPr>
          <w:trHeight w:val="306"/>
        </w:trPr>
        <w:tc>
          <w:tcPr>
            <w:tcW w:w="851"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jc w:val="center"/>
            </w:pPr>
            <w:r w:rsidRPr="009E30D4">
              <w:t>7.1.2.</w:t>
            </w:r>
          </w:p>
        </w:tc>
        <w:tc>
          <w:tcPr>
            <w:tcW w:w="4678" w:type="dxa"/>
            <w:tcBorders>
              <w:top w:val="single" w:sz="6" w:space="0" w:color="auto"/>
              <w:left w:val="single" w:sz="6" w:space="0" w:color="auto"/>
              <w:bottom w:val="single" w:sz="6" w:space="0" w:color="auto"/>
              <w:right w:val="single" w:sz="6" w:space="0" w:color="auto"/>
            </w:tcBorders>
          </w:tcPr>
          <w:p w:rsidR="00806ACF" w:rsidRPr="009E30D4" w:rsidRDefault="00806ACF" w:rsidP="00B52F49">
            <w:r w:rsidRPr="009E30D4">
              <w:t>Прочим потребителям, Гкал</w:t>
            </w:r>
            <w:r>
              <w:t xml:space="preserve">, </w:t>
            </w:r>
            <w:r w:rsidRPr="009E30D4">
              <w:t>в том числе:</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E30D4" w:rsidRDefault="00806ACF" w:rsidP="00B52F49">
            <w:pPr>
              <w:spacing w:line="300" w:lineRule="auto"/>
              <w:jc w:val="center"/>
            </w:pPr>
            <w:r w:rsidRPr="009E30D4">
              <w:t>0</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E30D4" w:rsidRDefault="00806ACF" w:rsidP="00B52F49">
            <w:pPr>
              <w:spacing w:line="300" w:lineRule="auto"/>
              <w:jc w:val="center"/>
            </w:pPr>
            <w:r w:rsidRPr="009E30D4">
              <w:t>0</w:t>
            </w:r>
          </w:p>
        </w:tc>
      </w:tr>
      <w:tr w:rsidR="00806ACF" w:rsidRPr="00B42F19" w:rsidTr="00B52F49">
        <w:trPr>
          <w:trHeight w:val="265"/>
        </w:trPr>
        <w:tc>
          <w:tcPr>
            <w:tcW w:w="851"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jc w:val="center"/>
            </w:pPr>
            <w:r w:rsidRPr="009E30D4">
              <w:t>7.1.2.1.</w:t>
            </w:r>
          </w:p>
        </w:tc>
        <w:tc>
          <w:tcPr>
            <w:tcW w:w="4678"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pStyle w:val="af"/>
            </w:pPr>
            <w:r w:rsidRPr="009E30D4">
              <w:t>Населению, Гкал</w:t>
            </w:r>
          </w:p>
        </w:tc>
        <w:tc>
          <w:tcPr>
            <w:tcW w:w="2126" w:type="dxa"/>
            <w:tcBorders>
              <w:top w:val="single" w:sz="6" w:space="0" w:color="auto"/>
              <w:left w:val="single" w:sz="6" w:space="0" w:color="auto"/>
              <w:bottom w:val="single" w:sz="6" w:space="0" w:color="auto"/>
              <w:right w:val="single" w:sz="4" w:space="0" w:color="auto"/>
            </w:tcBorders>
          </w:tcPr>
          <w:p w:rsidR="00806ACF" w:rsidRPr="009E30D4" w:rsidRDefault="00806ACF" w:rsidP="00B52F49">
            <w:pPr>
              <w:spacing w:line="300" w:lineRule="auto"/>
              <w:jc w:val="center"/>
            </w:pPr>
            <w:r w:rsidRPr="009E30D4">
              <w:t>2247</w:t>
            </w:r>
          </w:p>
        </w:tc>
        <w:tc>
          <w:tcPr>
            <w:tcW w:w="1984" w:type="dxa"/>
            <w:tcBorders>
              <w:top w:val="single" w:sz="6" w:space="0" w:color="auto"/>
              <w:left w:val="single" w:sz="4" w:space="0" w:color="auto"/>
              <w:bottom w:val="single" w:sz="6" w:space="0" w:color="auto"/>
              <w:right w:val="single" w:sz="6" w:space="0" w:color="auto"/>
            </w:tcBorders>
          </w:tcPr>
          <w:p w:rsidR="00806ACF" w:rsidRPr="009E30D4" w:rsidRDefault="00806ACF" w:rsidP="00B52F49">
            <w:pPr>
              <w:spacing w:line="300" w:lineRule="auto"/>
              <w:jc w:val="center"/>
            </w:pPr>
            <w:r w:rsidRPr="009E30D4">
              <w:t>2247</w:t>
            </w:r>
          </w:p>
        </w:tc>
      </w:tr>
      <w:tr w:rsidR="00806ACF" w:rsidRPr="00B42F19" w:rsidTr="00B52F49">
        <w:trPr>
          <w:trHeight w:val="351"/>
        </w:trPr>
        <w:tc>
          <w:tcPr>
            <w:tcW w:w="851" w:type="dxa"/>
            <w:tcBorders>
              <w:top w:val="single" w:sz="6" w:space="0" w:color="auto"/>
              <w:left w:val="single" w:sz="6" w:space="0" w:color="auto"/>
              <w:bottom w:val="single" w:sz="6" w:space="0" w:color="auto"/>
              <w:right w:val="single" w:sz="6" w:space="0" w:color="auto"/>
            </w:tcBorders>
          </w:tcPr>
          <w:p w:rsidR="00806ACF" w:rsidRPr="009E30D4" w:rsidRDefault="00806ACF" w:rsidP="00B52F49">
            <w:pPr>
              <w:jc w:val="center"/>
            </w:pPr>
            <w:r w:rsidRPr="009E30D4">
              <w:t>7.2.</w:t>
            </w:r>
          </w:p>
        </w:tc>
        <w:tc>
          <w:tcPr>
            <w:tcW w:w="4678" w:type="dxa"/>
            <w:tcBorders>
              <w:top w:val="single" w:sz="6" w:space="0" w:color="auto"/>
              <w:left w:val="single" w:sz="6" w:space="0" w:color="auto"/>
              <w:bottom w:val="single" w:sz="6" w:space="0" w:color="auto"/>
              <w:right w:val="single" w:sz="6" w:space="0" w:color="auto"/>
            </w:tcBorders>
          </w:tcPr>
          <w:p w:rsidR="00806ACF" w:rsidRPr="009E30D4" w:rsidRDefault="00806ACF" w:rsidP="00B52F49">
            <w:r w:rsidRPr="009E30D4">
              <w:t>Для собственного потребления, Гкал</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E30D4" w:rsidRDefault="00806ACF" w:rsidP="00B52F49">
            <w:pPr>
              <w:spacing w:line="300" w:lineRule="auto"/>
              <w:jc w:val="center"/>
            </w:pPr>
            <w:r w:rsidRPr="009E30D4">
              <w:t>6969</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E30D4" w:rsidRDefault="00806ACF" w:rsidP="00B52F49">
            <w:pPr>
              <w:spacing w:line="300" w:lineRule="auto"/>
              <w:jc w:val="center"/>
            </w:pPr>
            <w:r w:rsidRPr="009E30D4">
              <w:t>6969</w:t>
            </w:r>
          </w:p>
        </w:tc>
      </w:tr>
    </w:tbl>
    <w:p w:rsidR="00806ACF" w:rsidRDefault="00806ACF" w:rsidP="00806ACF">
      <w:pPr>
        <w:rPr>
          <w:b/>
          <w:bCs/>
          <w:sz w:val="20"/>
          <w:szCs w:val="20"/>
        </w:rPr>
      </w:pPr>
    </w:p>
    <w:p w:rsidR="00806ACF" w:rsidRPr="00993381" w:rsidRDefault="00806ACF" w:rsidP="00806ACF">
      <w:pPr>
        <w:rPr>
          <w:b/>
          <w:sz w:val="28"/>
          <w:szCs w:val="28"/>
        </w:rPr>
      </w:pPr>
      <w:r w:rsidRPr="00993381">
        <w:rPr>
          <w:b/>
          <w:bCs/>
          <w:sz w:val="28"/>
          <w:szCs w:val="28"/>
        </w:rPr>
        <w:t>Таблица № 2.</w:t>
      </w:r>
      <w:r>
        <w:rPr>
          <w:b/>
          <w:bCs/>
          <w:sz w:val="28"/>
          <w:szCs w:val="28"/>
        </w:rPr>
        <w:t>3.2</w:t>
      </w:r>
      <w:r w:rsidRPr="00993381">
        <w:rPr>
          <w:b/>
          <w:bCs/>
          <w:sz w:val="28"/>
          <w:szCs w:val="28"/>
        </w:rPr>
        <w:t>. Существующие и перспективные балансы тепловой мощности и тепловой нагрузки для Котельной (</w:t>
      </w:r>
      <w:r w:rsidRPr="00993381">
        <w:rPr>
          <w:b/>
          <w:sz w:val="28"/>
          <w:szCs w:val="28"/>
        </w:rPr>
        <w:t xml:space="preserve">ул. </w:t>
      </w:r>
      <w:r>
        <w:rPr>
          <w:b/>
          <w:sz w:val="28"/>
          <w:szCs w:val="28"/>
        </w:rPr>
        <w:t>Шко</w:t>
      </w:r>
      <w:r w:rsidRPr="00993381">
        <w:rPr>
          <w:b/>
          <w:sz w:val="28"/>
          <w:szCs w:val="28"/>
        </w:rPr>
        <w:t>льная</w:t>
      </w:r>
      <w:r>
        <w:rPr>
          <w:b/>
          <w:sz w:val="28"/>
          <w:szCs w:val="28"/>
        </w:rPr>
        <w:t>, 13</w:t>
      </w:r>
      <w:r w:rsidRPr="00993381">
        <w:rPr>
          <w:b/>
          <w:sz w:val="28"/>
          <w:szCs w:val="28"/>
        </w:rPr>
        <w:t>)</w:t>
      </w:r>
    </w:p>
    <w:p w:rsidR="00806ACF" w:rsidRDefault="00806ACF" w:rsidP="00806ACF">
      <w:pPr>
        <w:rPr>
          <w:b/>
        </w:rPr>
      </w:pPr>
    </w:p>
    <w:tbl>
      <w:tblPr>
        <w:tblW w:w="9639" w:type="dxa"/>
        <w:tblInd w:w="40" w:type="dxa"/>
        <w:tblLayout w:type="fixed"/>
        <w:tblCellMar>
          <w:left w:w="40" w:type="dxa"/>
          <w:right w:w="40" w:type="dxa"/>
        </w:tblCellMar>
        <w:tblLook w:val="0000" w:firstRow="0" w:lastRow="0" w:firstColumn="0" w:lastColumn="0" w:noHBand="0" w:noVBand="0"/>
      </w:tblPr>
      <w:tblGrid>
        <w:gridCol w:w="851"/>
        <w:gridCol w:w="4678"/>
        <w:gridCol w:w="2126"/>
        <w:gridCol w:w="1984"/>
      </w:tblGrid>
      <w:tr w:rsidR="00806ACF" w:rsidRPr="00B42F19" w:rsidTr="00B52F49">
        <w:trPr>
          <w:trHeight w:val="1414"/>
        </w:trPr>
        <w:tc>
          <w:tcPr>
            <w:tcW w:w="851" w:type="dxa"/>
            <w:tcBorders>
              <w:top w:val="single" w:sz="6" w:space="0" w:color="auto"/>
              <w:left w:val="single" w:sz="6" w:space="0" w:color="auto"/>
              <w:bottom w:val="single" w:sz="6" w:space="0" w:color="auto"/>
              <w:right w:val="single" w:sz="6" w:space="0" w:color="auto"/>
            </w:tcBorders>
            <w:vAlign w:val="center"/>
          </w:tcPr>
          <w:p w:rsidR="00806ACF" w:rsidRPr="00993381" w:rsidRDefault="00806ACF" w:rsidP="00B52F49">
            <w:pPr>
              <w:pStyle w:val="ab"/>
              <w:jc w:val="center"/>
              <w:rPr>
                <w:sz w:val="24"/>
                <w:szCs w:val="24"/>
              </w:rPr>
            </w:pPr>
            <w:r w:rsidRPr="00993381">
              <w:rPr>
                <w:sz w:val="24"/>
                <w:szCs w:val="24"/>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806ACF" w:rsidRPr="00993381" w:rsidRDefault="00806ACF" w:rsidP="00B52F49">
            <w:pPr>
              <w:pStyle w:val="ab"/>
              <w:jc w:val="center"/>
              <w:rPr>
                <w:sz w:val="24"/>
                <w:szCs w:val="24"/>
              </w:rPr>
            </w:pPr>
            <w:r w:rsidRPr="00993381">
              <w:rPr>
                <w:sz w:val="24"/>
                <w:szCs w:val="24"/>
              </w:rPr>
              <w:t>Наименование показателя</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93381" w:rsidRDefault="00806ACF" w:rsidP="00B52F49">
            <w:pPr>
              <w:jc w:val="center"/>
            </w:pPr>
            <w:r w:rsidRPr="00993381">
              <w:t>Базовый</w:t>
            </w:r>
          </w:p>
          <w:p w:rsidR="00806ACF" w:rsidRPr="00993381" w:rsidRDefault="00806ACF" w:rsidP="00B52F49">
            <w:pPr>
              <w:jc w:val="center"/>
            </w:pPr>
            <w:r w:rsidRPr="00993381">
              <w:t>(факт.)</w:t>
            </w:r>
          </w:p>
          <w:p w:rsidR="00806ACF" w:rsidRPr="00993381" w:rsidRDefault="00806ACF" w:rsidP="00B52F49">
            <w:pPr>
              <w:jc w:val="center"/>
            </w:pPr>
            <w:r w:rsidRPr="00993381">
              <w:t>с 01.01.19 по 31.12.19</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93381" w:rsidRDefault="00806ACF" w:rsidP="00B52F49">
            <w:pPr>
              <w:jc w:val="center"/>
            </w:pPr>
            <w:r w:rsidRPr="00993381">
              <w:t>На регулируемый период</w:t>
            </w:r>
          </w:p>
          <w:p w:rsidR="00806ACF" w:rsidRPr="00993381" w:rsidRDefault="00806ACF" w:rsidP="00B52F49">
            <w:pPr>
              <w:jc w:val="center"/>
            </w:pPr>
            <w:r w:rsidRPr="00993381">
              <w:t>(плановый)</w:t>
            </w:r>
          </w:p>
          <w:p w:rsidR="00806ACF" w:rsidRPr="00993381" w:rsidRDefault="00806ACF" w:rsidP="00B52F49">
            <w:pPr>
              <w:jc w:val="center"/>
            </w:pPr>
            <w:r w:rsidRPr="00993381">
              <w:t>с 01.01.19 по31.12.19</w:t>
            </w:r>
          </w:p>
        </w:tc>
      </w:tr>
      <w:tr w:rsidR="00806ACF" w:rsidRPr="00B42F19" w:rsidTr="00B52F49">
        <w:trPr>
          <w:trHeight w:val="448"/>
        </w:trPr>
        <w:tc>
          <w:tcPr>
            <w:tcW w:w="851"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pStyle w:val="ab"/>
              <w:jc w:val="center"/>
              <w:rPr>
                <w:sz w:val="24"/>
                <w:szCs w:val="24"/>
              </w:rPr>
            </w:pPr>
            <w:r w:rsidRPr="00993381">
              <w:rPr>
                <w:sz w:val="24"/>
                <w:szCs w:val="24"/>
              </w:rPr>
              <w:t>1.</w:t>
            </w:r>
          </w:p>
        </w:tc>
        <w:tc>
          <w:tcPr>
            <w:tcW w:w="4678"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pStyle w:val="ab"/>
              <w:rPr>
                <w:sz w:val="24"/>
                <w:szCs w:val="24"/>
              </w:rPr>
            </w:pPr>
            <w:r w:rsidRPr="00993381">
              <w:rPr>
                <w:sz w:val="24"/>
                <w:szCs w:val="24"/>
              </w:rPr>
              <w:t>Количество выработанной тепловой энергии котлами, Гкал</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93381" w:rsidRDefault="00806ACF" w:rsidP="00B52F49">
            <w:pPr>
              <w:spacing w:line="300" w:lineRule="auto"/>
              <w:jc w:val="center"/>
            </w:pPr>
            <w:r w:rsidRPr="00993381">
              <w:t>24629</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93381" w:rsidRDefault="00806ACF" w:rsidP="00B52F49">
            <w:pPr>
              <w:spacing w:line="300" w:lineRule="auto"/>
              <w:jc w:val="center"/>
            </w:pPr>
            <w:r w:rsidRPr="00993381">
              <w:t>24629</w:t>
            </w:r>
          </w:p>
        </w:tc>
      </w:tr>
      <w:tr w:rsidR="00806ACF" w:rsidRPr="00B42F19" w:rsidTr="00B52F49">
        <w:trPr>
          <w:trHeight w:val="372"/>
        </w:trPr>
        <w:tc>
          <w:tcPr>
            <w:tcW w:w="851"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spacing w:line="300" w:lineRule="auto"/>
              <w:jc w:val="center"/>
            </w:pPr>
            <w:r w:rsidRPr="00993381">
              <w:t>2.</w:t>
            </w:r>
          </w:p>
        </w:tc>
        <w:tc>
          <w:tcPr>
            <w:tcW w:w="4678"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pStyle w:val="8"/>
              <w:spacing w:before="0"/>
              <w:rPr>
                <w:i w:val="0"/>
              </w:rPr>
            </w:pPr>
            <w:r w:rsidRPr="00993381">
              <w:rPr>
                <w:i w:val="0"/>
              </w:rPr>
              <w:t>Собственные нужды котлов и котельной, Гкал</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93381" w:rsidRDefault="00806ACF" w:rsidP="00B52F49">
            <w:pPr>
              <w:spacing w:line="300" w:lineRule="auto"/>
              <w:jc w:val="center"/>
            </w:pPr>
            <w:r w:rsidRPr="00993381">
              <w:t>469</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93381" w:rsidRDefault="00806ACF" w:rsidP="00B52F49">
            <w:pPr>
              <w:spacing w:line="300" w:lineRule="auto"/>
              <w:jc w:val="center"/>
            </w:pPr>
            <w:r w:rsidRPr="00993381">
              <w:t>469</w:t>
            </w:r>
          </w:p>
        </w:tc>
      </w:tr>
      <w:tr w:rsidR="00806ACF" w:rsidRPr="00B42F19" w:rsidTr="00B52F49">
        <w:trPr>
          <w:trHeight w:val="564"/>
        </w:trPr>
        <w:tc>
          <w:tcPr>
            <w:tcW w:w="851"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spacing w:line="300" w:lineRule="auto"/>
              <w:jc w:val="center"/>
            </w:pPr>
            <w:r w:rsidRPr="00993381">
              <w:t>3.</w:t>
            </w:r>
          </w:p>
        </w:tc>
        <w:tc>
          <w:tcPr>
            <w:tcW w:w="4678"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spacing w:line="300" w:lineRule="auto"/>
            </w:pPr>
            <w:r w:rsidRPr="00993381">
              <w:t xml:space="preserve">Отпуск тепла с коллекторов котельной, Гкал/час (п.1-п.2.) </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93381" w:rsidRDefault="00806ACF" w:rsidP="00B52F49">
            <w:pPr>
              <w:spacing w:line="300" w:lineRule="auto"/>
              <w:jc w:val="center"/>
            </w:pPr>
            <w:r w:rsidRPr="00993381">
              <w:t>24160</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93381" w:rsidRDefault="00806ACF" w:rsidP="00B52F49">
            <w:pPr>
              <w:spacing w:line="300" w:lineRule="auto"/>
              <w:jc w:val="center"/>
            </w:pPr>
            <w:r w:rsidRPr="00993381">
              <w:t>24160</w:t>
            </w:r>
          </w:p>
        </w:tc>
      </w:tr>
      <w:tr w:rsidR="00806ACF" w:rsidRPr="00B42F19" w:rsidTr="00B52F49">
        <w:trPr>
          <w:trHeight w:val="359"/>
        </w:trPr>
        <w:tc>
          <w:tcPr>
            <w:tcW w:w="851"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spacing w:line="300" w:lineRule="auto"/>
              <w:jc w:val="center"/>
            </w:pPr>
            <w:r w:rsidRPr="00993381">
              <w:t>4.</w:t>
            </w:r>
          </w:p>
        </w:tc>
        <w:tc>
          <w:tcPr>
            <w:tcW w:w="4678"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spacing w:line="300" w:lineRule="auto"/>
            </w:pPr>
            <w:r w:rsidRPr="00993381">
              <w:t>Покупка тепловой энергии, Гкал</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93381" w:rsidRDefault="00806ACF" w:rsidP="00B52F49">
            <w:pPr>
              <w:spacing w:line="300" w:lineRule="auto"/>
              <w:jc w:val="center"/>
            </w:pPr>
            <w:r w:rsidRPr="00993381">
              <w:t>-</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93381" w:rsidRDefault="00806ACF" w:rsidP="00B52F49">
            <w:pPr>
              <w:spacing w:line="300" w:lineRule="auto"/>
              <w:jc w:val="center"/>
            </w:pPr>
            <w:r w:rsidRPr="00993381">
              <w:t>-</w:t>
            </w:r>
          </w:p>
        </w:tc>
      </w:tr>
      <w:tr w:rsidR="00806ACF" w:rsidRPr="00B42F19" w:rsidTr="00B52F49">
        <w:trPr>
          <w:trHeight w:val="359"/>
        </w:trPr>
        <w:tc>
          <w:tcPr>
            <w:tcW w:w="851"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spacing w:line="300" w:lineRule="auto"/>
              <w:jc w:val="center"/>
            </w:pPr>
            <w:r w:rsidRPr="00993381">
              <w:t>5.</w:t>
            </w:r>
          </w:p>
        </w:tc>
        <w:tc>
          <w:tcPr>
            <w:tcW w:w="4678"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spacing w:line="300" w:lineRule="auto"/>
            </w:pPr>
            <w:r w:rsidRPr="00993381">
              <w:t>Отпуск  в тепловую сеть (п.3+п.4)</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93381" w:rsidRDefault="00806ACF" w:rsidP="00B52F49">
            <w:pPr>
              <w:spacing w:line="300" w:lineRule="auto"/>
              <w:jc w:val="center"/>
            </w:pPr>
            <w:r w:rsidRPr="00993381">
              <w:t>24160</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93381" w:rsidRDefault="00806ACF" w:rsidP="00B52F49">
            <w:pPr>
              <w:spacing w:line="300" w:lineRule="auto"/>
              <w:jc w:val="center"/>
            </w:pPr>
            <w:r w:rsidRPr="00993381">
              <w:t>24160</w:t>
            </w:r>
          </w:p>
        </w:tc>
      </w:tr>
      <w:tr w:rsidR="00806ACF" w:rsidRPr="00B42F19" w:rsidTr="00B52F49">
        <w:trPr>
          <w:trHeight w:val="331"/>
        </w:trPr>
        <w:tc>
          <w:tcPr>
            <w:tcW w:w="851"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pStyle w:val="8"/>
              <w:spacing w:before="0"/>
              <w:jc w:val="center"/>
            </w:pPr>
            <w:r w:rsidRPr="00993381">
              <w:t>6.</w:t>
            </w:r>
          </w:p>
        </w:tc>
        <w:tc>
          <w:tcPr>
            <w:tcW w:w="4678"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spacing w:line="300" w:lineRule="auto"/>
            </w:pPr>
            <w:r w:rsidRPr="00993381">
              <w:t xml:space="preserve">Потери в тепловых сетях, принадлежащих </w:t>
            </w:r>
            <w:r w:rsidRPr="00993381">
              <w:lastRenderedPageBreak/>
              <w:t>ЭСО</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93381" w:rsidRDefault="00806ACF" w:rsidP="00B52F49">
            <w:pPr>
              <w:spacing w:line="300" w:lineRule="auto"/>
              <w:jc w:val="center"/>
            </w:pPr>
            <w:r w:rsidRPr="00993381">
              <w:lastRenderedPageBreak/>
              <w:t>44</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93381" w:rsidRDefault="00806ACF" w:rsidP="00B52F49">
            <w:pPr>
              <w:spacing w:line="300" w:lineRule="auto"/>
              <w:jc w:val="center"/>
            </w:pPr>
            <w:r w:rsidRPr="00993381">
              <w:t>44</w:t>
            </w:r>
          </w:p>
        </w:tc>
      </w:tr>
      <w:tr w:rsidR="00806ACF" w:rsidRPr="00B42F19" w:rsidTr="00B52F49">
        <w:trPr>
          <w:trHeight w:val="561"/>
        </w:trPr>
        <w:tc>
          <w:tcPr>
            <w:tcW w:w="851"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jc w:val="center"/>
            </w:pPr>
            <w:r w:rsidRPr="00993381">
              <w:lastRenderedPageBreak/>
              <w:t>7.</w:t>
            </w:r>
          </w:p>
        </w:tc>
        <w:tc>
          <w:tcPr>
            <w:tcW w:w="4678"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pStyle w:val="ab"/>
              <w:rPr>
                <w:sz w:val="24"/>
                <w:szCs w:val="24"/>
              </w:rPr>
            </w:pPr>
            <w:r w:rsidRPr="00993381">
              <w:rPr>
                <w:sz w:val="24"/>
                <w:szCs w:val="24"/>
              </w:rPr>
              <w:t>Полезный отпуск тепловой энергии всего, Гкал (п.5-п.6) =(п.7.1+п.7.2),</w:t>
            </w:r>
          </w:p>
          <w:p w:rsidR="00806ACF" w:rsidRPr="00993381" w:rsidRDefault="00806ACF" w:rsidP="00B52F49">
            <w:pPr>
              <w:pStyle w:val="ab"/>
              <w:rPr>
                <w:sz w:val="24"/>
                <w:szCs w:val="24"/>
              </w:rPr>
            </w:pPr>
            <w:r w:rsidRPr="00993381">
              <w:rPr>
                <w:sz w:val="24"/>
                <w:szCs w:val="24"/>
              </w:rPr>
              <w:t>в том числе:</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93381" w:rsidRDefault="00806ACF" w:rsidP="00B52F49">
            <w:pPr>
              <w:spacing w:line="300" w:lineRule="auto"/>
              <w:jc w:val="center"/>
            </w:pPr>
            <w:r w:rsidRPr="00993381">
              <w:t>24116</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93381" w:rsidRDefault="00806ACF" w:rsidP="00B52F49">
            <w:pPr>
              <w:spacing w:line="300" w:lineRule="auto"/>
              <w:jc w:val="center"/>
            </w:pPr>
            <w:r w:rsidRPr="00993381">
              <w:t>24116</w:t>
            </w:r>
          </w:p>
        </w:tc>
      </w:tr>
      <w:tr w:rsidR="00806ACF" w:rsidRPr="00B42F19" w:rsidTr="00B52F49">
        <w:trPr>
          <w:trHeight w:val="697"/>
        </w:trPr>
        <w:tc>
          <w:tcPr>
            <w:tcW w:w="851"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spacing w:line="300" w:lineRule="auto"/>
              <w:jc w:val="center"/>
            </w:pPr>
            <w:r w:rsidRPr="00993381">
              <w:t>7.1.</w:t>
            </w:r>
          </w:p>
        </w:tc>
        <w:tc>
          <w:tcPr>
            <w:tcW w:w="4678"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spacing w:line="300" w:lineRule="auto"/>
            </w:pPr>
            <w:r w:rsidRPr="00993381">
              <w:t>Для реализации сторонним потребителям (абонентам ЭСО), Гкал</w:t>
            </w:r>
          </w:p>
          <w:p w:rsidR="00806ACF" w:rsidRPr="00993381" w:rsidRDefault="00806ACF" w:rsidP="00B52F49">
            <w:pPr>
              <w:spacing w:line="300" w:lineRule="auto"/>
            </w:pPr>
            <w:r w:rsidRPr="00993381">
              <w:t>в том числе:</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93381" w:rsidRDefault="00806ACF" w:rsidP="00B52F49">
            <w:pPr>
              <w:spacing w:line="300" w:lineRule="auto"/>
              <w:jc w:val="center"/>
            </w:pPr>
            <w:r w:rsidRPr="00993381">
              <w:t>650</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93381" w:rsidRDefault="00806ACF" w:rsidP="00B52F49">
            <w:pPr>
              <w:spacing w:line="300" w:lineRule="auto"/>
              <w:jc w:val="center"/>
            </w:pPr>
            <w:r w:rsidRPr="00993381">
              <w:t>650</w:t>
            </w:r>
          </w:p>
        </w:tc>
      </w:tr>
      <w:tr w:rsidR="00806ACF" w:rsidRPr="00B42F19" w:rsidTr="00B52F49">
        <w:trPr>
          <w:trHeight w:val="442"/>
        </w:trPr>
        <w:tc>
          <w:tcPr>
            <w:tcW w:w="851"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jc w:val="center"/>
            </w:pPr>
            <w:r w:rsidRPr="00993381">
              <w:t>7.1.1.</w:t>
            </w:r>
          </w:p>
        </w:tc>
        <w:tc>
          <w:tcPr>
            <w:tcW w:w="4678" w:type="dxa"/>
            <w:tcBorders>
              <w:top w:val="single" w:sz="6" w:space="0" w:color="auto"/>
              <w:left w:val="single" w:sz="6" w:space="0" w:color="auto"/>
              <w:bottom w:val="single" w:sz="6" w:space="0" w:color="auto"/>
              <w:right w:val="single" w:sz="6" w:space="0" w:color="auto"/>
            </w:tcBorders>
          </w:tcPr>
          <w:p w:rsidR="00806ACF" w:rsidRPr="00993381" w:rsidRDefault="00806ACF" w:rsidP="00B52F49">
            <w:r w:rsidRPr="00993381">
              <w:t>Бюджетным потребителям, Гкал</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93381" w:rsidRDefault="00806ACF" w:rsidP="00B52F49">
            <w:pPr>
              <w:spacing w:line="300" w:lineRule="auto"/>
              <w:jc w:val="center"/>
            </w:pPr>
            <w:r w:rsidRPr="00993381">
              <w:t>123</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93381" w:rsidRDefault="00806ACF" w:rsidP="00B52F49">
            <w:pPr>
              <w:spacing w:line="300" w:lineRule="auto"/>
              <w:jc w:val="center"/>
            </w:pPr>
            <w:r w:rsidRPr="00993381">
              <w:t>123</w:t>
            </w:r>
          </w:p>
        </w:tc>
      </w:tr>
      <w:tr w:rsidR="00806ACF" w:rsidRPr="00B42F19" w:rsidTr="00B52F49">
        <w:trPr>
          <w:trHeight w:val="510"/>
        </w:trPr>
        <w:tc>
          <w:tcPr>
            <w:tcW w:w="851"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jc w:val="center"/>
            </w:pPr>
            <w:r w:rsidRPr="00993381">
              <w:t>7.1.2.</w:t>
            </w:r>
          </w:p>
        </w:tc>
        <w:tc>
          <w:tcPr>
            <w:tcW w:w="4678" w:type="dxa"/>
            <w:tcBorders>
              <w:top w:val="single" w:sz="6" w:space="0" w:color="auto"/>
              <w:left w:val="single" w:sz="6" w:space="0" w:color="auto"/>
              <w:bottom w:val="single" w:sz="6" w:space="0" w:color="auto"/>
              <w:right w:val="single" w:sz="6" w:space="0" w:color="auto"/>
            </w:tcBorders>
          </w:tcPr>
          <w:p w:rsidR="00806ACF" w:rsidRPr="00993381" w:rsidRDefault="00806ACF" w:rsidP="00B52F49">
            <w:r w:rsidRPr="00993381">
              <w:t>Прочим потребителям, Гкал</w:t>
            </w:r>
          </w:p>
          <w:p w:rsidR="00806ACF" w:rsidRPr="00993381" w:rsidRDefault="00806ACF" w:rsidP="00B52F49">
            <w:r w:rsidRPr="00993381">
              <w:t>в том числе:</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93381" w:rsidRDefault="00806ACF" w:rsidP="00B52F49">
            <w:pPr>
              <w:spacing w:line="300" w:lineRule="auto"/>
              <w:jc w:val="center"/>
            </w:pPr>
            <w:r w:rsidRPr="00993381">
              <w:t>167</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93381" w:rsidRDefault="00806ACF" w:rsidP="00B52F49">
            <w:pPr>
              <w:spacing w:line="300" w:lineRule="auto"/>
              <w:jc w:val="center"/>
            </w:pPr>
            <w:r w:rsidRPr="00993381">
              <w:t>167</w:t>
            </w:r>
          </w:p>
        </w:tc>
      </w:tr>
      <w:tr w:rsidR="00806ACF" w:rsidRPr="00B42F19" w:rsidTr="00B52F49">
        <w:trPr>
          <w:trHeight w:val="265"/>
        </w:trPr>
        <w:tc>
          <w:tcPr>
            <w:tcW w:w="851"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jc w:val="center"/>
            </w:pPr>
            <w:r w:rsidRPr="00993381">
              <w:t>7.1.2.1.</w:t>
            </w:r>
          </w:p>
        </w:tc>
        <w:tc>
          <w:tcPr>
            <w:tcW w:w="4678"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pStyle w:val="af"/>
            </w:pPr>
            <w:r w:rsidRPr="00993381">
              <w:t>Населению, Гкал</w:t>
            </w:r>
          </w:p>
        </w:tc>
        <w:tc>
          <w:tcPr>
            <w:tcW w:w="2126" w:type="dxa"/>
            <w:tcBorders>
              <w:top w:val="single" w:sz="6" w:space="0" w:color="auto"/>
              <w:left w:val="single" w:sz="6" w:space="0" w:color="auto"/>
              <w:bottom w:val="single" w:sz="6" w:space="0" w:color="auto"/>
              <w:right w:val="single" w:sz="4" w:space="0" w:color="auto"/>
            </w:tcBorders>
          </w:tcPr>
          <w:p w:rsidR="00806ACF" w:rsidRPr="00993381" w:rsidRDefault="00806ACF" w:rsidP="00B52F49">
            <w:pPr>
              <w:spacing w:line="300" w:lineRule="auto"/>
              <w:jc w:val="center"/>
            </w:pPr>
            <w:r w:rsidRPr="00993381">
              <w:t>360</w:t>
            </w:r>
          </w:p>
        </w:tc>
        <w:tc>
          <w:tcPr>
            <w:tcW w:w="1984" w:type="dxa"/>
            <w:tcBorders>
              <w:top w:val="single" w:sz="6" w:space="0" w:color="auto"/>
              <w:left w:val="single" w:sz="4" w:space="0" w:color="auto"/>
              <w:bottom w:val="single" w:sz="6" w:space="0" w:color="auto"/>
              <w:right w:val="single" w:sz="6" w:space="0" w:color="auto"/>
            </w:tcBorders>
          </w:tcPr>
          <w:p w:rsidR="00806ACF" w:rsidRPr="00993381" w:rsidRDefault="00806ACF" w:rsidP="00B52F49">
            <w:pPr>
              <w:spacing w:line="300" w:lineRule="auto"/>
              <w:jc w:val="center"/>
            </w:pPr>
            <w:r w:rsidRPr="00993381">
              <w:t>360</w:t>
            </w:r>
          </w:p>
        </w:tc>
      </w:tr>
      <w:tr w:rsidR="00806ACF" w:rsidRPr="00B42F19" w:rsidTr="00B52F49">
        <w:trPr>
          <w:trHeight w:val="351"/>
        </w:trPr>
        <w:tc>
          <w:tcPr>
            <w:tcW w:w="851" w:type="dxa"/>
            <w:tcBorders>
              <w:top w:val="single" w:sz="6" w:space="0" w:color="auto"/>
              <w:left w:val="single" w:sz="6" w:space="0" w:color="auto"/>
              <w:bottom w:val="single" w:sz="6" w:space="0" w:color="auto"/>
              <w:right w:val="single" w:sz="6" w:space="0" w:color="auto"/>
            </w:tcBorders>
          </w:tcPr>
          <w:p w:rsidR="00806ACF" w:rsidRPr="00993381" w:rsidRDefault="00806ACF" w:rsidP="00B52F49">
            <w:pPr>
              <w:jc w:val="center"/>
            </w:pPr>
            <w:r w:rsidRPr="00993381">
              <w:t>7.2.</w:t>
            </w:r>
          </w:p>
        </w:tc>
        <w:tc>
          <w:tcPr>
            <w:tcW w:w="4678" w:type="dxa"/>
            <w:tcBorders>
              <w:top w:val="single" w:sz="6" w:space="0" w:color="auto"/>
              <w:left w:val="single" w:sz="6" w:space="0" w:color="auto"/>
              <w:bottom w:val="single" w:sz="6" w:space="0" w:color="auto"/>
              <w:right w:val="single" w:sz="6" w:space="0" w:color="auto"/>
            </w:tcBorders>
          </w:tcPr>
          <w:p w:rsidR="00806ACF" w:rsidRPr="00993381" w:rsidRDefault="00806ACF" w:rsidP="00B52F49">
            <w:r w:rsidRPr="00993381">
              <w:t>Для собственного потребления, Гкал</w:t>
            </w:r>
          </w:p>
        </w:tc>
        <w:tc>
          <w:tcPr>
            <w:tcW w:w="2126" w:type="dxa"/>
            <w:tcBorders>
              <w:top w:val="single" w:sz="6" w:space="0" w:color="auto"/>
              <w:left w:val="single" w:sz="6" w:space="0" w:color="auto"/>
              <w:bottom w:val="single" w:sz="6" w:space="0" w:color="auto"/>
              <w:right w:val="single" w:sz="4" w:space="0" w:color="auto"/>
            </w:tcBorders>
            <w:vAlign w:val="center"/>
          </w:tcPr>
          <w:p w:rsidR="00806ACF" w:rsidRPr="00993381" w:rsidRDefault="00806ACF" w:rsidP="00B52F49">
            <w:pPr>
              <w:spacing w:line="300" w:lineRule="auto"/>
              <w:jc w:val="center"/>
            </w:pPr>
            <w:r w:rsidRPr="00993381">
              <w:t>19859</w:t>
            </w:r>
          </w:p>
        </w:tc>
        <w:tc>
          <w:tcPr>
            <w:tcW w:w="1984" w:type="dxa"/>
            <w:tcBorders>
              <w:top w:val="single" w:sz="6" w:space="0" w:color="auto"/>
              <w:left w:val="single" w:sz="4" w:space="0" w:color="auto"/>
              <w:bottom w:val="single" w:sz="6" w:space="0" w:color="auto"/>
              <w:right w:val="single" w:sz="6" w:space="0" w:color="auto"/>
            </w:tcBorders>
            <w:vAlign w:val="center"/>
          </w:tcPr>
          <w:p w:rsidR="00806ACF" w:rsidRPr="00993381" w:rsidRDefault="00806ACF" w:rsidP="00B52F49">
            <w:pPr>
              <w:spacing w:line="300" w:lineRule="auto"/>
              <w:jc w:val="center"/>
            </w:pPr>
            <w:r w:rsidRPr="00993381">
              <w:t>19859</w:t>
            </w:r>
          </w:p>
        </w:tc>
      </w:tr>
    </w:tbl>
    <w:p w:rsidR="00806ACF" w:rsidRPr="006E28F4" w:rsidRDefault="00806ACF" w:rsidP="00806ACF">
      <w:pPr>
        <w:rPr>
          <w:b/>
        </w:rPr>
      </w:pPr>
    </w:p>
    <w:p w:rsidR="00806ACF" w:rsidRDefault="00806ACF" w:rsidP="00806ACF">
      <w:pPr>
        <w:pStyle w:val="1"/>
        <w:tabs>
          <w:tab w:val="left" w:pos="426"/>
        </w:tabs>
        <w:ind w:left="426"/>
        <w:jc w:val="both"/>
        <w:rPr>
          <w:sz w:val="28"/>
          <w:szCs w:val="28"/>
        </w:rPr>
      </w:pPr>
    </w:p>
    <w:p w:rsidR="00806ACF" w:rsidRPr="00C22D83" w:rsidRDefault="00806ACF" w:rsidP="00806ACF">
      <w:pPr>
        <w:pStyle w:val="1"/>
        <w:tabs>
          <w:tab w:val="left" w:pos="426"/>
        </w:tabs>
        <w:ind w:left="426"/>
        <w:jc w:val="both"/>
        <w:rPr>
          <w:rStyle w:val="af1"/>
          <w:sz w:val="28"/>
          <w:szCs w:val="28"/>
        </w:rPr>
      </w:pPr>
      <w:r>
        <w:rPr>
          <w:sz w:val="28"/>
          <w:szCs w:val="28"/>
        </w:rPr>
        <w:t>2.4.</w:t>
      </w:r>
      <w:r w:rsidRPr="00C94BA4">
        <w:rPr>
          <w:rStyle w:val="af1"/>
          <w:sz w:val="28"/>
          <w:szCs w:val="28"/>
        </w:rPr>
        <w:t xml:space="preserve"> </w:t>
      </w:r>
      <w:r w:rsidRPr="00C22D83">
        <w:rPr>
          <w:rStyle w:val="af1"/>
          <w:sz w:val="28"/>
          <w:szCs w:val="28"/>
        </w:rPr>
        <w:t>Цены (тарифы) в сфере теплоснабжения</w:t>
      </w:r>
    </w:p>
    <w:p w:rsidR="00806ACF" w:rsidRPr="00290A20" w:rsidRDefault="00806ACF" w:rsidP="00806ACF">
      <w:pPr>
        <w:jc w:val="both"/>
      </w:pPr>
    </w:p>
    <w:p w:rsidR="00806ACF" w:rsidRPr="00C94BA4" w:rsidRDefault="00806ACF" w:rsidP="00806ACF">
      <w:pPr>
        <w:pStyle w:val="13"/>
        <w:ind w:left="0"/>
        <w:jc w:val="both"/>
        <w:rPr>
          <w:b/>
          <w:bCs/>
          <w:sz w:val="28"/>
          <w:szCs w:val="28"/>
        </w:rPr>
      </w:pPr>
      <w:r w:rsidRPr="00C94BA4">
        <w:rPr>
          <w:b/>
          <w:bCs/>
          <w:sz w:val="28"/>
          <w:szCs w:val="28"/>
        </w:rPr>
        <w:t xml:space="preserve">Таблица № 2.4.1. </w:t>
      </w:r>
      <w:r>
        <w:rPr>
          <w:b/>
          <w:bCs/>
          <w:sz w:val="28"/>
          <w:szCs w:val="28"/>
        </w:rPr>
        <w:t>Динамика утвержденных цен (т</w:t>
      </w:r>
      <w:r w:rsidRPr="00C94BA4">
        <w:rPr>
          <w:b/>
          <w:bCs/>
          <w:sz w:val="28"/>
          <w:szCs w:val="28"/>
        </w:rPr>
        <w:t>ариф</w:t>
      </w:r>
      <w:r>
        <w:rPr>
          <w:b/>
          <w:bCs/>
          <w:sz w:val="28"/>
          <w:szCs w:val="28"/>
        </w:rPr>
        <w:t>ов)</w:t>
      </w:r>
      <w:r w:rsidRPr="00C94BA4">
        <w:rPr>
          <w:b/>
          <w:bCs/>
          <w:sz w:val="28"/>
          <w:szCs w:val="28"/>
        </w:rPr>
        <w:t xml:space="preserve"> для населения за потребляемые услуги по отоплению и горячему водоснабжению</w:t>
      </w:r>
    </w:p>
    <w:p w:rsidR="00806ACF" w:rsidRDefault="00806ACF" w:rsidP="00806ACF">
      <w:pPr>
        <w:pStyle w:val="13"/>
        <w:ind w:left="0"/>
        <w:jc w:val="both"/>
        <w:rPr>
          <w:b/>
          <w:bCs/>
          <w:sz w:val="20"/>
          <w:szCs w:val="20"/>
        </w:rPr>
      </w:pPr>
    </w:p>
    <w:tbl>
      <w:tblPr>
        <w:tblW w:w="1003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5"/>
        <w:gridCol w:w="758"/>
        <w:gridCol w:w="1546"/>
        <w:gridCol w:w="1559"/>
        <w:gridCol w:w="1559"/>
        <w:gridCol w:w="1560"/>
        <w:gridCol w:w="1559"/>
      </w:tblGrid>
      <w:tr w:rsidR="00806ACF" w:rsidRPr="009635CE" w:rsidTr="00B52F49">
        <w:tc>
          <w:tcPr>
            <w:tcW w:w="1495" w:type="dxa"/>
          </w:tcPr>
          <w:p w:rsidR="00806ACF" w:rsidRPr="00441425" w:rsidRDefault="00806ACF" w:rsidP="00B52F49">
            <w:pPr>
              <w:rPr>
                <w:b/>
                <w:bCs/>
              </w:rPr>
            </w:pPr>
            <w:r w:rsidRPr="00441425">
              <w:rPr>
                <w:b/>
                <w:bCs/>
              </w:rPr>
              <w:t>Показатели</w:t>
            </w:r>
          </w:p>
        </w:tc>
        <w:tc>
          <w:tcPr>
            <w:tcW w:w="758" w:type="dxa"/>
          </w:tcPr>
          <w:p w:rsidR="00806ACF" w:rsidRPr="00441425" w:rsidRDefault="00806ACF" w:rsidP="00B52F49">
            <w:pPr>
              <w:jc w:val="center"/>
              <w:rPr>
                <w:b/>
                <w:bCs/>
              </w:rPr>
            </w:pPr>
            <w:r w:rsidRPr="00441425">
              <w:rPr>
                <w:b/>
                <w:bCs/>
              </w:rPr>
              <w:t>Ед. изм.</w:t>
            </w:r>
          </w:p>
        </w:tc>
        <w:tc>
          <w:tcPr>
            <w:tcW w:w="1546" w:type="dxa"/>
          </w:tcPr>
          <w:p w:rsidR="00806ACF" w:rsidRPr="00441425" w:rsidRDefault="00806ACF" w:rsidP="00B52F49">
            <w:pPr>
              <w:jc w:val="center"/>
              <w:rPr>
                <w:b/>
                <w:bCs/>
              </w:rPr>
            </w:pPr>
            <w:r w:rsidRPr="00441425">
              <w:rPr>
                <w:b/>
                <w:bCs/>
              </w:rPr>
              <w:t>2018</w:t>
            </w:r>
          </w:p>
        </w:tc>
        <w:tc>
          <w:tcPr>
            <w:tcW w:w="1559" w:type="dxa"/>
          </w:tcPr>
          <w:p w:rsidR="00806ACF" w:rsidRPr="00441425" w:rsidRDefault="00806ACF" w:rsidP="00B52F49">
            <w:pPr>
              <w:jc w:val="center"/>
              <w:rPr>
                <w:b/>
                <w:bCs/>
              </w:rPr>
            </w:pPr>
            <w:r w:rsidRPr="00441425">
              <w:rPr>
                <w:b/>
                <w:bCs/>
              </w:rPr>
              <w:t>2018</w:t>
            </w:r>
          </w:p>
        </w:tc>
        <w:tc>
          <w:tcPr>
            <w:tcW w:w="1559" w:type="dxa"/>
          </w:tcPr>
          <w:p w:rsidR="00806ACF" w:rsidRPr="00441425" w:rsidRDefault="00806ACF" w:rsidP="00B52F49">
            <w:pPr>
              <w:jc w:val="center"/>
              <w:rPr>
                <w:b/>
                <w:bCs/>
              </w:rPr>
            </w:pPr>
            <w:r w:rsidRPr="00441425">
              <w:rPr>
                <w:b/>
                <w:bCs/>
              </w:rPr>
              <w:t>2019</w:t>
            </w:r>
          </w:p>
        </w:tc>
        <w:tc>
          <w:tcPr>
            <w:tcW w:w="1560" w:type="dxa"/>
          </w:tcPr>
          <w:p w:rsidR="00806ACF" w:rsidRPr="00441425" w:rsidRDefault="00806ACF" w:rsidP="00B52F49">
            <w:pPr>
              <w:jc w:val="center"/>
              <w:rPr>
                <w:b/>
                <w:bCs/>
              </w:rPr>
            </w:pPr>
            <w:r>
              <w:rPr>
                <w:b/>
                <w:bCs/>
              </w:rPr>
              <w:t>2019-</w:t>
            </w:r>
            <w:r w:rsidRPr="00441425">
              <w:rPr>
                <w:b/>
                <w:bCs/>
              </w:rPr>
              <w:t>2020</w:t>
            </w:r>
          </w:p>
        </w:tc>
        <w:tc>
          <w:tcPr>
            <w:tcW w:w="1559" w:type="dxa"/>
          </w:tcPr>
          <w:p w:rsidR="00806ACF" w:rsidRPr="00441425" w:rsidRDefault="00806ACF" w:rsidP="00B52F49">
            <w:pPr>
              <w:jc w:val="center"/>
              <w:rPr>
                <w:b/>
                <w:bCs/>
              </w:rPr>
            </w:pPr>
            <w:r>
              <w:rPr>
                <w:b/>
                <w:bCs/>
              </w:rPr>
              <w:t>2020</w:t>
            </w:r>
          </w:p>
        </w:tc>
      </w:tr>
      <w:tr w:rsidR="00806ACF" w:rsidRPr="009635CE" w:rsidTr="00B52F49">
        <w:tc>
          <w:tcPr>
            <w:tcW w:w="10036" w:type="dxa"/>
            <w:gridSpan w:val="7"/>
          </w:tcPr>
          <w:p w:rsidR="00806ACF" w:rsidRPr="00441425" w:rsidRDefault="00806ACF" w:rsidP="00B52F49">
            <w:pPr>
              <w:jc w:val="center"/>
              <w:rPr>
                <w:bCs/>
              </w:rPr>
            </w:pPr>
            <w:r w:rsidRPr="00441425">
              <w:rPr>
                <w:bCs/>
              </w:rPr>
              <w:t>Централизованное отопление</w:t>
            </w:r>
          </w:p>
        </w:tc>
      </w:tr>
      <w:tr w:rsidR="00806ACF" w:rsidRPr="009635CE" w:rsidTr="00B52F49">
        <w:tc>
          <w:tcPr>
            <w:tcW w:w="1495" w:type="dxa"/>
          </w:tcPr>
          <w:p w:rsidR="00806ACF" w:rsidRPr="00441425" w:rsidRDefault="00806ACF" w:rsidP="00B52F49">
            <w:pPr>
              <w:rPr>
                <w:b/>
                <w:bCs/>
              </w:rPr>
            </w:pPr>
            <w:r w:rsidRPr="00441425">
              <w:rPr>
                <w:b/>
                <w:bCs/>
              </w:rPr>
              <w:t>Тариф</w:t>
            </w:r>
          </w:p>
        </w:tc>
        <w:tc>
          <w:tcPr>
            <w:tcW w:w="758" w:type="dxa"/>
          </w:tcPr>
          <w:p w:rsidR="00806ACF" w:rsidRPr="00441425" w:rsidRDefault="00806ACF" w:rsidP="00B52F49">
            <w:pPr>
              <w:jc w:val="center"/>
              <w:rPr>
                <w:bCs/>
              </w:rPr>
            </w:pPr>
            <w:r w:rsidRPr="00441425">
              <w:rPr>
                <w:bCs/>
              </w:rPr>
              <w:t>За 1 Гкал.</w:t>
            </w:r>
          </w:p>
        </w:tc>
        <w:tc>
          <w:tcPr>
            <w:tcW w:w="1546" w:type="dxa"/>
          </w:tcPr>
          <w:p w:rsidR="00806ACF" w:rsidRPr="00441425" w:rsidRDefault="00806ACF" w:rsidP="00B52F49">
            <w:pPr>
              <w:jc w:val="center"/>
              <w:rPr>
                <w:bCs/>
              </w:rPr>
            </w:pPr>
            <w:r w:rsidRPr="00441425">
              <w:t>1673,33</w:t>
            </w:r>
          </w:p>
        </w:tc>
        <w:tc>
          <w:tcPr>
            <w:tcW w:w="1559" w:type="dxa"/>
          </w:tcPr>
          <w:p w:rsidR="00806ACF" w:rsidRPr="00441425" w:rsidRDefault="00806ACF" w:rsidP="00B52F49">
            <w:pPr>
              <w:jc w:val="center"/>
              <w:rPr>
                <w:bCs/>
              </w:rPr>
            </w:pPr>
            <w:r w:rsidRPr="00441425">
              <w:t>1723,53</w:t>
            </w:r>
          </w:p>
        </w:tc>
        <w:tc>
          <w:tcPr>
            <w:tcW w:w="1559" w:type="dxa"/>
          </w:tcPr>
          <w:p w:rsidR="00806ACF" w:rsidRPr="00441425" w:rsidRDefault="00806ACF" w:rsidP="00B52F49">
            <w:pPr>
              <w:jc w:val="center"/>
              <w:rPr>
                <w:bCs/>
              </w:rPr>
            </w:pPr>
            <w:r w:rsidRPr="00441425">
              <w:t>1752,74</w:t>
            </w:r>
          </w:p>
        </w:tc>
        <w:tc>
          <w:tcPr>
            <w:tcW w:w="1560" w:type="dxa"/>
          </w:tcPr>
          <w:p w:rsidR="00806ACF" w:rsidRPr="00441425" w:rsidRDefault="00806ACF" w:rsidP="00B52F49">
            <w:pPr>
              <w:jc w:val="center"/>
              <w:rPr>
                <w:bCs/>
              </w:rPr>
            </w:pPr>
            <w:r w:rsidRPr="00441425">
              <w:t>1787,84</w:t>
            </w:r>
          </w:p>
        </w:tc>
        <w:tc>
          <w:tcPr>
            <w:tcW w:w="1559" w:type="dxa"/>
          </w:tcPr>
          <w:p w:rsidR="00806ACF" w:rsidRPr="00441425" w:rsidRDefault="00806ACF" w:rsidP="00B52F49">
            <w:pPr>
              <w:jc w:val="center"/>
            </w:pPr>
            <w:r w:rsidRPr="00DA6F25">
              <w:t>1798,74</w:t>
            </w:r>
          </w:p>
        </w:tc>
      </w:tr>
      <w:tr w:rsidR="00806ACF" w:rsidRPr="009635CE" w:rsidTr="00B52F49">
        <w:tc>
          <w:tcPr>
            <w:tcW w:w="1495" w:type="dxa"/>
          </w:tcPr>
          <w:p w:rsidR="00806ACF" w:rsidRPr="00441425" w:rsidRDefault="00806ACF" w:rsidP="00B52F49">
            <w:pPr>
              <w:rPr>
                <w:b/>
                <w:bCs/>
              </w:rPr>
            </w:pPr>
            <w:r w:rsidRPr="00441425">
              <w:rPr>
                <w:b/>
                <w:bCs/>
              </w:rPr>
              <w:t>Решение о принятом тарифе №, дата</w:t>
            </w:r>
          </w:p>
        </w:tc>
        <w:tc>
          <w:tcPr>
            <w:tcW w:w="758" w:type="dxa"/>
          </w:tcPr>
          <w:p w:rsidR="00806ACF" w:rsidRPr="00441425" w:rsidRDefault="00806ACF" w:rsidP="00B52F49">
            <w:pPr>
              <w:jc w:val="center"/>
              <w:rPr>
                <w:bCs/>
              </w:rPr>
            </w:pPr>
          </w:p>
        </w:tc>
        <w:tc>
          <w:tcPr>
            <w:tcW w:w="1546" w:type="dxa"/>
          </w:tcPr>
          <w:p w:rsidR="00806ACF" w:rsidRDefault="00806ACF" w:rsidP="00B52F49">
            <w:pPr>
              <w:jc w:val="center"/>
            </w:pPr>
            <w:r>
              <w:t xml:space="preserve">постановл. </w:t>
            </w:r>
          </w:p>
          <w:p w:rsidR="00806ACF" w:rsidRDefault="00806ACF" w:rsidP="00B52F49">
            <w:pPr>
              <w:jc w:val="center"/>
            </w:pPr>
            <w:r>
              <w:t>КГРТ СО</w:t>
            </w:r>
          </w:p>
          <w:p w:rsidR="00806ACF" w:rsidRPr="00441425" w:rsidRDefault="00806ACF" w:rsidP="00B52F49">
            <w:pPr>
              <w:jc w:val="center"/>
              <w:rPr>
                <w:bCs/>
              </w:rPr>
            </w:pPr>
            <w:r w:rsidRPr="00441425">
              <w:t>№50/3 от 30.11.2018 г.</w:t>
            </w:r>
          </w:p>
        </w:tc>
        <w:tc>
          <w:tcPr>
            <w:tcW w:w="1559" w:type="dxa"/>
          </w:tcPr>
          <w:p w:rsidR="00806ACF" w:rsidRDefault="00806ACF" w:rsidP="00B52F49">
            <w:pPr>
              <w:jc w:val="center"/>
            </w:pPr>
            <w:r>
              <w:t xml:space="preserve">постановл. </w:t>
            </w:r>
          </w:p>
          <w:p w:rsidR="00806ACF" w:rsidRDefault="00806ACF" w:rsidP="00B52F49">
            <w:pPr>
              <w:jc w:val="center"/>
            </w:pPr>
            <w:r>
              <w:t>КГРТ СО</w:t>
            </w:r>
          </w:p>
          <w:p w:rsidR="00806ACF" w:rsidRPr="00441425" w:rsidRDefault="00806ACF" w:rsidP="00B52F49">
            <w:pPr>
              <w:jc w:val="center"/>
              <w:rPr>
                <w:bCs/>
              </w:rPr>
            </w:pPr>
            <w:r w:rsidRPr="00441425">
              <w:t>№50/3 от 30.11.2018 г.</w:t>
            </w:r>
          </w:p>
        </w:tc>
        <w:tc>
          <w:tcPr>
            <w:tcW w:w="1559" w:type="dxa"/>
          </w:tcPr>
          <w:p w:rsidR="00806ACF" w:rsidRDefault="00806ACF" w:rsidP="00B52F49">
            <w:pPr>
              <w:jc w:val="center"/>
            </w:pPr>
            <w:r>
              <w:t xml:space="preserve">постановл. </w:t>
            </w:r>
          </w:p>
          <w:p w:rsidR="00806ACF" w:rsidRDefault="00806ACF" w:rsidP="00B52F49">
            <w:pPr>
              <w:jc w:val="center"/>
            </w:pPr>
            <w:r>
              <w:t>КГРТ СО</w:t>
            </w:r>
          </w:p>
          <w:p w:rsidR="00806ACF" w:rsidRPr="00441425" w:rsidRDefault="00806ACF" w:rsidP="00B52F49">
            <w:pPr>
              <w:jc w:val="center"/>
              <w:rPr>
                <w:bCs/>
              </w:rPr>
            </w:pPr>
            <w:r w:rsidRPr="00441425">
              <w:t>№50/3 от 30.11.2018 г.</w:t>
            </w:r>
          </w:p>
        </w:tc>
        <w:tc>
          <w:tcPr>
            <w:tcW w:w="1560" w:type="dxa"/>
          </w:tcPr>
          <w:p w:rsidR="00806ACF" w:rsidRDefault="00806ACF" w:rsidP="00B52F49">
            <w:pPr>
              <w:jc w:val="center"/>
            </w:pPr>
            <w:r>
              <w:t xml:space="preserve">постановл. </w:t>
            </w:r>
          </w:p>
          <w:p w:rsidR="00806ACF" w:rsidRDefault="00806ACF" w:rsidP="00B52F49">
            <w:pPr>
              <w:jc w:val="center"/>
            </w:pPr>
            <w:r>
              <w:t>КГРТ СО</w:t>
            </w:r>
          </w:p>
          <w:p w:rsidR="00806ACF" w:rsidRPr="00441425" w:rsidRDefault="00806ACF" w:rsidP="00B52F49">
            <w:pPr>
              <w:jc w:val="center"/>
              <w:rPr>
                <w:bCs/>
              </w:rPr>
            </w:pPr>
            <w:r w:rsidRPr="00441425">
              <w:t>№50/3 от 30.11.2018 г.</w:t>
            </w:r>
          </w:p>
        </w:tc>
        <w:tc>
          <w:tcPr>
            <w:tcW w:w="1559" w:type="dxa"/>
          </w:tcPr>
          <w:p w:rsidR="00806ACF" w:rsidRDefault="00806ACF" w:rsidP="00B52F49">
            <w:pPr>
              <w:jc w:val="center"/>
            </w:pPr>
            <w:r>
              <w:t xml:space="preserve">постановл. </w:t>
            </w:r>
          </w:p>
          <w:p w:rsidR="00806ACF" w:rsidRDefault="00806ACF" w:rsidP="00B52F49">
            <w:pPr>
              <w:jc w:val="center"/>
            </w:pPr>
            <w:r>
              <w:t>КГРТ СО</w:t>
            </w:r>
          </w:p>
          <w:p w:rsidR="00806ACF" w:rsidRPr="00441425" w:rsidRDefault="00806ACF" w:rsidP="00B52F49">
            <w:pPr>
              <w:jc w:val="center"/>
            </w:pPr>
            <w:r w:rsidRPr="00441425">
              <w:t>№50/3 от 30.11.2018 г.</w:t>
            </w:r>
          </w:p>
        </w:tc>
      </w:tr>
      <w:tr w:rsidR="00806ACF" w:rsidRPr="009635CE" w:rsidTr="00B52F49">
        <w:tc>
          <w:tcPr>
            <w:tcW w:w="1495" w:type="dxa"/>
          </w:tcPr>
          <w:p w:rsidR="00806ACF" w:rsidRPr="00441425" w:rsidRDefault="00806ACF" w:rsidP="00B52F49">
            <w:pPr>
              <w:rPr>
                <w:b/>
                <w:bCs/>
              </w:rPr>
            </w:pPr>
            <w:r w:rsidRPr="00441425">
              <w:rPr>
                <w:b/>
                <w:bCs/>
              </w:rPr>
              <w:t>Сроки действия</w:t>
            </w:r>
          </w:p>
          <w:p w:rsidR="00806ACF" w:rsidRPr="00441425" w:rsidRDefault="00806ACF" w:rsidP="00B52F49">
            <w:pPr>
              <w:rPr>
                <w:b/>
                <w:bCs/>
              </w:rPr>
            </w:pPr>
            <w:r w:rsidRPr="00441425">
              <w:rPr>
                <w:b/>
                <w:bCs/>
              </w:rPr>
              <w:t>тарифа</w:t>
            </w:r>
          </w:p>
        </w:tc>
        <w:tc>
          <w:tcPr>
            <w:tcW w:w="758" w:type="dxa"/>
          </w:tcPr>
          <w:p w:rsidR="00806ACF" w:rsidRPr="00441425" w:rsidRDefault="00806ACF" w:rsidP="00B52F49">
            <w:pPr>
              <w:jc w:val="center"/>
              <w:rPr>
                <w:bCs/>
              </w:rPr>
            </w:pPr>
          </w:p>
        </w:tc>
        <w:tc>
          <w:tcPr>
            <w:tcW w:w="1546" w:type="dxa"/>
          </w:tcPr>
          <w:p w:rsidR="00806ACF" w:rsidRPr="00441425" w:rsidRDefault="00806ACF" w:rsidP="00B52F49">
            <w:pPr>
              <w:jc w:val="center"/>
              <w:rPr>
                <w:bCs/>
              </w:rPr>
            </w:pPr>
            <w:r w:rsidRPr="00441425">
              <w:rPr>
                <w:bCs/>
              </w:rPr>
              <w:t>01.01.2018-</w:t>
            </w:r>
          </w:p>
          <w:p w:rsidR="00806ACF" w:rsidRPr="00441425" w:rsidRDefault="00806ACF" w:rsidP="00B52F49">
            <w:pPr>
              <w:jc w:val="center"/>
              <w:rPr>
                <w:bCs/>
              </w:rPr>
            </w:pPr>
            <w:r w:rsidRPr="00441425">
              <w:rPr>
                <w:bCs/>
              </w:rPr>
              <w:t>30.06.2018</w:t>
            </w:r>
          </w:p>
        </w:tc>
        <w:tc>
          <w:tcPr>
            <w:tcW w:w="1559" w:type="dxa"/>
          </w:tcPr>
          <w:p w:rsidR="00806ACF" w:rsidRPr="00441425" w:rsidRDefault="00806ACF" w:rsidP="00B52F49">
            <w:pPr>
              <w:jc w:val="center"/>
              <w:rPr>
                <w:color w:val="000000"/>
              </w:rPr>
            </w:pPr>
            <w:r w:rsidRPr="00441425">
              <w:rPr>
                <w:color w:val="000000"/>
              </w:rPr>
              <w:t>01.07.2018-</w:t>
            </w:r>
          </w:p>
          <w:p w:rsidR="00806ACF" w:rsidRPr="00441425" w:rsidRDefault="00806ACF" w:rsidP="00B52F49">
            <w:pPr>
              <w:jc w:val="center"/>
              <w:rPr>
                <w:bCs/>
              </w:rPr>
            </w:pPr>
            <w:r w:rsidRPr="00441425">
              <w:rPr>
                <w:color w:val="000000"/>
              </w:rPr>
              <w:t>31.12.2018</w:t>
            </w:r>
          </w:p>
        </w:tc>
        <w:tc>
          <w:tcPr>
            <w:tcW w:w="1559" w:type="dxa"/>
          </w:tcPr>
          <w:p w:rsidR="00806ACF" w:rsidRPr="00441425" w:rsidRDefault="00806ACF" w:rsidP="00B52F49">
            <w:pPr>
              <w:jc w:val="center"/>
              <w:rPr>
                <w:bCs/>
              </w:rPr>
            </w:pPr>
            <w:r w:rsidRPr="00441425">
              <w:rPr>
                <w:bCs/>
              </w:rPr>
              <w:t>01.01.2019-</w:t>
            </w:r>
          </w:p>
          <w:p w:rsidR="00806ACF" w:rsidRPr="00441425" w:rsidRDefault="00806ACF" w:rsidP="00B52F49">
            <w:pPr>
              <w:jc w:val="center"/>
              <w:rPr>
                <w:bCs/>
              </w:rPr>
            </w:pPr>
            <w:r w:rsidRPr="00441425">
              <w:rPr>
                <w:bCs/>
              </w:rPr>
              <w:t>30.06.2019</w:t>
            </w:r>
          </w:p>
        </w:tc>
        <w:tc>
          <w:tcPr>
            <w:tcW w:w="1560" w:type="dxa"/>
          </w:tcPr>
          <w:p w:rsidR="00806ACF" w:rsidRPr="00441425" w:rsidRDefault="00806ACF" w:rsidP="00B52F49">
            <w:pPr>
              <w:jc w:val="center"/>
              <w:rPr>
                <w:bCs/>
              </w:rPr>
            </w:pPr>
            <w:r w:rsidRPr="00441425">
              <w:rPr>
                <w:bCs/>
              </w:rPr>
              <w:t>01.07.2019-</w:t>
            </w:r>
          </w:p>
          <w:p w:rsidR="00806ACF" w:rsidRPr="00441425" w:rsidRDefault="00806ACF" w:rsidP="00B52F49">
            <w:pPr>
              <w:jc w:val="center"/>
              <w:rPr>
                <w:bCs/>
              </w:rPr>
            </w:pPr>
            <w:r w:rsidRPr="00441425">
              <w:rPr>
                <w:bCs/>
              </w:rPr>
              <w:t>30.06.2020</w:t>
            </w:r>
          </w:p>
        </w:tc>
        <w:tc>
          <w:tcPr>
            <w:tcW w:w="1559" w:type="dxa"/>
          </w:tcPr>
          <w:p w:rsidR="00806ACF" w:rsidRPr="00441425" w:rsidRDefault="00806ACF" w:rsidP="00B52F49">
            <w:pPr>
              <w:jc w:val="center"/>
              <w:rPr>
                <w:color w:val="000000"/>
              </w:rPr>
            </w:pPr>
            <w:r w:rsidRPr="00441425">
              <w:rPr>
                <w:color w:val="000000"/>
              </w:rPr>
              <w:t>01.07.20</w:t>
            </w:r>
            <w:r>
              <w:rPr>
                <w:color w:val="000000"/>
              </w:rPr>
              <w:t>20</w:t>
            </w:r>
            <w:r w:rsidRPr="00441425">
              <w:rPr>
                <w:color w:val="000000"/>
              </w:rPr>
              <w:t>-</w:t>
            </w:r>
          </w:p>
          <w:p w:rsidR="00806ACF" w:rsidRPr="00441425" w:rsidRDefault="00806ACF" w:rsidP="00B52F49">
            <w:pPr>
              <w:jc w:val="center"/>
              <w:rPr>
                <w:bCs/>
              </w:rPr>
            </w:pPr>
            <w:r w:rsidRPr="00441425">
              <w:rPr>
                <w:color w:val="000000"/>
              </w:rPr>
              <w:t>31.12.20</w:t>
            </w:r>
            <w:r>
              <w:rPr>
                <w:color w:val="000000"/>
              </w:rPr>
              <w:t>20</w:t>
            </w:r>
          </w:p>
        </w:tc>
      </w:tr>
    </w:tbl>
    <w:p w:rsidR="00806ACF" w:rsidRDefault="00806ACF" w:rsidP="00806ACF">
      <w:pPr>
        <w:pStyle w:val="1"/>
        <w:jc w:val="both"/>
        <w:rPr>
          <w:sz w:val="28"/>
          <w:szCs w:val="28"/>
        </w:rPr>
      </w:pPr>
    </w:p>
    <w:p w:rsidR="00806ACF" w:rsidRDefault="00806ACF" w:rsidP="00806ACF">
      <w:pPr>
        <w:rPr>
          <w:b/>
          <w:sz w:val="28"/>
          <w:szCs w:val="28"/>
        </w:rPr>
      </w:pPr>
      <w:r w:rsidRPr="00081822">
        <w:rPr>
          <w:b/>
          <w:sz w:val="28"/>
          <w:szCs w:val="28"/>
        </w:rPr>
        <w:t>2.4.</w:t>
      </w:r>
      <w:r>
        <w:rPr>
          <w:b/>
          <w:sz w:val="28"/>
          <w:szCs w:val="28"/>
        </w:rPr>
        <w:t>2</w:t>
      </w:r>
      <w:r w:rsidRPr="00081822">
        <w:rPr>
          <w:b/>
          <w:sz w:val="28"/>
          <w:szCs w:val="28"/>
        </w:rPr>
        <w:t>.</w:t>
      </w:r>
      <w:r>
        <w:rPr>
          <w:b/>
          <w:sz w:val="28"/>
          <w:szCs w:val="28"/>
        </w:rPr>
        <w:t xml:space="preserve"> Структура цен (тарифов) в сфере теплоснабжения.</w:t>
      </w:r>
    </w:p>
    <w:p w:rsidR="00806ACF" w:rsidRPr="00081822" w:rsidRDefault="00806ACF" w:rsidP="00806ACF">
      <w:pPr>
        <w:ind w:firstLine="567"/>
        <w:jc w:val="both"/>
        <w:rPr>
          <w:sz w:val="28"/>
          <w:szCs w:val="28"/>
        </w:rPr>
      </w:pPr>
      <w:r w:rsidRPr="00081822">
        <w:rPr>
          <w:sz w:val="28"/>
          <w:szCs w:val="28"/>
        </w:rPr>
        <w:t>Тариф для потребителей в случае отсутствия дифференциации тарифов по схеме подключения устанавливается без учета суммы налога на добавленную стоимость, которую ресурсоснабжающая организация исчисляет сверх установленного настоящим постановлением тарифа и отражает отдельно в соответствующем счете-фактуре при реализации товаров (работ, услуг) в соответствии с требованиями главы 21 Налогового кодекса Российской Федерации.</w:t>
      </w:r>
    </w:p>
    <w:p w:rsidR="00806ACF" w:rsidRPr="00081822" w:rsidRDefault="00806ACF" w:rsidP="00806ACF">
      <w:pPr>
        <w:ind w:firstLine="567"/>
        <w:jc w:val="both"/>
        <w:rPr>
          <w:sz w:val="28"/>
          <w:szCs w:val="28"/>
        </w:rPr>
      </w:pPr>
      <w:r w:rsidRPr="00081822">
        <w:rPr>
          <w:sz w:val="28"/>
          <w:szCs w:val="28"/>
        </w:rPr>
        <w:t>В случае перехода ресурсоснабжающей организации на упрощенную систему налогообложения тариф на тепловую энергию (мощность), поставляемую потребителям, пересчитывается в соответствии с требованиями главы 26.2 Налогового кодекса Российской Федерации с соблюдением предельных уровней тарифов на тепловую энергию (мощность), действующих в текущем периоде регулирования.</w:t>
      </w:r>
    </w:p>
    <w:p w:rsidR="00806ACF" w:rsidRPr="00081822" w:rsidRDefault="00806ACF" w:rsidP="00806ACF">
      <w:pPr>
        <w:ind w:firstLine="567"/>
        <w:jc w:val="both"/>
        <w:rPr>
          <w:sz w:val="28"/>
          <w:szCs w:val="28"/>
        </w:rPr>
      </w:pPr>
      <w:r w:rsidRPr="00081822">
        <w:rPr>
          <w:sz w:val="28"/>
          <w:szCs w:val="28"/>
        </w:rPr>
        <w:lastRenderedPageBreak/>
        <w:t>При установлении одноставочных тарифов на тепловую энергию при теплоносителе вода в период с 1 января 2018 года по 30 июня 2018 года учтены:</w:t>
      </w:r>
    </w:p>
    <w:p w:rsidR="00806ACF" w:rsidRPr="00081822" w:rsidRDefault="00806ACF" w:rsidP="00806ACF">
      <w:pPr>
        <w:ind w:firstLine="567"/>
        <w:jc w:val="both"/>
        <w:rPr>
          <w:sz w:val="28"/>
          <w:szCs w:val="28"/>
        </w:rPr>
      </w:pPr>
      <w:r w:rsidRPr="00081822">
        <w:rPr>
          <w:sz w:val="28"/>
          <w:szCs w:val="28"/>
        </w:rPr>
        <w:t>- топливная составляющая – 863,40 руб./Гкал.</w:t>
      </w:r>
    </w:p>
    <w:p w:rsidR="00806ACF" w:rsidRPr="00081822" w:rsidRDefault="00806ACF" w:rsidP="00806ACF">
      <w:pPr>
        <w:ind w:firstLine="567"/>
        <w:jc w:val="both"/>
        <w:rPr>
          <w:sz w:val="28"/>
          <w:szCs w:val="28"/>
        </w:rPr>
      </w:pPr>
      <w:r w:rsidRPr="00081822">
        <w:rPr>
          <w:sz w:val="28"/>
          <w:szCs w:val="28"/>
        </w:rPr>
        <w:t>При установлении одноставочных тарифов на тепловую энергию при теплоносителе вода в период с 1 июля 2018 года по 31 декабря 2018 года учтены:</w:t>
      </w:r>
    </w:p>
    <w:p w:rsidR="00806ACF" w:rsidRPr="00081822" w:rsidRDefault="00806ACF" w:rsidP="00806ACF">
      <w:pPr>
        <w:ind w:firstLine="567"/>
        <w:jc w:val="both"/>
        <w:rPr>
          <w:sz w:val="28"/>
          <w:szCs w:val="28"/>
        </w:rPr>
      </w:pPr>
      <w:r w:rsidRPr="00081822">
        <w:rPr>
          <w:sz w:val="28"/>
          <w:szCs w:val="28"/>
        </w:rPr>
        <w:t>- топливная составляющая – 888,38 руб./Гкал.</w:t>
      </w:r>
    </w:p>
    <w:p w:rsidR="00806ACF" w:rsidRPr="00081822" w:rsidRDefault="00806ACF" w:rsidP="00806ACF">
      <w:pPr>
        <w:ind w:firstLine="540"/>
        <w:jc w:val="both"/>
        <w:rPr>
          <w:sz w:val="28"/>
          <w:szCs w:val="28"/>
        </w:rPr>
      </w:pPr>
      <w:r w:rsidRPr="00081822">
        <w:rPr>
          <w:sz w:val="28"/>
          <w:szCs w:val="28"/>
        </w:rPr>
        <w:t>При установлении одноставочных тарифов на тепловую энергию при теплоносителе вода в период с 1 января 2019 года по 30 июня 2019 года учтены:</w:t>
      </w:r>
    </w:p>
    <w:p w:rsidR="00806ACF" w:rsidRPr="00081822" w:rsidRDefault="00806ACF" w:rsidP="00806ACF">
      <w:pPr>
        <w:ind w:firstLine="540"/>
        <w:jc w:val="both"/>
        <w:rPr>
          <w:sz w:val="28"/>
          <w:szCs w:val="28"/>
        </w:rPr>
      </w:pPr>
      <w:r w:rsidRPr="00081822">
        <w:rPr>
          <w:sz w:val="28"/>
          <w:szCs w:val="28"/>
        </w:rPr>
        <w:t>- топливная составляющая –  888,38 руб./Гкал.</w:t>
      </w:r>
    </w:p>
    <w:p w:rsidR="00806ACF" w:rsidRPr="00081822" w:rsidRDefault="00806ACF" w:rsidP="00806ACF">
      <w:pPr>
        <w:ind w:firstLine="540"/>
        <w:jc w:val="both"/>
        <w:rPr>
          <w:sz w:val="28"/>
          <w:szCs w:val="28"/>
        </w:rPr>
      </w:pPr>
      <w:r w:rsidRPr="00081822">
        <w:rPr>
          <w:sz w:val="28"/>
          <w:szCs w:val="28"/>
        </w:rPr>
        <w:t>При установлении одноставочных тарифов на тепловую энергию при теплоносителе вода в период с 1 июля 2019 года по 31 декабря 2019 года учтены:</w:t>
      </w:r>
    </w:p>
    <w:p w:rsidR="00806ACF" w:rsidRPr="00081822" w:rsidRDefault="00806ACF" w:rsidP="00806ACF">
      <w:pPr>
        <w:ind w:firstLine="540"/>
        <w:jc w:val="both"/>
        <w:rPr>
          <w:sz w:val="28"/>
          <w:szCs w:val="28"/>
        </w:rPr>
      </w:pPr>
      <w:r w:rsidRPr="00081822">
        <w:rPr>
          <w:sz w:val="28"/>
          <w:szCs w:val="28"/>
        </w:rPr>
        <w:t>- топливная составляющая – 899,01 руб./Гкал.</w:t>
      </w:r>
    </w:p>
    <w:p w:rsidR="00806ACF" w:rsidRPr="00081822" w:rsidRDefault="00806ACF" w:rsidP="00806ACF">
      <w:pPr>
        <w:ind w:firstLine="540"/>
        <w:jc w:val="both"/>
        <w:rPr>
          <w:sz w:val="28"/>
          <w:szCs w:val="28"/>
        </w:rPr>
      </w:pPr>
      <w:r w:rsidRPr="00081822">
        <w:rPr>
          <w:sz w:val="28"/>
          <w:szCs w:val="28"/>
        </w:rPr>
        <w:t>При установлении одноставочных тарифов на тепловую энергию при теплоносителе вода в период с 1 января 2020 года по 30 июня 2020 года учтены:</w:t>
      </w:r>
    </w:p>
    <w:p w:rsidR="00806ACF" w:rsidRPr="00081822" w:rsidRDefault="00806ACF" w:rsidP="00806ACF">
      <w:pPr>
        <w:ind w:firstLine="540"/>
        <w:jc w:val="both"/>
        <w:rPr>
          <w:sz w:val="28"/>
          <w:szCs w:val="28"/>
        </w:rPr>
      </w:pPr>
      <w:r w:rsidRPr="00081822">
        <w:rPr>
          <w:sz w:val="28"/>
          <w:szCs w:val="28"/>
        </w:rPr>
        <w:t>- топливная составляющая – 899,01 руб./Гкал.</w:t>
      </w:r>
    </w:p>
    <w:p w:rsidR="00806ACF" w:rsidRPr="00081822" w:rsidRDefault="00806ACF" w:rsidP="00806ACF">
      <w:pPr>
        <w:ind w:firstLine="540"/>
        <w:jc w:val="both"/>
        <w:rPr>
          <w:sz w:val="28"/>
          <w:szCs w:val="28"/>
        </w:rPr>
      </w:pPr>
      <w:r w:rsidRPr="00081822">
        <w:rPr>
          <w:sz w:val="28"/>
          <w:szCs w:val="28"/>
        </w:rPr>
        <w:t>При установлении одноставочных тарифов на тепловую энергию при теплоносителе вода в период с 1 июля 2020 года по 31 декабря 2020 года учтены:</w:t>
      </w:r>
    </w:p>
    <w:p w:rsidR="00806ACF" w:rsidRPr="00081822" w:rsidRDefault="00806ACF" w:rsidP="00806ACF">
      <w:pPr>
        <w:ind w:firstLine="540"/>
        <w:jc w:val="both"/>
        <w:rPr>
          <w:sz w:val="28"/>
          <w:szCs w:val="28"/>
        </w:rPr>
      </w:pPr>
      <w:r w:rsidRPr="00081822">
        <w:rPr>
          <w:sz w:val="28"/>
          <w:szCs w:val="28"/>
        </w:rPr>
        <w:t>- топливная составляющая – 922,11 руб./Гкал;</w:t>
      </w:r>
    </w:p>
    <w:p w:rsidR="00806ACF" w:rsidRPr="00585834" w:rsidRDefault="00806ACF" w:rsidP="00806ACF">
      <w:pPr>
        <w:pStyle w:val="1"/>
        <w:ind w:left="540"/>
        <w:jc w:val="both"/>
        <w:rPr>
          <w:rStyle w:val="af1"/>
          <w:sz w:val="28"/>
          <w:szCs w:val="28"/>
        </w:rPr>
      </w:pPr>
      <w:r w:rsidRPr="002010D6">
        <w:rPr>
          <w:sz w:val="28"/>
          <w:szCs w:val="28"/>
        </w:rPr>
        <w:t>2.</w:t>
      </w:r>
      <w:r>
        <w:rPr>
          <w:sz w:val="28"/>
          <w:szCs w:val="28"/>
        </w:rPr>
        <w:t>5</w:t>
      </w:r>
      <w:r w:rsidRPr="002010D6">
        <w:rPr>
          <w:sz w:val="28"/>
          <w:szCs w:val="28"/>
        </w:rPr>
        <w:t>.</w:t>
      </w:r>
      <w:bookmarkStart w:id="4" w:name="_Toc339637731"/>
      <w:bookmarkStart w:id="5" w:name="_Toc340847427"/>
      <w:r w:rsidRPr="004B6CE8">
        <w:rPr>
          <w:rStyle w:val="af1"/>
          <w:sz w:val="28"/>
          <w:szCs w:val="28"/>
        </w:rPr>
        <w:t xml:space="preserve"> </w:t>
      </w:r>
      <w:r w:rsidRPr="00585834">
        <w:rPr>
          <w:rStyle w:val="af1"/>
          <w:sz w:val="28"/>
          <w:szCs w:val="28"/>
        </w:rPr>
        <w:t>Существующие технические ограничения на использование установленной тепловой мощности</w:t>
      </w:r>
      <w:bookmarkEnd w:id="4"/>
      <w:bookmarkEnd w:id="5"/>
      <w:r w:rsidRPr="00585834">
        <w:rPr>
          <w:rStyle w:val="af1"/>
          <w:sz w:val="28"/>
          <w:szCs w:val="28"/>
        </w:rPr>
        <w:t xml:space="preserve"> </w:t>
      </w:r>
    </w:p>
    <w:p w:rsidR="00806ACF" w:rsidRPr="002010D6" w:rsidRDefault="00806ACF" w:rsidP="00806ACF">
      <w:pPr>
        <w:jc w:val="both"/>
        <w:rPr>
          <w:sz w:val="28"/>
          <w:szCs w:val="28"/>
        </w:rPr>
      </w:pPr>
      <w:r>
        <w:rPr>
          <w:rStyle w:val="af1"/>
          <w:sz w:val="28"/>
          <w:szCs w:val="28"/>
        </w:rPr>
        <w:t xml:space="preserve">       </w:t>
      </w:r>
      <w:r w:rsidRPr="00585834">
        <w:rPr>
          <w:rStyle w:val="af1"/>
          <w:sz w:val="28"/>
          <w:szCs w:val="28"/>
        </w:rPr>
        <w:t xml:space="preserve">В </w:t>
      </w:r>
      <w:r w:rsidRPr="004B6CE8">
        <w:rPr>
          <w:rStyle w:val="af1"/>
          <w:sz w:val="28"/>
          <w:szCs w:val="28"/>
        </w:rPr>
        <w:t>г. Ершове</w:t>
      </w:r>
      <w:r w:rsidRPr="00585834">
        <w:rPr>
          <w:rStyle w:val="af1"/>
          <w:sz w:val="28"/>
          <w:szCs w:val="28"/>
        </w:rPr>
        <w:t xml:space="preserve"> отсутствуют технические ограничения на использование установленной тепловой мощности котельн</w:t>
      </w:r>
      <w:r>
        <w:rPr>
          <w:rStyle w:val="af1"/>
          <w:sz w:val="28"/>
          <w:szCs w:val="28"/>
        </w:rPr>
        <w:t>ых.</w:t>
      </w:r>
    </w:p>
    <w:p w:rsidR="00806ACF" w:rsidRDefault="00806ACF" w:rsidP="00806ACF">
      <w:pPr>
        <w:jc w:val="center"/>
        <w:rPr>
          <w:b/>
          <w:sz w:val="28"/>
          <w:szCs w:val="28"/>
        </w:rPr>
      </w:pPr>
    </w:p>
    <w:p w:rsidR="00806ACF" w:rsidRPr="000C75E9" w:rsidRDefault="00806ACF" w:rsidP="00806ACF">
      <w:pPr>
        <w:jc w:val="center"/>
        <w:rPr>
          <w:b/>
          <w:sz w:val="28"/>
          <w:szCs w:val="28"/>
        </w:rPr>
      </w:pPr>
      <w:r w:rsidRPr="000C75E9">
        <w:rPr>
          <w:b/>
          <w:sz w:val="28"/>
          <w:szCs w:val="28"/>
        </w:rPr>
        <w:t>Раздел 3.</w:t>
      </w:r>
      <w:r>
        <w:rPr>
          <w:b/>
          <w:sz w:val="28"/>
          <w:szCs w:val="28"/>
        </w:rPr>
        <w:t>Существующие и п</w:t>
      </w:r>
      <w:r w:rsidRPr="000C75E9">
        <w:rPr>
          <w:b/>
          <w:sz w:val="28"/>
          <w:szCs w:val="28"/>
        </w:rPr>
        <w:t>ерспективные балансы теплоносителя.</w:t>
      </w:r>
    </w:p>
    <w:p w:rsidR="00806ACF" w:rsidRPr="000C75E9" w:rsidRDefault="00806ACF" w:rsidP="00806ACF">
      <w:pPr>
        <w:jc w:val="center"/>
        <w:rPr>
          <w:b/>
          <w:sz w:val="12"/>
          <w:szCs w:val="28"/>
        </w:rPr>
      </w:pPr>
    </w:p>
    <w:p w:rsidR="00806ACF" w:rsidRPr="0021674A" w:rsidRDefault="00806ACF" w:rsidP="00806ACF">
      <w:pPr>
        <w:jc w:val="both"/>
        <w:rPr>
          <w:sz w:val="28"/>
          <w:szCs w:val="28"/>
        </w:rPr>
      </w:pPr>
      <w:r w:rsidRPr="0021674A">
        <w:rPr>
          <w:sz w:val="28"/>
          <w:szCs w:val="28"/>
        </w:rPr>
        <w:t xml:space="preserve">       Расчет  перспективных  балансов  производительности  водоподготовительных установок  выполнен  в  соответствии  с  Методическими  указаниями  по  составлению энергетической  характеристики  для  систем  транспорта  тепловой  энергии  по утвержденными приказом Минэнерго России от 30 июня 2003 г. №278 и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от 30 декабря 2008 года № 325. Согласно СНиП 41-02-2003, 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w:t>
      </w:r>
      <w:r w:rsidRPr="0021674A">
        <w:rPr>
          <w:sz w:val="28"/>
          <w:szCs w:val="28"/>
        </w:rPr>
        <w:lastRenderedPageBreak/>
        <w:t>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  Так  как  аварийная  подпитка осуществляется  химически  не  обработанной  и  недеаэрированной  водой,  в расчетную производительность водоподготовительных установок она не входит.</w:t>
      </w:r>
    </w:p>
    <w:p w:rsidR="00806ACF" w:rsidRPr="0021674A" w:rsidRDefault="00806ACF" w:rsidP="00806ACF">
      <w:pPr>
        <w:jc w:val="both"/>
        <w:rPr>
          <w:sz w:val="28"/>
          <w:szCs w:val="28"/>
        </w:rPr>
      </w:pPr>
      <w:r w:rsidRPr="0021674A">
        <w:rPr>
          <w:sz w:val="28"/>
          <w:szCs w:val="28"/>
        </w:rPr>
        <w:t xml:space="preserve">  </w:t>
      </w:r>
      <w:r>
        <w:rPr>
          <w:sz w:val="28"/>
          <w:szCs w:val="28"/>
        </w:rPr>
        <w:t xml:space="preserve">  </w:t>
      </w:r>
      <w:r w:rsidRPr="0021674A">
        <w:rPr>
          <w:sz w:val="28"/>
          <w:szCs w:val="28"/>
        </w:rPr>
        <w:t xml:space="preserve"> В  качестве  системы  водоподготовки  предлагается  использовать  химический метод обработки воды (впрыск реагента в линию подпитки тепловой сети).</w:t>
      </w:r>
    </w:p>
    <w:p w:rsidR="00806ACF" w:rsidRDefault="00806ACF" w:rsidP="00806ACF">
      <w:pPr>
        <w:jc w:val="both"/>
        <w:rPr>
          <w:color w:val="FF0000"/>
          <w:sz w:val="28"/>
          <w:szCs w:val="28"/>
        </w:rPr>
      </w:pPr>
    </w:p>
    <w:p w:rsidR="00806ACF" w:rsidRDefault="00806ACF" w:rsidP="00806ACF">
      <w:pPr>
        <w:pStyle w:val="af"/>
        <w:rPr>
          <w:sz w:val="22"/>
        </w:rPr>
      </w:pPr>
      <w:r>
        <w:rPr>
          <w:sz w:val="22"/>
        </w:rPr>
        <w:t xml:space="preserve">                                                                                                                                                              </w:t>
      </w:r>
    </w:p>
    <w:p w:rsidR="00806ACF" w:rsidRPr="00D958D8" w:rsidRDefault="00806ACF" w:rsidP="00806ACF">
      <w:pPr>
        <w:pStyle w:val="af"/>
        <w:rPr>
          <w:sz w:val="28"/>
          <w:szCs w:val="28"/>
        </w:rPr>
      </w:pPr>
      <w:r w:rsidRPr="00D958D8">
        <w:rPr>
          <w:sz w:val="28"/>
          <w:szCs w:val="28"/>
        </w:rPr>
        <w:t xml:space="preserve">Таблица </w:t>
      </w:r>
      <w:r>
        <w:rPr>
          <w:sz w:val="28"/>
          <w:szCs w:val="28"/>
        </w:rPr>
        <w:t>3</w:t>
      </w:r>
      <w:r w:rsidRPr="00D958D8">
        <w:rPr>
          <w:sz w:val="28"/>
          <w:szCs w:val="28"/>
        </w:rPr>
        <w:t>.1</w:t>
      </w:r>
      <w:r>
        <w:rPr>
          <w:sz w:val="28"/>
          <w:szCs w:val="28"/>
        </w:rPr>
        <w:t>.</w:t>
      </w:r>
      <w:r w:rsidRPr="00D958D8">
        <w:rPr>
          <w:sz w:val="28"/>
          <w:szCs w:val="28"/>
        </w:rPr>
        <w:t xml:space="preserve"> Котельно-вспомогательное оборудование (химводоподготовка, подогреватели)</w:t>
      </w:r>
      <w:r w:rsidRPr="00D958D8">
        <w:rPr>
          <w:sz w:val="28"/>
          <w:szCs w:val="28"/>
        </w:rPr>
        <w:br w:type="textWrapping" w:clear="all"/>
      </w:r>
    </w:p>
    <w:tbl>
      <w:tblPr>
        <w:tblW w:w="7281" w:type="dxa"/>
        <w:tblInd w:w="986" w:type="dxa"/>
        <w:tblLayout w:type="fixed"/>
        <w:tblCellMar>
          <w:left w:w="40" w:type="dxa"/>
          <w:right w:w="40" w:type="dxa"/>
        </w:tblCellMar>
        <w:tblLook w:val="0000" w:firstRow="0" w:lastRow="0" w:firstColumn="0" w:lastColumn="0" w:noHBand="0" w:noVBand="0"/>
      </w:tblPr>
      <w:tblGrid>
        <w:gridCol w:w="2173"/>
        <w:gridCol w:w="1134"/>
        <w:gridCol w:w="993"/>
        <w:gridCol w:w="1139"/>
        <w:gridCol w:w="708"/>
        <w:gridCol w:w="6"/>
        <w:gridCol w:w="1122"/>
        <w:gridCol w:w="6"/>
      </w:tblGrid>
      <w:tr w:rsidR="00806ACF" w:rsidRPr="006A0E4C" w:rsidTr="00B52F49">
        <w:trPr>
          <w:gridAfter w:val="1"/>
          <w:wAfter w:w="6" w:type="dxa"/>
          <w:cantSplit/>
          <w:trHeight w:hRule="exact" w:val="94"/>
        </w:trPr>
        <w:tc>
          <w:tcPr>
            <w:tcW w:w="2173" w:type="dxa"/>
            <w:vMerge w:val="restart"/>
            <w:tcBorders>
              <w:top w:val="single" w:sz="6" w:space="0" w:color="auto"/>
              <w:left w:val="single" w:sz="6" w:space="0" w:color="auto"/>
              <w:right w:val="single" w:sz="6" w:space="0" w:color="auto"/>
            </w:tcBorders>
            <w:vAlign w:val="center"/>
          </w:tcPr>
          <w:p w:rsidR="00806ACF" w:rsidRPr="006A0E4C" w:rsidRDefault="00806ACF" w:rsidP="00B52F49">
            <w:pPr>
              <w:spacing w:before="20"/>
              <w:jc w:val="center"/>
            </w:pPr>
            <w:r w:rsidRPr="006A0E4C">
              <w:t>Наименование оборудования</w:t>
            </w:r>
          </w:p>
        </w:tc>
        <w:tc>
          <w:tcPr>
            <w:tcW w:w="1134" w:type="dxa"/>
            <w:vMerge w:val="restart"/>
            <w:tcBorders>
              <w:top w:val="single" w:sz="6" w:space="0" w:color="auto"/>
              <w:left w:val="single" w:sz="6" w:space="0" w:color="auto"/>
              <w:right w:val="single" w:sz="6" w:space="0" w:color="auto"/>
            </w:tcBorders>
            <w:vAlign w:val="center"/>
          </w:tcPr>
          <w:p w:rsidR="00806ACF" w:rsidRPr="006A0E4C" w:rsidRDefault="00806ACF" w:rsidP="00B52F49">
            <w:pPr>
              <w:spacing w:before="20"/>
              <w:jc w:val="center"/>
            </w:pPr>
            <w:r w:rsidRPr="006A0E4C">
              <w:t>Тип</w:t>
            </w:r>
          </w:p>
        </w:tc>
        <w:tc>
          <w:tcPr>
            <w:tcW w:w="993" w:type="dxa"/>
            <w:vMerge w:val="restart"/>
            <w:tcBorders>
              <w:top w:val="single" w:sz="6" w:space="0" w:color="auto"/>
              <w:left w:val="single" w:sz="6" w:space="0" w:color="auto"/>
              <w:right w:val="single" w:sz="6" w:space="0" w:color="auto"/>
            </w:tcBorders>
            <w:vAlign w:val="center"/>
          </w:tcPr>
          <w:p w:rsidR="00806ACF" w:rsidRPr="006A0E4C" w:rsidRDefault="00806ACF" w:rsidP="00B52F49">
            <w:pPr>
              <w:spacing w:before="20"/>
              <w:jc w:val="center"/>
            </w:pPr>
            <w:r w:rsidRPr="006A0E4C">
              <w:t>Завод</w:t>
            </w:r>
          </w:p>
          <w:p w:rsidR="00806ACF" w:rsidRPr="006A0E4C" w:rsidRDefault="00806ACF" w:rsidP="00B52F49">
            <w:pPr>
              <w:spacing w:before="20"/>
              <w:jc w:val="center"/>
            </w:pPr>
            <w:r w:rsidRPr="006A0E4C">
              <w:t>изготовитель</w:t>
            </w:r>
          </w:p>
        </w:tc>
        <w:tc>
          <w:tcPr>
            <w:tcW w:w="1139" w:type="dxa"/>
            <w:vMerge w:val="restart"/>
            <w:tcBorders>
              <w:top w:val="single" w:sz="6" w:space="0" w:color="auto"/>
              <w:left w:val="single" w:sz="6" w:space="0" w:color="auto"/>
              <w:right w:val="single" w:sz="6" w:space="0" w:color="auto"/>
            </w:tcBorders>
            <w:vAlign w:val="center"/>
          </w:tcPr>
          <w:p w:rsidR="00806ACF" w:rsidRPr="006A0E4C" w:rsidRDefault="00806ACF" w:rsidP="00B52F49">
            <w:pPr>
              <w:spacing w:before="20"/>
              <w:jc w:val="center"/>
            </w:pPr>
            <w:r w:rsidRPr="006A0E4C">
              <w:t>Год установки</w:t>
            </w:r>
          </w:p>
        </w:tc>
        <w:tc>
          <w:tcPr>
            <w:tcW w:w="708" w:type="dxa"/>
            <w:vMerge w:val="restart"/>
            <w:tcBorders>
              <w:top w:val="single" w:sz="6" w:space="0" w:color="auto"/>
              <w:left w:val="single" w:sz="6" w:space="0" w:color="auto"/>
              <w:right w:val="single" w:sz="6" w:space="0" w:color="auto"/>
            </w:tcBorders>
            <w:vAlign w:val="center"/>
          </w:tcPr>
          <w:p w:rsidR="00806ACF" w:rsidRPr="006A0E4C" w:rsidRDefault="00806ACF" w:rsidP="00B52F49">
            <w:pPr>
              <w:spacing w:before="20"/>
              <w:jc w:val="center"/>
            </w:pPr>
            <w:r w:rsidRPr="006A0E4C">
              <w:t>Кол-во,</w:t>
            </w:r>
          </w:p>
          <w:p w:rsidR="00806ACF" w:rsidRPr="006A0E4C" w:rsidRDefault="00806ACF" w:rsidP="00B52F49">
            <w:pPr>
              <w:spacing w:before="20"/>
              <w:jc w:val="center"/>
            </w:pPr>
            <w:r w:rsidRPr="006A0E4C">
              <w:t>шт.</w:t>
            </w:r>
          </w:p>
        </w:tc>
        <w:tc>
          <w:tcPr>
            <w:tcW w:w="1128" w:type="dxa"/>
            <w:gridSpan w:val="2"/>
            <w:tcBorders>
              <w:top w:val="single" w:sz="4" w:space="0" w:color="auto"/>
              <w:right w:val="single" w:sz="4" w:space="0" w:color="auto"/>
            </w:tcBorders>
          </w:tcPr>
          <w:p w:rsidR="00806ACF" w:rsidRPr="006A0E4C" w:rsidRDefault="00806ACF" w:rsidP="00B52F49">
            <w:pPr>
              <w:jc w:val="center"/>
            </w:pPr>
          </w:p>
        </w:tc>
      </w:tr>
      <w:tr w:rsidR="00806ACF" w:rsidRPr="006A0E4C" w:rsidTr="00B52F49">
        <w:trPr>
          <w:cantSplit/>
          <w:trHeight w:hRule="exact" w:val="1226"/>
        </w:trPr>
        <w:tc>
          <w:tcPr>
            <w:tcW w:w="2173" w:type="dxa"/>
            <w:vMerge/>
            <w:tcBorders>
              <w:left w:val="single" w:sz="6" w:space="0" w:color="auto"/>
              <w:bottom w:val="single" w:sz="4" w:space="0" w:color="auto"/>
              <w:right w:val="single" w:sz="6" w:space="0" w:color="auto"/>
            </w:tcBorders>
            <w:vAlign w:val="center"/>
          </w:tcPr>
          <w:p w:rsidR="00806ACF" w:rsidRPr="006A0E4C" w:rsidRDefault="00806ACF" w:rsidP="00B52F49">
            <w:pPr>
              <w:spacing w:before="20"/>
              <w:jc w:val="center"/>
            </w:pPr>
          </w:p>
        </w:tc>
        <w:tc>
          <w:tcPr>
            <w:tcW w:w="1134" w:type="dxa"/>
            <w:vMerge/>
            <w:tcBorders>
              <w:left w:val="single" w:sz="6" w:space="0" w:color="auto"/>
              <w:bottom w:val="single" w:sz="4" w:space="0" w:color="auto"/>
              <w:right w:val="single" w:sz="6" w:space="0" w:color="auto"/>
            </w:tcBorders>
            <w:vAlign w:val="center"/>
          </w:tcPr>
          <w:p w:rsidR="00806ACF" w:rsidRPr="006A0E4C" w:rsidRDefault="00806ACF" w:rsidP="00B52F49">
            <w:pPr>
              <w:spacing w:before="20"/>
              <w:jc w:val="center"/>
            </w:pPr>
          </w:p>
        </w:tc>
        <w:tc>
          <w:tcPr>
            <w:tcW w:w="993" w:type="dxa"/>
            <w:vMerge/>
            <w:tcBorders>
              <w:left w:val="single" w:sz="6" w:space="0" w:color="auto"/>
              <w:bottom w:val="single" w:sz="4" w:space="0" w:color="auto"/>
              <w:right w:val="single" w:sz="6" w:space="0" w:color="auto"/>
            </w:tcBorders>
          </w:tcPr>
          <w:p w:rsidR="00806ACF" w:rsidRPr="006A0E4C" w:rsidRDefault="00806ACF" w:rsidP="00B52F49">
            <w:pPr>
              <w:spacing w:before="20"/>
              <w:jc w:val="center"/>
            </w:pPr>
          </w:p>
        </w:tc>
        <w:tc>
          <w:tcPr>
            <w:tcW w:w="1139" w:type="dxa"/>
            <w:vMerge/>
            <w:tcBorders>
              <w:left w:val="single" w:sz="6" w:space="0" w:color="auto"/>
              <w:bottom w:val="single" w:sz="4" w:space="0" w:color="auto"/>
              <w:right w:val="single" w:sz="6" w:space="0" w:color="auto"/>
            </w:tcBorders>
            <w:vAlign w:val="center"/>
          </w:tcPr>
          <w:p w:rsidR="00806ACF" w:rsidRPr="006A0E4C" w:rsidRDefault="00806ACF" w:rsidP="00B52F49">
            <w:pPr>
              <w:spacing w:before="20"/>
              <w:jc w:val="center"/>
            </w:pPr>
          </w:p>
        </w:tc>
        <w:tc>
          <w:tcPr>
            <w:tcW w:w="708" w:type="dxa"/>
            <w:vMerge/>
            <w:tcBorders>
              <w:left w:val="single" w:sz="6" w:space="0" w:color="auto"/>
              <w:bottom w:val="single" w:sz="4" w:space="0" w:color="auto"/>
              <w:right w:val="single" w:sz="6" w:space="0" w:color="auto"/>
            </w:tcBorders>
          </w:tcPr>
          <w:p w:rsidR="00806ACF" w:rsidRPr="006A0E4C" w:rsidRDefault="00806ACF" w:rsidP="00B52F49">
            <w:pPr>
              <w:spacing w:before="20"/>
              <w:jc w:val="center"/>
            </w:pPr>
          </w:p>
        </w:tc>
        <w:tc>
          <w:tcPr>
            <w:tcW w:w="1134" w:type="dxa"/>
            <w:gridSpan w:val="3"/>
            <w:tcBorders>
              <w:left w:val="single" w:sz="6" w:space="0" w:color="auto"/>
              <w:bottom w:val="single" w:sz="4" w:space="0" w:color="auto"/>
              <w:right w:val="single" w:sz="4" w:space="0" w:color="auto"/>
            </w:tcBorders>
            <w:vAlign w:val="center"/>
          </w:tcPr>
          <w:p w:rsidR="00806ACF" w:rsidRPr="006A0E4C" w:rsidRDefault="00806ACF" w:rsidP="00B52F49">
            <w:pPr>
              <w:spacing w:before="40"/>
              <w:jc w:val="center"/>
            </w:pPr>
            <w:r w:rsidRPr="006A0E4C">
              <w:t xml:space="preserve">Произво-дитель-ность </w:t>
            </w:r>
          </w:p>
          <w:p w:rsidR="00806ACF" w:rsidRPr="006A0E4C" w:rsidRDefault="00806ACF" w:rsidP="00B52F49">
            <w:pPr>
              <w:spacing w:before="40"/>
              <w:jc w:val="center"/>
            </w:pPr>
            <w:r w:rsidRPr="006A0E4C">
              <w:t>м</w:t>
            </w:r>
            <w:r w:rsidRPr="006A0E4C">
              <w:rPr>
                <w:vertAlign w:val="superscript"/>
              </w:rPr>
              <w:t>3</w:t>
            </w:r>
            <w:r w:rsidRPr="006A0E4C">
              <w:t>/ч</w:t>
            </w:r>
          </w:p>
        </w:tc>
      </w:tr>
      <w:tr w:rsidR="00806ACF" w:rsidRPr="006A0E4C" w:rsidTr="00B52F49">
        <w:trPr>
          <w:cantSplit/>
          <w:trHeight w:hRule="exact" w:val="479"/>
        </w:trPr>
        <w:tc>
          <w:tcPr>
            <w:tcW w:w="7281" w:type="dxa"/>
            <w:gridSpan w:val="8"/>
            <w:tcBorders>
              <w:left w:val="single" w:sz="6" w:space="0" w:color="auto"/>
              <w:bottom w:val="single" w:sz="4" w:space="0" w:color="auto"/>
              <w:right w:val="single" w:sz="4" w:space="0" w:color="auto"/>
            </w:tcBorders>
            <w:vAlign w:val="center"/>
          </w:tcPr>
          <w:p w:rsidR="00806ACF" w:rsidRPr="006A0E4C" w:rsidRDefault="00806ACF" w:rsidP="00B52F49">
            <w:pPr>
              <w:spacing w:before="40"/>
              <w:jc w:val="center"/>
            </w:pPr>
            <w:r>
              <w:t>Котельная ул.Стадионная, 58</w:t>
            </w:r>
          </w:p>
        </w:tc>
      </w:tr>
      <w:tr w:rsidR="00806ACF" w:rsidRPr="006A0E4C" w:rsidTr="00B52F49">
        <w:trPr>
          <w:trHeight w:hRule="exact" w:val="768"/>
        </w:trPr>
        <w:tc>
          <w:tcPr>
            <w:tcW w:w="2173" w:type="dxa"/>
            <w:tcBorders>
              <w:top w:val="single" w:sz="6" w:space="0" w:color="auto"/>
              <w:left w:val="single" w:sz="6" w:space="0" w:color="auto"/>
              <w:bottom w:val="single" w:sz="6" w:space="0" w:color="auto"/>
              <w:right w:val="single" w:sz="6" w:space="0" w:color="auto"/>
            </w:tcBorders>
          </w:tcPr>
          <w:p w:rsidR="00806ACF" w:rsidRPr="00FE3880" w:rsidRDefault="00806ACF" w:rsidP="00B52F49">
            <w:pPr>
              <w:spacing w:before="20"/>
              <w:jc w:val="center"/>
            </w:pPr>
            <w:r w:rsidRPr="00FE3880">
              <w:t>ВПУ</w:t>
            </w:r>
          </w:p>
        </w:tc>
        <w:tc>
          <w:tcPr>
            <w:tcW w:w="1134" w:type="dxa"/>
            <w:tcBorders>
              <w:top w:val="single" w:sz="6" w:space="0" w:color="auto"/>
              <w:left w:val="single" w:sz="6" w:space="0" w:color="auto"/>
              <w:bottom w:val="single" w:sz="6" w:space="0" w:color="auto"/>
              <w:right w:val="single" w:sz="6" w:space="0" w:color="auto"/>
            </w:tcBorders>
          </w:tcPr>
          <w:p w:rsidR="00806ACF" w:rsidRPr="00D958D8" w:rsidRDefault="00806ACF" w:rsidP="00B52F49">
            <w:pPr>
              <w:spacing w:before="20"/>
              <w:jc w:val="center"/>
              <w:rPr>
                <w:lang w:val="en-US"/>
              </w:rPr>
            </w:pPr>
            <w:r w:rsidRPr="00D958D8">
              <w:rPr>
                <w:lang w:val="en-US"/>
              </w:rPr>
              <w:t>CF -55A</w:t>
            </w:r>
          </w:p>
        </w:tc>
        <w:tc>
          <w:tcPr>
            <w:tcW w:w="993" w:type="dxa"/>
            <w:tcBorders>
              <w:top w:val="single" w:sz="6" w:space="0" w:color="auto"/>
              <w:left w:val="single" w:sz="6" w:space="0" w:color="auto"/>
              <w:bottom w:val="single" w:sz="6" w:space="0" w:color="auto"/>
              <w:right w:val="single" w:sz="6" w:space="0" w:color="auto"/>
            </w:tcBorders>
          </w:tcPr>
          <w:p w:rsidR="00806ACF" w:rsidRPr="00D958D8" w:rsidRDefault="00806ACF" w:rsidP="00B52F49">
            <w:pPr>
              <w:spacing w:before="20"/>
              <w:jc w:val="center"/>
              <w:rPr>
                <w:lang w:val="en-US"/>
              </w:rPr>
            </w:pPr>
            <w:r w:rsidRPr="00D958D8">
              <w:rPr>
                <w:lang w:val="en-US"/>
              </w:rPr>
              <w:t>PFJ YDH</w:t>
            </w:r>
          </w:p>
        </w:tc>
        <w:tc>
          <w:tcPr>
            <w:tcW w:w="1139" w:type="dxa"/>
            <w:tcBorders>
              <w:top w:val="single" w:sz="6" w:space="0" w:color="auto"/>
              <w:left w:val="single" w:sz="6" w:space="0" w:color="auto"/>
              <w:bottom w:val="single" w:sz="6" w:space="0" w:color="auto"/>
              <w:right w:val="single" w:sz="6" w:space="0" w:color="auto"/>
            </w:tcBorders>
          </w:tcPr>
          <w:p w:rsidR="00806ACF" w:rsidRPr="00327CA2" w:rsidRDefault="00806ACF" w:rsidP="00B52F49">
            <w:pPr>
              <w:spacing w:before="20"/>
              <w:jc w:val="center"/>
              <w:rPr>
                <w:lang w:val="en-US"/>
              </w:rPr>
            </w:pPr>
            <w:r>
              <w:t>20</w:t>
            </w:r>
            <w:r>
              <w:rPr>
                <w:lang w:val="en-US"/>
              </w:rPr>
              <w:t>04</w:t>
            </w:r>
          </w:p>
        </w:tc>
        <w:tc>
          <w:tcPr>
            <w:tcW w:w="708" w:type="dxa"/>
            <w:tcBorders>
              <w:top w:val="single" w:sz="6" w:space="0" w:color="auto"/>
              <w:left w:val="single" w:sz="6" w:space="0" w:color="auto"/>
              <w:bottom w:val="single" w:sz="6" w:space="0" w:color="auto"/>
              <w:right w:val="single" w:sz="6" w:space="0" w:color="auto"/>
            </w:tcBorders>
          </w:tcPr>
          <w:p w:rsidR="00806ACF" w:rsidRPr="00FD0797" w:rsidRDefault="00806ACF" w:rsidP="00B52F49">
            <w:pPr>
              <w:spacing w:before="20"/>
              <w:jc w:val="center"/>
            </w:pPr>
            <w:r w:rsidRPr="00FD0797">
              <w:t>1</w:t>
            </w:r>
          </w:p>
        </w:tc>
        <w:tc>
          <w:tcPr>
            <w:tcW w:w="1134" w:type="dxa"/>
            <w:gridSpan w:val="3"/>
            <w:tcBorders>
              <w:top w:val="single" w:sz="6" w:space="0" w:color="auto"/>
              <w:left w:val="single" w:sz="6" w:space="0" w:color="auto"/>
              <w:bottom w:val="single" w:sz="6" w:space="0" w:color="auto"/>
              <w:right w:val="single" w:sz="6" w:space="0" w:color="auto"/>
            </w:tcBorders>
          </w:tcPr>
          <w:p w:rsidR="00806ACF" w:rsidRPr="009C748C" w:rsidRDefault="00806ACF" w:rsidP="00B52F49">
            <w:pPr>
              <w:spacing w:before="20"/>
              <w:jc w:val="center"/>
              <w:rPr>
                <w:lang w:val="en-US"/>
              </w:rPr>
            </w:pPr>
            <w:r>
              <w:rPr>
                <w:lang w:val="en-US"/>
              </w:rPr>
              <w:t>6.0</w:t>
            </w:r>
          </w:p>
        </w:tc>
      </w:tr>
      <w:tr w:rsidR="00806ACF" w:rsidTr="00B5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5"/>
        </w:trPr>
        <w:tc>
          <w:tcPr>
            <w:tcW w:w="2173" w:type="dxa"/>
          </w:tcPr>
          <w:p w:rsidR="00806ACF" w:rsidRPr="009C748C" w:rsidRDefault="00806ACF" w:rsidP="00B52F49">
            <w:r>
              <w:t>Теплообменник</w:t>
            </w:r>
          </w:p>
        </w:tc>
        <w:tc>
          <w:tcPr>
            <w:tcW w:w="1134" w:type="dxa"/>
          </w:tcPr>
          <w:p w:rsidR="00806ACF" w:rsidRPr="009C748C" w:rsidRDefault="00806ACF" w:rsidP="00B52F49">
            <w:pPr>
              <w:jc w:val="center"/>
              <w:rPr>
                <w:lang w:val="en-US"/>
              </w:rPr>
            </w:pPr>
            <w:r>
              <w:t>М15-</w:t>
            </w:r>
            <w:r>
              <w:rPr>
                <w:lang w:val="en-US"/>
              </w:rPr>
              <w:t>BFG8</w:t>
            </w:r>
          </w:p>
        </w:tc>
        <w:tc>
          <w:tcPr>
            <w:tcW w:w="993" w:type="dxa"/>
          </w:tcPr>
          <w:p w:rsidR="00806ACF" w:rsidRPr="00237C46" w:rsidRDefault="00806ACF" w:rsidP="00B52F49">
            <w:pPr>
              <w:jc w:val="center"/>
              <w:rPr>
                <w:lang w:val="en-US"/>
              </w:rPr>
            </w:pPr>
            <w:r>
              <w:rPr>
                <w:lang w:val="en-US"/>
              </w:rPr>
              <w:t>Alfa Laval</w:t>
            </w:r>
          </w:p>
        </w:tc>
        <w:tc>
          <w:tcPr>
            <w:tcW w:w="1139" w:type="dxa"/>
          </w:tcPr>
          <w:p w:rsidR="00806ACF" w:rsidRPr="00237C46" w:rsidRDefault="00806ACF" w:rsidP="00B52F49">
            <w:pPr>
              <w:jc w:val="center"/>
              <w:rPr>
                <w:lang w:val="en-US"/>
              </w:rPr>
            </w:pPr>
            <w:r>
              <w:rPr>
                <w:lang w:val="en-US"/>
              </w:rPr>
              <w:t>2004</w:t>
            </w:r>
          </w:p>
        </w:tc>
        <w:tc>
          <w:tcPr>
            <w:tcW w:w="714" w:type="dxa"/>
            <w:gridSpan w:val="2"/>
          </w:tcPr>
          <w:p w:rsidR="00806ACF" w:rsidRPr="00237C46" w:rsidRDefault="00806ACF" w:rsidP="00B52F49">
            <w:pPr>
              <w:jc w:val="center"/>
              <w:rPr>
                <w:lang w:val="en-US"/>
              </w:rPr>
            </w:pPr>
            <w:r>
              <w:rPr>
                <w:lang w:val="en-US"/>
              </w:rPr>
              <w:t>2</w:t>
            </w:r>
          </w:p>
        </w:tc>
        <w:tc>
          <w:tcPr>
            <w:tcW w:w="1128" w:type="dxa"/>
            <w:gridSpan w:val="2"/>
          </w:tcPr>
          <w:p w:rsidR="00806ACF" w:rsidRPr="00237C46" w:rsidRDefault="00806ACF" w:rsidP="00B52F49">
            <w:pPr>
              <w:jc w:val="center"/>
            </w:pPr>
            <w:r>
              <w:rPr>
                <w:lang w:val="en-US"/>
              </w:rPr>
              <w:t>3.4</w:t>
            </w:r>
            <w:r>
              <w:t xml:space="preserve"> МВт</w:t>
            </w:r>
          </w:p>
        </w:tc>
      </w:tr>
      <w:tr w:rsidR="00806ACF" w:rsidTr="00B5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8"/>
        </w:trPr>
        <w:tc>
          <w:tcPr>
            <w:tcW w:w="2173" w:type="dxa"/>
          </w:tcPr>
          <w:p w:rsidR="00806ACF" w:rsidRPr="009C748C" w:rsidRDefault="00806ACF" w:rsidP="00B52F49">
            <w:r>
              <w:t>Теплообменник</w:t>
            </w:r>
          </w:p>
        </w:tc>
        <w:tc>
          <w:tcPr>
            <w:tcW w:w="1134" w:type="dxa"/>
          </w:tcPr>
          <w:p w:rsidR="00806ACF" w:rsidRPr="009C748C" w:rsidRDefault="00806ACF" w:rsidP="00B52F49">
            <w:pPr>
              <w:jc w:val="center"/>
              <w:rPr>
                <w:lang w:val="en-US"/>
              </w:rPr>
            </w:pPr>
            <w:r>
              <w:t>М10-</w:t>
            </w:r>
            <w:r>
              <w:rPr>
                <w:lang w:val="en-US"/>
              </w:rPr>
              <w:t>BFG</w:t>
            </w:r>
          </w:p>
        </w:tc>
        <w:tc>
          <w:tcPr>
            <w:tcW w:w="993" w:type="dxa"/>
          </w:tcPr>
          <w:p w:rsidR="00806ACF" w:rsidRPr="00237C46" w:rsidRDefault="00806ACF" w:rsidP="00B52F49">
            <w:pPr>
              <w:jc w:val="center"/>
              <w:rPr>
                <w:lang w:val="en-US"/>
              </w:rPr>
            </w:pPr>
            <w:r>
              <w:rPr>
                <w:lang w:val="en-US"/>
              </w:rPr>
              <w:t>Alfa Laval</w:t>
            </w:r>
          </w:p>
        </w:tc>
        <w:tc>
          <w:tcPr>
            <w:tcW w:w="1139" w:type="dxa"/>
          </w:tcPr>
          <w:p w:rsidR="00806ACF" w:rsidRPr="00237C46" w:rsidRDefault="00806ACF" w:rsidP="00B52F49">
            <w:pPr>
              <w:jc w:val="center"/>
              <w:rPr>
                <w:lang w:val="en-US"/>
              </w:rPr>
            </w:pPr>
            <w:r>
              <w:rPr>
                <w:lang w:val="en-US"/>
              </w:rPr>
              <w:t>2004</w:t>
            </w:r>
          </w:p>
        </w:tc>
        <w:tc>
          <w:tcPr>
            <w:tcW w:w="714" w:type="dxa"/>
            <w:gridSpan w:val="2"/>
          </w:tcPr>
          <w:p w:rsidR="00806ACF" w:rsidRPr="00237C46" w:rsidRDefault="00806ACF" w:rsidP="00B52F49">
            <w:pPr>
              <w:jc w:val="center"/>
              <w:rPr>
                <w:lang w:val="en-US"/>
              </w:rPr>
            </w:pPr>
            <w:r>
              <w:rPr>
                <w:lang w:val="en-US"/>
              </w:rPr>
              <w:t>2</w:t>
            </w:r>
          </w:p>
        </w:tc>
        <w:tc>
          <w:tcPr>
            <w:tcW w:w="1128" w:type="dxa"/>
            <w:gridSpan w:val="2"/>
          </w:tcPr>
          <w:p w:rsidR="00806ACF" w:rsidRPr="00237C46" w:rsidRDefault="00806ACF" w:rsidP="00B52F49">
            <w:pPr>
              <w:jc w:val="center"/>
            </w:pPr>
            <w:r>
              <w:t>0,368 МВт</w:t>
            </w:r>
          </w:p>
        </w:tc>
      </w:tr>
      <w:tr w:rsidR="00806ACF" w:rsidTr="00B5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8"/>
        </w:trPr>
        <w:tc>
          <w:tcPr>
            <w:tcW w:w="2173" w:type="dxa"/>
          </w:tcPr>
          <w:p w:rsidR="00806ACF" w:rsidRPr="009C748C" w:rsidRDefault="00806ACF" w:rsidP="00B52F49">
            <w:r>
              <w:t>Теплообменник</w:t>
            </w:r>
          </w:p>
        </w:tc>
        <w:tc>
          <w:tcPr>
            <w:tcW w:w="1134" w:type="dxa"/>
          </w:tcPr>
          <w:p w:rsidR="00806ACF" w:rsidRPr="009C748C" w:rsidRDefault="00806ACF" w:rsidP="00B52F49">
            <w:pPr>
              <w:jc w:val="center"/>
              <w:rPr>
                <w:lang w:val="en-US"/>
              </w:rPr>
            </w:pPr>
            <w:r>
              <w:t>М3-</w:t>
            </w:r>
            <w:r>
              <w:rPr>
                <w:lang w:val="en-US"/>
              </w:rPr>
              <w:t>FG</w:t>
            </w:r>
          </w:p>
        </w:tc>
        <w:tc>
          <w:tcPr>
            <w:tcW w:w="993" w:type="dxa"/>
          </w:tcPr>
          <w:p w:rsidR="00806ACF" w:rsidRPr="00237C46" w:rsidRDefault="00806ACF" w:rsidP="00B52F49">
            <w:pPr>
              <w:jc w:val="center"/>
              <w:rPr>
                <w:lang w:val="en-US"/>
              </w:rPr>
            </w:pPr>
            <w:r>
              <w:rPr>
                <w:lang w:val="en-US"/>
              </w:rPr>
              <w:t>Alfa Laval</w:t>
            </w:r>
          </w:p>
        </w:tc>
        <w:tc>
          <w:tcPr>
            <w:tcW w:w="1139" w:type="dxa"/>
          </w:tcPr>
          <w:p w:rsidR="00806ACF" w:rsidRPr="00237C46" w:rsidRDefault="00806ACF" w:rsidP="00B52F49">
            <w:pPr>
              <w:jc w:val="center"/>
              <w:rPr>
                <w:lang w:val="en-US"/>
              </w:rPr>
            </w:pPr>
            <w:r>
              <w:rPr>
                <w:lang w:val="en-US"/>
              </w:rPr>
              <w:t>2004</w:t>
            </w:r>
          </w:p>
        </w:tc>
        <w:tc>
          <w:tcPr>
            <w:tcW w:w="714" w:type="dxa"/>
            <w:gridSpan w:val="2"/>
          </w:tcPr>
          <w:p w:rsidR="00806ACF" w:rsidRPr="00237C46" w:rsidRDefault="00806ACF" w:rsidP="00B52F49">
            <w:pPr>
              <w:jc w:val="center"/>
              <w:rPr>
                <w:lang w:val="en-US"/>
              </w:rPr>
            </w:pPr>
            <w:r>
              <w:rPr>
                <w:lang w:val="en-US"/>
              </w:rPr>
              <w:t>2</w:t>
            </w:r>
          </w:p>
        </w:tc>
        <w:tc>
          <w:tcPr>
            <w:tcW w:w="1128" w:type="dxa"/>
            <w:gridSpan w:val="2"/>
          </w:tcPr>
          <w:p w:rsidR="00806ACF" w:rsidRPr="00237C46" w:rsidRDefault="00806ACF" w:rsidP="00B52F49">
            <w:pPr>
              <w:jc w:val="center"/>
            </w:pPr>
            <w:r>
              <w:t>0,25 МВт</w:t>
            </w:r>
          </w:p>
        </w:tc>
      </w:tr>
      <w:tr w:rsidR="00806ACF" w:rsidTr="00B5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8"/>
        </w:trPr>
        <w:tc>
          <w:tcPr>
            <w:tcW w:w="7281" w:type="dxa"/>
            <w:gridSpan w:val="8"/>
          </w:tcPr>
          <w:p w:rsidR="00806ACF" w:rsidRDefault="00806ACF" w:rsidP="00B52F49">
            <w:pPr>
              <w:jc w:val="center"/>
            </w:pPr>
            <w:r>
              <w:t>Котельная ул.Школьная, 13</w:t>
            </w:r>
          </w:p>
        </w:tc>
      </w:tr>
      <w:tr w:rsidR="00806ACF" w:rsidTr="00B5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8"/>
        </w:trPr>
        <w:tc>
          <w:tcPr>
            <w:tcW w:w="2173" w:type="dxa"/>
          </w:tcPr>
          <w:p w:rsidR="00806ACF" w:rsidRPr="00FE3880" w:rsidRDefault="00806ACF" w:rsidP="00B52F49">
            <w:pPr>
              <w:spacing w:before="20"/>
              <w:jc w:val="center"/>
            </w:pPr>
            <w:r>
              <w:t>ФИПа 3000</w:t>
            </w:r>
          </w:p>
        </w:tc>
        <w:tc>
          <w:tcPr>
            <w:tcW w:w="1134" w:type="dxa"/>
          </w:tcPr>
          <w:p w:rsidR="00806ACF" w:rsidRPr="00D958D8" w:rsidRDefault="00806ACF" w:rsidP="00B52F49">
            <w:pPr>
              <w:spacing w:before="20"/>
              <w:jc w:val="center"/>
            </w:pPr>
            <w:r w:rsidRPr="00D958D8">
              <w:t>катионитовый</w:t>
            </w:r>
          </w:p>
        </w:tc>
        <w:tc>
          <w:tcPr>
            <w:tcW w:w="993" w:type="dxa"/>
          </w:tcPr>
          <w:p w:rsidR="00806ACF" w:rsidRPr="00FD0797" w:rsidRDefault="00806ACF" w:rsidP="00B52F49">
            <w:pPr>
              <w:spacing w:before="20"/>
              <w:jc w:val="center"/>
              <w:rPr>
                <w:color w:val="FF0000"/>
              </w:rPr>
            </w:pPr>
          </w:p>
        </w:tc>
        <w:tc>
          <w:tcPr>
            <w:tcW w:w="1139" w:type="dxa"/>
          </w:tcPr>
          <w:p w:rsidR="00806ACF" w:rsidRPr="00FD0797" w:rsidRDefault="00806ACF" w:rsidP="00B52F49">
            <w:pPr>
              <w:spacing w:before="20"/>
              <w:jc w:val="center"/>
            </w:pPr>
            <w:r>
              <w:t>1996</w:t>
            </w:r>
          </w:p>
        </w:tc>
        <w:tc>
          <w:tcPr>
            <w:tcW w:w="714" w:type="dxa"/>
            <w:gridSpan w:val="2"/>
          </w:tcPr>
          <w:p w:rsidR="00806ACF" w:rsidRPr="00FD0797" w:rsidRDefault="00806ACF" w:rsidP="00B52F49">
            <w:pPr>
              <w:spacing w:before="20"/>
              <w:jc w:val="center"/>
            </w:pPr>
            <w:r>
              <w:t>3</w:t>
            </w:r>
          </w:p>
        </w:tc>
        <w:tc>
          <w:tcPr>
            <w:tcW w:w="1128" w:type="dxa"/>
            <w:gridSpan w:val="2"/>
          </w:tcPr>
          <w:p w:rsidR="00806ACF" w:rsidRPr="00FD0797" w:rsidRDefault="00806ACF" w:rsidP="00B52F49">
            <w:pPr>
              <w:spacing w:before="20"/>
              <w:jc w:val="center"/>
            </w:pPr>
            <w:r w:rsidRPr="00FD0797">
              <w:t>1</w:t>
            </w:r>
            <w:r>
              <w:t>0</w:t>
            </w:r>
            <w:r w:rsidRPr="00FD0797">
              <w:t>,</w:t>
            </w:r>
            <w:r>
              <w:t>0</w:t>
            </w:r>
          </w:p>
        </w:tc>
      </w:tr>
    </w:tbl>
    <w:p w:rsidR="00806ACF" w:rsidRDefault="00806ACF" w:rsidP="00806ACF">
      <w:pPr>
        <w:jc w:val="both"/>
        <w:rPr>
          <w:color w:val="FF0000"/>
          <w:sz w:val="28"/>
          <w:szCs w:val="28"/>
        </w:rPr>
      </w:pPr>
    </w:p>
    <w:p w:rsidR="00806ACF" w:rsidRDefault="00806ACF" w:rsidP="00806ACF">
      <w:pPr>
        <w:jc w:val="both"/>
        <w:rPr>
          <w:color w:val="FF0000"/>
          <w:sz w:val="28"/>
          <w:szCs w:val="28"/>
        </w:rPr>
      </w:pPr>
      <w:r>
        <w:rPr>
          <w:color w:val="FF0000"/>
          <w:sz w:val="28"/>
          <w:szCs w:val="28"/>
        </w:rPr>
        <w:t xml:space="preserve"> </w:t>
      </w:r>
    </w:p>
    <w:p w:rsidR="00806ACF" w:rsidRDefault="00806ACF" w:rsidP="00806ACF">
      <w:pPr>
        <w:pStyle w:val="1"/>
        <w:tabs>
          <w:tab w:val="left" w:pos="0"/>
        </w:tabs>
        <w:ind w:left="426"/>
        <w:jc w:val="both"/>
        <w:rPr>
          <w:sz w:val="28"/>
          <w:szCs w:val="28"/>
        </w:rPr>
      </w:pPr>
      <w:bookmarkStart w:id="6" w:name="_Toc339637728"/>
      <w:bookmarkStart w:id="7" w:name="_Toc340847424"/>
      <w:r>
        <w:rPr>
          <w:rStyle w:val="af1"/>
          <w:sz w:val="28"/>
          <w:szCs w:val="28"/>
        </w:rPr>
        <w:t xml:space="preserve">3.1. </w:t>
      </w:r>
      <w:r w:rsidRPr="00585834">
        <w:rPr>
          <w:rStyle w:val="af1"/>
          <w:sz w:val="28"/>
          <w:szCs w:val="28"/>
        </w:rPr>
        <w:t xml:space="preserve">Зависимость температуры теплоносителя от среднесуточной температуры наружного воздуха на котельных </w:t>
      </w:r>
      <w:bookmarkEnd w:id="6"/>
      <w:bookmarkEnd w:id="7"/>
      <w:r w:rsidRPr="003F0BAE">
        <w:rPr>
          <w:sz w:val="28"/>
          <w:szCs w:val="28"/>
        </w:rPr>
        <w:t>Приволжской дирекци</w:t>
      </w:r>
      <w:r>
        <w:rPr>
          <w:sz w:val="28"/>
          <w:szCs w:val="28"/>
        </w:rPr>
        <w:t>и</w:t>
      </w:r>
      <w:r w:rsidRPr="003F0BAE">
        <w:rPr>
          <w:sz w:val="28"/>
          <w:szCs w:val="28"/>
        </w:rPr>
        <w:t xml:space="preserve"> по тепловодоснабжению - структурное подразделение центральной дирекции по тепловодоснабжению филиала ОАО «РЖД».</w:t>
      </w:r>
    </w:p>
    <w:p w:rsidR="00806ACF" w:rsidRPr="007774E7" w:rsidRDefault="00806ACF" w:rsidP="00806ACF"/>
    <w:p w:rsidR="00806ACF" w:rsidRDefault="00806ACF" w:rsidP="00806ACF">
      <w:pPr>
        <w:autoSpaceDE w:val="0"/>
        <w:autoSpaceDN w:val="0"/>
        <w:adjustRightInd w:val="0"/>
        <w:ind w:firstLine="612"/>
        <w:jc w:val="both"/>
        <w:rPr>
          <w:sz w:val="28"/>
          <w:szCs w:val="28"/>
        </w:rPr>
      </w:pPr>
      <w:r w:rsidRPr="000C75E9">
        <w:rPr>
          <w:sz w:val="28"/>
          <w:szCs w:val="28"/>
        </w:rPr>
        <w:t xml:space="preserve">В соответствии со СНиП 41-02-2003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w:t>
      </w:r>
      <w:r w:rsidRPr="000C75E9">
        <w:rPr>
          <w:sz w:val="28"/>
          <w:szCs w:val="28"/>
        </w:rPr>
        <w:lastRenderedPageBreak/>
        <w:t xml:space="preserve">наружного воздуха. </w:t>
      </w:r>
      <w:r>
        <w:rPr>
          <w:sz w:val="28"/>
          <w:szCs w:val="28"/>
        </w:rPr>
        <w:t>Э</w:t>
      </w:r>
      <w:r w:rsidRPr="000C75E9">
        <w:rPr>
          <w:sz w:val="28"/>
          <w:szCs w:val="28"/>
        </w:rPr>
        <w:t>ксплуат</w:t>
      </w:r>
      <w:r>
        <w:rPr>
          <w:sz w:val="28"/>
          <w:szCs w:val="28"/>
        </w:rPr>
        <w:t>ация</w:t>
      </w:r>
      <w:r w:rsidRPr="000C75E9">
        <w:rPr>
          <w:sz w:val="28"/>
          <w:szCs w:val="28"/>
        </w:rPr>
        <w:t xml:space="preserve"> котельны</w:t>
      </w:r>
      <w:r>
        <w:rPr>
          <w:sz w:val="28"/>
          <w:szCs w:val="28"/>
        </w:rPr>
        <w:t>х осуществляется</w:t>
      </w:r>
      <w:r w:rsidRPr="000C75E9">
        <w:rPr>
          <w:sz w:val="28"/>
          <w:szCs w:val="28"/>
        </w:rPr>
        <w:t xml:space="preserve"> исходя из внутреннего расчетного температурного графика 95/70°С. </w:t>
      </w:r>
    </w:p>
    <w:p w:rsidR="00806ACF" w:rsidRPr="00585834" w:rsidRDefault="00806ACF" w:rsidP="00806ACF"/>
    <w:p w:rsidR="00806ACF" w:rsidRPr="00120A5C" w:rsidRDefault="00806ACF" w:rsidP="00806ACF">
      <w:pPr>
        <w:jc w:val="both"/>
        <w:rPr>
          <w:b/>
          <w:bCs/>
          <w:sz w:val="28"/>
          <w:szCs w:val="28"/>
        </w:rPr>
      </w:pPr>
      <w:r w:rsidRPr="00120A5C">
        <w:rPr>
          <w:b/>
          <w:bCs/>
          <w:sz w:val="28"/>
          <w:szCs w:val="28"/>
        </w:rPr>
        <w:t xml:space="preserve">Таблица №3.1.1. График зависимости температуры теплоносителя от среднесуточной температуры наружного воздуха для котельных (температурный график 95 – 70 </w:t>
      </w:r>
      <w:r w:rsidRPr="00120A5C">
        <w:rPr>
          <w:b/>
          <w:bCs/>
          <w:sz w:val="28"/>
          <w:szCs w:val="28"/>
          <w:vertAlign w:val="superscript"/>
        </w:rPr>
        <w:t>0</w:t>
      </w:r>
      <w:r w:rsidRPr="00120A5C">
        <w:rPr>
          <w:b/>
          <w:bCs/>
          <w:sz w:val="28"/>
          <w:szCs w:val="28"/>
        </w:rPr>
        <w:t>С)</w:t>
      </w:r>
    </w:p>
    <w:p w:rsidR="00806ACF" w:rsidRPr="00585834" w:rsidRDefault="00806ACF" w:rsidP="00806ACF">
      <w:pPr>
        <w:jc w:val="both"/>
        <w:rPr>
          <w:b/>
          <w:bCs/>
        </w:rPr>
      </w:pPr>
    </w:p>
    <w:tbl>
      <w:tblPr>
        <w:tblW w:w="4900" w:type="dxa"/>
        <w:jc w:val="center"/>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540"/>
        <w:gridCol w:w="1680"/>
        <w:gridCol w:w="1680"/>
      </w:tblGrid>
      <w:tr w:rsidR="00806ACF" w:rsidRPr="001E4539" w:rsidTr="00B52F49">
        <w:trPr>
          <w:trHeight w:val="720"/>
          <w:jc w:val="center"/>
        </w:trPr>
        <w:tc>
          <w:tcPr>
            <w:tcW w:w="1540" w:type="dxa"/>
            <w:tcBorders>
              <w:top w:val="single" w:sz="12" w:space="0" w:color="auto"/>
            </w:tcBorders>
            <w:vAlign w:val="center"/>
          </w:tcPr>
          <w:p w:rsidR="00806ACF" w:rsidRPr="00120A5C" w:rsidRDefault="00806ACF" w:rsidP="00B52F49">
            <w:pPr>
              <w:jc w:val="center"/>
              <w:rPr>
                <w:color w:val="000000"/>
              </w:rPr>
            </w:pPr>
            <w:r w:rsidRPr="00120A5C">
              <w:rPr>
                <w:color w:val="000000"/>
              </w:rPr>
              <w:t>Температура наружного воздуха</w:t>
            </w:r>
          </w:p>
        </w:tc>
        <w:tc>
          <w:tcPr>
            <w:tcW w:w="1680" w:type="dxa"/>
            <w:tcBorders>
              <w:top w:val="single" w:sz="12" w:space="0" w:color="auto"/>
            </w:tcBorders>
            <w:vAlign w:val="center"/>
          </w:tcPr>
          <w:p w:rsidR="00806ACF" w:rsidRPr="00120A5C" w:rsidRDefault="00806ACF" w:rsidP="00B52F49">
            <w:pPr>
              <w:jc w:val="center"/>
              <w:rPr>
                <w:color w:val="000000"/>
              </w:rPr>
            </w:pPr>
            <w:r w:rsidRPr="00120A5C">
              <w:rPr>
                <w:color w:val="000000"/>
              </w:rPr>
              <w:t>Температура воды в подающем трубопроводе</w:t>
            </w:r>
          </w:p>
        </w:tc>
        <w:tc>
          <w:tcPr>
            <w:tcW w:w="1680" w:type="dxa"/>
            <w:tcBorders>
              <w:top w:val="single" w:sz="12" w:space="0" w:color="auto"/>
            </w:tcBorders>
            <w:vAlign w:val="center"/>
          </w:tcPr>
          <w:p w:rsidR="00806ACF" w:rsidRPr="00120A5C" w:rsidRDefault="00806ACF" w:rsidP="00B52F49">
            <w:pPr>
              <w:jc w:val="center"/>
              <w:rPr>
                <w:color w:val="000000"/>
              </w:rPr>
            </w:pPr>
            <w:r w:rsidRPr="00120A5C">
              <w:rPr>
                <w:color w:val="000000"/>
              </w:rPr>
              <w:t>Температура воды в обратном трубопроводе</w:t>
            </w:r>
          </w:p>
        </w:tc>
      </w:tr>
      <w:tr w:rsidR="00806ACF" w:rsidRPr="001E4539" w:rsidTr="00B52F49">
        <w:trPr>
          <w:trHeight w:val="300"/>
          <w:jc w:val="center"/>
        </w:trPr>
        <w:tc>
          <w:tcPr>
            <w:tcW w:w="1540" w:type="dxa"/>
            <w:vAlign w:val="center"/>
          </w:tcPr>
          <w:p w:rsidR="00806ACF" w:rsidRPr="00120A5C" w:rsidRDefault="00806ACF" w:rsidP="00B52F49">
            <w:pPr>
              <w:jc w:val="center"/>
              <w:rPr>
                <w:color w:val="000000"/>
              </w:rPr>
            </w:pPr>
            <w:r w:rsidRPr="00120A5C">
              <w:rPr>
                <w:color w:val="000000"/>
              </w:rPr>
              <w:t>Т</w:t>
            </w:r>
            <w:r w:rsidRPr="00120A5C">
              <w:rPr>
                <w:color w:val="000000"/>
                <w:vertAlign w:val="subscript"/>
              </w:rPr>
              <w:t>нв</w:t>
            </w:r>
            <w:r w:rsidRPr="00120A5C">
              <w:rPr>
                <w:color w:val="000000"/>
              </w:rPr>
              <w:t xml:space="preserve"> </w:t>
            </w:r>
            <w:r w:rsidRPr="00120A5C">
              <w:rPr>
                <w:color w:val="000000"/>
                <w:vertAlign w:val="superscript"/>
              </w:rPr>
              <w:t>0</w:t>
            </w:r>
            <w:r w:rsidRPr="00120A5C">
              <w:rPr>
                <w:color w:val="000000"/>
              </w:rPr>
              <w:t>С</w:t>
            </w:r>
          </w:p>
        </w:tc>
        <w:tc>
          <w:tcPr>
            <w:tcW w:w="1680" w:type="dxa"/>
            <w:vAlign w:val="center"/>
          </w:tcPr>
          <w:p w:rsidR="00806ACF" w:rsidRPr="00120A5C" w:rsidRDefault="00806ACF" w:rsidP="00B52F49">
            <w:pPr>
              <w:jc w:val="center"/>
              <w:rPr>
                <w:color w:val="000000"/>
              </w:rPr>
            </w:pPr>
            <w:r w:rsidRPr="00120A5C">
              <w:rPr>
                <w:color w:val="000000"/>
              </w:rPr>
              <w:t>Т</w:t>
            </w:r>
            <w:r w:rsidRPr="00120A5C">
              <w:rPr>
                <w:color w:val="000000"/>
                <w:vertAlign w:val="subscript"/>
              </w:rPr>
              <w:t>п</w:t>
            </w:r>
            <w:r w:rsidRPr="00120A5C">
              <w:rPr>
                <w:color w:val="000000"/>
                <w:vertAlign w:val="superscript"/>
              </w:rPr>
              <w:t>0</w:t>
            </w:r>
            <w:r w:rsidRPr="00120A5C">
              <w:rPr>
                <w:color w:val="000000"/>
              </w:rPr>
              <w:t>С</w:t>
            </w:r>
          </w:p>
        </w:tc>
        <w:tc>
          <w:tcPr>
            <w:tcW w:w="1680" w:type="dxa"/>
            <w:vAlign w:val="center"/>
          </w:tcPr>
          <w:p w:rsidR="00806ACF" w:rsidRPr="00120A5C" w:rsidRDefault="00806ACF" w:rsidP="00B52F49">
            <w:pPr>
              <w:jc w:val="center"/>
              <w:rPr>
                <w:color w:val="000000"/>
              </w:rPr>
            </w:pPr>
            <w:r w:rsidRPr="00120A5C">
              <w:rPr>
                <w:color w:val="000000"/>
              </w:rPr>
              <w:t>Т</w:t>
            </w:r>
            <w:r w:rsidRPr="00120A5C">
              <w:rPr>
                <w:color w:val="000000"/>
                <w:vertAlign w:val="subscript"/>
              </w:rPr>
              <w:t>о</w:t>
            </w:r>
            <w:r w:rsidRPr="00120A5C">
              <w:rPr>
                <w:color w:val="000000"/>
                <w:vertAlign w:val="superscript"/>
              </w:rPr>
              <w:t>0</w:t>
            </w:r>
            <w:r w:rsidRPr="00120A5C">
              <w:rPr>
                <w:color w:val="000000"/>
              </w:rPr>
              <w:t>С</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8</w:t>
            </w:r>
          </w:p>
        </w:tc>
        <w:tc>
          <w:tcPr>
            <w:tcW w:w="1680" w:type="dxa"/>
            <w:vAlign w:val="center"/>
          </w:tcPr>
          <w:p w:rsidR="00806ACF" w:rsidRPr="00120A5C" w:rsidRDefault="00806ACF" w:rsidP="00B52F49">
            <w:pPr>
              <w:jc w:val="center"/>
              <w:rPr>
                <w:color w:val="000000"/>
              </w:rPr>
            </w:pPr>
            <w:r w:rsidRPr="00120A5C">
              <w:rPr>
                <w:color w:val="000000"/>
              </w:rPr>
              <w:t>63</w:t>
            </w:r>
          </w:p>
        </w:tc>
        <w:tc>
          <w:tcPr>
            <w:tcW w:w="1680" w:type="dxa"/>
            <w:vAlign w:val="center"/>
          </w:tcPr>
          <w:p w:rsidR="00806ACF" w:rsidRPr="00120A5C" w:rsidRDefault="00806ACF" w:rsidP="00B52F49">
            <w:pPr>
              <w:jc w:val="center"/>
              <w:rPr>
                <w:color w:val="000000"/>
              </w:rPr>
            </w:pPr>
            <w:r w:rsidRPr="00120A5C">
              <w:rPr>
                <w:color w:val="000000"/>
              </w:rPr>
              <w:t>53</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7</w:t>
            </w:r>
          </w:p>
        </w:tc>
        <w:tc>
          <w:tcPr>
            <w:tcW w:w="1680" w:type="dxa"/>
            <w:vAlign w:val="center"/>
          </w:tcPr>
          <w:p w:rsidR="00806ACF" w:rsidRPr="00120A5C" w:rsidRDefault="00806ACF" w:rsidP="00B52F49">
            <w:pPr>
              <w:jc w:val="center"/>
              <w:rPr>
                <w:color w:val="000000"/>
              </w:rPr>
            </w:pPr>
            <w:r w:rsidRPr="00120A5C">
              <w:rPr>
                <w:color w:val="000000"/>
              </w:rPr>
              <w:t>63</w:t>
            </w:r>
          </w:p>
        </w:tc>
        <w:tc>
          <w:tcPr>
            <w:tcW w:w="1680" w:type="dxa"/>
            <w:vAlign w:val="center"/>
          </w:tcPr>
          <w:p w:rsidR="00806ACF" w:rsidRPr="00120A5C" w:rsidRDefault="00806ACF" w:rsidP="00B52F49">
            <w:pPr>
              <w:jc w:val="center"/>
              <w:rPr>
                <w:color w:val="000000"/>
              </w:rPr>
            </w:pPr>
            <w:r w:rsidRPr="00120A5C">
              <w:rPr>
                <w:color w:val="000000"/>
              </w:rPr>
              <w:t>53</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6</w:t>
            </w:r>
          </w:p>
        </w:tc>
        <w:tc>
          <w:tcPr>
            <w:tcW w:w="1680" w:type="dxa"/>
            <w:vAlign w:val="center"/>
          </w:tcPr>
          <w:p w:rsidR="00806ACF" w:rsidRPr="00120A5C" w:rsidRDefault="00806ACF" w:rsidP="00B52F49">
            <w:pPr>
              <w:jc w:val="center"/>
              <w:rPr>
                <w:color w:val="000000"/>
              </w:rPr>
            </w:pPr>
            <w:r w:rsidRPr="00120A5C">
              <w:rPr>
                <w:color w:val="000000"/>
              </w:rPr>
              <w:t>63</w:t>
            </w:r>
          </w:p>
        </w:tc>
        <w:tc>
          <w:tcPr>
            <w:tcW w:w="1680" w:type="dxa"/>
            <w:vAlign w:val="center"/>
          </w:tcPr>
          <w:p w:rsidR="00806ACF" w:rsidRPr="00120A5C" w:rsidRDefault="00806ACF" w:rsidP="00B52F49">
            <w:pPr>
              <w:jc w:val="center"/>
              <w:rPr>
                <w:color w:val="000000"/>
              </w:rPr>
            </w:pPr>
            <w:r w:rsidRPr="00120A5C">
              <w:rPr>
                <w:color w:val="000000"/>
              </w:rPr>
              <w:t>52</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5</w:t>
            </w:r>
          </w:p>
        </w:tc>
        <w:tc>
          <w:tcPr>
            <w:tcW w:w="1680" w:type="dxa"/>
            <w:vAlign w:val="center"/>
          </w:tcPr>
          <w:p w:rsidR="00806ACF" w:rsidRPr="00120A5C" w:rsidRDefault="00806ACF" w:rsidP="00B52F49">
            <w:pPr>
              <w:jc w:val="center"/>
              <w:rPr>
                <w:color w:val="000000"/>
              </w:rPr>
            </w:pPr>
            <w:r w:rsidRPr="00120A5C">
              <w:rPr>
                <w:color w:val="000000"/>
              </w:rPr>
              <w:t>63</w:t>
            </w:r>
          </w:p>
        </w:tc>
        <w:tc>
          <w:tcPr>
            <w:tcW w:w="1680" w:type="dxa"/>
            <w:vAlign w:val="center"/>
          </w:tcPr>
          <w:p w:rsidR="00806ACF" w:rsidRPr="00120A5C" w:rsidRDefault="00806ACF" w:rsidP="00B52F49">
            <w:pPr>
              <w:jc w:val="center"/>
              <w:rPr>
                <w:color w:val="000000"/>
              </w:rPr>
            </w:pPr>
            <w:r w:rsidRPr="00120A5C">
              <w:rPr>
                <w:color w:val="000000"/>
              </w:rPr>
              <w:t>51</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4</w:t>
            </w:r>
          </w:p>
        </w:tc>
        <w:tc>
          <w:tcPr>
            <w:tcW w:w="1680" w:type="dxa"/>
            <w:vAlign w:val="center"/>
          </w:tcPr>
          <w:p w:rsidR="00806ACF" w:rsidRPr="00120A5C" w:rsidRDefault="00806ACF" w:rsidP="00B52F49">
            <w:pPr>
              <w:jc w:val="center"/>
              <w:rPr>
                <w:color w:val="000000"/>
              </w:rPr>
            </w:pPr>
            <w:r w:rsidRPr="00120A5C">
              <w:rPr>
                <w:color w:val="000000"/>
              </w:rPr>
              <w:t>63</w:t>
            </w:r>
          </w:p>
        </w:tc>
        <w:tc>
          <w:tcPr>
            <w:tcW w:w="1680" w:type="dxa"/>
            <w:vAlign w:val="center"/>
          </w:tcPr>
          <w:p w:rsidR="00806ACF" w:rsidRPr="00120A5C" w:rsidRDefault="00806ACF" w:rsidP="00B52F49">
            <w:pPr>
              <w:jc w:val="center"/>
              <w:rPr>
                <w:color w:val="000000"/>
              </w:rPr>
            </w:pPr>
            <w:r w:rsidRPr="00120A5C">
              <w:rPr>
                <w:color w:val="000000"/>
              </w:rPr>
              <w:t>51</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3</w:t>
            </w:r>
          </w:p>
        </w:tc>
        <w:tc>
          <w:tcPr>
            <w:tcW w:w="1680" w:type="dxa"/>
            <w:vAlign w:val="center"/>
          </w:tcPr>
          <w:p w:rsidR="00806ACF" w:rsidRPr="00120A5C" w:rsidRDefault="00806ACF" w:rsidP="00B52F49">
            <w:pPr>
              <w:jc w:val="center"/>
              <w:rPr>
                <w:color w:val="000000"/>
              </w:rPr>
            </w:pPr>
            <w:r w:rsidRPr="00120A5C">
              <w:rPr>
                <w:color w:val="000000"/>
              </w:rPr>
              <w:t>62</w:t>
            </w:r>
          </w:p>
        </w:tc>
        <w:tc>
          <w:tcPr>
            <w:tcW w:w="1680" w:type="dxa"/>
            <w:vAlign w:val="center"/>
          </w:tcPr>
          <w:p w:rsidR="00806ACF" w:rsidRPr="00120A5C" w:rsidRDefault="00806ACF" w:rsidP="00B52F49">
            <w:pPr>
              <w:jc w:val="center"/>
              <w:rPr>
                <w:color w:val="000000"/>
              </w:rPr>
            </w:pPr>
            <w:r w:rsidRPr="00120A5C">
              <w:rPr>
                <w:color w:val="000000"/>
              </w:rPr>
              <w:t>52</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2</w:t>
            </w:r>
          </w:p>
        </w:tc>
        <w:tc>
          <w:tcPr>
            <w:tcW w:w="1680" w:type="dxa"/>
            <w:vAlign w:val="center"/>
          </w:tcPr>
          <w:p w:rsidR="00806ACF" w:rsidRPr="00120A5C" w:rsidRDefault="00806ACF" w:rsidP="00B52F49">
            <w:pPr>
              <w:jc w:val="center"/>
              <w:rPr>
                <w:color w:val="000000"/>
              </w:rPr>
            </w:pPr>
            <w:r w:rsidRPr="00120A5C">
              <w:rPr>
                <w:color w:val="000000"/>
              </w:rPr>
              <w:t>59</w:t>
            </w:r>
          </w:p>
        </w:tc>
        <w:tc>
          <w:tcPr>
            <w:tcW w:w="1680" w:type="dxa"/>
            <w:vAlign w:val="center"/>
          </w:tcPr>
          <w:p w:rsidR="00806ACF" w:rsidRPr="00120A5C" w:rsidRDefault="00806ACF" w:rsidP="00B52F49">
            <w:pPr>
              <w:jc w:val="center"/>
              <w:rPr>
                <w:color w:val="000000"/>
              </w:rPr>
            </w:pPr>
            <w:r w:rsidRPr="00120A5C">
              <w:rPr>
                <w:color w:val="000000"/>
              </w:rPr>
              <w:t>48</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1</w:t>
            </w:r>
          </w:p>
        </w:tc>
        <w:tc>
          <w:tcPr>
            <w:tcW w:w="1680" w:type="dxa"/>
            <w:vAlign w:val="center"/>
          </w:tcPr>
          <w:p w:rsidR="00806ACF" w:rsidRPr="00120A5C" w:rsidRDefault="00806ACF" w:rsidP="00B52F49">
            <w:pPr>
              <w:jc w:val="center"/>
              <w:rPr>
                <w:color w:val="000000"/>
              </w:rPr>
            </w:pPr>
            <w:r w:rsidRPr="00120A5C">
              <w:rPr>
                <w:color w:val="000000"/>
              </w:rPr>
              <w:t>57</w:t>
            </w:r>
          </w:p>
        </w:tc>
        <w:tc>
          <w:tcPr>
            <w:tcW w:w="1680" w:type="dxa"/>
            <w:vAlign w:val="center"/>
          </w:tcPr>
          <w:p w:rsidR="00806ACF" w:rsidRPr="00120A5C" w:rsidRDefault="00806ACF" w:rsidP="00B52F49">
            <w:pPr>
              <w:jc w:val="center"/>
              <w:rPr>
                <w:color w:val="000000"/>
              </w:rPr>
            </w:pPr>
            <w:r w:rsidRPr="00120A5C">
              <w:rPr>
                <w:color w:val="000000"/>
              </w:rPr>
              <w:t>46</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0</w:t>
            </w:r>
          </w:p>
        </w:tc>
        <w:tc>
          <w:tcPr>
            <w:tcW w:w="1680" w:type="dxa"/>
            <w:vAlign w:val="center"/>
          </w:tcPr>
          <w:p w:rsidR="00806ACF" w:rsidRPr="00120A5C" w:rsidRDefault="00806ACF" w:rsidP="00B52F49">
            <w:pPr>
              <w:jc w:val="center"/>
              <w:rPr>
                <w:color w:val="000000"/>
              </w:rPr>
            </w:pPr>
            <w:r w:rsidRPr="00120A5C">
              <w:rPr>
                <w:color w:val="000000"/>
              </w:rPr>
              <w:t>63</w:t>
            </w:r>
          </w:p>
        </w:tc>
        <w:tc>
          <w:tcPr>
            <w:tcW w:w="1680" w:type="dxa"/>
            <w:vAlign w:val="center"/>
          </w:tcPr>
          <w:p w:rsidR="00806ACF" w:rsidRPr="00120A5C" w:rsidRDefault="00806ACF" w:rsidP="00B52F49">
            <w:pPr>
              <w:jc w:val="center"/>
              <w:rPr>
                <w:color w:val="000000"/>
              </w:rPr>
            </w:pPr>
            <w:r w:rsidRPr="00120A5C">
              <w:rPr>
                <w:color w:val="000000"/>
              </w:rPr>
              <w:t>54</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-1</w:t>
            </w:r>
          </w:p>
        </w:tc>
        <w:tc>
          <w:tcPr>
            <w:tcW w:w="1680" w:type="dxa"/>
            <w:vAlign w:val="center"/>
          </w:tcPr>
          <w:p w:rsidR="00806ACF" w:rsidRPr="00120A5C" w:rsidRDefault="00806ACF" w:rsidP="00B52F49">
            <w:pPr>
              <w:jc w:val="center"/>
              <w:rPr>
                <w:color w:val="000000"/>
              </w:rPr>
            </w:pPr>
            <w:r w:rsidRPr="00120A5C">
              <w:rPr>
                <w:color w:val="000000"/>
              </w:rPr>
              <w:t>63</w:t>
            </w:r>
          </w:p>
        </w:tc>
        <w:tc>
          <w:tcPr>
            <w:tcW w:w="1680" w:type="dxa"/>
            <w:vAlign w:val="center"/>
          </w:tcPr>
          <w:p w:rsidR="00806ACF" w:rsidRPr="00120A5C" w:rsidRDefault="00806ACF" w:rsidP="00B52F49">
            <w:pPr>
              <w:jc w:val="center"/>
              <w:rPr>
                <w:color w:val="000000"/>
              </w:rPr>
            </w:pPr>
            <w:r w:rsidRPr="00120A5C">
              <w:rPr>
                <w:color w:val="000000"/>
              </w:rPr>
              <w:t>54</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-2</w:t>
            </w:r>
          </w:p>
        </w:tc>
        <w:tc>
          <w:tcPr>
            <w:tcW w:w="1680" w:type="dxa"/>
            <w:vAlign w:val="center"/>
          </w:tcPr>
          <w:p w:rsidR="00806ACF" w:rsidRPr="00120A5C" w:rsidRDefault="00806ACF" w:rsidP="00B52F49">
            <w:pPr>
              <w:jc w:val="center"/>
              <w:rPr>
                <w:color w:val="000000"/>
              </w:rPr>
            </w:pPr>
            <w:r w:rsidRPr="00120A5C">
              <w:rPr>
                <w:color w:val="000000"/>
              </w:rPr>
              <w:t>63</w:t>
            </w:r>
          </w:p>
        </w:tc>
        <w:tc>
          <w:tcPr>
            <w:tcW w:w="1680" w:type="dxa"/>
            <w:vAlign w:val="center"/>
          </w:tcPr>
          <w:p w:rsidR="00806ACF" w:rsidRPr="00120A5C" w:rsidRDefault="00806ACF" w:rsidP="00B52F49">
            <w:pPr>
              <w:jc w:val="center"/>
              <w:rPr>
                <w:color w:val="000000"/>
              </w:rPr>
            </w:pPr>
            <w:r w:rsidRPr="00120A5C">
              <w:rPr>
                <w:color w:val="000000"/>
              </w:rPr>
              <w:t>54</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-3</w:t>
            </w:r>
          </w:p>
        </w:tc>
        <w:tc>
          <w:tcPr>
            <w:tcW w:w="1680" w:type="dxa"/>
            <w:vAlign w:val="center"/>
          </w:tcPr>
          <w:p w:rsidR="00806ACF" w:rsidRPr="00120A5C" w:rsidRDefault="00806ACF" w:rsidP="00B52F49">
            <w:pPr>
              <w:jc w:val="center"/>
              <w:rPr>
                <w:color w:val="000000"/>
              </w:rPr>
            </w:pPr>
            <w:r w:rsidRPr="00120A5C">
              <w:rPr>
                <w:color w:val="000000"/>
              </w:rPr>
              <w:t>63</w:t>
            </w:r>
          </w:p>
        </w:tc>
        <w:tc>
          <w:tcPr>
            <w:tcW w:w="1680" w:type="dxa"/>
            <w:vAlign w:val="center"/>
          </w:tcPr>
          <w:p w:rsidR="00806ACF" w:rsidRPr="00120A5C" w:rsidRDefault="00806ACF" w:rsidP="00B52F49">
            <w:pPr>
              <w:jc w:val="center"/>
              <w:rPr>
                <w:color w:val="000000"/>
              </w:rPr>
            </w:pPr>
            <w:r w:rsidRPr="00120A5C">
              <w:rPr>
                <w:color w:val="000000"/>
              </w:rPr>
              <w:t>54</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-4</w:t>
            </w:r>
          </w:p>
        </w:tc>
        <w:tc>
          <w:tcPr>
            <w:tcW w:w="1680" w:type="dxa"/>
            <w:vAlign w:val="center"/>
          </w:tcPr>
          <w:p w:rsidR="00806ACF" w:rsidRPr="00120A5C" w:rsidRDefault="00806ACF" w:rsidP="00B52F49">
            <w:pPr>
              <w:jc w:val="center"/>
              <w:rPr>
                <w:color w:val="000000"/>
              </w:rPr>
            </w:pPr>
            <w:r w:rsidRPr="00120A5C">
              <w:rPr>
                <w:color w:val="000000"/>
              </w:rPr>
              <w:t>63</w:t>
            </w:r>
          </w:p>
        </w:tc>
        <w:tc>
          <w:tcPr>
            <w:tcW w:w="1680" w:type="dxa"/>
            <w:vAlign w:val="center"/>
          </w:tcPr>
          <w:p w:rsidR="00806ACF" w:rsidRPr="00120A5C" w:rsidRDefault="00806ACF" w:rsidP="00B52F49">
            <w:pPr>
              <w:jc w:val="center"/>
              <w:rPr>
                <w:color w:val="000000"/>
              </w:rPr>
            </w:pPr>
            <w:r w:rsidRPr="00120A5C">
              <w:rPr>
                <w:color w:val="000000"/>
              </w:rPr>
              <w:t>54</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-5</w:t>
            </w:r>
          </w:p>
        </w:tc>
        <w:tc>
          <w:tcPr>
            <w:tcW w:w="1680" w:type="dxa"/>
            <w:vAlign w:val="center"/>
          </w:tcPr>
          <w:p w:rsidR="00806ACF" w:rsidRPr="00120A5C" w:rsidRDefault="00806ACF" w:rsidP="00B52F49">
            <w:pPr>
              <w:jc w:val="center"/>
              <w:rPr>
                <w:color w:val="000000"/>
              </w:rPr>
            </w:pPr>
            <w:r w:rsidRPr="00120A5C">
              <w:rPr>
                <w:color w:val="000000"/>
              </w:rPr>
              <w:t>64</w:t>
            </w:r>
          </w:p>
        </w:tc>
        <w:tc>
          <w:tcPr>
            <w:tcW w:w="1680" w:type="dxa"/>
            <w:vAlign w:val="center"/>
          </w:tcPr>
          <w:p w:rsidR="00806ACF" w:rsidRPr="00120A5C" w:rsidRDefault="00806ACF" w:rsidP="00B52F49">
            <w:pPr>
              <w:jc w:val="center"/>
              <w:rPr>
                <w:color w:val="000000"/>
              </w:rPr>
            </w:pPr>
            <w:r w:rsidRPr="00120A5C">
              <w:rPr>
                <w:color w:val="000000"/>
              </w:rPr>
              <w:t>53</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-6</w:t>
            </w:r>
          </w:p>
        </w:tc>
        <w:tc>
          <w:tcPr>
            <w:tcW w:w="1680" w:type="dxa"/>
            <w:vAlign w:val="center"/>
          </w:tcPr>
          <w:p w:rsidR="00806ACF" w:rsidRPr="00120A5C" w:rsidRDefault="00806ACF" w:rsidP="00B52F49">
            <w:pPr>
              <w:jc w:val="center"/>
              <w:rPr>
                <w:color w:val="000000"/>
              </w:rPr>
            </w:pPr>
            <w:r w:rsidRPr="00120A5C">
              <w:rPr>
                <w:color w:val="000000"/>
              </w:rPr>
              <w:t>64</w:t>
            </w:r>
          </w:p>
        </w:tc>
        <w:tc>
          <w:tcPr>
            <w:tcW w:w="1680" w:type="dxa"/>
            <w:vAlign w:val="center"/>
          </w:tcPr>
          <w:p w:rsidR="00806ACF" w:rsidRPr="00120A5C" w:rsidRDefault="00806ACF" w:rsidP="00B52F49">
            <w:pPr>
              <w:jc w:val="center"/>
              <w:rPr>
                <w:color w:val="000000"/>
              </w:rPr>
            </w:pPr>
            <w:r w:rsidRPr="00120A5C">
              <w:rPr>
                <w:color w:val="000000"/>
              </w:rPr>
              <w:t>53</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-7</w:t>
            </w:r>
          </w:p>
        </w:tc>
        <w:tc>
          <w:tcPr>
            <w:tcW w:w="1680" w:type="dxa"/>
            <w:vAlign w:val="center"/>
          </w:tcPr>
          <w:p w:rsidR="00806ACF" w:rsidRPr="00120A5C" w:rsidRDefault="00806ACF" w:rsidP="00B52F49">
            <w:pPr>
              <w:jc w:val="center"/>
              <w:rPr>
                <w:color w:val="000000"/>
              </w:rPr>
            </w:pPr>
            <w:r w:rsidRPr="00120A5C">
              <w:rPr>
                <w:color w:val="000000"/>
              </w:rPr>
              <w:t>64</w:t>
            </w:r>
          </w:p>
        </w:tc>
        <w:tc>
          <w:tcPr>
            <w:tcW w:w="1680" w:type="dxa"/>
            <w:vAlign w:val="center"/>
          </w:tcPr>
          <w:p w:rsidR="00806ACF" w:rsidRPr="00120A5C" w:rsidRDefault="00806ACF" w:rsidP="00B52F49">
            <w:pPr>
              <w:jc w:val="center"/>
              <w:rPr>
                <w:color w:val="000000"/>
              </w:rPr>
            </w:pPr>
            <w:r w:rsidRPr="00120A5C">
              <w:rPr>
                <w:color w:val="000000"/>
              </w:rPr>
              <w:t>53</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-8</w:t>
            </w:r>
          </w:p>
        </w:tc>
        <w:tc>
          <w:tcPr>
            <w:tcW w:w="1680" w:type="dxa"/>
            <w:vAlign w:val="center"/>
          </w:tcPr>
          <w:p w:rsidR="00806ACF" w:rsidRPr="00120A5C" w:rsidRDefault="00806ACF" w:rsidP="00B52F49">
            <w:pPr>
              <w:jc w:val="center"/>
              <w:rPr>
                <w:color w:val="000000"/>
              </w:rPr>
            </w:pPr>
            <w:r w:rsidRPr="00120A5C">
              <w:rPr>
                <w:color w:val="000000"/>
              </w:rPr>
              <w:t>64</w:t>
            </w:r>
          </w:p>
        </w:tc>
        <w:tc>
          <w:tcPr>
            <w:tcW w:w="1680" w:type="dxa"/>
            <w:vAlign w:val="center"/>
          </w:tcPr>
          <w:p w:rsidR="00806ACF" w:rsidRPr="00120A5C" w:rsidRDefault="00806ACF" w:rsidP="00B52F49">
            <w:pPr>
              <w:jc w:val="center"/>
              <w:rPr>
                <w:color w:val="000000"/>
              </w:rPr>
            </w:pPr>
            <w:r w:rsidRPr="00120A5C">
              <w:rPr>
                <w:color w:val="000000"/>
              </w:rPr>
              <w:t>53</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-9</w:t>
            </w:r>
          </w:p>
        </w:tc>
        <w:tc>
          <w:tcPr>
            <w:tcW w:w="1680" w:type="dxa"/>
            <w:vAlign w:val="center"/>
          </w:tcPr>
          <w:p w:rsidR="00806ACF" w:rsidRPr="00120A5C" w:rsidRDefault="00806ACF" w:rsidP="00B52F49">
            <w:pPr>
              <w:jc w:val="center"/>
              <w:rPr>
                <w:color w:val="000000"/>
              </w:rPr>
            </w:pPr>
            <w:r w:rsidRPr="00120A5C">
              <w:rPr>
                <w:color w:val="000000"/>
              </w:rPr>
              <w:t>64</w:t>
            </w:r>
          </w:p>
        </w:tc>
        <w:tc>
          <w:tcPr>
            <w:tcW w:w="1680" w:type="dxa"/>
            <w:vAlign w:val="center"/>
          </w:tcPr>
          <w:p w:rsidR="00806ACF" w:rsidRPr="00120A5C" w:rsidRDefault="00806ACF" w:rsidP="00B52F49">
            <w:pPr>
              <w:jc w:val="center"/>
              <w:rPr>
                <w:color w:val="000000"/>
              </w:rPr>
            </w:pPr>
            <w:r w:rsidRPr="00120A5C">
              <w:rPr>
                <w:color w:val="000000"/>
              </w:rPr>
              <w:t>53</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-10</w:t>
            </w:r>
          </w:p>
        </w:tc>
        <w:tc>
          <w:tcPr>
            <w:tcW w:w="1680" w:type="dxa"/>
            <w:vAlign w:val="center"/>
          </w:tcPr>
          <w:p w:rsidR="00806ACF" w:rsidRPr="00120A5C" w:rsidRDefault="00806ACF" w:rsidP="00B52F49">
            <w:pPr>
              <w:jc w:val="center"/>
              <w:rPr>
                <w:color w:val="000000"/>
              </w:rPr>
            </w:pPr>
            <w:r w:rsidRPr="00120A5C">
              <w:rPr>
                <w:color w:val="000000"/>
              </w:rPr>
              <w:t>65</w:t>
            </w:r>
          </w:p>
        </w:tc>
        <w:tc>
          <w:tcPr>
            <w:tcW w:w="1680" w:type="dxa"/>
            <w:vAlign w:val="center"/>
          </w:tcPr>
          <w:p w:rsidR="00806ACF" w:rsidRPr="00120A5C" w:rsidRDefault="00806ACF" w:rsidP="00B52F49">
            <w:pPr>
              <w:jc w:val="center"/>
              <w:rPr>
                <w:color w:val="000000"/>
              </w:rPr>
            </w:pPr>
            <w:r w:rsidRPr="00120A5C">
              <w:rPr>
                <w:color w:val="000000"/>
              </w:rPr>
              <w:t>54</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-11</w:t>
            </w:r>
          </w:p>
        </w:tc>
        <w:tc>
          <w:tcPr>
            <w:tcW w:w="1680" w:type="dxa"/>
            <w:vAlign w:val="center"/>
          </w:tcPr>
          <w:p w:rsidR="00806ACF" w:rsidRPr="00120A5C" w:rsidRDefault="00806ACF" w:rsidP="00B52F49">
            <w:pPr>
              <w:jc w:val="center"/>
              <w:rPr>
                <w:color w:val="000000"/>
              </w:rPr>
            </w:pPr>
            <w:r w:rsidRPr="00120A5C">
              <w:rPr>
                <w:color w:val="000000"/>
              </w:rPr>
              <w:t>65</w:t>
            </w:r>
          </w:p>
        </w:tc>
        <w:tc>
          <w:tcPr>
            <w:tcW w:w="1680" w:type="dxa"/>
            <w:vAlign w:val="center"/>
          </w:tcPr>
          <w:p w:rsidR="00806ACF" w:rsidRPr="00120A5C" w:rsidRDefault="00806ACF" w:rsidP="00B52F49">
            <w:pPr>
              <w:jc w:val="center"/>
              <w:rPr>
                <w:color w:val="000000"/>
              </w:rPr>
            </w:pPr>
            <w:r w:rsidRPr="00120A5C">
              <w:rPr>
                <w:color w:val="000000"/>
              </w:rPr>
              <w:t>54</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-12</w:t>
            </w:r>
          </w:p>
        </w:tc>
        <w:tc>
          <w:tcPr>
            <w:tcW w:w="1680" w:type="dxa"/>
            <w:vAlign w:val="center"/>
          </w:tcPr>
          <w:p w:rsidR="00806ACF" w:rsidRPr="00120A5C" w:rsidRDefault="00806ACF" w:rsidP="00B52F49">
            <w:pPr>
              <w:jc w:val="center"/>
              <w:rPr>
                <w:color w:val="000000"/>
              </w:rPr>
            </w:pPr>
            <w:r w:rsidRPr="00120A5C">
              <w:rPr>
                <w:color w:val="000000"/>
              </w:rPr>
              <w:t>66</w:t>
            </w:r>
          </w:p>
        </w:tc>
        <w:tc>
          <w:tcPr>
            <w:tcW w:w="1680" w:type="dxa"/>
            <w:vAlign w:val="center"/>
          </w:tcPr>
          <w:p w:rsidR="00806ACF" w:rsidRPr="00120A5C" w:rsidRDefault="00806ACF" w:rsidP="00B52F49">
            <w:pPr>
              <w:jc w:val="center"/>
              <w:rPr>
                <w:color w:val="000000"/>
              </w:rPr>
            </w:pPr>
            <w:r w:rsidRPr="00120A5C">
              <w:rPr>
                <w:color w:val="000000"/>
              </w:rPr>
              <w:t>55</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-13</w:t>
            </w:r>
          </w:p>
        </w:tc>
        <w:tc>
          <w:tcPr>
            <w:tcW w:w="1680" w:type="dxa"/>
            <w:vAlign w:val="center"/>
          </w:tcPr>
          <w:p w:rsidR="00806ACF" w:rsidRPr="00120A5C" w:rsidRDefault="00806ACF" w:rsidP="00B52F49">
            <w:pPr>
              <w:jc w:val="center"/>
              <w:rPr>
                <w:color w:val="000000"/>
              </w:rPr>
            </w:pPr>
            <w:r w:rsidRPr="00120A5C">
              <w:rPr>
                <w:color w:val="000000"/>
              </w:rPr>
              <w:t>66</w:t>
            </w:r>
          </w:p>
        </w:tc>
        <w:tc>
          <w:tcPr>
            <w:tcW w:w="1680" w:type="dxa"/>
            <w:vAlign w:val="center"/>
          </w:tcPr>
          <w:p w:rsidR="00806ACF" w:rsidRPr="00120A5C" w:rsidRDefault="00806ACF" w:rsidP="00B52F49">
            <w:pPr>
              <w:jc w:val="center"/>
              <w:rPr>
                <w:color w:val="000000"/>
              </w:rPr>
            </w:pPr>
            <w:r w:rsidRPr="00120A5C">
              <w:rPr>
                <w:color w:val="000000"/>
              </w:rPr>
              <w:t>55</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-14</w:t>
            </w:r>
          </w:p>
        </w:tc>
        <w:tc>
          <w:tcPr>
            <w:tcW w:w="1680" w:type="dxa"/>
            <w:vAlign w:val="center"/>
          </w:tcPr>
          <w:p w:rsidR="00806ACF" w:rsidRPr="00120A5C" w:rsidRDefault="00806ACF" w:rsidP="00B52F49">
            <w:pPr>
              <w:jc w:val="center"/>
              <w:rPr>
                <w:color w:val="000000"/>
              </w:rPr>
            </w:pPr>
            <w:r w:rsidRPr="00120A5C">
              <w:rPr>
                <w:color w:val="000000"/>
              </w:rPr>
              <w:t>66</w:t>
            </w:r>
          </w:p>
        </w:tc>
        <w:tc>
          <w:tcPr>
            <w:tcW w:w="1680" w:type="dxa"/>
            <w:vAlign w:val="center"/>
          </w:tcPr>
          <w:p w:rsidR="00806ACF" w:rsidRPr="00120A5C" w:rsidRDefault="00806ACF" w:rsidP="00B52F49">
            <w:pPr>
              <w:jc w:val="center"/>
              <w:rPr>
                <w:color w:val="000000"/>
              </w:rPr>
            </w:pPr>
            <w:r w:rsidRPr="00120A5C">
              <w:rPr>
                <w:color w:val="000000"/>
              </w:rPr>
              <w:t>55</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-15</w:t>
            </w:r>
          </w:p>
        </w:tc>
        <w:tc>
          <w:tcPr>
            <w:tcW w:w="1680" w:type="dxa"/>
            <w:vAlign w:val="center"/>
          </w:tcPr>
          <w:p w:rsidR="00806ACF" w:rsidRPr="00120A5C" w:rsidRDefault="00806ACF" w:rsidP="00B52F49">
            <w:pPr>
              <w:jc w:val="center"/>
              <w:rPr>
                <w:color w:val="000000"/>
              </w:rPr>
            </w:pPr>
            <w:r w:rsidRPr="00120A5C">
              <w:rPr>
                <w:color w:val="000000"/>
              </w:rPr>
              <w:t>67</w:t>
            </w:r>
          </w:p>
        </w:tc>
        <w:tc>
          <w:tcPr>
            <w:tcW w:w="1680" w:type="dxa"/>
            <w:vAlign w:val="center"/>
          </w:tcPr>
          <w:p w:rsidR="00806ACF" w:rsidRPr="00120A5C" w:rsidRDefault="00806ACF" w:rsidP="00B52F49">
            <w:pPr>
              <w:jc w:val="center"/>
              <w:rPr>
                <w:color w:val="000000"/>
              </w:rPr>
            </w:pPr>
            <w:r w:rsidRPr="00120A5C">
              <w:rPr>
                <w:color w:val="000000"/>
              </w:rPr>
              <w:t>57</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-16</w:t>
            </w:r>
          </w:p>
        </w:tc>
        <w:tc>
          <w:tcPr>
            <w:tcW w:w="1680" w:type="dxa"/>
            <w:vAlign w:val="center"/>
          </w:tcPr>
          <w:p w:rsidR="00806ACF" w:rsidRPr="00120A5C" w:rsidRDefault="00806ACF" w:rsidP="00B52F49">
            <w:pPr>
              <w:jc w:val="center"/>
              <w:rPr>
                <w:color w:val="000000"/>
              </w:rPr>
            </w:pPr>
            <w:r w:rsidRPr="00120A5C">
              <w:rPr>
                <w:color w:val="000000"/>
              </w:rPr>
              <w:t>70</w:t>
            </w:r>
          </w:p>
        </w:tc>
        <w:tc>
          <w:tcPr>
            <w:tcW w:w="1680" w:type="dxa"/>
            <w:vAlign w:val="center"/>
          </w:tcPr>
          <w:p w:rsidR="00806ACF" w:rsidRPr="00120A5C" w:rsidRDefault="00806ACF" w:rsidP="00B52F49">
            <w:pPr>
              <w:jc w:val="center"/>
              <w:rPr>
                <w:color w:val="000000"/>
              </w:rPr>
            </w:pPr>
            <w:r w:rsidRPr="00120A5C">
              <w:rPr>
                <w:color w:val="000000"/>
              </w:rPr>
              <w:t>59</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-17</w:t>
            </w:r>
          </w:p>
        </w:tc>
        <w:tc>
          <w:tcPr>
            <w:tcW w:w="1680" w:type="dxa"/>
            <w:vAlign w:val="center"/>
          </w:tcPr>
          <w:p w:rsidR="00806ACF" w:rsidRPr="00120A5C" w:rsidRDefault="00806ACF" w:rsidP="00B52F49">
            <w:pPr>
              <w:jc w:val="center"/>
              <w:rPr>
                <w:color w:val="000000"/>
              </w:rPr>
            </w:pPr>
            <w:r w:rsidRPr="00120A5C">
              <w:rPr>
                <w:color w:val="000000"/>
              </w:rPr>
              <w:t>72</w:t>
            </w:r>
          </w:p>
        </w:tc>
        <w:tc>
          <w:tcPr>
            <w:tcW w:w="1680" w:type="dxa"/>
            <w:vAlign w:val="center"/>
          </w:tcPr>
          <w:p w:rsidR="00806ACF" w:rsidRPr="00120A5C" w:rsidRDefault="00806ACF" w:rsidP="00B52F49">
            <w:pPr>
              <w:jc w:val="center"/>
              <w:rPr>
                <w:color w:val="000000"/>
              </w:rPr>
            </w:pPr>
            <w:r w:rsidRPr="00120A5C">
              <w:rPr>
                <w:color w:val="000000"/>
              </w:rPr>
              <w:t>63</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-18</w:t>
            </w:r>
          </w:p>
        </w:tc>
        <w:tc>
          <w:tcPr>
            <w:tcW w:w="1680" w:type="dxa"/>
            <w:vAlign w:val="center"/>
          </w:tcPr>
          <w:p w:rsidR="00806ACF" w:rsidRPr="00120A5C" w:rsidRDefault="00806ACF" w:rsidP="00B52F49">
            <w:pPr>
              <w:jc w:val="center"/>
              <w:rPr>
                <w:color w:val="000000"/>
              </w:rPr>
            </w:pPr>
            <w:r w:rsidRPr="00120A5C">
              <w:rPr>
                <w:color w:val="000000"/>
              </w:rPr>
              <w:t>74</w:t>
            </w:r>
          </w:p>
        </w:tc>
        <w:tc>
          <w:tcPr>
            <w:tcW w:w="1680" w:type="dxa"/>
            <w:vAlign w:val="center"/>
          </w:tcPr>
          <w:p w:rsidR="00806ACF" w:rsidRPr="00120A5C" w:rsidRDefault="00806ACF" w:rsidP="00B52F49">
            <w:pPr>
              <w:jc w:val="center"/>
              <w:rPr>
                <w:color w:val="000000"/>
              </w:rPr>
            </w:pPr>
            <w:r w:rsidRPr="00120A5C">
              <w:rPr>
                <w:color w:val="000000"/>
              </w:rPr>
              <w:t>64</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-19</w:t>
            </w:r>
          </w:p>
        </w:tc>
        <w:tc>
          <w:tcPr>
            <w:tcW w:w="1680" w:type="dxa"/>
            <w:vAlign w:val="center"/>
          </w:tcPr>
          <w:p w:rsidR="00806ACF" w:rsidRPr="00120A5C" w:rsidRDefault="00806ACF" w:rsidP="00B52F49">
            <w:pPr>
              <w:jc w:val="center"/>
              <w:rPr>
                <w:color w:val="000000"/>
              </w:rPr>
            </w:pPr>
            <w:r w:rsidRPr="00120A5C">
              <w:rPr>
                <w:color w:val="000000"/>
              </w:rPr>
              <w:t>74</w:t>
            </w:r>
          </w:p>
        </w:tc>
        <w:tc>
          <w:tcPr>
            <w:tcW w:w="1680" w:type="dxa"/>
            <w:vAlign w:val="center"/>
          </w:tcPr>
          <w:p w:rsidR="00806ACF" w:rsidRPr="00120A5C" w:rsidRDefault="00806ACF" w:rsidP="00B52F49">
            <w:pPr>
              <w:jc w:val="center"/>
              <w:rPr>
                <w:color w:val="000000"/>
              </w:rPr>
            </w:pPr>
            <w:r w:rsidRPr="00120A5C">
              <w:rPr>
                <w:color w:val="000000"/>
              </w:rPr>
              <w:t>64</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-20</w:t>
            </w:r>
          </w:p>
        </w:tc>
        <w:tc>
          <w:tcPr>
            <w:tcW w:w="1680" w:type="dxa"/>
            <w:vAlign w:val="center"/>
          </w:tcPr>
          <w:p w:rsidR="00806ACF" w:rsidRPr="00120A5C" w:rsidRDefault="00806ACF" w:rsidP="00B52F49">
            <w:pPr>
              <w:jc w:val="center"/>
              <w:rPr>
                <w:color w:val="000000"/>
              </w:rPr>
            </w:pPr>
            <w:r w:rsidRPr="00120A5C">
              <w:rPr>
                <w:color w:val="000000"/>
              </w:rPr>
              <w:t>74</w:t>
            </w:r>
          </w:p>
        </w:tc>
        <w:tc>
          <w:tcPr>
            <w:tcW w:w="1680" w:type="dxa"/>
            <w:vAlign w:val="center"/>
          </w:tcPr>
          <w:p w:rsidR="00806ACF" w:rsidRPr="00120A5C" w:rsidRDefault="00806ACF" w:rsidP="00B52F49">
            <w:pPr>
              <w:jc w:val="center"/>
              <w:rPr>
                <w:color w:val="000000"/>
              </w:rPr>
            </w:pPr>
            <w:r w:rsidRPr="00120A5C">
              <w:rPr>
                <w:color w:val="000000"/>
              </w:rPr>
              <w:t>64</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-21</w:t>
            </w:r>
          </w:p>
        </w:tc>
        <w:tc>
          <w:tcPr>
            <w:tcW w:w="1680" w:type="dxa"/>
            <w:vAlign w:val="center"/>
          </w:tcPr>
          <w:p w:rsidR="00806ACF" w:rsidRPr="00120A5C" w:rsidRDefault="00806ACF" w:rsidP="00B52F49">
            <w:pPr>
              <w:jc w:val="center"/>
              <w:rPr>
                <w:color w:val="000000"/>
              </w:rPr>
            </w:pPr>
            <w:r w:rsidRPr="00120A5C">
              <w:rPr>
                <w:color w:val="000000"/>
              </w:rPr>
              <w:t>75</w:t>
            </w:r>
          </w:p>
        </w:tc>
        <w:tc>
          <w:tcPr>
            <w:tcW w:w="1680" w:type="dxa"/>
            <w:vAlign w:val="center"/>
          </w:tcPr>
          <w:p w:rsidR="00806ACF" w:rsidRPr="00120A5C" w:rsidRDefault="00806ACF" w:rsidP="00B52F49">
            <w:pPr>
              <w:jc w:val="center"/>
              <w:rPr>
                <w:color w:val="000000"/>
              </w:rPr>
            </w:pPr>
            <w:r w:rsidRPr="00120A5C">
              <w:rPr>
                <w:color w:val="000000"/>
              </w:rPr>
              <w:t>64</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-22</w:t>
            </w:r>
          </w:p>
        </w:tc>
        <w:tc>
          <w:tcPr>
            <w:tcW w:w="1680" w:type="dxa"/>
            <w:vAlign w:val="center"/>
          </w:tcPr>
          <w:p w:rsidR="00806ACF" w:rsidRPr="00120A5C" w:rsidRDefault="00806ACF" w:rsidP="00B52F49">
            <w:pPr>
              <w:jc w:val="center"/>
              <w:rPr>
                <w:color w:val="000000"/>
              </w:rPr>
            </w:pPr>
            <w:r w:rsidRPr="00120A5C">
              <w:rPr>
                <w:color w:val="000000"/>
              </w:rPr>
              <w:t>75</w:t>
            </w:r>
          </w:p>
        </w:tc>
        <w:tc>
          <w:tcPr>
            <w:tcW w:w="1680" w:type="dxa"/>
            <w:vAlign w:val="center"/>
          </w:tcPr>
          <w:p w:rsidR="00806ACF" w:rsidRPr="00120A5C" w:rsidRDefault="00806ACF" w:rsidP="00B52F49">
            <w:pPr>
              <w:jc w:val="center"/>
              <w:rPr>
                <w:color w:val="000000"/>
              </w:rPr>
            </w:pPr>
            <w:r w:rsidRPr="00120A5C">
              <w:rPr>
                <w:color w:val="000000"/>
              </w:rPr>
              <w:t>64</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-23</w:t>
            </w:r>
          </w:p>
        </w:tc>
        <w:tc>
          <w:tcPr>
            <w:tcW w:w="1680" w:type="dxa"/>
            <w:vAlign w:val="center"/>
          </w:tcPr>
          <w:p w:rsidR="00806ACF" w:rsidRPr="00120A5C" w:rsidRDefault="00806ACF" w:rsidP="00B52F49">
            <w:pPr>
              <w:jc w:val="center"/>
              <w:rPr>
                <w:color w:val="000000"/>
              </w:rPr>
            </w:pPr>
            <w:r w:rsidRPr="00120A5C">
              <w:rPr>
                <w:color w:val="000000"/>
              </w:rPr>
              <w:t>76</w:t>
            </w:r>
          </w:p>
        </w:tc>
        <w:tc>
          <w:tcPr>
            <w:tcW w:w="1680" w:type="dxa"/>
            <w:vAlign w:val="center"/>
          </w:tcPr>
          <w:p w:rsidR="00806ACF" w:rsidRPr="00120A5C" w:rsidRDefault="00806ACF" w:rsidP="00B52F49">
            <w:pPr>
              <w:jc w:val="center"/>
              <w:rPr>
                <w:color w:val="000000"/>
              </w:rPr>
            </w:pPr>
            <w:r w:rsidRPr="00120A5C">
              <w:rPr>
                <w:color w:val="000000"/>
              </w:rPr>
              <w:t>66</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-24</w:t>
            </w:r>
          </w:p>
        </w:tc>
        <w:tc>
          <w:tcPr>
            <w:tcW w:w="1680" w:type="dxa"/>
            <w:vAlign w:val="center"/>
          </w:tcPr>
          <w:p w:rsidR="00806ACF" w:rsidRPr="00120A5C" w:rsidRDefault="00806ACF" w:rsidP="00B52F49">
            <w:pPr>
              <w:jc w:val="center"/>
              <w:rPr>
                <w:color w:val="000000"/>
              </w:rPr>
            </w:pPr>
            <w:r w:rsidRPr="00120A5C">
              <w:rPr>
                <w:color w:val="000000"/>
              </w:rPr>
              <w:t>77</w:t>
            </w:r>
          </w:p>
        </w:tc>
        <w:tc>
          <w:tcPr>
            <w:tcW w:w="1680" w:type="dxa"/>
            <w:vAlign w:val="center"/>
          </w:tcPr>
          <w:p w:rsidR="00806ACF" w:rsidRPr="00120A5C" w:rsidRDefault="00806ACF" w:rsidP="00B52F49">
            <w:pPr>
              <w:jc w:val="center"/>
              <w:rPr>
                <w:color w:val="000000"/>
              </w:rPr>
            </w:pPr>
            <w:r w:rsidRPr="00120A5C">
              <w:rPr>
                <w:color w:val="000000"/>
              </w:rPr>
              <w:t>67</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-25</w:t>
            </w:r>
          </w:p>
        </w:tc>
        <w:tc>
          <w:tcPr>
            <w:tcW w:w="1680" w:type="dxa"/>
            <w:vAlign w:val="center"/>
          </w:tcPr>
          <w:p w:rsidR="00806ACF" w:rsidRPr="00120A5C" w:rsidRDefault="00806ACF" w:rsidP="00B52F49">
            <w:pPr>
              <w:jc w:val="center"/>
              <w:rPr>
                <w:color w:val="000000"/>
              </w:rPr>
            </w:pPr>
            <w:r w:rsidRPr="00120A5C">
              <w:rPr>
                <w:color w:val="000000"/>
              </w:rPr>
              <w:t>77</w:t>
            </w:r>
          </w:p>
        </w:tc>
        <w:tc>
          <w:tcPr>
            <w:tcW w:w="1680" w:type="dxa"/>
            <w:vAlign w:val="center"/>
          </w:tcPr>
          <w:p w:rsidR="00806ACF" w:rsidRPr="00120A5C" w:rsidRDefault="00806ACF" w:rsidP="00B52F49">
            <w:pPr>
              <w:jc w:val="center"/>
              <w:rPr>
                <w:color w:val="000000"/>
              </w:rPr>
            </w:pPr>
            <w:r w:rsidRPr="00120A5C">
              <w:rPr>
                <w:color w:val="000000"/>
              </w:rPr>
              <w:t>67</w:t>
            </w:r>
          </w:p>
        </w:tc>
      </w:tr>
      <w:tr w:rsidR="00806ACF" w:rsidRPr="001E4539" w:rsidTr="00B52F49">
        <w:trPr>
          <w:trHeight w:val="240"/>
          <w:jc w:val="center"/>
        </w:trPr>
        <w:tc>
          <w:tcPr>
            <w:tcW w:w="1540" w:type="dxa"/>
            <w:vAlign w:val="center"/>
          </w:tcPr>
          <w:p w:rsidR="00806ACF" w:rsidRPr="00120A5C" w:rsidRDefault="00806ACF" w:rsidP="00B52F49">
            <w:pPr>
              <w:jc w:val="center"/>
              <w:rPr>
                <w:color w:val="000000"/>
              </w:rPr>
            </w:pPr>
            <w:r w:rsidRPr="00120A5C">
              <w:rPr>
                <w:color w:val="000000"/>
              </w:rPr>
              <w:t>-26</w:t>
            </w:r>
          </w:p>
        </w:tc>
        <w:tc>
          <w:tcPr>
            <w:tcW w:w="1680" w:type="dxa"/>
            <w:vAlign w:val="center"/>
          </w:tcPr>
          <w:p w:rsidR="00806ACF" w:rsidRPr="00120A5C" w:rsidRDefault="00806ACF" w:rsidP="00B52F49">
            <w:pPr>
              <w:jc w:val="center"/>
              <w:rPr>
                <w:color w:val="000000"/>
              </w:rPr>
            </w:pPr>
            <w:r w:rsidRPr="00120A5C">
              <w:rPr>
                <w:color w:val="000000"/>
              </w:rPr>
              <w:t>77</w:t>
            </w:r>
          </w:p>
        </w:tc>
        <w:tc>
          <w:tcPr>
            <w:tcW w:w="1680" w:type="dxa"/>
            <w:vAlign w:val="center"/>
          </w:tcPr>
          <w:p w:rsidR="00806ACF" w:rsidRPr="00120A5C" w:rsidRDefault="00806ACF" w:rsidP="00B52F49">
            <w:pPr>
              <w:jc w:val="center"/>
              <w:rPr>
                <w:color w:val="000000"/>
              </w:rPr>
            </w:pPr>
            <w:r w:rsidRPr="00120A5C">
              <w:rPr>
                <w:color w:val="000000"/>
              </w:rPr>
              <w:t>67</w:t>
            </w:r>
          </w:p>
        </w:tc>
      </w:tr>
      <w:tr w:rsidR="00806ACF" w:rsidRPr="001E4539" w:rsidTr="00B52F49">
        <w:trPr>
          <w:trHeight w:val="252"/>
          <w:jc w:val="center"/>
        </w:trPr>
        <w:tc>
          <w:tcPr>
            <w:tcW w:w="1540" w:type="dxa"/>
            <w:tcBorders>
              <w:bottom w:val="single" w:sz="12" w:space="0" w:color="auto"/>
            </w:tcBorders>
            <w:vAlign w:val="center"/>
          </w:tcPr>
          <w:p w:rsidR="00806ACF" w:rsidRPr="00120A5C" w:rsidRDefault="00806ACF" w:rsidP="00B52F49">
            <w:pPr>
              <w:jc w:val="center"/>
              <w:rPr>
                <w:color w:val="000000"/>
              </w:rPr>
            </w:pPr>
            <w:r w:rsidRPr="00120A5C">
              <w:rPr>
                <w:color w:val="000000"/>
              </w:rPr>
              <w:t>-27</w:t>
            </w:r>
          </w:p>
        </w:tc>
        <w:tc>
          <w:tcPr>
            <w:tcW w:w="1680" w:type="dxa"/>
            <w:tcBorders>
              <w:bottom w:val="single" w:sz="12" w:space="0" w:color="auto"/>
            </w:tcBorders>
            <w:vAlign w:val="center"/>
          </w:tcPr>
          <w:p w:rsidR="00806ACF" w:rsidRPr="00120A5C" w:rsidRDefault="00806ACF" w:rsidP="00B52F49">
            <w:pPr>
              <w:jc w:val="center"/>
              <w:rPr>
                <w:color w:val="000000"/>
              </w:rPr>
            </w:pPr>
            <w:r w:rsidRPr="00120A5C">
              <w:rPr>
                <w:color w:val="000000"/>
              </w:rPr>
              <w:t>80</w:t>
            </w:r>
          </w:p>
        </w:tc>
        <w:tc>
          <w:tcPr>
            <w:tcW w:w="1680" w:type="dxa"/>
            <w:tcBorders>
              <w:bottom w:val="single" w:sz="12" w:space="0" w:color="auto"/>
            </w:tcBorders>
            <w:vAlign w:val="center"/>
          </w:tcPr>
          <w:p w:rsidR="00806ACF" w:rsidRPr="00120A5C" w:rsidRDefault="00806ACF" w:rsidP="00B52F49">
            <w:pPr>
              <w:jc w:val="center"/>
              <w:rPr>
                <w:color w:val="000000"/>
              </w:rPr>
            </w:pPr>
            <w:r w:rsidRPr="00120A5C">
              <w:rPr>
                <w:color w:val="000000"/>
              </w:rPr>
              <w:t>70</w:t>
            </w:r>
          </w:p>
        </w:tc>
      </w:tr>
    </w:tbl>
    <w:p w:rsidR="00806ACF" w:rsidRPr="001E4539" w:rsidRDefault="00806ACF" w:rsidP="00806ACF">
      <w:pPr>
        <w:jc w:val="both"/>
        <w:rPr>
          <w:color w:val="FF0000"/>
        </w:rPr>
      </w:pPr>
    </w:p>
    <w:p w:rsidR="00806ACF" w:rsidRPr="000C75E9" w:rsidRDefault="00806ACF" w:rsidP="00806ACF">
      <w:pPr>
        <w:jc w:val="both"/>
        <w:rPr>
          <w:b/>
          <w:bCs/>
        </w:rPr>
      </w:pPr>
    </w:p>
    <w:p w:rsidR="00806ACF" w:rsidRDefault="00806ACF" w:rsidP="00806ACF">
      <w:pPr>
        <w:jc w:val="both"/>
        <w:rPr>
          <w:b/>
          <w:bCs/>
        </w:rPr>
      </w:pPr>
    </w:p>
    <w:p w:rsidR="00806ACF" w:rsidRPr="000C75E9" w:rsidRDefault="00806ACF" w:rsidP="00806ACF">
      <w:pPr>
        <w:autoSpaceDE w:val="0"/>
        <w:autoSpaceDN w:val="0"/>
        <w:adjustRightInd w:val="0"/>
        <w:jc w:val="center"/>
        <w:rPr>
          <w:b/>
          <w:sz w:val="28"/>
          <w:szCs w:val="28"/>
        </w:rPr>
      </w:pPr>
      <w:r w:rsidRPr="000C75E9">
        <w:rPr>
          <w:b/>
          <w:sz w:val="28"/>
          <w:szCs w:val="28"/>
        </w:rPr>
        <w:t>Раздел 4.</w:t>
      </w:r>
      <w:r>
        <w:rPr>
          <w:b/>
          <w:sz w:val="28"/>
          <w:szCs w:val="28"/>
        </w:rPr>
        <w:t xml:space="preserve"> </w:t>
      </w:r>
      <w:r w:rsidRPr="000C75E9">
        <w:rPr>
          <w:b/>
          <w:sz w:val="28"/>
          <w:szCs w:val="28"/>
        </w:rPr>
        <w:t>Предложения по новому строительству, реконструкции и техническому перевооружению источников тепловой энергии.</w:t>
      </w:r>
    </w:p>
    <w:p w:rsidR="00806ACF" w:rsidRPr="000C75E9" w:rsidRDefault="00806ACF" w:rsidP="00806ACF">
      <w:pPr>
        <w:jc w:val="both"/>
        <w:rPr>
          <w:b/>
          <w:szCs w:val="28"/>
        </w:rPr>
      </w:pPr>
    </w:p>
    <w:p w:rsidR="00806ACF" w:rsidRPr="000C75E9" w:rsidRDefault="00806ACF" w:rsidP="00806ACF">
      <w:pPr>
        <w:ind w:firstLine="851"/>
        <w:jc w:val="both"/>
        <w:rPr>
          <w:sz w:val="28"/>
          <w:szCs w:val="28"/>
        </w:rPr>
      </w:pPr>
      <w:r w:rsidRPr="000C75E9">
        <w:rPr>
          <w:sz w:val="28"/>
          <w:szCs w:val="28"/>
        </w:rPr>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806ACF" w:rsidRPr="000C75E9" w:rsidRDefault="00806ACF" w:rsidP="00806ACF">
      <w:pPr>
        <w:ind w:firstLine="851"/>
        <w:jc w:val="both"/>
        <w:rPr>
          <w:sz w:val="28"/>
          <w:szCs w:val="28"/>
        </w:rPr>
      </w:pPr>
    </w:p>
    <w:p w:rsidR="00806ACF" w:rsidRPr="000C75E9" w:rsidRDefault="00806ACF" w:rsidP="00806ACF">
      <w:pPr>
        <w:ind w:firstLine="851"/>
        <w:jc w:val="both"/>
        <w:rPr>
          <w:sz w:val="28"/>
          <w:szCs w:val="28"/>
        </w:rPr>
      </w:pPr>
      <w:r w:rsidRPr="000C75E9">
        <w:rPr>
          <w:sz w:val="28"/>
          <w:szCs w:val="28"/>
        </w:rPr>
        <w:t xml:space="preserve">Учитывая, что Генеральным планом </w:t>
      </w:r>
      <w:r w:rsidRPr="00392B4A">
        <w:rPr>
          <w:b/>
          <w:sz w:val="28"/>
          <w:szCs w:val="28"/>
        </w:rPr>
        <w:t>МО</w:t>
      </w:r>
      <w:r>
        <w:rPr>
          <w:sz w:val="28"/>
          <w:szCs w:val="28"/>
        </w:rPr>
        <w:t xml:space="preserve"> </w:t>
      </w:r>
      <w:r>
        <w:rPr>
          <w:b/>
          <w:sz w:val="28"/>
          <w:szCs w:val="28"/>
        </w:rPr>
        <w:t>г.Ершов Ершовского</w:t>
      </w:r>
      <w:r w:rsidRPr="000C75E9">
        <w:rPr>
          <w:b/>
          <w:sz w:val="28"/>
          <w:szCs w:val="28"/>
        </w:rPr>
        <w:t xml:space="preserve"> района Саратовской области</w:t>
      </w:r>
      <w:r w:rsidRPr="000C75E9">
        <w:rPr>
          <w:sz w:val="28"/>
          <w:szCs w:val="28"/>
        </w:rPr>
        <w:t xml:space="preserve"> не предусмотрено изменение схемы теплоснабжения города в радиусе действия существующих котельных,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w:t>
      </w:r>
      <w:r>
        <w:rPr>
          <w:sz w:val="28"/>
          <w:szCs w:val="28"/>
        </w:rPr>
        <w:t>льство котельных не планируется.</w:t>
      </w:r>
    </w:p>
    <w:p w:rsidR="00806ACF" w:rsidRPr="000C75E9" w:rsidRDefault="00806ACF" w:rsidP="00806ACF">
      <w:pPr>
        <w:ind w:firstLine="851"/>
        <w:jc w:val="both"/>
        <w:rPr>
          <w:sz w:val="28"/>
          <w:szCs w:val="28"/>
        </w:rPr>
      </w:pPr>
      <w:r w:rsidRPr="000C75E9">
        <w:rPr>
          <w:sz w:val="28"/>
          <w:szCs w:val="28"/>
        </w:rPr>
        <w:t>4.2.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806ACF" w:rsidRPr="000C75E9" w:rsidRDefault="00806ACF" w:rsidP="00806ACF">
      <w:pPr>
        <w:ind w:firstLine="851"/>
        <w:jc w:val="both"/>
        <w:rPr>
          <w:sz w:val="28"/>
          <w:szCs w:val="28"/>
        </w:rPr>
      </w:pPr>
      <w:r w:rsidRPr="000C75E9">
        <w:rPr>
          <w:sz w:val="28"/>
          <w:szCs w:val="28"/>
        </w:rPr>
        <w:t xml:space="preserve">В соответствии с Генеральным планом </w:t>
      </w:r>
      <w:r w:rsidRPr="00E270E0">
        <w:rPr>
          <w:b/>
          <w:sz w:val="28"/>
          <w:szCs w:val="28"/>
        </w:rPr>
        <w:t>МО</w:t>
      </w:r>
      <w:r>
        <w:rPr>
          <w:sz w:val="28"/>
          <w:szCs w:val="28"/>
        </w:rPr>
        <w:t xml:space="preserve"> </w:t>
      </w:r>
      <w:r>
        <w:rPr>
          <w:b/>
          <w:sz w:val="28"/>
          <w:szCs w:val="28"/>
        </w:rPr>
        <w:t>г. Ершов Ершовского</w:t>
      </w:r>
      <w:r w:rsidRPr="000C75E9">
        <w:rPr>
          <w:b/>
          <w:sz w:val="28"/>
          <w:szCs w:val="28"/>
        </w:rPr>
        <w:t xml:space="preserve"> района Саратовской области</w:t>
      </w:r>
      <w:r w:rsidRPr="000C75E9">
        <w:rPr>
          <w:sz w:val="28"/>
          <w:szCs w:val="28"/>
        </w:rPr>
        <w:t xml:space="preserve">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отсутствуют.</w:t>
      </w:r>
    </w:p>
    <w:p w:rsidR="00806ACF" w:rsidRPr="007774E7" w:rsidRDefault="00806ACF" w:rsidP="00806ACF">
      <w:pPr>
        <w:ind w:firstLine="851"/>
        <w:jc w:val="both"/>
        <w:rPr>
          <w:color w:val="FF0000"/>
          <w:sz w:val="28"/>
          <w:szCs w:val="28"/>
        </w:rPr>
      </w:pPr>
      <w:r w:rsidRPr="000C75E9">
        <w:rPr>
          <w:sz w:val="28"/>
          <w:szCs w:val="28"/>
        </w:rPr>
        <w:t>4.3.Пред</w:t>
      </w:r>
      <w:r>
        <w:rPr>
          <w:sz w:val="28"/>
          <w:szCs w:val="28"/>
        </w:rPr>
        <w:t>ло</w:t>
      </w:r>
      <w:r w:rsidRPr="000C75E9">
        <w:rPr>
          <w:sz w:val="28"/>
          <w:szCs w:val="28"/>
        </w:rPr>
        <w:t>жения по техническому перевооружению источников тепловой энергии с целью повышения эффективности работы систем теплоснабжения</w:t>
      </w:r>
      <w:r>
        <w:rPr>
          <w:sz w:val="28"/>
          <w:szCs w:val="28"/>
        </w:rPr>
        <w:t xml:space="preserve">. </w:t>
      </w:r>
    </w:p>
    <w:p w:rsidR="00806ACF" w:rsidRPr="009A2B88" w:rsidRDefault="00806ACF" w:rsidP="00806ACF">
      <w:pPr>
        <w:ind w:firstLine="851"/>
        <w:jc w:val="both"/>
        <w:rPr>
          <w:sz w:val="28"/>
          <w:szCs w:val="28"/>
        </w:rPr>
      </w:pPr>
      <w:r w:rsidRPr="009A2B88">
        <w:rPr>
          <w:sz w:val="28"/>
          <w:szCs w:val="28"/>
        </w:rPr>
        <w:t>Техническое перевооружение источников тепловой энергии с целью повышения эффективности работы систем теплоснабжения не предусмотрено.</w:t>
      </w:r>
    </w:p>
    <w:p w:rsidR="00806ACF" w:rsidRPr="000C75E9" w:rsidRDefault="00806ACF" w:rsidP="00806ACF">
      <w:pPr>
        <w:ind w:firstLine="851"/>
        <w:jc w:val="both"/>
        <w:rPr>
          <w:sz w:val="28"/>
          <w:szCs w:val="28"/>
        </w:rPr>
      </w:pPr>
      <w:r w:rsidRPr="000C75E9">
        <w:rPr>
          <w:sz w:val="28"/>
          <w:szCs w:val="28"/>
        </w:rPr>
        <w:t>4.4.</w:t>
      </w:r>
      <w:r>
        <w:rPr>
          <w:sz w:val="28"/>
          <w:szCs w:val="28"/>
        </w:rPr>
        <w:t xml:space="preserve"> </w:t>
      </w:r>
      <w:r w:rsidRPr="000C75E9">
        <w:rPr>
          <w:sz w:val="28"/>
          <w:szCs w:val="28"/>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806ACF" w:rsidRDefault="00806ACF" w:rsidP="00806ACF">
      <w:pPr>
        <w:ind w:firstLine="851"/>
        <w:jc w:val="both"/>
        <w:rPr>
          <w:sz w:val="28"/>
          <w:szCs w:val="28"/>
        </w:rPr>
      </w:pPr>
      <w:r w:rsidRPr="000C75E9">
        <w:rPr>
          <w:sz w:val="28"/>
          <w:szCs w:val="28"/>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w:t>
      </w:r>
      <w:r>
        <w:rPr>
          <w:sz w:val="28"/>
          <w:szCs w:val="28"/>
        </w:rPr>
        <w:t>ли экономически нецелесообразно, не предусмотрены.</w:t>
      </w:r>
    </w:p>
    <w:p w:rsidR="00806ACF" w:rsidRPr="000C75E9" w:rsidRDefault="00806ACF" w:rsidP="00806ACF">
      <w:pPr>
        <w:ind w:firstLine="851"/>
        <w:jc w:val="both"/>
        <w:rPr>
          <w:sz w:val="28"/>
          <w:szCs w:val="28"/>
        </w:rPr>
      </w:pPr>
      <w:r w:rsidRPr="000C75E9">
        <w:rPr>
          <w:sz w:val="28"/>
          <w:szCs w:val="28"/>
        </w:rPr>
        <w:t>4.5.Меры по переоборудованию котельных в источники комбинированной выработки электрической и тепловой энергии.</w:t>
      </w:r>
    </w:p>
    <w:p w:rsidR="00806ACF" w:rsidRPr="000C75E9" w:rsidRDefault="00806ACF" w:rsidP="00806ACF">
      <w:pPr>
        <w:ind w:firstLine="851"/>
        <w:jc w:val="both"/>
        <w:rPr>
          <w:sz w:val="28"/>
          <w:szCs w:val="28"/>
        </w:rPr>
      </w:pPr>
    </w:p>
    <w:p w:rsidR="00806ACF" w:rsidRPr="000C75E9" w:rsidRDefault="00806ACF" w:rsidP="00806ACF">
      <w:pPr>
        <w:ind w:firstLine="851"/>
        <w:jc w:val="both"/>
        <w:rPr>
          <w:sz w:val="28"/>
          <w:szCs w:val="28"/>
        </w:rPr>
      </w:pPr>
      <w:r w:rsidRPr="000C75E9">
        <w:rPr>
          <w:sz w:val="28"/>
          <w:szCs w:val="28"/>
        </w:rPr>
        <w:t xml:space="preserve">В соответствии с Генеральным планом </w:t>
      </w:r>
      <w:r w:rsidRPr="00E270E0">
        <w:rPr>
          <w:b/>
          <w:sz w:val="28"/>
          <w:szCs w:val="28"/>
        </w:rPr>
        <w:t>МО</w:t>
      </w:r>
      <w:r>
        <w:rPr>
          <w:sz w:val="28"/>
          <w:szCs w:val="28"/>
        </w:rPr>
        <w:t xml:space="preserve"> </w:t>
      </w:r>
      <w:r>
        <w:rPr>
          <w:b/>
          <w:sz w:val="28"/>
          <w:szCs w:val="28"/>
        </w:rPr>
        <w:t>г.Ершов Ершовского</w:t>
      </w:r>
      <w:r w:rsidRPr="000C75E9">
        <w:rPr>
          <w:b/>
          <w:sz w:val="28"/>
          <w:szCs w:val="28"/>
        </w:rPr>
        <w:t xml:space="preserve"> района Саратовской области</w:t>
      </w:r>
      <w:r w:rsidRPr="000C75E9">
        <w:rPr>
          <w:sz w:val="28"/>
          <w:szCs w:val="28"/>
        </w:rPr>
        <w:t xml:space="preserve"> меры по переоборудованию котельных в источники комбинированной выработки электрической и тепловой энергии не предусмотрены.</w:t>
      </w:r>
    </w:p>
    <w:p w:rsidR="00806ACF" w:rsidRPr="000C75E9" w:rsidRDefault="00806ACF" w:rsidP="00806ACF">
      <w:pPr>
        <w:ind w:firstLine="851"/>
        <w:jc w:val="both"/>
        <w:rPr>
          <w:sz w:val="28"/>
          <w:szCs w:val="28"/>
        </w:rPr>
      </w:pPr>
    </w:p>
    <w:p w:rsidR="00806ACF" w:rsidRPr="000C75E9" w:rsidRDefault="00806ACF" w:rsidP="00806ACF">
      <w:pPr>
        <w:ind w:firstLine="851"/>
        <w:jc w:val="both"/>
        <w:rPr>
          <w:sz w:val="28"/>
          <w:szCs w:val="28"/>
        </w:rPr>
      </w:pPr>
      <w:r w:rsidRPr="000C75E9">
        <w:rPr>
          <w:sz w:val="28"/>
          <w:szCs w:val="28"/>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806ACF" w:rsidRPr="000C75E9" w:rsidRDefault="00806ACF" w:rsidP="00806ACF">
      <w:pPr>
        <w:ind w:firstLine="851"/>
        <w:jc w:val="both"/>
        <w:rPr>
          <w:sz w:val="28"/>
          <w:szCs w:val="28"/>
        </w:rPr>
      </w:pPr>
    </w:p>
    <w:p w:rsidR="00806ACF" w:rsidRPr="000C75E9" w:rsidRDefault="00806ACF" w:rsidP="00806ACF">
      <w:pPr>
        <w:ind w:firstLine="851"/>
        <w:jc w:val="both"/>
        <w:rPr>
          <w:sz w:val="28"/>
          <w:szCs w:val="28"/>
        </w:rPr>
      </w:pPr>
      <w:r w:rsidRPr="000C75E9">
        <w:rPr>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806ACF" w:rsidRPr="000C75E9" w:rsidRDefault="00806ACF" w:rsidP="00806ACF">
      <w:pPr>
        <w:ind w:firstLine="851"/>
        <w:jc w:val="both"/>
        <w:rPr>
          <w:sz w:val="28"/>
          <w:szCs w:val="28"/>
        </w:rPr>
      </w:pPr>
    </w:p>
    <w:p w:rsidR="00806ACF" w:rsidRPr="000C75E9" w:rsidRDefault="00806ACF" w:rsidP="00806ACF">
      <w:pPr>
        <w:ind w:firstLine="851"/>
        <w:jc w:val="both"/>
        <w:rPr>
          <w:sz w:val="28"/>
          <w:szCs w:val="28"/>
        </w:rPr>
      </w:pPr>
      <w:r w:rsidRPr="000C75E9">
        <w:rPr>
          <w:sz w:val="28"/>
          <w:szCs w:val="28"/>
        </w:rPr>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806ACF" w:rsidRPr="000C75E9" w:rsidRDefault="00806ACF" w:rsidP="00806ACF">
      <w:pPr>
        <w:ind w:firstLine="851"/>
        <w:jc w:val="both"/>
        <w:rPr>
          <w:sz w:val="28"/>
          <w:szCs w:val="28"/>
        </w:rPr>
      </w:pPr>
      <w:r w:rsidRPr="000C75E9">
        <w:rPr>
          <w:sz w:val="28"/>
          <w:szCs w:val="28"/>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Pr>
          <w:sz w:val="28"/>
          <w:szCs w:val="28"/>
        </w:rPr>
        <w:t>, не предусмотрены.</w:t>
      </w:r>
    </w:p>
    <w:p w:rsidR="00806ACF" w:rsidRDefault="00806ACF" w:rsidP="00806ACF">
      <w:pPr>
        <w:ind w:firstLine="851"/>
        <w:jc w:val="both"/>
        <w:rPr>
          <w:sz w:val="28"/>
          <w:szCs w:val="28"/>
        </w:rPr>
      </w:pPr>
      <w:r w:rsidRPr="000C75E9">
        <w:rPr>
          <w:sz w:val="28"/>
          <w:szCs w:val="28"/>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806ACF" w:rsidRPr="000C75E9" w:rsidRDefault="00806ACF" w:rsidP="00806ACF">
      <w:pPr>
        <w:jc w:val="center"/>
        <w:rPr>
          <w:sz w:val="28"/>
          <w:szCs w:val="28"/>
        </w:rPr>
      </w:pPr>
    </w:p>
    <w:p w:rsidR="00806ACF" w:rsidRPr="000C75E9" w:rsidRDefault="00806ACF" w:rsidP="00806ACF">
      <w:pPr>
        <w:jc w:val="center"/>
        <w:rPr>
          <w:sz w:val="28"/>
          <w:szCs w:val="28"/>
        </w:rPr>
      </w:pPr>
      <w:r w:rsidRPr="000C75E9">
        <w:rPr>
          <w:sz w:val="28"/>
          <w:szCs w:val="28"/>
        </w:rPr>
        <w:t>ГРАФИК</w:t>
      </w:r>
    </w:p>
    <w:p w:rsidR="00806ACF" w:rsidRPr="000C75E9" w:rsidRDefault="00806ACF" w:rsidP="00806ACF">
      <w:pPr>
        <w:jc w:val="center"/>
        <w:rPr>
          <w:sz w:val="28"/>
          <w:szCs w:val="28"/>
        </w:rPr>
      </w:pPr>
      <w:r w:rsidRPr="000C75E9">
        <w:rPr>
          <w:sz w:val="28"/>
          <w:szCs w:val="28"/>
        </w:rPr>
        <w:t xml:space="preserve">зависимости температуры теплоносителя от среднесуточной температуры наружного воздуха, для всех котельных: </w:t>
      </w:r>
    </w:p>
    <w:p w:rsidR="00806ACF" w:rsidRPr="000C75E9" w:rsidRDefault="00806ACF" w:rsidP="00806ACF">
      <w:pPr>
        <w:jc w:val="center"/>
        <w:rPr>
          <w:i/>
          <w:sz w:val="28"/>
          <w:szCs w:val="28"/>
        </w:rPr>
      </w:pPr>
      <w:r w:rsidRPr="000C75E9">
        <w:rPr>
          <w:i/>
          <w:sz w:val="28"/>
          <w:szCs w:val="28"/>
        </w:rPr>
        <w:t xml:space="preserve">(температурный график 95 – 70 </w:t>
      </w:r>
      <w:r w:rsidRPr="000C75E9">
        <w:rPr>
          <w:i/>
          <w:sz w:val="28"/>
          <w:szCs w:val="28"/>
          <w:vertAlign w:val="superscript"/>
        </w:rPr>
        <w:t>0</w:t>
      </w:r>
      <w:r w:rsidRPr="000C75E9">
        <w:rPr>
          <w:i/>
          <w:sz w:val="28"/>
          <w:szCs w:val="28"/>
        </w:rPr>
        <w:t>С)</w:t>
      </w:r>
    </w:p>
    <w:p w:rsidR="00806ACF" w:rsidRPr="000C75E9" w:rsidRDefault="00806ACF" w:rsidP="00806ACF">
      <w:pPr>
        <w:jc w:val="center"/>
        <w:rPr>
          <w:b/>
          <w:i/>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502"/>
        <w:gridCol w:w="1635"/>
        <w:gridCol w:w="1566"/>
        <w:gridCol w:w="1502"/>
        <w:gridCol w:w="1671"/>
      </w:tblGrid>
      <w:tr w:rsidR="00806ACF" w:rsidRPr="00120A5C" w:rsidTr="00B52F49">
        <w:tc>
          <w:tcPr>
            <w:tcW w:w="1695" w:type="dxa"/>
            <w:vMerge w:val="restart"/>
          </w:tcPr>
          <w:p w:rsidR="00806ACF" w:rsidRPr="00120A5C" w:rsidRDefault="00806ACF" w:rsidP="00B52F49">
            <w:pPr>
              <w:jc w:val="center"/>
            </w:pPr>
            <w:r w:rsidRPr="00120A5C">
              <w:t>Температура наружного воздуха,</w:t>
            </w:r>
          </w:p>
          <w:p w:rsidR="00806ACF" w:rsidRPr="00120A5C" w:rsidRDefault="00806ACF" w:rsidP="00B52F49">
            <w:pPr>
              <w:jc w:val="center"/>
            </w:pPr>
            <w:r w:rsidRPr="00120A5C">
              <w:t>Т</w:t>
            </w:r>
            <w:r w:rsidRPr="00120A5C">
              <w:rPr>
                <w:vertAlign w:val="subscript"/>
              </w:rPr>
              <w:t>нв</w:t>
            </w:r>
            <w:r w:rsidRPr="00120A5C">
              <w:t xml:space="preserve"> </w:t>
            </w:r>
            <w:r w:rsidRPr="00120A5C">
              <w:rPr>
                <w:vertAlign w:val="superscript"/>
              </w:rPr>
              <w:t>0</w:t>
            </w:r>
            <w:r w:rsidRPr="00120A5C">
              <w:t>С</w:t>
            </w:r>
          </w:p>
        </w:tc>
        <w:tc>
          <w:tcPr>
            <w:tcW w:w="4703" w:type="dxa"/>
            <w:gridSpan w:val="3"/>
          </w:tcPr>
          <w:p w:rsidR="00806ACF" w:rsidRPr="00120A5C" w:rsidRDefault="00806ACF" w:rsidP="00B52F49">
            <w:pPr>
              <w:jc w:val="center"/>
            </w:pPr>
            <w:r w:rsidRPr="00120A5C">
              <w:t>Температура воды в подающей линии,</w:t>
            </w:r>
          </w:p>
          <w:p w:rsidR="00806ACF" w:rsidRPr="00120A5C" w:rsidRDefault="00806ACF" w:rsidP="00B52F49">
            <w:pPr>
              <w:jc w:val="center"/>
            </w:pPr>
            <w:r w:rsidRPr="00120A5C">
              <w:t>Т</w:t>
            </w:r>
            <w:r w:rsidRPr="00120A5C">
              <w:rPr>
                <w:vertAlign w:val="subscript"/>
              </w:rPr>
              <w:t>п</w:t>
            </w:r>
            <w:r w:rsidRPr="00120A5C">
              <w:rPr>
                <w:vertAlign w:val="superscript"/>
              </w:rPr>
              <w:t>0</w:t>
            </w:r>
            <w:r w:rsidRPr="00120A5C">
              <w:t>С</w:t>
            </w:r>
          </w:p>
        </w:tc>
        <w:tc>
          <w:tcPr>
            <w:tcW w:w="3173" w:type="dxa"/>
            <w:gridSpan w:val="2"/>
          </w:tcPr>
          <w:p w:rsidR="00806ACF" w:rsidRPr="00120A5C" w:rsidRDefault="00806ACF" w:rsidP="00B52F49">
            <w:pPr>
              <w:jc w:val="center"/>
            </w:pPr>
            <w:r w:rsidRPr="00120A5C">
              <w:t>Температура воды в обратной линии, Т</w:t>
            </w:r>
            <w:r w:rsidRPr="00120A5C">
              <w:rPr>
                <w:vertAlign w:val="subscript"/>
              </w:rPr>
              <w:t>о</w:t>
            </w:r>
            <w:r w:rsidRPr="00120A5C">
              <w:rPr>
                <w:vertAlign w:val="superscript"/>
              </w:rPr>
              <w:t>0</w:t>
            </w:r>
            <w:r w:rsidRPr="00120A5C">
              <w:t>С</w:t>
            </w:r>
          </w:p>
        </w:tc>
      </w:tr>
      <w:tr w:rsidR="00806ACF" w:rsidRPr="00120A5C" w:rsidTr="00B52F49">
        <w:tc>
          <w:tcPr>
            <w:tcW w:w="1695" w:type="dxa"/>
            <w:vMerge/>
          </w:tcPr>
          <w:p w:rsidR="00806ACF" w:rsidRPr="00120A5C" w:rsidRDefault="00806ACF" w:rsidP="00B52F49">
            <w:pPr>
              <w:jc w:val="center"/>
            </w:pPr>
          </w:p>
        </w:tc>
        <w:tc>
          <w:tcPr>
            <w:tcW w:w="1502" w:type="dxa"/>
          </w:tcPr>
          <w:p w:rsidR="00806ACF" w:rsidRPr="00120A5C" w:rsidRDefault="00806ACF" w:rsidP="00B52F49">
            <w:pPr>
              <w:jc w:val="center"/>
            </w:pPr>
            <w:r w:rsidRPr="00120A5C">
              <w:t>Средняя</w:t>
            </w:r>
          </w:p>
        </w:tc>
        <w:tc>
          <w:tcPr>
            <w:tcW w:w="1635" w:type="dxa"/>
          </w:tcPr>
          <w:p w:rsidR="00806ACF" w:rsidRPr="00120A5C" w:rsidRDefault="00806ACF" w:rsidP="00B52F49">
            <w:pPr>
              <w:jc w:val="center"/>
            </w:pPr>
            <w:r w:rsidRPr="00120A5C">
              <w:t>Минималь-ная</w:t>
            </w:r>
          </w:p>
        </w:tc>
        <w:tc>
          <w:tcPr>
            <w:tcW w:w="1566" w:type="dxa"/>
          </w:tcPr>
          <w:p w:rsidR="00806ACF" w:rsidRPr="00120A5C" w:rsidRDefault="00806ACF" w:rsidP="00B52F49">
            <w:pPr>
              <w:jc w:val="center"/>
            </w:pPr>
            <w:r w:rsidRPr="00120A5C">
              <w:t>Максималь-</w:t>
            </w:r>
          </w:p>
          <w:p w:rsidR="00806ACF" w:rsidRPr="00120A5C" w:rsidRDefault="00806ACF" w:rsidP="00B52F49">
            <w:pPr>
              <w:jc w:val="center"/>
            </w:pPr>
            <w:r w:rsidRPr="00120A5C">
              <w:t>ная</w:t>
            </w:r>
          </w:p>
        </w:tc>
        <w:tc>
          <w:tcPr>
            <w:tcW w:w="1502" w:type="dxa"/>
          </w:tcPr>
          <w:p w:rsidR="00806ACF" w:rsidRPr="00120A5C" w:rsidRDefault="00806ACF" w:rsidP="00B52F49">
            <w:pPr>
              <w:jc w:val="center"/>
            </w:pPr>
            <w:r w:rsidRPr="00120A5C">
              <w:t>Средняя</w:t>
            </w:r>
          </w:p>
        </w:tc>
        <w:tc>
          <w:tcPr>
            <w:tcW w:w="1671" w:type="dxa"/>
          </w:tcPr>
          <w:p w:rsidR="00806ACF" w:rsidRPr="00120A5C" w:rsidRDefault="00806ACF" w:rsidP="00B52F49">
            <w:pPr>
              <w:jc w:val="center"/>
            </w:pPr>
            <w:r w:rsidRPr="00120A5C">
              <w:t>Максималь-</w:t>
            </w:r>
          </w:p>
          <w:p w:rsidR="00806ACF" w:rsidRPr="00120A5C" w:rsidRDefault="00806ACF" w:rsidP="00B52F49">
            <w:pPr>
              <w:jc w:val="center"/>
            </w:pPr>
            <w:r w:rsidRPr="00120A5C">
              <w:t>ная</w:t>
            </w:r>
          </w:p>
        </w:tc>
      </w:tr>
      <w:tr w:rsidR="00806ACF" w:rsidRPr="00120A5C" w:rsidTr="00B52F49">
        <w:tc>
          <w:tcPr>
            <w:tcW w:w="1695" w:type="dxa"/>
          </w:tcPr>
          <w:p w:rsidR="00806ACF" w:rsidRPr="00120A5C" w:rsidRDefault="00806ACF" w:rsidP="00B52F49">
            <w:pPr>
              <w:jc w:val="center"/>
            </w:pPr>
            <w:r w:rsidRPr="00120A5C">
              <w:t>8</w:t>
            </w:r>
          </w:p>
        </w:tc>
        <w:tc>
          <w:tcPr>
            <w:tcW w:w="1502" w:type="dxa"/>
            <w:vAlign w:val="bottom"/>
          </w:tcPr>
          <w:p w:rsidR="00806ACF" w:rsidRPr="00120A5C" w:rsidRDefault="00806ACF" w:rsidP="00B52F49">
            <w:pPr>
              <w:jc w:val="center"/>
            </w:pPr>
            <w:r w:rsidRPr="00120A5C">
              <w:t>39,7</w:t>
            </w:r>
          </w:p>
        </w:tc>
        <w:tc>
          <w:tcPr>
            <w:tcW w:w="1635" w:type="dxa"/>
            <w:vAlign w:val="bottom"/>
          </w:tcPr>
          <w:p w:rsidR="00806ACF" w:rsidRPr="00120A5C" w:rsidRDefault="00806ACF" w:rsidP="00B52F49">
            <w:pPr>
              <w:jc w:val="center"/>
            </w:pPr>
            <w:r w:rsidRPr="00120A5C">
              <w:t>36,7</w:t>
            </w:r>
          </w:p>
        </w:tc>
        <w:tc>
          <w:tcPr>
            <w:tcW w:w="1566" w:type="dxa"/>
            <w:vAlign w:val="bottom"/>
          </w:tcPr>
          <w:p w:rsidR="00806ACF" w:rsidRPr="00120A5C" w:rsidRDefault="00806ACF" w:rsidP="00B52F49">
            <w:pPr>
              <w:jc w:val="center"/>
            </w:pPr>
            <w:r w:rsidRPr="00120A5C">
              <w:t>42,7</w:t>
            </w:r>
          </w:p>
        </w:tc>
        <w:tc>
          <w:tcPr>
            <w:tcW w:w="1502" w:type="dxa"/>
            <w:vAlign w:val="bottom"/>
          </w:tcPr>
          <w:p w:rsidR="00806ACF" w:rsidRPr="00120A5C" w:rsidRDefault="00806ACF" w:rsidP="00B52F49">
            <w:pPr>
              <w:jc w:val="center"/>
            </w:pPr>
            <w:r w:rsidRPr="00120A5C">
              <w:t>34,3</w:t>
            </w:r>
          </w:p>
        </w:tc>
        <w:tc>
          <w:tcPr>
            <w:tcW w:w="1671" w:type="dxa"/>
            <w:vAlign w:val="bottom"/>
          </w:tcPr>
          <w:p w:rsidR="00806ACF" w:rsidRPr="00120A5C" w:rsidRDefault="00806ACF" w:rsidP="00B52F49">
            <w:pPr>
              <w:jc w:val="center"/>
            </w:pPr>
            <w:r w:rsidRPr="00120A5C">
              <w:t>37,3</w:t>
            </w:r>
          </w:p>
        </w:tc>
      </w:tr>
      <w:tr w:rsidR="00806ACF" w:rsidRPr="00120A5C" w:rsidTr="00B52F49">
        <w:tc>
          <w:tcPr>
            <w:tcW w:w="1695" w:type="dxa"/>
          </w:tcPr>
          <w:p w:rsidR="00806ACF" w:rsidRPr="00120A5C" w:rsidRDefault="00806ACF" w:rsidP="00B52F49">
            <w:pPr>
              <w:jc w:val="center"/>
            </w:pPr>
            <w:r w:rsidRPr="00120A5C">
              <w:t>7</w:t>
            </w:r>
          </w:p>
        </w:tc>
        <w:tc>
          <w:tcPr>
            <w:tcW w:w="1502" w:type="dxa"/>
            <w:vAlign w:val="bottom"/>
          </w:tcPr>
          <w:p w:rsidR="00806ACF" w:rsidRPr="00120A5C" w:rsidRDefault="00806ACF" w:rsidP="00B52F49">
            <w:pPr>
              <w:jc w:val="center"/>
            </w:pPr>
            <w:r w:rsidRPr="00120A5C">
              <w:t>41,5</w:t>
            </w:r>
          </w:p>
        </w:tc>
        <w:tc>
          <w:tcPr>
            <w:tcW w:w="1635" w:type="dxa"/>
            <w:vAlign w:val="bottom"/>
          </w:tcPr>
          <w:p w:rsidR="00806ACF" w:rsidRPr="00120A5C" w:rsidRDefault="00806ACF" w:rsidP="00B52F49">
            <w:pPr>
              <w:jc w:val="center"/>
            </w:pPr>
            <w:r w:rsidRPr="00120A5C">
              <w:t>38,5</w:t>
            </w:r>
          </w:p>
        </w:tc>
        <w:tc>
          <w:tcPr>
            <w:tcW w:w="1566" w:type="dxa"/>
            <w:vAlign w:val="bottom"/>
          </w:tcPr>
          <w:p w:rsidR="00806ACF" w:rsidRPr="00120A5C" w:rsidRDefault="00806ACF" w:rsidP="00B52F49">
            <w:pPr>
              <w:jc w:val="center"/>
            </w:pPr>
            <w:r w:rsidRPr="00120A5C">
              <w:t>44,5</w:t>
            </w:r>
          </w:p>
        </w:tc>
        <w:tc>
          <w:tcPr>
            <w:tcW w:w="1502" w:type="dxa"/>
            <w:vAlign w:val="bottom"/>
          </w:tcPr>
          <w:p w:rsidR="00806ACF" w:rsidRPr="00120A5C" w:rsidRDefault="00806ACF" w:rsidP="00B52F49">
            <w:pPr>
              <w:jc w:val="center"/>
            </w:pPr>
            <w:r w:rsidRPr="00120A5C">
              <w:t>35,5</w:t>
            </w:r>
          </w:p>
        </w:tc>
        <w:tc>
          <w:tcPr>
            <w:tcW w:w="1671" w:type="dxa"/>
            <w:vAlign w:val="bottom"/>
          </w:tcPr>
          <w:p w:rsidR="00806ACF" w:rsidRPr="00120A5C" w:rsidRDefault="00806ACF" w:rsidP="00B52F49">
            <w:pPr>
              <w:jc w:val="center"/>
            </w:pPr>
            <w:r w:rsidRPr="00120A5C">
              <w:t>38,5</w:t>
            </w:r>
          </w:p>
        </w:tc>
      </w:tr>
      <w:tr w:rsidR="00806ACF" w:rsidRPr="00120A5C" w:rsidTr="00B52F49">
        <w:tc>
          <w:tcPr>
            <w:tcW w:w="1695" w:type="dxa"/>
          </w:tcPr>
          <w:p w:rsidR="00806ACF" w:rsidRPr="00120A5C" w:rsidRDefault="00806ACF" w:rsidP="00B52F49">
            <w:pPr>
              <w:jc w:val="center"/>
            </w:pPr>
            <w:r w:rsidRPr="00120A5C">
              <w:t>6</w:t>
            </w:r>
          </w:p>
        </w:tc>
        <w:tc>
          <w:tcPr>
            <w:tcW w:w="1502" w:type="dxa"/>
            <w:vAlign w:val="bottom"/>
          </w:tcPr>
          <w:p w:rsidR="00806ACF" w:rsidRPr="00120A5C" w:rsidRDefault="00806ACF" w:rsidP="00B52F49">
            <w:pPr>
              <w:jc w:val="center"/>
            </w:pPr>
            <w:r w:rsidRPr="00120A5C">
              <w:t>43,3</w:t>
            </w:r>
          </w:p>
        </w:tc>
        <w:tc>
          <w:tcPr>
            <w:tcW w:w="1635" w:type="dxa"/>
            <w:vAlign w:val="bottom"/>
          </w:tcPr>
          <w:p w:rsidR="00806ACF" w:rsidRPr="00120A5C" w:rsidRDefault="00806ACF" w:rsidP="00B52F49">
            <w:pPr>
              <w:jc w:val="center"/>
            </w:pPr>
            <w:r w:rsidRPr="00120A5C">
              <w:t>40,3</w:t>
            </w:r>
          </w:p>
        </w:tc>
        <w:tc>
          <w:tcPr>
            <w:tcW w:w="1566" w:type="dxa"/>
            <w:vAlign w:val="bottom"/>
          </w:tcPr>
          <w:p w:rsidR="00806ACF" w:rsidRPr="00120A5C" w:rsidRDefault="00806ACF" w:rsidP="00B52F49">
            <w:pPr>
              <w:jc w:val="center"/>
            </w:pPr>
            <w:r w:rsidRPr="00120A5C">
              <w:t>46,3</w:t>
            </w:r>
          </w:p>
        </w:tc>
        <w:tc>
          <w:tcPr>
            <w:tcW w:w="1502" w:type="dxa"/>
            <w:vAlign w:val="bottom"/>
          </w:tcPr>
          <w:p w:rsidR="00806ACF" w:rsidRPr="00120A5C" w:rsidRDefault="00806ACF" w:rsidP="00B52F49">
            <w:pPr>
              <w:jc w:val="center"/>
            </w:pPr>
            <w:r w:rsidRPr="00120A5C">
              <w:t>36,8</w:t>
            </w:r>
          </w:p>
        </w:tc>
        <w:tc>
          <w:tcPr>
            <w:tcW w:w="1671" w:type="dxa"/>
            <w:vAlign w:val="bottom"/>
          </w:tcPr>
          <w:p w:rsidR="00806ACF" w:rsidRPr="00120A5C" w:rsidRDefault="00806ACF" w:rsidP="00B52F49">
            <w:pPr>
              <w:jc w:val="center"/>
            </w:pPr>
            <w:r w:rsidRPr="00120A5C">
              <w:t>39,8</w:t>
            </w:r>
          </w:p>
        </w:tc>
      </w:tr>
      <w:tr w:rsidR="00806ACF" w:rsidRPr="00120A5C" w:rsidTr="00B52F49">
        <w:tc>
          <w:tcPr>
            <w:tcW w:w="1695" w:type="dxa"/>
          </w:tcPr>
          <w:p w:rsidR="00806ACF" w:rsidRPr="00120A5C" w:rsidRDefault="00806ACF" w:rsidP="00B52F49">
            <w:pPr>
              <w:jc w:val="center"/>
            </w:pPr>
            <w:r w:rsidRPr="00120A5C">
              <w:t>5</w:t>
            </w:r>
          </w:p>
        </w:tc>
        <w:tc>
          <w:tcPr>
            <w:tcW w:w="1502" w:type="dxa"/>
            <w:vAlign w:val="bottom"/>
          </w:tcPr>
          <w:p w:rsidR="00806ACF" w:rsidRPr="00120A5C" w:rsidRDefault="00806ACF" w:rsidP="00B52F49">
            <w:pPr>
              <w:jc w:val="center"/>
            </w:pPr>
            <w:r w:rsidRPr="00120A5C">
              <w:t>45,0</w:t>
            </w:r>
          </w:p>
        </w:tc>
        <w:tc>
          <w:tcPr>
            <w:tcW w:w="1635" w:type="dxa"/>
            <w:vAlign w:val="bottom"/>
          </w:tcPr>
          <w:p w:rsidR="00806ACF" w:rsidRPr="00120A5C" w:rsidRDefault="00806ACF" w:rsidP="00B52F49">
            <w:pPr>
              <w:jc w:val="center"/>
            </w:pPr>
            <w:r w:rsidRPr="00120A5C">
              <w:t>42,0</w:t>
            </w:r>
          </w:p>
        </w:tc>
        <w:tc>
          <w:tcPr>
            <w:tcW w:w="1566" w:type="dxa"/>
            <w:vAlign w:val="bottom"/>
          </w:tcPr>
          <w:p w:rsidR="00806ACF" w:rsidRPr="00120A5C" w:rsidRDefault="00806ACF" w:rsidP="00B52F49">
            <w:pPr>
              <w:jc w:val="center"/>
            </w:pPr>
            <w:r w:rsidRPr="00120A5C">
              <w:t>48,0</w:t>
            </w:r>
          </w:p>
        </w:tc>
        <w:tc>
          <w:tcPr>
            <w:tcW w:w="1502" w:type="dxa"/>
            <w:vAlign w:val="bottom"/>
          </w:tcPr>
          <w:p w:rsidR="00806ACF" w:rsidRPr="00120A5C" w:rsidRDefault="00806ACF" w:rsidP="00B52F49">
            <w:pPr>
              <w:jc w:val="center"/>
            </w:pPr>
            <w:r w:rsidRPr="00120A5C">
              <w:t>37,9</w:t>
            </w:r>
          </w:p>
        </w:tc>
        <w:tc>
          <w:tcPr>
            <w:tcW w:w="1671" w:type="dxa"/>
            <w:vAlign w:val="bottom"/>
          </w:tcPr>
          <w:p w:rsidR="00806ACF" w:rsidRPr="00120A5C" w:rsidRDefault="00806ACF" w:rsidP="00B52F49">
            <w:pPr>
              <w:jc w:val="center"/>
            </w:pPr>
            <w:r w:rsidRPr="00120A5C">
              <w:t>40,9</w:t>
            </w:r>
          </w:p>
        </w:tc>
      </w:tr>
      <w:tr w:rsidR="00806ACF" w:rsidRPr="00120A5C" w:rsidTr="00B52F49">
        <w:tc>
          <w:tcPr>
            <w:tcW w:w="1695" w:type="dxa"/>
          </w:tcPr>
          <w:p w:rsidR="00806ACF" w:rsidRPr="00120A5C" w:rsidRDefault="00806ACF" w:rsidP="00B52F49">
            <w:pPr>
              <w:jc w:val="center"/>
            </w:pPr>
            <w:r w:rsidRPr="00120A5C">
              <w:t>4</w:t>
            </w:r>
          </w:p>
        </w:tc>
        <w:tc>
          <w:tcPr>
            <w:tcW w:w="1502" w:type="dxa"/>
            <w:vAlign w:val="bottom"/>
          </w:tcPr>
          <w:p w:rsidR="00806ACF" w:rsidRPr="00120A5C" w:rsidRDefault="00806ACF" w:rsidP="00B52F49">
            <w:pPr>
              <w:jc w:val="center"/>
            </w:pPr>
            <w:r w:rsidRPr="00120A5C">
              <w:t>46,7</w:t>
            </w:r>
          </w:p>
        </w:tc>
        <w:tc>
          <w:tcPr>
            <w:tcW w:w="1635" w:type="dxa"/>
            <w:vAlign w:val="bottom"/>
          </w:tcPr>
          <w:p w:rsidR="00806ACF" w:rsidRPr="00120A5C" w:rsidRDefault="00806ACF" w:rsidP="00B52F49">
            <w:pPr>
              <w:jc w:val="center"/>
            </w:pPr>
            <w:r w:rsidRPr="00120A5C">
              <w:t>43,7</w:t>
            </w:r>
          </w:p>
        </w:tc>
        <w:tc>
          <w:tcPr>
            <w:tcW w:w="1566" w:type="dxa"/>
            <w:vAlign w:val="bottom"/>
          </w:tcPr>
          <w:p w:rsidR="00806ACF" w:rsidRPr="00120A5C" w:rsidRDefault="00806ACF" w:rsidP="00B52F49">
            <w:pPr>
              <w:jc w:val="center"/>
            </w:pPr>
            <w:r w:rsidRPr="00120A5C">
              <w:t>49,7</w:t>
            </w:r>
          </w:p>
        </w:tc>
        <w:tc>
          <w:tcPr>
            <w:tcW w:w="1502" w:type="dxa"/>
            <w:vAlign w:val="bottom"/>
          </w:tcPr>
          <w:p w:rsidR="00806ACF" w:rsidRPr="00120A5C" w:rsidRDefault="00806ACF" w:rsidP="00B52F49">
            <w:pPr>
              <w:jc w:val="center"/>
            </w:pPr>
            <w:r w:rsidRPr="00120A5C">
              <w:t>39,1</w:t>
            </w:r>
          </w:p>
        </w:tc>
        <w:tc>
          <w:tcPr>
            <w:tcW w:w="1671" w:type="dxa"/>
            <w:vAlign w:val="bottom"/>
          </w:tcPr>
          <w:p w:rsidR="00806ACF" w:rsidRPr="00120A5C" w:rsidRDefault="00806ACF" w:rsidP="00B52F49">
            <w:pPr>
              <w:jc w:val="center"/>
            </w:pPr>
            <w:r w:rsidRPr="00120A5C">
              <w:t>42,1</w:t>
            </w:r>
          </w:p>
        </w:tc>
      </w:tr>
      <w:tr w:rsidR="00806ACF" w:rsidRPr="00120A5C" w:rsidTr="00B52F49">
        <w:tc>
          <w:tcPr>
            <w:tcW w:w="1695" w:type="dxa"/>
          </w:tcPr>
          <w:p w:rsidR="00806ACF" w:rsidRPr="00120A5C" w:rsidRDefault="00806ACF" w:rsidP="00B52F49">
            <w:pPr>
              <w:jc w:val="center"/>
            </w:pPr>
            <w:r w:rsidRPr="00120A5C">
              <w:t>3</w:t>
            </w:r>
          </w:p>
        </w:tc>
        <w:tc>
          <w:tcPr>
            <w:tcW w:w="1502" w:type="dxa"/>
            <w:vAlign w:val="bottom"/>
          </w:tcPr>
          <w:p w:rsidR="00806ACF" w:rsidRPr="00120A5C" w:rsidRDefault="00806ACF" w:rsidP="00B52F49">
            <w:pPr>
              <w:jc w:val="center"/>
            </w:pPr>
            <w:r w:rsidRPr="00120A5C">
              <w:t>48,4</w:t>
            </w:r>
          </w:p>
        </w:tc>
        <w:tc>
          <w:tcPr>
            <w:tcW w:w="1635" w:type="dxa"/>
            <w:vAlign w:val="bottom"/>
          </w:tcPr>
          <w:p w:rsidR="00806ACF" w:rsidRPr="00120A5C" w:rsidRDefault="00806ACF" w:rsidP="00B52F49">
            <w:pPr>
              <w:jc w:val="center"/>
            </w:pPr>
            <w:r w:rsidRPr="00120A5C">
              <w:t>45,4</w:t>
            </w:r>
          </w:p>
        </w:tc>
        <w:tc>
          <w:tcPr>
            <w:tcW w:w="1566" w:type="dxa"/>
            <w:vAlign w:val="bottom"/>
          </w:tcPr>
          <w:p w:rsidR="00806ACF" w:rsidRPr="00120A5C" w:rsidRDefault="00806ACF" w:rsidP="00B52F49">
            <w:pPr>
              <w:jc w:val="center"/>
            </w:pPr>
            <w:r w:rsidRPr="00120A5C">
              <w:t>51,4</w:t>
            </w:r>
          </w:p>
        </w:tc>
        <w:tc>
          <w:tcPr>
            <w:tcW w:w="1502" w:type="dxa"/>
            <w:vAlign w:val="bottom"/>
          </w:tcPr>
          <w:p w:rsidR="00806ACF" w:rsidRPr="00120A5C" w:rsidRDefault="00806ACF" w:rsidP="00B52F49">
            <w:pPr>
              <w:jc w:val="center"/>
            </w:pPr>
            <w:r w:rsidRPr="00120A5C">
              <w:t>40,2</w:t>
            </w:r>
          </w:p>
        </w:tc>
        <w:tc>
          <w:tcPr>
            <w:tcW w:w="1671" w:type="dxa"/>
            <w:vAlign w:val="bottom"/>
          </w:tcPr>
          <w:p w:rsidR="00806ACF" w:rsidRPr="00120A5C" w:rsidRDefault="00806ACF" w:rsidP="00B52F49">
            <w:pPr>
              <w:jc w:val="center"/>
            </w:pPr>
            <w:r w:rsidRPr="00120A5C">
              <w:t>43,2</w:t>
            </w:r>
          </w:p>
        </w:tc>
      </w:tr>
      <w:tr w:rsidR="00806ACF" w:rsidRPr="00120A5C" w:rsidTr="00B52F49">
        <w:tc>
          <w:tcPr>
            <w:tcW w:w="1695" w:type="dxa"/>
          </w:tcPr>
          <w:p w:rsidR="00806ACF" w:rsidRPr="00120A5C" w:rsidRDefault="00806ACF" w:rsidP="00B52F49">
            <w:pPr>
              <w:jc w:val="center"/>
            </w:pPr>
            <w:r w:rsidRPr="00120A5C">
              <w:t>2</w:t>
            </w:r>
          </w:p>
        </w:tc>
        <w:tc>
          <w:tcPr>
            <w:tcW w:w="1502" w:type="dxa"/>
            <w:vAlign w:val="bottom"/>
          </w:tcPr>
          <w:p w:rsidR="00806ACF" w:rsidRPr="00120A5C" w:rsidRDefault="00806ACF" w:rsidP="00B52F49">
            <w:pPr>
              <w:jc w:val="center"/>
            </w:pPr>
            <w:r w:rsidRPr="00120A5C">
              <w:t>50,1</w:t>
            </w:r>
          </w:p>
        </w:tc>
        <w:tc>
          <w:tcPr>
            <w:tcW w:w="1635" w:type="dxa"/>
            <w:vAlign w:val="bottom"/>
          </w:tcPr>
          <w:p w:rsidR="00806ACF" w:rsidRPr="00120A5C" w:rsidRDefault="00806ACF" w:rsidP="00B52F49">
            <w:pPr>
              <w:jc w:val="center"/>
            </w:pPr>
            <w:r w:rsidRPr="00120A5C">
              <w:t>47,1</w:t>
            </w:r>
          </w:p>
        </w:tc>
        <w:tc>
          <w:tcPr>
            <w:tcW w:w="1566" w:type="dxa"/>
            <w:vAlign w:val="bottom"/>
          </w:tcPr>
          <w:p w:rsidR="00806ACF" w:rsidRPr="00120A5C" w:rsidRDefault="00806ACF" w:rsidP="00B52F49">
            <w:pPr>
              <w:jc w:val="center"/>
            </w:pPr>
            <w:r w:rsidRPr="00120A5C">
              <w:t>53,1</w:t>
            </w:r>
          </w:p>
        </w:tc>
        <w:tc>
          <w:tcPr>
            <w:tcW w:w="1502" w:type="dxa"/>
            <w:vAlign w:val="bottom"/>
          </w:tcPr>
          <w:p w:rsidR="00806ACF" w:rsidRPr="00120A5C" w:rsidRDefault="00806ACF" w:rsidP="00B52F49">
            <w:pPr>
              <w:jc w:val="center"/>
            </w:pPr>
            <w:r w:rsidRPr="00120A5C">
              <w:t>41,4</w:t>
            </w:r>
          </w:p>
        </w:tc>
        <w:tc>
          <w:tcPr>
            <w:tcW w:w="1671" w:type="dxa"/>
            <w:vAlign w:val="bottom"/>
          </w:tcPr>
          <w:p w:rsidR="00806ACF" w:rsidRPr="00120A5C" w:rsidRDefault="00806ACF" w:rsidP="00B52F49">
            <w:pPr>
              <w:jc w:val="center"/>
            </w:pPr>
            <w:r w:rsidRPr="00120A5C">
              <w:t>44,4</w:t>
            </w:r>
          </w:p>
        </w:tc>
      </w:tr>
      <w:tr w:rsidR="00806ACF" w:rsidRPr="00120A5C" w:rsidTr="00B52F49">
        <w:tc>
          <w:tcPr>
            <w:tcW w:w="1695" w:type="dxa"/>
          </w:tcPr>
          <w:p w:rsidR="00806ACF" w:rsidRPr="00120A5C" w:rsidRDefault="00806ACF" w:rsidP="00B52F49">
            <w:pPr>
              <w:jc w:val="center"/>
            </w:pPr>
            <w:r w:rsidRPr="00120A5C">
              <w:t>1</w:t>
            </w:r>
          </w:p>
        </w:tc>
        <w:tc>
          <w:tcPr>
            <w:tcW w:w="1502" w:type="dxa"/>
            <w:vAlign w:val="bottom"/>
          </w:tcPr>
          <w:p w:rsidR="00806ACF" w:rsidRPr="00120A5C" w:rsidRDefault="00806ACF" w:rsidP="00B52F49">
            <w:pPr>
              <w:jc w:val="center"/>
            </w:pPr>
            <w:r w:rsidRPr="00120A5C">
              <w:t>51,7</w:t>
            </w:r>
          </w:p>
        </w:tc>
        <w:tc>
          <w:tcPr>
            <w:tcW w:w="1635" w:type="dxa"/>
            <w:vAlign w:val="bottom"/>
          </w:tcPr>
          <w:p w:rsidR="00806ACF" w:rsidRPr="00120A5C" w:rsidRDefault="00806ACF" w:rsidP="00B52F49">
            <w:pPr>
              <w:jc w:val="center"/>
            </w:pPr>
            <w:r w:rsidRPr="00120A5C">
              <w:t>48,7</w:t>
            </w:r>
          </w:p>
        </w:tc>
        <w:tc>
          <w:tcPr>
            <w:tcW w:w="1566" w:type="dxa"/>
            <w:vAlign w:val="bottom"/>
          </w:tcPr>
          <w:p w:rsidR="00806ACF" w:rsidRPr="00120A5C" w:rsidRDefault="00806ACF" w:rsidP="00B52F49">
            <w:pPr>
              <w:jc w:val="center"/>
            </w:pPr>
            <w:r w:rsidRPr="00120A5C">
              <w:t>54,7</w:t>
            </w:r>
          </w:p>
        </w:tc>
        <w:tc>
          <w:tcPr>
            <w:tcW w:w="1502" w:type="dxa"/>
            <w:vAlign w:val="bottom"/>
          </w:tcPr>
          <w:p w:rsidR="00806ACF" w:rsidRPr="00120A5C" w:rsidRDefault="00806ACF" w:rsidP="00B52F49">
            <w:pPr>
              <w:jc w:val="center"/>
            </w:pPr>
            <w:r w:rsidRPr="00120A5C">
              <w:t>42,5</w:t>
            </w:r>
          </w:p>
        </w:tc>
        <w:tc>
          <w:tcPr>
            <w:tcW w:w="1671" w:type="dxa"/>
            <w:vAlign w:val="bottom"/>
          </w:tcPr>
          <w:p w:rsidR="00806ACF" w:rsidRPr="00120A5C" w:rsidRDefault="00806ACF" w:rsidP="00B52F49">
            <w:pPr>
              <w:jc w:val="center"/>
            </w:pPr>
            <w:r w:rsidRPr="00120A5C">
              <w:t>45,5</w:t>
            </w:r>
          </w:p>
        </w:tc>
      </w:tr>
      <w:tr w:rsidR="00806ACF" w:rsidRPr="00120A5C" w:rsidTr="00B52F49">
        <w:tc>
          <w:tcPr>
            <w:tcW w:w="1695" w:type="dxa"/>
          </w:tcPr>
          <w:p w:rsidR="00806ACF" w:rsidRPr="00120A5C" w:rsidRDefault="00806ACF" w:rsidP="00B52F49">
            <w:pPr>
              <w:jc w:val="center"/>
            </w:pPr>
            <w:r w:rsidRPr="00120A5C">
              <w:t>0</w:t>
            </w:r>
          </w:p>
        </w:tc>
        <w:tc>
          <w:tcPr>
            <w:tcW w:w="1502" w:type="dxa"/>
            <w:vAlign w:val="bottom"/>
          </w:tcPr>
          <w:p w:rsidR="00806ACF" w:rsidRPr="00120A5C" w:rsidRDefault="00806ACF" w:rsidP="00B52F49">
            <w:pPr>
              <w:jc w:val="center"/>
            </w:pPr>
            <w:r w:rsidRPr="00120A5C">
              <w:t>53,3</w:t>
            </w:r>
          </w:p>
        </w:tc>
        <w:tc>
          <w:tcPr>
            <w:tcW w:w="1635" w:type="dxa"/>
            <w:vAlign w:val="bottom"/>
          </w:tcPr>
          <w:p w:rsidR="00806ACF" w:rsidRPr="00120A5C" w:rsidRDefault="00806ACF" w:rsidP="00B52F49">
            <w:pPr>
              <w:jc w:val="center"/>
            </w:pPr>
            <w:r w:rsidRPr="00120A5C">
              <w:t>50,3</w:t>
            </w:r>
          </w:p>
        </w:tc>
        <w:tc>
          <w:tcPr>
            <w:tcW w:w="1566" w:type="dxa"/>
            <w:vAlign w:val="bottom"/>
          </w:tcPr>
          <w:p w:rsidR="00806ACF" w:rsidRPr="00120A5C" w:rsidRDefault="00806ACF" w:rsidP="00B52F49">
            <w:pPr>
              <w:jc w:val="center"/>
            </w:pPr>
            <w:r w:rsidRPr="00120A5C">
              <w:t>56,3</w:t>
            </w:r>
          </w:p>
        </w:tc>
        <w:tc>
          <w:tcPr>
            <w:tcW w:w="1502" w:type="dxa"/>
            <w:vAlign w:val="bottom"/>
          </w:tcPr>
          <w:p w:rsidR="00806ACF" w:rsidRPr="00120A5C" w:rsidRDefault="00806ACF" w:rsidP="00B52F49">
            <w:pPr>
              <w:jc w:val="center"/>
            </w:pPr>
            <w:r w:rsidRPr="00120A5C">
              <w:t>43,6</w:t>
            </w:r>
          </w:p>
        </w:tc>
        <w:tc>
          <w:tcPr>
            <w:tcW w:w="1671" w:type="dxa"/>
            <w:vAlign w:val="bottom"/>
          </w:tcPr>
          <w:p w:rsidR="00806ACF" w:rsidRPr="00120A5C" w:rsidRDefault="00806ACF" w:rsidP="00B52F49">
            <w:pPr>
              <w:jc w:val="center"/>
            </w:pPr>
            <w:r w:rsidRPr="00120A5C">
              <w:t>46,6</w:t>
            </w:r>
          </w:p>
        </w:tc>
      </w:tr>
      <w:tr w:rsidR="00806ACF" w:rsidRPr="00120A5C" w:rsidTr="00B52F49">
        <w:tc>
          <w:tcPr>
            <w:tcW w:w="1695" w:type="dxa"/>
          </w:tcPr>
          <w:p w:rsidR="00806ACF" w:rsidRPr="00120A5C" w:rsidRDefault="00806ACF" w:rsidP="00B52F49">
            <w:pPr>
              <w:jc w:val="center"/>
            </w:pPr>
            <w:r w:rsidRPr="00120A5C">
              <w:t>-1</w:t>
            </w:r>
          </w:p>
        </w:tc>
        <w:tc>
          <w:tcPr>
            <w:tcW w:w="1502" w:type="dxa"/>
            <w:vAlign w:val="bottom"/>
          </w:tcPr>
          <w:p w:rsidR="00806ACF" w:rsidRPr="00120A5C" w:rsidRDefault="00806ACF" w:rsidP="00B52F49">
            <w:pPr>
              <w:jc w:val="center"/>
            </w:pPr>
            <w:r w:rsidRPr="00120A5C">
              <w:t>55,0</w:t>
            </w:r>
          </w:p>
        </w:tc>
        <w:tc>
          <w:tcPr>
            <w:tcW w:w="1635" w:type="dxa"/>
            <w:vAlign w:val="bottom"/>
          </w:tcPr>
          <w:p w:rsidR="00806ACF" w:rsidRPr="00120A5C" w:rsidRDefault="00806ACF" w:rsidP="00B52F49">
            <w:pPr>
              <w:jc w:val="center"/>
            </w:pPr>
            <w:r w:rsidRPr="00120A5C">
              <w:t>52,0</w:t>
            </w:r>
          </w:p>
        </w:tc>
        <w:tc>
          <w:tcPr>
            <w:tcW w:w="1566" w:type="dxa"/>
            <w:vAlign w:val="bottom"/>
          </w:tcPr>
          <w:p w:rsidR="00806ACF" w:rsidRPr="00120A5C" w:rsidRDefault="00806ACF" w:rsidP="00B52F49">
            <w:pPr>
              <w:jc w:val="center"/>
            </w:pPr>
            <w:r w:rsidRPr="00120A5C">
              <w:t>58,0</w:t>
            </w:r>
          </w:p>
        </w:tc>
        <w:tc>
          <w:tcPr>
            <w:tcW w:w="1502" w:type="dxa"/>
            <w:vAlign w:val="bottom"/>
          </w:tcPr>
          <w:p w:rsidR="00806ACF" w:rsidRPr="00120A5C" w:rsidRDefault="00806ACF" w:rsidP="00B52F49">
            <w:pPr>
              <w:jc w:val="center"/>
            </w:pPr>
            <w:r w:rsidRPr="00120A5C">
              <w:t>44,6</w:t>
            </w:r>
          </w:p>
        </w:tc>
        <w:tc>
          <w:tcPr>
            <w:tcW w:w="1671" w:type="dxa"/>
            <w:vAlign w:val="bottom"/>
          </w:tcPr>
          <w:p w:rsidR="00806ACF" w:rsidRPr="00120A5C" w:rsidRDefault="00806ACF" w:rsidP="00B52F49">
            <w:pPr>
              <w:jc w:val="center"/>
            </w:pPr>
            <w:r w:rsidRPr="00120A5C">
              <w:t>47,6</w:t>
            </w:r>
          </w:p>
        </w:tc>
      </w:tr>
      <w:tr w:rsidR="00806ACF" w:rsidRPr="00120A5C" w:rsidTr="00B52F49">
        <w:tc>
          <w:tcPr>
            <w:tcW w:w="1695" w:type="dxa"/>
          </w:tcPr>
          <w:p w:rsidR="00806ACF" w:rsidRPr="00120A5C" w:rsidRDefault="00806ACF" w:rsidP="00B52F49">
            <w:pPr>
              <w:jc w:val="center"/>
            </w:pPr>
            <w:r w:rsidRPr="00120A5C">
              <w:t>-2</w:t>
            </w:r>
          </w:p>
        </w:tc>
        <w:tc>
          <w:tcPr>
            <w:tcW w:w="1502" w:type="dxa"/>
            <w:vAlign w:val="bottom"/>
          </w:tcPr>
          <w:p w:rsidR="00806ACF" w:rsidRPr="00120A5C" w:rsidRDefault="00806ACF" w:rsidP="00B52F49">
            <w:pPr>
              <w:jc w:val="center"/>
            </w:pPr>
            <w:r w:rsidRPr="00120A5C">
              <w:t>56,6</w:t>
            </w:r>
          </w:p>
        </w:tc>
        <w:tc>
          <w:tcPr>
            <w:tcW w:w="1635" w:type="dxa"/>
            <w:vAlign w:val="bottom"/>
          </w:tcPr>
          <w:p w:rsidR="00806ACF" w:rsidRPr="00120A5C" w:rsidRDefault="00806ACF" w:rsidP="00B52F49">
            <w:pPr>
              <w:jc w:val="center"/>
            </w:pPr>
            <w:r w:rsidRPr="00120A5C">
              <w:t>53,6</w:t>
            </w:r>
          </w:p>
        </w:tc>
        <w:tc>
          <w:tcPr>
            <w:tcW w:w="1566" w:type="dxa"/>
            <w:vAlign w:val="bottom"/>
          </w:tcPr>
          <w:p w:rsidR="00806ACF" w:rsidRPr="00120A5C" w:rsidRDefault="00806ACF" w:rsidP="00B52F49">
            <w:pPr>
              <w:jc w:val="center"/>
            </w:pPr>
            <w:r w:rsidRPr="00120A5C">
              <w:t>59,6</w:t>
            </w:r>
          </w:p>
        </w:tc>
        <w:tc>
          <w:tcPr>
            <w:tcW w:w="1502" w:type="dxa"/>
            <w:vAlign w:val="bottom"/>
          </w:tcPr>
          <w:p w:rsidR="00806ACF" w:rsidRPr="00120A5C" w:rsidRDefault="00806ACF" w:rsidP="00B52F49">
            <w:pPr>
              <w:jc w:val="center"/>
            </w:pPr>
            <w:r w:rsidRPr="00120A5C">
              <w:t>45,7</w:t>
            </w:r>
          </w:p>
        </w:tc>
        <w:tc>
          <w:tcPr>
            <w:tcW w:w="1671" w:type="dxa"/>
            <w:vAlign w:val="bottom"/>
          </w:tcPr>
          <w:p w:rsidR="00806ACF" w:rsidRPr="00120A5C" w:rsidRDefault="00806ACF" w:rsidP="00B52F49">
            <w:pPr>
              <w:jc w:val="center"/>
            </w:pPr>
            <w:r w:rsidRPr="00120A5C">
              <w:t>48,7</w:t>
            </w:r>
          </w:p>
        </w:tc>
      </w:tr>
      <w:tr w:rsidR="00806ACF" w:rsidRPr="00120A5C" w:rsidTr="00B52F49">
        <w:tc>
          <w:tcPr>
            <w:tcW w:w="1695" w:type="dxa"/>
          </w:tcPr>
          <w:p w:rsidR="00806ACF" w:rsidRPr="00120A5C" w:rsidRDefault="00806ACF" w:rsidP="00B52F49">
            <w:pPr>
              <w:jc w:val="center"/>
            </w:pPr>
            <w:r w:rsidRPr="00120A5C">
              <w:t>-3</w:t>
            </w:r>
          </w:p>
        </w:tc>
        <w:tc>
          <w:tcPr>
            <w:tcW w:w="1502" w:type="dxa"/>
            <w:vAlign w:val="bottom"/>
          </w:tcPr>
          <w:p w:rsidR="00806ACF" w:rsidRPr="00120A5C" w:rsidRDefault="00806ACF" w:rsidP="00B52F49">
            <w:pPr>
              <w:jc w:val="center"/>
            </w:pPr>
            <w:r w:rsidRPr="00120A5C">
              <w:t>58,2</w:t>
            </w:r>
          </w:p>
        </w:tc>
        <w:tc>
          <w:tcPr>
            <w:tcW w:w="1635" w:type="dxa"/>
            <w:vAlign w:val="bottom"/>
          </w:tcPr>
          <w:p w:rsidR="00806ACF" w:rsidRPr="00120A5C" w:rsidRDefault="00806ACF" w:rsidP="00B52F49">
            <w:pPr>
              <w:jc w:val="center"/>
            </w:pPr>
            <w:r w:rsidRPr="00120A5C">
              <w:t>55,2</w:t>
            </w:r>
          </w:p>
        </w:tc>
        <w:tc>
          <w:tcPr>
            <w:tcW w:w="1566" w:type="dxa"/>
            <w:vAlign w:val="bottom"/>
          </w:tcPr>
          <w:p w:rsidR="00806ACF" w:rsidRPr="00120A5C" w:rsidRDefault="00806ACF" w:rsidP="00B52F49">
            <w:pPr>
              <w:jc w:val="center"/>
            </w:pPr>
            <w:r w:rsidRPr="00120A5C">
              <w:t>61,2</w:t>
            </w:r>
          </w:p>
        </w:tc>
        <w:tc>
          <w:tcPr>
            <w:tcW w:w="1502" w:type="dxa"/>
            <w:vAlign w:val="bottom"/>
          </w:tcPr>
          <w:p w:rsidR="00806ACF" w:rsidRPr="00120A5C" w:rsidRDefault="00806ACF" w:rsidP="00B52F49">
            <w:pPr>
              <w:jc w:val="center"/>
            </w:pPr>
            <w:r w:rsidRPr="00120A5C">
              <w:t>46,7</w:t>
            </w:r>
          </w:p>
        </w:tc>
        <w:tc>
          <w:tcPr>
            <w:tcW w:w="1671" w:type="dxa"/>
            <w:vAlign w:val="bottom"/>
          </w:tcPr>
          <w:p w:rsidR="00806ACF" w:rsidRPr="00120A5C" w:rsidRDefault="00806ACF" w:rsidP="00B52F49">
            <w:pPr>
              <w:jc w:val="center"/>
            </w:pPr>
            <w:r w:rsidRPr="00120A5C">
              <w:t>49,7</w:t>
            </w:r>
          </w:p>
        </w:tc>
      </w:tr>
      <w:tr w:rsidR="00806ACF" w:rsidRPr="00120A5C" w:rsidTr="00B52F49">
        <w:tc>
          <w:tcPr>
            <w:tcW w:w="1695" w:type="dxa"/>
          </w:tcPr>
          <w:p w:rsidR="00806ACF" w:rsidRPr="00120A5C" w:rsidRDefault="00806ACF" w:rsidP="00B52F49">
            <w:pPr>
              <w:jc w:val="center"/>
            </w:pPr>
            <w:r w:rsidRPr="00120A5C">
              <w:t>-4</w:t>
            </w:r>
          </w:p>
        </w:tc>
        <w:tc>
          <w:tcPr>
            <w:tcW w:w="1502" w:type="dxa"/>
            <w:vAlign w:val="bottom"/>
          </w:tcPr>
          <w:p w:rsidR="00806ACF" w:rsidRPr="00120A5C" w:rsidRDefault="00806ACF" w:rsidP="00B52F49">
            <w:pPr>
              <w:jc w:val="center"/>
            </w:pPr>
            <w:r w:rsidRPr="00120A5C">
              <w:t>59,7</w:t>
            </w:r>
          </w:p>
        </w:tc>
        <w:tc>
          <w:tcPr>
            <w:tcW w:w="1635" w:type="dxa"/>
            <w:vAlign w:val="bottom"/>
          </w:tcPr>
          <w:p w:rsidR="00806ACF" w:rsidRPr="00120A5C" w:rsidRDefault="00806ACF" w:rsidP="00B52F49">
            <w:pPr>
              <w:jc w:val="center"/>
            </w:pPr>
            <w:r w:rsidRPr="00120A5C">
              <w:t>56,7</w:t>
            </w:r>
          </w:p>
        </w:tc>
        <w:tc>
          <w:tcPr>
            <w:tcW w:w="1566" w:type="dxa"/>
            <w:vAlign w:val="bottom"/>
          </w:tcPr>
          <w:p w:rsidR="00806ACF" w:rsidRPr="00120A5C" w:rsidRDefault="00806ACF" w:rsidP="00B52F49">
            <w:pPr>
              <w:jc w:val="center"/>
            </w:pPr>
            <w:r w:rsidRPr="00120A5C">
              <w:t>62,7</w:t>
            </w:r>
          </w:p>
        </w:tc>
        <w:tc>
          <w:tcPr>
            <w:tcW w:w="1502" w:type="dxa"/>
            <w:vAlign w:val="bottom"/>
          </w:tcPr>
          <w:p w:rsidR="00806ACF" w:rsidRPr="00120A5C" w:rsidRDefault="00806ACF" w:rsidP="00B52F49">
            <w:pPr>
              <w:jc w:val="center"/>
            </w:pPr>
            <w:r w:rsidRPr="00120A5C">
              <w:t>47,8</w:t>
            </w:r>
          </w:p>
        </w:tc>
        <w:tc>
          <w:tcPr>
            <w:tcW w:w="1671" w:type="dxa"/>
            <w:vAlign w:val="bottom"/>
          </w:tcPr>
          <w:p w:rsidR="00806ACF" w:rsidRPr="00120A5C" w:rsidRDefault="00806ACF" w:rsidP="00B52F49">
            <w:pPr>
              <w:jc w:val="center"/>
            </w:pPr>
            <w:r w:rsidRPr="00120A5C">
              <w:t>50,8</w:t>
            </w:r>
          </w:p>
        </w:tc>
      </w:tr>
      <w:tr w:rsidR="00806ACF" w:rsidRPr="00120A5C" w:rsidTr="00B52F49">
        <w:tc>
          <w:tcPr>
            <w:tcW w:w="1695" w:type="dxa"/>
          </w:tcPr>
          <w:p w:rsidR="00806ACF" w:rsidRPr="00120A5C" w:rsidRDefault="00806ACF" w:rsidP="00B52F49">
            <w:pPr>
              <w:jc w:val="center"/>
            </w:pPr>
            <w:r w:rsidRPr="00120A5C">
              <w:t>-5</w:t>
            </w:r>
          </w:p>
        </w:tc>
        <w:tc>
          <w:tcPr>
            <w:tcW w:w="1502" w:type="dxa"/>
            <w:vAlign w:val="bottom"/>
          </w:tcPr>
          <w:p w:rsidR="00806ACF" w:rsidRPr="00120A5C" w:rsidRDefault="00806ACF" w:rsidP="00B52F49">
            <w:pPr>
              <w:jc w:val="center"/>
            </w:pPr>
            <w:r w:rsidRPr="00120A5C">
              <w:t>61,3</w:t>
            </w:r>
          </w:p>
        </w:tc>
        <w:tc>
          <w:tcPr>
            <w:tcW w:w="1635" w:type="dxa"/>
            <w:vAlign w:val="bottom"/>
          </w:tcPr>
          <w:p w:rsidR="00806ACF" w:rsidRPr="00120A5C" w:rsidRDefault="00806ACF" w:rsidP="00B52F49">
            <w:pPr>
              <w:jc w:val="center"/>
            </w:pPr>
            <w:r w:rsidRPr="00120A5C">
              <w:t>58,3</w:t>
            </w:r>
          </w:p>
        </w:tc>
        <w:tc>
          <w:tcPr>
            <w:tcW w:w="1566" w:type="dxa"/>
            <w:vAlign w:val="bottom"/>
          </w:tcPr>
          <w:p w:rsidR="00806ACF" w:rsidRPr="00120A5C" w:rsidRDefault="00806ACF" w:rsidP="00B52F49">
            <w:pPr>
              <w:jc w:val="center"/>
            </w:pPr>
            <w:r w:rsidRPr="00120A5C">
              <w:t>64,3</w:t>
            </w:r>
          </w:p>
        </w:tc>
        <w:tc>
          <w:tcPr>
            <w:tcW w:w="1502" w:type="dxa"/>
            <w:vAlign w:val="bottom"/>
          </w:tcPr>
          <w:p w:rsidR="00806ACF" w:rsidRPr="00120A5C" w:rsidRDefault="00806ACF" w:rsidP="00B52F49">
            <w:pPr>
              <w:jc w:val="center"/>
            </w:pPr>
            <w:r w:rsidRPr="00120A5C">
              <w:t>48,8</w:t>
            </w:r>
          </w:p>
        </w:tc>
        <w:tc>
          <w:tcPr>
            <w:tcW w:w="1671" w:type="dxa"/>
            <w:vAlign w:val="bottom"/>
          </w:tcPr>
          <w:p w:rsidR="00806ACF" w:rsidRPr="00120A5C" w:rsidRDefault="00806ACF" w:rsidP="00B52F49">
            <w:pPr>
              <w:jc w:val="center"/>
            </w:pPr>
            <w:r w:rsidRPr="00120A5C">
              <w:t>51,8</w:t>
            </w:r>
          </w:p>
        </w:tc>
      </w:tr>
      <w:tr w:rsidR="00806ACF" w:rsidRPr="00120A5C" w:rsidTr="00B52F49">
        <w:tc>
          <w:tcPr>
            <w:tcW w:w="1695" w:type="dxa"/>
          </w:tcPr>
          <w:p w:rsidR="00806ACF" w:rsidRPr="00120A5C" w:rsidRDefault="00806ACF" w:rsidP="00B52F49">
            <w:pPr>
              <w:jc w:val="center"/>
            </w:pPr>
            <w:r w:rsidRPr="00120A5C">
              <w:t>-6</w:t>
            </w:r>
          </w:p>
        </w:tc>
        <w:tc>
          <w:tcPr>
            <w:tcW w:w="1502" w:type="dxa"/>
            <w:vAlign w:val="bottom"/>
          </w:tcPr>
          <w:p w:rsidR="00806ACF" w:rsidRPr="00120A5C" w:rsidRDefault="00806ACF" w:rsidP="00B52F49">
            <w:pPr>
              <w:jc w:val="center"/>
            </w:pPr>
            <w:r w:rsidRPr="00120A5C">
              <w:t>62,9</w:t>
            </w:r>
          </w:p>
        </w:tc>
        <w:tc>
          <w:tcPr>
            <w:tcW w:w="1635" w:type="dxa"/>
            <w:vAlign w:val="bottom"/>
          </w:tcPr>
          <w:p w:rsidR="00806ACF" w:rsidRPr="00120A5C" w:rsidRDefault="00806ACF" w:rsidP="00B52F49">
            <w:pPr>
              <w:jc w:val="center"/>
            </w:pPr>
            <w:r w:rsidRPr="00120A5C">
              <w:t>59,9</w:t>
            </w:r>
          </w:p>
        </w:tc>
        <w:tc>
          <w:tcPr>
            <w:tcW w:w="1566" w:type="dxa"/>
            <w:vAlign w:val="bottom"/>
          </w:tcPr>
          <w:p w:rsidR="00806ACF" w:rsidRPr="00120A5C" w:rsidRDefault="00806ACF" w:rsidP="00B52F49">
            <w:pPr>
              <w:jc w:val="center"/>
            </w:pPr>
            <w:r w:rsidRPr="00120A5C">
              <w:t>65,9</w:t>
            </w:r>
          </w:p>
        </w:tc>
        <w:tc>
          <w:tcPr>
            <w:tcW w:w="1502" w:type="dxa"/>
            <w:vAlign w:val="bottom"/>
          </w:tcPr>
          <w:p w:rsidR="00806ACF" w:rsidRPr="00120A5C" w:rsidRDefault="00806ACF" w:rsidP="00B52F49">
            <w:pPr>
              <w:jc w:val="center"/>
            </w:pPr>
            <w:r w:rsidRPr="00120A5C">
              <w:t>49,8</w:t>
            </w:r>
          </w:p>
        </w:tc>
        <w:tc>
          <w:tcPr>
            <w:tcW w:w="1671" w:type="dxa"/>
            <w:vAlign w:val="bottom"/>
          </w:tcPr>
          <w:p w:rsidR="00806ACF" w:rsidRPr="00120A5C" w:rsidRDefault="00806ACF" w:rsidP="00B52F49">
            <w:pPr>
              <w:jc w:val="center"/>
            </w:pPr>
            <w:r w:rsidRPr="00120A5C">
              <w:t>52,8</w:t>
            </w:r>
          </w:p>
        </w:tc>
      </w:tr>
      <w:tr w:rsidR="00806ACF" w:rsidRPr="00120A5C" w:rsidTr="00B52F49">
        <w:tc>
          <w:tcPr>
            <w:tcW w:w="1695" w:type="dxa"/>
          </w:tcPr>
          <w:p w:rsidR="00806ACF" w:rsidRPr="00120A5C" w:rsidRDefault="00806ACF" w:rsidP="00B52F49">
            <w:pPr>
              <w:jc w:val="center"/>
            </w:pPr>
            <w:r w:rsidRPr="00120A5C">
              <w:lastRenderedPageBreak/>
              <w:t>-7</w:t>
            </w:r>
          </w:p>
        </w:tc>
        <w:tc>
          <w:tcPr>
            <w:tcW w:w="1502" w:type="dxa"/>
            <w:vAlign w:val="bottom"/>
          </w:tcPr>
          <w:p w:rsidR="00806ACF" w:rsidRPr="00120A5C" w:rsidRDefault="00806ACF" w:rsidP="00B52F49">
            <w:pPr>
              <w:jc w:val="center"/>
            </w:pPr>
            <w:r w:rsidRPr="00120A5C">
              <w:t>64,4</w:t>
            </w:r>
          </w:p>
        </w:tc>
        <w:tc>
          <w:tcPr>
            <w:tcW w:w="1635" w:type="dxa"/>
            <w:vAlign w:val="bottom"/>
          </w:tcPr>
          <w:p w:rsidR="00806ACF" w:rsidRPr="00120A5C" w:rsidRDefault="00806ACF" w:rsidP="00B52F49">
            <w:pPr>
              <w:jc w:val="center"/>
            </w:pPr>
            <w:r w:rsidRPr="00120A5C">
              <w:t>61,4</w:t>
            </w:r>
          </w:p>
        </w:tc>
        <w:tc>
          <w:tcPr>
            <w:tcW w:w="1566" w:type="dxa"/>
            <w:vAlign w:val="bottom"/>
          </w:tcPr>
          <w:p w:rsidR="00806ACF" w:rsidRPr="00120A5C" w:rsidRDefault="00806ACF" w:rsidP="00B52F49">
            <w:pPr>
              <w:jc w:val="center"/>
            </w:pPr>
            <w:r w:rsidRPr="00120A5C">
              <w:t>67,4</w:t>
            </w:r>
          </w:p>
        </w:tc>
        <w:tc>
          <w:tcPr>
            <w:tcW w:w="1502" w:type="dxa"/>
            <w:vAlign w:val="bottom"/>
          </w:tcPr>
          <w:p w:rsidR="00806ACF" w:rsidRPr="00120A5C" w:rsidRDefault="00806ACF" w:rsidP="00B52F49">
            <w:pPr>
              <w:jc w:val="center"/>
            </w:pPr>
            <w:r w:rsidRPr="00120A5C">
              <w:t>50,8</w:t>
            </w:r>
          </w:p>
        </w:tc>
        <w:tc>
          <w:tcPr>
            <w:tcW w:w="1671" w:type="dxa"/>
            <w:vAlign w:val="bottom"/>
          </w:tcPr>
          <w:p w:rsidR="00806ACF" w:rsidRPr="00120A5C" w:rsidRDefault="00806ACF" w:rsidP="00B52F49">
            <w:pPr>
              <w:jc w:val="center"/>
            </w:pPr>
            <w:r w:rsidRPr="00120A5C">
              <w:t>53,8</w:t>
            </w:r>
          </w:p>
        </w:tc>
      </w:tr>
      <w:tr w:rsidR="00806ACF" w:rsidRPr="00120A5C" w:rsidTr="00B52F49">
        <w:tc>
          <w:tcPr>
            <w:tcW w:w="1695" w:type="dxa"/>
          </w:tcPr>
          <w:p w:rsidR="00806ACF" w:rsidRPr="00120A5C" w:rsidRDefault="00806ACF" w:rsidP="00B52F49">
            <w:pPr>
              <w:jc w:val="center"/>
            </w:pPr>
            <w:r w:rsidRPr="00120A5C">
              <w:t>-8</w:t>
            </w:r>
          </w:p>
        </w:tc>
        <w:tc>
          <w:tcPr>
            <w:tcW w:w="1502" w:type="dxa"/>
            <w:vAlign w:val="bottom"/>
          </w:tcPr>
          <w:p w:rsidR="00806ACF" w:rsidRPr="00120A5C" w:rsidRDefault="00806ACF" w:rsidP="00B52F49">
            <w:pPr>
              <w:jc w:val="center"/>
            </w:pPr>
            <w:r w:rsidRPr="00120A5C">
              <w:t>65,9</w:t>
            </w:r>
          </w:p>
        </w:tc>
        <w:tc>
          <w:tcPr>
            <w:tcW w:w="1635" w:type="dxa"/>
            <w:vAlign w:val="bottom"/>
          </w:tcPr>
          <w:p w:rsidR="00806ACF" w:rsidRPr="00120A5C" w:rsidRDefault="00806ACF" w:rsidP="00B52F49">
            <w:pPr>
              <w:jc w:val="center"/>
            </w:pPr>
            <w:r w:rsidRPr="00120A5C">
              <w:t>62,9</w:t>
            </w:r>
          </w:p>
        </w:tc>
        <w:tc>
          <w:tcPr>
            <w:tcW w:w="1566" w:type="dxa"/>
            <w:vAlign w:val="bottom"/>
          </w:tcPr>
          <w:p w:rsidR="00806ACF" w:rsidRPr="00120A5C" w:rsidRDefault="00806ACF" w:rsidP="00B52F49">
            <w:pPr>
              <w:jc w:val="center"/>
            </w:pPr>
            <w:r w:rsidRPr="00120A5C">
              <w:t>68,9</w:t>
            </w:r>
          </w:p>
        </w:tc>
        <w:tc>
          <w:tcPr>
            <w:tcW w:w="1502" w:type="dxa"/>
            <w:vAlign w:val="bottom"/>
          </w:tcPr>
          <w:p w:rsidR="00806ACF" w:rsidRPr="00120A5C" w:rsidRDefault="00806ACF" w:rsidP="00B52F49">
            <w:pPr>
              <w:jc w:val="center"/>
            </w:pPr>
            <w:r w:rsidRPr="00120A5C">
              <w:t>51,8</w:t>
            </w:r>
          </w:p>
        </w:tc>
        <w:tc>
          <w:tcPr>
            <w:tcW w:w="1671" w:type="dxa"/>
            <w:vAlign w:val="bottom"/>
          </w:tcPr>
          <w:p w:rsidR="00806ACF" w:rsidRPr="00120A5C" w:rsidRDefault="00806ACF" w:rsidP="00B52F49">
            <w:pPr>
              <w:jc w:val="center"/>
            </w:pPr>
            <w:r w:rsidRPr="00120A5C">
              <w:t>54,8</w:t>
            </w:r>
          </w:p>
        </w:tc>
      </w:tr>
      <w:tr w:rsidR="00806ACF" w:rsidRPr="00120A5C" w:rsidTr="00B52F49">
        <w:tc>
          <w:tcPr>
            <w:tcW w:w="1695" w:type="dxa"/>
          </w:tcPr>
          <w:p w:rsidR="00806ACF" w:rsidRPr="00120A5C" w:rsidRDefault="00806ACF" w:rsidP="00B52F49">
            <w:pPr>
              <w:jc w:val="center"/>
            </w:pPr>
            <w:r w:rsidRPr="00120A5C">
              <w:t>-9</w:t>
            </w:r>
          </w:p>
        </w:tc>
        <w:tc>
          <w:tcPr>
            <w:tcW w:w="1502" w:type="dxa"/>
            <w:vAlign w:val="bottom"/>
          </w:tcPr>
          <w:p w:rsidR="00806ACF" w:rsidRPr="00120A5C" w:rsidRDefault="00806ACF" w:rsidP="00B52F49">
            <w:pPr>
              <w:jc w:val="center"/>
            </w:pPr>
            <w:r w:rsidRPr="00120A5C">
              <w:t>67,5</w:t>
            </w:r>
          </w:p>
        </w:tc>
        <w:tc>
          <w:tcPr>
            <w:tcW w:w="1635" w:type="dxa"/>
            <w:vAlign w:val="bottom"/>
          </w:tcPr>
          <w:p w:rsidR="00806ACF" w:rsidRPr="00120A5C" w:rsidRDefault="00806ACF" w:rsidP="00B52F49">
            <w:pPr>
              <w:jc w:val="center"/>
            </w:pPr>
            <w:r w:rsidRPr="00120A5C">
              <w:t>64,5</w:t>
            </w:r>
          </w:p>
        </w:tc>
        <w:tc>
          <w:tcPr>
            <w:tcW w:w="1566" w:type="dxa"/>
            <w:vAlign w:val="bottom"/>
          </w:tcPr>
          <w:p w:rsidR="00806ACF" w:rsidRPr="00120A5C" w:rsidRDefault="00806ACF" w:rsidP="00B52F49">
            <w:pPr>
              <w:jc w:val="center"/>
            </w:pPr>
            <w:r w:rsidRPr="00120A5C">
              <w:t>70,5</w:t>
            </w:r>
          </w:p>
        </w:tc>
        <w:tc>
          <w:tcPr>
            <w:tcW w:w="1502" w:type="dxa"/>
            <w:vAlign w:val="bottom"/>
          </w:tcPr>
          <w:p w:rsidR="00806ACF" w:rsidRPr="00120A5C" w:rsidRDefault="00806ACF" w:rsidP="00B52F49">
            <w:pPr>
              <w:jc w:val="center"/>
            </w:pPr>
            <w:r w:rsidRPr="00120A5C">
              <w:t>52,8</w:t>
            </w:r>
          </w:p>
        </w:tc>
        <w:tc>
          <w:tcPr>
            <w:tcW w:w="1671" w:type="dxa"/>
            <w:vAlign w:val="bottom"/>
          </w:tcPr>
          <w:p w:rsidR="00806ACF" w:rsidRPr="00120A5C" w:rsidRDefault="00806ACF" w:rsidP="00B52F49">
            <w:pPr>
              <w:jc w:val="center"/>
            </w:pPr>
            <w:r w:rsidRPr="00120A5C">
              <w:t>55,8</w:t>
            </w:r>
          </w:p>
        </w:tc>
      </w:tr>
      <w:tr w:rsidR="00806ACF" w:rsidRPr="00120A5C" w:rsidTr="00B52F49">
        <w:tc>
          <w:tcPr>
            <w:tcW w:w="1695" w:type="dxa"/>
          </w:tcPr>
          <w:p w:rsidR="00806ACF" w:rsidRPr="00120A5C" w:rsidRDefault="00806ACF" w:rsidP="00B52F49">
            <w:pPr>
              <w:jc w:val="center"/>
            </w:pPr>
            <w:r w:rsidRPr="00120A5C">
              <w:t>-10</w:t>
            </w:r>
          </w:p>
        </w:tc>
        <w:tc>
          <w:tcPr>
            <w:tcW w:w="1502" w:type="dxa"/>
            <w:vAlign w:val="bottom"/>
          </w:tcPr>
          <w:p w:rsidR="00806ACF" w:rsidRPr="00120A5C" w:rsidRDefault="00806ACF" w:rsidP="00B52F49">
            <w:pPr>
              <w:jc w:val="center"/>
            </w:pPr>
            <w:r w:rsidRPr="00120A5C">
              <w:t>69,0</w:t>
            </w:r>
          </w:p>
        </w:tc>
        <w:tc>
          <w:tcPr>
            <w:tcW w:w="1635" w:type="dxa"/>
            <w:vAlign w:val="bottom"/>
          </w:tcPr>
          <w:p w:rsidR="00806ACF" w:rsidRPr="00120A5C" w:rsidRDefault="00806ACF" w:rsidP="00B52F49">
            <w:pPr>
              <w:jc w:val="center"/>
            </w:pPr>
            <w:r w:rsidRPr="00120A5C">
              <w:t>66,0</w:t>
            </w:r>
          </w:p>
        </w:tc>
        <w:tc>
          <w:tcPr>
            <w:tcW w:w="1566" w:type="dxa"/>
            <w:vAlign w:val="bottom"/>
          </w:tcPr>
          <w:p w:rsidR="00806ACF" w:rsidRPr="00120A5C" w:rsidRDefault="00806ACF" w:rsidP="00B52F49">
            <w:pPr>
              <w:jc w:val="center"/>
            </w:pPr>
            <w:r w:rsidRPr="00120A5C">
              <w:t>72,0</w:t>
            </w:r>
          </w:p>
        </w:tc>
        <w:tc>
          <w:tcPr>
            <w:tcW w:w="1502" w:type="dxa"/>
            <w:vAlign w:val="bottom"/>
          </w:tcPr>
          <w:p w:rsidR="00806ACF" w:rsidRPr="00120A5C" w:rsidRDefault="00806ACF" w:rsidP="00B52F49">
            <w:pPr>
              <w:jc w:val="center"/>
            </w:pPr>
            <w:r w:rsidRPr="00120A5C">
              <w:t>53,8</w:t>
            </w:r>
          </w:p>
        </w:tc>
        <w:tc>
          <w:tcPr>
            <w:tcW w:w="1671" w:type="dxa"/>
            <w:vAlign w:val="bottom"/>
          </w:tcPr>
          <w:p w:rsidR="00806ACF" w:rsidRPr="00120A5C" w:rsidRDefault="00806ACF" w:rsidP="00B52F49">
            <w:pPr>
              <w:jc w:val="center"/>
            </w:pPr>
            <w:r w:rsidRPr="00120A5C">
              <w:t>56,8</w:t>
            </w:r>
          </w:p>
        </w:tc>
      </w:tr>
      <w:tr w:rsidR="00806ACF" w:rsidRPr="00120A5C" w:rsidTr="00B52F49">
        <w:tc>
          <w:tcPr>
            <w:tcW w:w="1695" w:type="dxa"/>
          </w:tcPr>
          <w:p w:rsidR="00806ACF" w:rsidRPr="00120A5C" w:rsidRDefault="00806ACF" w:rsidP="00B52F49">
            <w:pPr>
              <w:jc w:val="center"/>
            </w:pPr>
            <w:r w:rsidRPr="00120A5C">
              <w:t>-11</w:t>
            </w:r>
          </w:p>
        </w:tc>
        <w:tc>
          <w:tcPr>
            <w:tcW w:w="1502" w:type="dxa"/>
            <w:vAlign w:val="bottom"/>
          </w:tcPr>
          <w:p w:rsidR="00806ACF" w:rsidRPr="00120A5C" w:rsidRDefault="00806ACF" w:rsidP="00B52F49">
            <w:pPr>
              <w:jc w:val="center"/>
            </w:pPr>
            <w:r w:rsidRPr="00120A5C">
              <w:t>70,5</w:t>
            </w:r>
          </w:p>
        </w:tc>
        <w:tc>
          <w:tcPr>
            <w:tcW w:w="1635" w:type="dxa"/>
            <w:vAlign w:val="bottom"/>
          </w:tcPr>
          <w:p w:rsidR="00806ACF" w:rsidRPr="00120A5C" w:rsidRDefault="00806ACF" w:rsidP="00B52F49">
            <w:pPr>
              <w:jc w:val="center"/>
            </w:pPr>
            <w:r w:rsidRPr="00120A5C">
              <w:t>67,5</w:t>
            </w:r>
          </w:p>
        </w:tc>
        <w:tc>
          <w:tcPr>
            <w:tcW w:w="1566" w:type="dxa"/>
            <w:vAlign w:val="bottom"/>
          </w:tcPr>
          <w:p w:rsidR="00806ACF" w:rsidRPr="00120A5C" w:rsidRDefault="00806ACF" w:rsidP="00B52F49">
            <w:pPr>
              <w:jc w:val="center"/>
            </w:pPr>
            <w:r w:rsidRPr="00120A5C">
              <w:t>73,5</w:t>
            </w:r>
          </w:p>
        </w:tc>
        <w:tc>
          <w:tcPr>
            <w:tcW w:w="1502" w:type="dxa"/>
            <w:vAlign w:val="bottom"/>
          </w:tcPr>
          <w:p w:rsidR="00806ACF" w:rsidRPr="00120A5C" w:rsidRDefault="00806ACF" w:rsidP="00B52F49">
            <w:pPr>
              <w:jc w:val="center"/>
            </w:pPr>
            <w:r w:rsidRPr="00120A5C">
              <w:t>54,7</w:t>
            </w:r>
          </w:p>
        </w:tc>
        <w:tc>
          <w:tcPr>
            <w:tcW w:w="1671" w:type="dxa"/>
            <w:vAlign w:val="bottom"/>
          </w:tcPr>
          <w:p w:rsidR="00806ACF" w:rsidRPr="00120A5C" w:rsidRDefault="00806ACF" w:rsidP="00B52F49">
            <w:pPr>
              <w:jc w:val="center"/>
            </w:pPr>
            <w:r w:rsidRPr="00120A5C">
              <w:t>57,7</w:t>
            </w:r>
          </w:p>
        </w:tc>
      </w:tr>
      <w:tr w:rsidR="00806ACF" w:rsidRPr="00120A5C" w:rsidTr="00B52F49">
        <w:tc>
          <w:tcPr>
            <w:tcW w:w="1695" w:type="dxa"/>
          </w:tcPr>
          <w:p w:rsidR="00806ACF" w:rsidRPr="00120A5C" w:rsidRDefault="00806ACF" w:rsidP="00B52F49">
            <w:pPr>
              <w:jc w:val="center"/>
            </w:pPr>
            <w:r w:rsidRPr="00120A5C">
              <w:t>-12</w:t>
            </w:r>
          </w:p>
        </w:tc>
        <w:tc>
          <w:tcPr>
            <w:tcW w:w="1502" w:type="dxa"/>
            <w:vAlign w:val="bottom"/>
          </w:tcPr>
          <w:p w:rsidR="00806ACF" w:rsidRPr="00120A5C" w:rsidRDefault="00806ACF" w:rsidP="00B52F49">
            <w:pPr>
              <w:jc w:val="center"/>
            </w:pPr>
            <w:r w:rsidRPr="00120A5C">
              <w:t>72,0</w:t>
            </w:r>
          </w:p>
        </w:tc>
        <w:tc>
          <w:tcPr>
            <w:tcW w:w="1635" w:type="dxa"/>
            <w:vAlign w:val="bottom"/>
          </w:tcPr>
          <w:p w:rsidR="00806ACF" w:rsidRPr="00120A5C" w:rsidRDefault="00806ACF" w:rsidP="00B52F49">
            <w:pPr>
              <w:jc w:val="center"/>
            </w:pPr>
            <w:r w:rsidRPr="00120A5C">
              <w:t>69,0</w:t>
            </w:r>
          </w:p>
        </w:tc>
        <w:tc>
          <w:tcPr>
            <w:tcW w:w="1566" w:type="dxa"/>
            <w:vAlign w:val="bottom"/>
          </w:tcPr>
          <w:p w:rsidR="00806ACF" w:rsidRPr="00120A5C" w:rsidRDefault="00806ACF" w:rsidP="00B52F49">
            <w:pPr>
              <w:jc w:val="center"/>
            </w:pPr>
            <w:r w:rsidRPr="00120A5C">
              <w:t>75,0</w:t>
            </w:r>
          </w:p>
        </w:tc>
        <w:tc>
          <w:tcPr>
            <w:tcW w:w="1502" w:type="dxa"/>
            <w:vAlign w:val="bottom"/>
          </w:tcPr>
          <w:p w:rsidR="00806ACF" w:rsidRPr="00120A5C" w:rsidRDefault="00806ACF" w:rsidP="00B52F49">
            <w:pPr>
              <w:jc w:val="center"/>
            </w:pPr>
            <w:r w:rsidRPr="00120A5C">
              <w:t>55,7</w:t>
            </w:r>
          </w:p>
        </w:tc>
        <w:tc>
          <w:tcPr>
            <w:tcW w:w="1671" w:type="dxa"/>
            <w:vAlign w:val="bottom"/>
          </w:tcPr>
          <w:p w:rsidR="00806ACF" w:rsidRPr="00120A5C" w:rsidRDefault="00806ACF" w:rsidP="00B52F49">
            <w:pPr>
              <w:jc w:val="center"/>
            </w:pPr>
            <w:r w:rsidRPr="00120A5C">
              <w:t>58,7</w:t>
            </w:r>
          </w:p>
        </w:tc>
      </w:tr>
      <w:tr w:rsidR="00806ACF" w:rsidRPr="00120A5C" w:rsidTr="00B52F49">
        <w:tc>
          <w:tcPr>
            <w:tcW w:w="1695" w:type="dxa"/>
          </w:tcPr>
          <w:p w:rsidR="00806ACF" w:rsidRPr="00120A5C" w:rsidRDefault="00806ACF" w:rsidP="00B52F49">
            <w:pPr>
              <w:jc w:val="center"/>
            </w:pPr>
            <w:r w:rsidRPr="00120A5C">
              <w:t>-13</w:t>
            </w:r>
          </w:p>
        </w:tc>
        <w:tc>
          <w:tcPr>
            <w:tcW w:w="1502" w:type="dxa"/>
            <w:vAlign w:val="bottom"/>
          </w:tcPr>
          <w:p w:rsidR="00806ACF" w:rsidRPr="00120A5C" w:rsidRDefault="00806ACF" w:rsidP="00B52F49">
            <w:pPr>
              <w:jc w:val="center"/>
            </w:pPr>
            <w:r w:rsidRPr="00120A5C">
              <w:t>73,5</w:t>
            </w:r>
          </w:p>
        </w:tc>
        <w:tc>
          <w:tcPr>
            <w:tcW w:w="1635" w:type="dxa"/>
            <w:vAlign w:val="bottom"/>
          </w:tcPr>
          <w:p w:rsidR="00806ACF" w:rsidRPr="00120A5C" w:rsidRDefault="00806ACF" w:rsidP="00B52F49">
            <w:pPr>
              <w:jc w:val="center"/>
            </w:pPr>
            <w:r w:rsidRPr="00120A5C">
              <w:t>70,5</w:t>
            </w:r>
          </w:p>
        </w:tc>
        <w:tc>
          <w:tcPr>
            <w:tcW w:w="1566" w:type="dxa"/>
            <w:vAlign w:val="bottom"/>
          </w:tcPr>
          <w:p w:rsidR="00806ACF" w:rsidRPr="00120A5C" w:rsidRDefault="00806ACF" w:rsidP="00B52F49">
            <w:pPr>
              <w:jc w:val="center"/>
            </w:pPr>
            <w:r w:rsidRPr="00120A5C">
              <w:t>76,5</w:t>
            </w:r>
          </w:p>
        </w:tc>
        <w:tc>
          <w:tcPr>
            <w:tcW w:w="1502" w:type="dxa"/>
            <w:vAlign w:val="bottom"/>
          </w:tcPr>
          <w:p w:rsidR="00806ACF" w:rsidRPr="00120A5C" w:rsidRDefault="00806ACF" w:rsidP="00B52F49">
            <w:pPr>
              <w:jc w:val="center"/>
            </w:pPr>
            <w:r w:rsidRPr="00120A5C">
              <w:t>56,6</w:t>
            </w:r>
          </w:p>
        </w:tc>
        <w:tc>
          <w:tcPr>
            <w:tcW w:w="1671" w:type="dxa"/>
            <w:vAlign w:val="bottom"/>
          </w:tcPr>
          <w:p w:rsidR="00806ACF" w:rsidRPr="00120A5C" w:rsidRDefault="00806ACF" w:rsidP="00B52F49">
            <w:pPr>
              <w:jc w:val="center"/>
            </w:pPr>
            <w:r w:rsidRPr="00120A5C">
              <w:t>59,6</w:t>
            </w:r>
          </w:p>
        </w:tc>
      </w:tr>
      <w:tr w:rsidR="00806ACF" w:rsidRPr="00120A5C" w:rsidTr="00B52F49">
        <w:tc>
          <w:tcPr>
            <w:tcW w:w="1695" w:type="dxa"/>
          </w:tcPr>
          <w:p w:rsidR="00806ACF" w:rsidRPr="00120A5C" w:rsidRDefault="00806ACF" w:rsidP="00B52F49">
            <w:pPr>
              <w:jc w:val="center"/>
            </w:pPr>
            <w:r w:rsidRPr="00120A5C">
              <w:t>-14</w:t>
            </w:r>
          </w:p>
        </w:tc>
        <w:tc>
          <w:tcPr>
            <w:tcW w:w="1502" w:type="dxa"/>
            <w:vAlign w:val="bottom"/>
          </w:tcPr>
          <w:p w:rsidR="00806ACF" w:rsidRPr="00120A5C" w:rsidRDefault="00806ACF" w:rsidP="00B52F49">
            <w:pPr>
              <w:jc w:val="center"/>
            </w:pPr>
            <w:r w:rsidRPr="00120A5C">
              <w:t>74,9</w:t>
            </w:r>
          </w:p>
        </w:tc>
        <w:tc>
          <w:tcPr>
            <w:tcW w:w="1635" w:type="dxa"/>
            <w:vAlign w:val="bottom"/>
          </w:tcPr>
          <w:p w:rsidR="00806ACF" w:rsidRPr="00120A5C" w:rsidRDefault="00806ACF" w:rsidP="00B52F49">
            <w:pPr>
              <w:jc w:val="center"/>
            </w:pPr>
            <w:r w:rsidRPr="00120A5C">
              <w:t>71,9</w:t>
            </w:r>
          </w:p>
        </w:tc>
        <w:tc>
          <w:tcPr>
            <w:tcW w:w="1566" w:type="dxa"/>
            <w:vAlign w:val="bottom"/>
          </w:tcPr>
          <w:p w:rsidR="00806ACF" w:rsidRPr="00120A5C" w:rsidRDefault="00806ACF" w:rsidP="00B52F49">
            <w:pPr>
              <w:jc w:val="center"/>
            </w:pPr>
            <w:r w:rsidRPr="00120A5C">
              <w:t>77,9</w:t>
            </w:r>
          </w:p>
        </w:tc>
        <w:tc>
          <w:tcPr>
            <w:tcW w:w="1502" w:type="dxa"/>
            <w:vAlign w:val="bottom"/>
          </w:tcPr>
          <w:p w:rsidR="00806ACF" w:rsidRPr="00120A5C" w:rsidRDefault="00806ACF" w:rsidP="00B52F49">
            <w:pPr>
              <w:jc w:val="center"/>
            </w:pPr>
            <w:r w:rsidRPr="00120A5C">
              <w:t>57,6</w:t>
            </w:r>
          </w:p>
        </w:tc>
        <w:tc>
          <w:tcPr>
            <w:tcW w:w="1671" w:type="dxa"/>
            <w:vAlign w:val="bottom"/>
          </w:tcPr>
          <w:p w:rsidR="00806ACF" w:rsidRPr="00120A5C" w:rsidRDefault="00806ACF" w:rsidP="00B52F49">
            <w:pPr>
              <w:jc w:val="center"/>
            </w:pPr>
            <w:r w:rsidRPr="00120A5C">
              <w:t>60,6</w:t>
            </w:r>
          </w:p>
        </w:tc>
      </w:tr>
      <w:tr w:rsidR="00806ACF" w:rsidRPr="00120A5C" w:rsidTr="00B52F49">
        <w:tc>
          <w:tcPr>
            <w:tcW w:w="1695" w:type="dxa"/>
          </w:tcPr>
          <w:p w:rsidR="00806ACF" w:rsidRPr="00120A5C" w:rsidRDefault="00806ACF" w:rsidP="00B52F49">
            <w:pPr>
              <w:jc w:val="center"/>
            </w:pPr>
            <w:r w:rsidRPr="00120A5C">
              <w:t>-15</w:t>
            </w:r>
          </w:p>
        </w:tc>
        <w:tc>
          <w:tcPr>
            <w:tcW w:w="1502" w:type="dxa"/>
            <w:vAlign w:val="bottom"/>
          </w:tcPr>
          <w:p w:rsidR="00806ACF" w:rsidRPr="00120A5C" w:rsidRDefault="00806ACF" w:rsidP="00B52F49">
            <w:pPr>
              <w:jc w:val="center"/>
            </w:pPr>
            <w:r w:rsidRPr="00120A5C">
              <w:t>76,4</w:t>
            </w:r>
          </w:p>
        </w:tc>
        <w:tc>
          <w:tcPr>
            <w:tcW w:w="1635" w:type="dxa"/>
            <w:vAlign w:val="bottom"/>
          </w:tcPr>
          <w:p w:rsidR="00806ACF" w:rsidRPr="00120A5C" w:rsidRDefault="00806ACF" w:rsidP="00B52F49">
            <w:pPr>
              <w:jc w:val="center"/>
            </w:pPr>
            <w:r w:rsidRPr="00120A5C">
              <w:t>73,4</w:t>
            </w:r>
          </w:p>
        </w:tc>
        <w:tc>
          <w:tcPr>
            <w:tcW w:w="1566" w:type="dxa"/>
            <w:vAlign w:val="bottom"/>
          </w:tcPr>
          <w:p w:rsidR="00806ACF" w:rsidRPr="00120A5C" w:rsidRDefault="00806ACF" w:rsidP="00B52F49">
            <w:pPr>
              <w:jc w:val="center"/>
            </w:pPr>
            <w:r w:rsidRPr="00120A5C">
              <w:t>79,4</w:t>
            </w:r>
          </w:p>
        </w:tc>
        <w:tc>
          <w:tcPr>
            <w:tcW w:w="1502" w:type="dxa"/>
            <w:vAlign w:val="bottom"/>
          </w:tcPr>
          <w:p w:rsidR="00806ACF" w:rsidRPr="00120A5C" w:rsidRDefault="00806ACF" w:rsidP="00B52F49">
            <w:pPr>
              <w:jc w:val="center"/>
            </w:pPr>
            <w:r w:rsidRPr="00120A5C">
              <w:t>58,5</w:t>
            </w:r>
          </w:p>
        </w:tc>
        <w:tc>
          <w:tcPr>
            <w:tcW w:w="1671" w:type="dxa"/>
            <w:vAlign w:val="bottom"/>
          </w:tcPr>
          <w:p w:rsidR="00806ACF" w:rsidRPr="00120A5C" w:rsidRDefault="00806ACF" w:rsidP="00B52F49">
            <w:pPr>
              <w:jc w:val="center"/>
            </w:pPr>
            <w:r w:rsidRPr="00120A5C">
              <w:t>61,5</w:t>
            </w:r>
          </w:p>
        </w:tc>
      </w:tr>
      <w:tr w:rsidR="00806ACF" w:rsidRPr="00120A5C" w:rsidTr="00B52F49">
        <w:tc>
          <w:tcPr>
            <w:tcW w:w="1695" w:type="dxa"/>
          </w:tcPr>
          <w:p w:rsidR="00806ACF" w:rsidRPr="00120A5C" w:rsidRDefault="00806ACF" w:rsidP="00B52F49">
            <w:pPr>
              <w:jc w:val="center"/>
            </w:pPr>
            <w:r w:rsidRPr="00120A5C">
              <w:t>-16</w:t>
            </w:r>
          </w:p>
        </w:tc>
        <w:tc>
          <w:tcPr>
            <w:tcW w:w="1502" w:type="dxa"/>
            <w:vAlign w:val="bottom"/>
          </w:tcPr>
          <w:p w:rsidR="00806ACF" w:rsidRPr="00120A5C" w:rsidRDefault="00806ACF" w:rsidP="00B52F49">
            <w:pPr>
              <w:jc w:val="center"/>
            </w:pPr>
            <w:r w:rsidRPr="00120A5C">
              <w:t>77,9</w:t>
            </w:r>
          </w:p>
        </w:tc>
        <w:tc>
          <w:tcPr>
            <w:tcW w:w="1635" w:type="dxa"/>
            <w:vAlign w:val="bottom"/>
          </w:tcPr>
          <w:p w:rsidR="00806ACF" w:rsidRPr="00120A5C" w:rsidRDefault="00806ACF" w:rsidP="00B52F49">
            <w:pPr>
              <w:jc w:val="center"/>
            </w:pPr>
            <w:r w:rsidRPr="00120A5C">
              <w:t>74,9</w:t>
            </w:r>
          </w:p>
        </w:tc>
        <w:tc>
          <w:tcPr>
            <w:tcW w:w="1566" w:type="dxa"/>
            <w:vAlign w:val="bottom"/>
          </w:tcPr>
          <w:p w:rsidR="00806ACF" w:rsidRPr="00120A5C" w:rsidRDefault="00806ACF" w:rsidP="00B52F49">
            <w:pPr>
              <w:jc w:val="center"/>
            </w:pPr>
            <w:r w:rsidRPr="00120A5C">
              <w:t>80,9</w:t>
            </w:r>
          </w:p>
        </w:tc>
        <w:tc>
          <w:tcPr>
            <w:tcW w:w="1502" w:type="dxa"/>
            <w:vAlign w:val="bottom"/>
          </w:tcPr>
          <w:p w:rsidR="00806ACF" w:rsidRPr="00120A5C" w:rsidRDefault="00806ACF" w:rsidP="00B52F49">
            <w:pPr>
              <w:jc w:val="center"/>
            </w:pPr>
            <w:r w:rsidRPr="00120A5C">
              <w:t>59,4</w:t>
            </w:r>
          </w:p>
        </w:tc>
        <w:tc>
          <w:tcPr>
            <w:tcW w:w="1671" w:type="dxa"/>
            <w:vAlign w:val="bottom"/>
          </w:tcPr>
          <w:p w:rsidR="00806ACF" w:rsidRPr="00120A5C" w:rsidRDefault="00806ACF" w:rsidP="00B52F49">
            <w:pPr>
              <w:jc w:val="center"/>
            </w:pPr>
            <w:r w:rsidRPr="00120A5C">
              <w:t>62,4</w:t>
            </w:r>
          </w:p>
        </w:tc>
      </w:tr>
      <w:tr w:rsidR="00806ACF" w:rsidRPr="00120A5C" w:rsidTr="00B52F49">
        <w:tc>
          <w:tcPr>
            <w:tcW w:w="1695" w:type="dxa"/>
          </w:tcPr>
          <w:p w:rsidR="00806ACF" w:rsidRPr="00120A5C" w:rsidRDefault="00806ACF" w:rsidP="00B52F49">
            <w:pPr>
              <w:jc w:val="center"/>
            </w:pPr>
            <w:r w:rsidRPr="00120A5C">
              <w:t>-17</w:t>
            </w:r>
          </w:p>
        </w:tc>
        <w:tc>
          <w:tcPr>
            <w:tcW w:w="1502" w:type="dxa"/>
            <w:vAlign w:val="bottom"/>
          </w:tcPr>
          <w:p w:rsidR="00806ACF" w:rsidRPr="00120A5C" w:rsidRDefault="00806ACF" w:rsidP="00B52F49">
            <w:pPr>
              <w:jc w:val="center"/>
            </w:pPr>
            <w:r w:rsidRPr="00120A5C">
              <w:t>79,3</w:t>
            </w:r>
          </w:p>
        </w:tc>
        <w:tc>
          <w:tcPr>
            <w:tcW w:w="1635" w:type="dxa"/>
            <w:vAlign w:val="bottom"/>
          </w:tcPr>
          <w:p w:rsidR="00806ACF" w:rsidRPr="00120A5C" w:rsidRDefault="00806ACF" w:rsidP="00B52F49">
            <w:pPr>
              <w:jc w:val="center"/>
            </w:pPr>
            <w:r w:rsidRPr="00120A5C">
              <w:t>76,3</w:t>
            </w:r>
          </w:p>
        </w:tc>
        <w:tc>
          <w:tcPr>
            <w:tcW w:w="1566" w:type="dxa"/>
            <w:vAlign w:val="bottom"/>
          </w:tcPr>
          <w:p w:rsidR="00806ACF" w:rsidRPr="00120A5C" w:rsidRDefault="00806ACF" w:rsidP="00B52F49">
            <w:pPr>
              <w:jc w:val="center"/>
            </w:pPr>
            <w:r w:rsidRPr="00120A5C">
              <w:t>82,3</w:t>
            </w:r>
          </w:p>
        </w:tc>
        <w:tc>
          <w:tcPr>
            <w:tcW w:w="1502" w:type="dxa"/>
            <w:vAlign w:val="bottom"/>
          </w:tcPr>
          <w:p w:rsidR="00806ACF" w:rsidRPr="00120A5C" w:rsidRDefault="00806ACF" w:rsidP="00B52F49">
            <w:pPr>
              <w:jc w:val="center"/>
            </w:pPr>
            <w:r w:rsidRPr="00120A5C">
              <w:t>60,3</w:t>
            </w:r>
          </w:p>
        </w:tc>
        <w:tc>
          <w:tcPr>
            <w:tcW w:w="1671" w:type="dxa"/>
            <w:vAlign w:val="bottom"/>
          </w:tcPr>
          <w:p w:rsidR="00806ACF" w:rsidRPr="00120A5C" w:rsidRDefault="00806ACF" w:rsidP="00B52F49">
            <w:pPr>
              <w:jc w:val="center"/>
            </w:pPr>
            <w:r w:rsidRPr="00120A5C">
              <w:t>63,3</w:t>
            </w:r>
          </w:p>
        </w:tc>
      </w:tr>
      <w:tr w:rsidR="00806ACF" w:rsidRPr="00120A5C" w:rsidTr="00B52F49">
        <w:tc>
          <w:tcPr>
            <w:tcW w:w="1695" w:type="dxa"/>
          </w:tcPr>
          <w:p w:rsidR="00806ACF" w:rsidRPr="00120A5C" w:rsidRDefault="00806ACF" w:rsidP="00B52F49">
            <w:pPr>
              <w:jc w:val="center"/>
            </w:pPr>
            <w:r w:rsidRPr="00120A5C">
              <w:t>-18</w:t>
            </w:r>
          </w:p>
        </w:tc>
        <w:tc>
          <w:tcPr>
            <w:tcW w:w="1502" w:type="dxa"/>
            <w:vAlign w:val="bottom"/>
          </w:tcPr>
          <w:p w:rsidR="00806ACF" w:rsidRPr="00120A5C" w:rsidRDefault="00806ACF" w:rsidP="00B52F49">
            <w:pPr>
              <w:jc w:val="center"/>
            </w:pPr>
            <w:r w:rsidRPr="00120A5C">
              <w:t>80,8</w:t>
            </w:r>
          </w:p>
        </w:tc>
        <w:tc>
          <w:tcPr>
            <w:tcW w:w="1635" w:type="dxa"/>
            <w:vAlign w:val="bottom"/>
          </w:tcPr>
          <w:p w:rsidR="00806ACF" w:rsidRPr="00120A5C" w:rsidRDefault="00806ACF" w:rsidP="00B52F49">
            <w:pPr>
              <w:jc w:val="center"/>
            </w:pPr>
            <w:r w:rsidRPr="00120A5C">
              <w:t>77,8</w:t>
            </w:r>
          </w:p>
        </w:tc>
        <w:tc>
          <w:tcPr>
            <w:tcW w:w="1566" w:type="dxa"/>
            <w:vAlign w:val="bottom"/>
          </w:tcPr>
          <w:p w:rsidR="00806ACF" w:rsidRPr="00120A5C" w:rsidRDefault="00806ACF" w:rsidP="00B52F49">
            <w:pPr>
              <w:jc w:val="center"/>
            </w:pPr>
            <w:r w:rsidRPr="00120A5C">
              <w:t>83,8</w:t>
            </w:r>
          </w:p>
        </w:tc>
        <w:tc>
          <w:tcPr>
            <w:tcW w:w="1502" w:type="dxa"/>
            <w:vAlign w:val="bottom"/>
          </w:tcPr>
          <w:p w:rsidR="00806ACF" w:rsidRPr="00120A5C" w:rsidRDefault="00806ACF" w:rsidP="00B52F49">
            <w:pPr>
              <w:jc w:val="center"/>
            </w:pPr>
            <w:r w:rsidRPr="00120A5C">
              <w:t>61,2</w:t>
            </w:r>
          </w:p>
        </w:tc>
        <w:tc>
          <w:tcPr>
            <w:tcW w:w="1671" w:type="dxa"/>
            <w:vAlign w:val="bottom"/>
          </w:tcPr>
          <w:p w:rsidR="00806ACF" w:rsidRPr="00120A5C" w:rsidRDefault="00806ACF" w:rsidP="00B52F49">
            <w:pPr>
              <w:jc w:val="center"/>
            </w:pPr>
            <w:r w:rsidRPr="00120A5C">
              <w:t>64,2</w:t>
            </w:r>
          </w:p>
        </w:tc>
      </w:tr>
      <w:tr w:rsidR="00806ACF" w:rsidRPr="00120A5C" w:rsidTr="00B52F49">
        <w:tc>
          <w:tcPr>
            <w:tcW w:w="1695" w:type="dxa"/>
          </w:tcPr>
          <w:p w:rsidR="00806ACF" w:rsidRPr="00120A5C" w:rsidRDefault="00806ACF" w:rsidP="00B52F49">
            <w:pPr>
              <w:jc w:val="center"/>
            </w:pPr>
            <w:r w:rsidRPr="00120A5C">
              <w:t>-19</w:t>
            </w:r>
          </w:p>
        </w:tc>
        <w:tc>
          <w:tcPr>
            <w:tcW w:w="1502" w:type="dxa"/>
            <w:vAlign w:val="bottom"/>
          </w:tcPr>
          <w:p w:rsidR="00806ACF" w:rsidRPr="00120A5C" w:rsidRDefault="00806ACF" w:rsidP="00B52F49">
            <w:pPr>
              <w:jc w:val="center"/>
            </w:pPr>
            <w:r w:rsidRPr="00120A5C">
              <w:t>82,2</w:t>
            </w:r>
          </w:p>
        </w:tc>
        <w:tc>
          <w:tcPr>
            <w:tcW w:w="1635" w:type="dxa"/>
            <w:vAlign w:val="bottom"/>
          </w:tcPr>
          <w:p w:rsidR="00806ACF" w:rsidRPr="00120A5C" w:rsidRDefault="00806ACF" w:rsidP="00B52F49">
            <w:pPr>
              <w:jc w:val="center"/>
            </w:pPr>
            <w:r w:rsidRPr="00120A5C">
              <w:t>79,2</w:t>
            </w:r>
          </w:p>
        </w:tc>
        <w:tc>
          <w:tcPr>
            <w:tcW w:w="1566" w:type="dxa"/>
            <w:vAlign w:val="bottom"/>
          </w:tcPr>
          <w:p w:rsidR="00806ACF" w:rsidRPr="00120A5C" w:rsidRDefault="00806ACF" w:rsidP="00B52F49">
            <w:pPr>
              <w:jc w:val="center"/>
            </w:pPr>
            <w:r w:rsidRPr="00120A5C">
              <w:t>85,2</w:t>
            </w:r>
          </w:p>
        </w:tc>
        <w:tc>
          <w:tcPr>
            <w:tcW w:w="1502" w:type="dxa"/>
            <w:vAlign w:val="bottom"/>
          </w:tcPr>
          <w:p w:rsidR="00806ACF" w:rsidRPr="00120A5C" w:rsidRDefault="00806ACF" w:rsidP="00B52F49">
            <w:pPr>
              <w:jc w:val="center"/>
            </w:pPr>
            <w:r w:rsidRPr="00120A5C">
              <w:t>62,1</w:t>
            </w:r>
          </w:p>
        </w:tc>
        <w:tc>
          <w:tcPr>
            <w:tcW w:w="1671" w:type="dxa"/>
            <w:vAlign w:val="bottom"/>
          </w:tcPr>
          <w:p w:rsidR="00806ACF" w:rsidRPr="00120A5C" w:rsidRDefault="00806ACF" w:rsidP="00B52F49">
            <w:pPr>
              <w:jc w:val="center"/>
            </w:pPr>
            <w:r w:rsidRPr="00120A5C">
              <w:t>65,1</w:t>
            </w:r>
          </w:p>
        </w:tc>
      </w:tr>
      <w:tr w:rsidR="00806ACF" w:rsidRPr="00120A5C" w:rsidTr="00B52F49">
        <w:tc>
          <w:tcPr>
            <w:tcW w:w="1695" w:type="dxa"/>
          </w:tcPr>
          <w:p w:rsidR="00806ACF" w:rsidRPr="00120A5C" w:rsidRDefault="00806ACF" w:rsidP="00B52F49">
            <w:pPr>
              <w:jc w:val="center"/>
            </w:pPr>
            <w:r w:rsidRPr="00120A5C">
              <w:t>-20</w:t>
            </w:r>
          </w:p>
        </w:tc>
        <w:tc>
          <w:tcPr>
            <w:tcW w:w="1502" w:type="dxa"/>
            <w:vAlign w:val="bottom"/>
          </w:tcPr>
          <w:p w:rsidR="00806ACF" w:rsidRPr="00120A5C" w:rsidRDefault="00806ACF" w:rsidP="00B52F49">
            <w:pPr>
              <w:jc w:val="center"/>
            </w:pPr>
            <w:r w:rsidRPr="00120A5C">
              <w:t>83,7</w:t>
            </w:r>
          </w:p>
        </w:tc>
        <w:tc>
          <w:tcPr>
            <w:tcW w:w="1635" w:type="dxa"/>
            <w:vAlign w:val="bottom"/>
          </w:tcPr>
          <w:p w:rsidR="00806ACF" w:rsidRPr="00120A5C" w:rsidRDefault="00806ACF" w:rsidP="00B52F49">
            <w:pPr>
              <w:jc w:val="center"/>
            </w:pPr>
            <w:r w:rsidRPr="00120A5C">
              <w:t>80,7</w:t>
            </w:r>
          </w:p>
        </w:tc>
        <w:tc>
          <w:tcPr>
            <w:tcW w:w="1566" w:type="dxa"/>
            <w:vAlign w:val="bottom"/>
          </w:tcPr>
          <w:p w:rsidR="00806ACF" w:rsidRPr="00120A5C" w:rsidRDefault="00806ACF" w:rsidP="00B52F49">
            <w:pPr>
              <w:jc w:val="center"/>
            </w:pPr>
            <w:r w:rsidRPr="00120A5C">
              <w:t>86,7</w:t>
            </w:r>
          </w:p>
        </w:tc>
        <w:tc>
          <w:tcPr>
            <w:tcW w:w="1502" w:type="dxa"/>
            <w:vAlign w:val="bottom"/>
          </w:tcPr>
          <w:p w:rsidR="00806ACF" w:rsidRPr="00120A5C" w:rsidRDefault="00806ACF" w:rsidP="00B52F49">
            <w:pPr>
              <w:jc w:val="center"/>
            </w:pPr>
            <w:r w:rsidRPr="00120A5C">
              <w:t>63,0</w:t>
            </w:r>
          </w:p>
        </w:tc>
        <w:tc>
          <w:tcPr>
            <w:tcW w:w="1671" w:type="dxa"/>
            <w:vAlign w:val="bottom"/>
          </w:tcPr>
          <w:p w:rsidR="00806ACF" w:rsidRPr="00120A5C" w:rsidRDefault="00806ACF" w:rsidP="00B52F49">
            <w:pPr>
              <w:jc w:val="center"/>
            </w:pPr>
            <w:r w:rsidRPr="00120A5C">
              <w:t>66,0</w:t>
            </w:r>
          </w:p>
        </w:tc>
      </w:tr>
      <w:tr w:rsidR="00806ACF" w:rsidRPr="00120A5C" w:rsidTr="00B52F49">
        <w:tc>
          <w:tcPr>
            <w:tcW w:w="1695" w:type="dxa"/>
          </w:tcPr>
          <w:p w:rsidR="00806ACF" w:rsidRPr="00120A5C" w:rsidRDefault="00806ACF" w:rsidP="00B52F49">
            <w:pPr>
              <w:jc w:val="center"/>
            </w:pPr>
            <w:r w:rsidRPr="00120A5C">
              <w:t>-21</w:t>
            </w:r>
          </w:p>
        </w:tc>
        <w:tc>
          <w:tcPr>
            <w:tcW w:w="1502" w:type="dxa"/>
            <w:vAlign w:val="bottom"/>
          </w:tcPr>
          <w:p w:rsidR="00806ACF" w:rsidRPr="00120A5C" w:rsidRDefault="00806ACF" w:rsidP="00B52F49">
            <w:pPr>
              <w:jc w:val="center"/>
            </w:pPr>
            <w:r w:rsidRPr="00120A5C">
              <w:t>85,1</w:t>
            </w:r>
          </w:p>
        </w:tc>
        <w:tc>
          <w:tcPr>
            <w:tcW w:w="1635" w:type="dxa"/>
            <w:vAlign w:val="bottom"/>
          </w:tcPr>
          <w:p w:rsidR="00806ACF" w:rsidRPr="00120A5C" w:rsidRDefault="00806ACF" w:rsidP="00B52F49">
            <w:pPr>
              <w:jc w:val="center"/>
            </w:pPr>
            <w:r w:rsidRPr="00120A5C">
              <w:t>82,1</w:t>
            </w:r>
          </w:p>
        </w:tc>
        <w:tc>
          <w:tcPr>
            <w:tcW w:w="1566" w:type="dxa"/>
            <w:vAlign w:val="bottom"/>
          </w:tcPr>
          <w:p w:rsidR="00806ACF" w:rsidRPr="00120A5C" w:rsidRDefault="00806ACF" w:rsidP="00B52F49">
            <w:pPr>
              <w:jc w:val="center"/>
            </w:pPr>
            <w:r w:rsidRPr="00120A5C">
              <w:t>88,1</w:t>
            </w:r>
          </w:p>
        </w:tc>
        <w:tc>
          <w:tcPr>
            <w:tcW w:w="1502" w:type="dxa"/>
            <w:vAlign w:val="bottom"/>
          </w:tcPr>
          <w:p w:rsidR="00806ACF" w:rsidRPr="00120A5C" w:rsidRDefault="00806ACF" w:rsidP="00B52F49">
            <w:pPr>
              <w:jc w:val="center"/>
            </w:pPr>
            <w:r w:rsidRPr="00120A5C">
              <w:t>63,9</w:t>
            </w:r>
          </w:p>
        </w:tc>
        <w:tc>
          <w:tcPr>
            <w:tcW w:w="1671" w:type="dxa"/>
            <w:vAlign w:val="bottom"/>
          </w:tcPr>
          <w:p w:rsidR="00806ACF" w:rsidRPr="00120A5C" w:rsidRDefault="00806ACF" w:rsidP="00B52F49">
            <w:pPr>
              <w:jc w:val="center"/>
            </w:pPr>
            <w:r w:rsidRPr="00120A5C">
              <w:t>66,9</w:t>
            </w:r>
          </w:p>
        </w:tc>
      </w:tr>
      <w:tr w:rsidR="00806ACF" w:rsidRPr="00120A5C" w:rsidTr="00B52F49">
        <w:tc>
          <w:tcPr>
            <w:tcW w:w="1695" w:type="dxa"/>
          </w:tcPr>
          <w:p w:rsidR="00806ACF" w:rsidRPr="00120A5C" w:rsidRDefault="00806ACF" w:rsidP="00B52F49">
            <w:pPr>
              <w:jc w:val="center"/>
            </w:pPr>
            <w:r w:rsidRPr="00120A5C">
              <w:t>-22</w:t>
            </w:r>
          </w:p>
        </w:tc>
        <w:tc>
          <w:tcPr>
            <w:tcW w:w="1502" w:type="dxa"/>
            <w:vAlign w:val="bottom"/>
          </w:tcPr>
          <w:p w:rsidR="00806ACF" w:rsidRPr="00120A5C" w:rsidRDefault="00806ACF" w:rsidP="00B52F49">
            <w:pPr>
              <w:jc w:val="center"/>
            </w:pPr>
            <w:r w:rsidRPr="00120A5C">
              <w:t>86,5</w:t>
            </w:r>
          </w:p>
        </w:tc>
        <w:tc>
          <w:tcPr>
            <w:tcW w:w="1635" w:type="dxa"/>
            <w:vAlign w:val="bottom"/>
          </w:tcPr>
          <w:p w:rsidR="00806ACF" w:rsidRPr="00120A5C" w:rsidRDefault="00806ACF" w:rsidP="00B52F49">
            <w:pPr>
              <w:jc w:val="center"/>
            </w:pPr>
            <w:r w:rsidRPr="00120A5C">
              <w:t>83,5</w:t>
            </w:r>
          </w:p>
        </w:tc>
        <w:tc>
          <w:tcPr>
            <w:tcW w:w="1566" w:type="dxa"/>
            <w:vAlign w:val="bottom"/>
          </w:tcPr>
          <w:p w:rsidR="00806ACF" w:rsidRPr="00120A5C" w:rsidRDefault="00806ACF" w:rsidP="00B52F49">
            <w:pPr>
              <w:jc w:val="center"/>
            </w:pPr>
            <w:r w:rsidRPr="00120A5C">
              <w:t>89,5</w:t>
            </w:r>
          </w:p>
        </w:tc>
        <w:tc>
          <w:tcPr>
            <w:tcW w:w="1502" w:type="dxa"/>
            <w:vAlign w:val="bottom"/>
          </w:tcPr>
          <w:p w:rsidR="00806ACF" w:rsidRPr="00120A5C" w:rsidRDefault="00806ACF" w:rsidP="00B52F49">
            <w:pPr>
              <w:jc w:val="center"/>
            </w:pPr>
            <w:r w:rsidRPr="00120A5C">
              <w:t>64,8</w:t>
            </w:r>
          </w:p>
        </w:tc>
        <w:tc>
          <w:tcPr>
            <w:tcW w:w="1671" w:type="dxa"/>
            <w:vAlign w:val="bottom"/>
          </w:tcPr>
          <w:p w:rsidR="00806ACF" w:rsidRPr="00120A5C" w:rsidRDefault="00806ACF" w:rsidP="00B52F49">
            <w:pPr>
              <w:jc w:val="center"/>
            </w:pPr>
            <w:r w:rsidRPr="00120A5C">
              <w:t>67,8</w:t>
            </w:r>
          </w:p>
        </w:tc>
      </w:tr>
      <w:tr w:rsidR="00806ACF" w:rsidRPr="00120A5C" w:rsidTr="00B52F49">
        <w:tc>
          <w:tcPr>
            <w:tcW w:w="1695" w:type="dxa"/>
          </w:tcPr>
          <w:p w:rsidR="00806ACF" w:rsidRPr="00120A5C" w:rsidRDefault="00806ACF" w:rsidP="00B52F49">
            <w:pPr>
              <w:jc w:val="center"/>
            </w:pPr>
            <w:r w:rsidRPr="00120A5C">
              <w:t>-23</w:t>
            </w:r>
          </w:p>
        </w:tc>
        <w:tc>
          <w:tcPr>
            <w:tcW w:w="1502" w:type="dxa"/>
            <w:vAlign w:val="bottom"/>
          </w:tcPr>
          <w:p w:rsidR="00806ACF" w:rsidRPr="00120A5C" w:rsidRDefault="00806ACF" w:rsidP="00B52F49">
            <w:pPr>
              <w:jc w:val="center"/>
            </w:pPr>
            <w:r w:rsidRPr="00120A5C">
              <w:t>88,0</w:t>
            </w:r>
          </w:p>
        </w:tc>
        <w:tc>
          <w:tcPr>
            <w:tcW w:w="1635" w:type="dxa"/>
            <w:vAlign w:val="bottom"/>
          </w:tcPr>
          <w:p w:rsidR="00806ACF" w:rsidRPr="00120A5C" w:rsidRDefault="00806ACF" w:rsidP="00B52F49">
            <w:pPr>
              <w:jc w:val="center"/>
            </w:pPr>
            <w:r w:rsidRPr="00120A5C">
              <w:t>85,0</w:t>
            </w:r>
          </w:p>
        </w:tc>
        <w:tc>
          <w:tcPr>
            <w:tcW w:w="1566" w:type="dxa"/>
            <w:vAlign w:val="bottom"/>
          </w:tcPr>
          <w:p w:rsidR="00806ACF" w:rsidRPr="00120A5C" w:rsidRDefault="00806ACF" w:rsidP="00B52F49">
            <w:pPr>
              <w:jc w:val="center"/>
            </w:pPr>
            <w:r w:rsidRPr="00120A5C">
              <w:t>91,0</w:t>
            </w:r>
          </w:p>
        </w:tc>
        <w:tc>
          <w:tcPr>
            <w:tcW w:w="1502" w:type="dxa"/>
            <w:vAlign w:val="bottom"/>
          </w:tcPr>
          <w:p w:rsidR="00806ACF" w:rsidRPr="00120A5C" w:rsidRDefault="00806ACF" w:rsidP="00B52F49">
            <w:pPr>
              <w:jc w:val="center"/>
            </w:pPr>
            <w:r w:rsidRPr="00120A5C">
              <w:t>65,7</w:t>
            </w:r>
          </w:p>
        </w:tc>
        <w:tc>
          <w:tcPr>
            <w:tcW w:w="1671" w:type="dxa"/>
            <w:vAlign w:val="bottom"/>
          </w:tcPr>
          <w:p w:rsidR="00806ACF" w:rsidRPr="00120A5C" w:rsidRDefault="00806ACF" w:rsidP="00B52F49">
            <w:pPr>
              <w:jc w:val="center"/>
            </w:pPr>
            <w:r w:rsidRPr="00120A5C">
              <w:t>68,7</w:t>
            </w:r>
          </w:p>
        </w:tc>
      </w:tr>
      <w:tr w:rsidR="00806ACF" w:rsidRPr="00120A5C" w:rsidTr="00B52F49">
        <w:tc>
          <w:tcPr>
            <w:tcW w:w="1695" w:type="dxa"/>
          </w:tcPr>
          <w:p w:rsidR="00806ACF" w:rsidRPr="00120A5C" w:rsidRDefault="00806ACF" w:rsidP="00B52F49">
            <w:pPr>
              <w:jc w:val="center"/>
            </w:pPr>
            <w:r w:rsidRPr="00120A5C">
              <w:t>-24</w:t>
            </w:r>
          </w:p>
        </w:tc>
        <w:tc>
          <w:tcPr>
            <w:tcW w:w="1502" w:type="dxa"/>
            <w:vAlign w:val="bottom"/>
          </w:tcPr>
          <w:p w:rsidR="00806ACF" w:rsidRPr="00120A5C" w:rsidRDefault="00806ACF" w:rsidP="00B52F49">
            <w:pPr>
              <w:jc w:val="center"/>
            </w:pPr>
            <w:r w:rsidRPr="00120A5C">
              <w:t>89,4</w:t>
            </w:r>
          </w:p>
        </w:tc>
        <w:tc>
          <w:tcPr>
            <w:tcW w:w="1635" w:type="dxa"/>
            <w:vAlign w:val="bottom"/>
          </w:tcPr>
          <w:p w:rsidR="00806ACF" w:rsidRPr="00120A5C" w:rsidRDefault="00806ACF" w:rsidP="00B52F49">
            <w:pPr>
              <w:jc w:val="center"/>
            </w:pPr>
            <w:r w:rsidRPr="00120A5C">
              <w:t>86,4</w:t>
            </w:r>
          </w:p>
        </w:tc>
        <w:tc>
          <w:tcPr>
            <w:tcW w:w="1566" w:type="dxa"/>
            <w:vAlign w:val="bottom"/>
          </w:tcPr>
          <w:p w:rsidR="00806ACF" w:rsidRPr="00120A5C" w:rsidRDefault="00806ACF" w:rsidP="00B52F49">
            <w:pPr>
              <w:jc w:val="center"/>
            </w:pPr>
            <w:r w:rsidRPr="00120A5C">
              <w:t>92,4</w:t>
            </w:r>
          </w:p>
        </w:tc>
        <w:tc>
          <w:tcPr>
            <w:tcW w:w="1502" w:type="dxa"/>
            <w:vAlign w:val="bottom"/>
          </w:tcPr>
          <w:p w:rsidR="00806ACF" w:rsidRPr="00120A5C" w:rsidRDefault="00806ACF" w:rsidP="00B52F49">
            <w:pPr>
              <w:jc w:val="center"/>
            </w:pPr>
            <w:r w:rsidRPr="00120A5C">
              <w:t>66,6</w:t>
            </w:r>
          </w:p>
        </w:tc>
        <w:tc>
          <w:tcPr>
            <w:tcW w:w="1671" w:type="dxa"/>
            <w:vAlign w:val="bottom"/>
          </w:tcPr>
          <w:p w:rsidR="00806ACF" w:rsidRPr="00120A5C" w:rsidRDefault="00806ACF" w:rsidP="00B52F49">
            <w:pPr>
              <w:jc w:val="center"/>
            </w:pPr>
            <w:r w:rsidRPr="00120A5C">
              <w:t>69,6</w:t>
            </w:r>
          </w:p>
        </w:tc>
      </w:tr>
      <w:tr w:rsidR="00806ACF" w:rsidRPr="00120A5C" w:rsidTr="00B52F49">
        <w:tc>
          <w:tcPr>
            <w:tcW w:w="1695" w:type="dxa"/>
          </w:tcPr>
          <w:p w:rsidR="00806ACF" w:rsidRPr="00120A5C" w:rsidRDefault="00806ACF" w:rsidP="00B52F49">
            <w:pPr>
              <w:jc w:val="center"/>
            </w:pPr>
            <w:r w:rsidRPr="00120A5C">
              <w:t>-25</w:t>
            </w:r>
          </w:p>
        </w:tc>
        <w:tc>
          <w:tcPr>
            <w:tcW w:w="1502" w:type="dxa"/>
            <w:vAlign w:val="bottom"/>
          </w:tcPr>
          <w:p w:rsidR="00806ACF" w:rsidRPr="00120A5C" w:rsidRDefault="00806ACF" w:rsidP="00B52F49">
            <w:pPr>
              <w:jc w:val="center"/>
            </w:pPr>
            <w:r w:rsidRPr="00120A5C">
              <w:t>90,8</w:t>
            </w:r>
          </w:p>
        </w:tc>
        <w:tc>
          <w:tcPr>
            <w:tcW w:w="1635" w:type="dxa"/>
            <w:vAlign w:val="bottom"/>
          </w:tcPr>
          <w:p w:rsidR="00806ACF" w:rsidRPr="00120A5C" w:rsidRDefault="00806ACF" w:rsidP="00B52F49">
            <w:pPr>
              <w:jc w:val="center"/>
            </w:pPr>
            <w:r w:rsidRPr="00120A5C">
              <w:t>87,8</w:t>
            </w:r>
          </w:p>
        </w:tc>
        <w:tc>
          <w:tcPr>
            <w:tcW w:w="1566" w:type="dxa"/>
            <w:vAlign w:val="bottom"/>
          </w:tcPr>
          <w:p w:rsidR="00806ACF" w:rsidRPr="00120A5C" w:rsidRDefault="00806ACF" w:rsidP="00B52F49">
            <w:pPr>
              <w:jc w:val="center"/>
            </w:pPr>
            <w:r w:rsidRPr="00120A5C">
              <w:t>93,8</w:t>
            </w:r>
          </w:p>
        </w:tc>
        <w:tc>
          <w:tcPr>
            <w:tcW w:w="1502" w:type="dxa"/>
            <w:vAlign w:val="bottom"/>
          </w:tcPr>
          <w:p w:rsidR="00806ACF" w:rsidRPr="00120A5C" w:rsidRDefault="00806ACF" w:rsidP="00B52F49">
            <w:pPr>
              <w:jc w:val="center"/>
            </w:pPr>
            <w:r w:rsidRPr="00120A5C">
              <w:t>67,4</w:t>
            </w:r>
          </w:p>
        </w:tc>
        <w:tc>
          <w:tcPr>
            <w:tcW w:w="1671" w:type="dxa"/>
            <w:vAlign w:val="bottom"/>
          </w:tcPr>
          <w:p w:rsidR="00806ACF" w:rsidRPr="00120A5C" w:rsidRDefault="00806ACF" w:rsidP="00B52F49">
            <w:pPr>
              <w:jc w:val="center"/>
            </w:pPr>
            <w:r w:rsidRPr="00120A5C">
              <w:t>70,4</w:t>
            </w:r>
          </w:p>
        </w:tc>
      </w:tr>
      <w:tr w:rsidR="00806ACF" w:rsidRPr="00120A5C" w:rsidTr="00B52F49">
        <w:tc>
          <w:tcPr>
            <w:tcW w:w="1695" w:type="dxa"/>
          </w:tcPr>
          <w:p w:rsidR="00806ACF" w:rsidRPr="00120A5C" w:rsidRDefault="00806ACF" w:rsidP="00B52F49">
            <w:pPr>
              <w:jc w:val="center"/>
            </w:pPr>
            <w:r w:rsidRPr="00120A5C">
              <w:t>-26</w:t>
            </w:r>
          </w:p>
        </w:tc>
        <w:tc>
          <w:tcPr>
            <w:tcW w:w="1502" w:type="dxa"/>
            <w:vAlign w:val="bottom"/>
          </w:tcPr>
          <w:p w:rsidR="00806ACF" w:rsidRPr="00120A5C" w:rsidRDefault="00806ACF" w:rsidP="00B52F49">
            <w:pPr>
              <w:jc w:val="center"/>
            </w:pPr>
            <w:r w:rsidRPr="00120A5C">
              <w:t>92,2</w:t>
            </w:r>
          </w:p>
        </w:tc>
        <w:tc>
          <w:tcPr>
            <w:tcW w:w="1635" w:type="dxa"/>
            <w:vAlign w:val="bottom"/>
          </w:tcPr>
          <w:p w:rsidR="00806ACF" w:rsidRPr="00120A5C" w:rsidRDefault="00806ACF" w:rsidP="00B52F49">
            <w:pPr>
              <w:jc w:val="center"/>
            </w:pPr>
            <w:r w:rsidRPr="00120A5C">
              <w:t>89,2</w:t>
            </w:r>
          </w:p>
        </w:tc>
        <w:tc>
          <w:tcPr>
            <w:tcW w:w="1566" w:type="dxa"/>
            <w:vAlign w:val="bottom"/>
          </w:tcPr>
          <w:p w:rsidR="00806ACF" w:rsidRPr="00120A5C" w:rsidRDefault="00806ACF" w:rsidP="00B52F49">
            <w:pPr>
              <w:jc w:val="center"/>
            </w:pPr>
            <w:r w:rsidRPr="00120A5C">
              <w:t>95,2</w:t>
            </w:r>
          </w:p>
        </w:tc>
        <w:tc>
          <w:tcPr>
            <w:tcW w:w="1502" w:type="dxa"/>
            <w:vAlign w:val="bottom"/>
          </w:tcPr>
          <w:p w:rsidR="00806ACF" w:rsidRPr="00120A5C" w:rsidRDefault="00806ACF" w:rsidP="00B52F49">
            <w:pPr>
              <w:jc w:val="center"/>
            </w:pPr>
            <w:r w:rsidRPr="00120A5C">
              <w:t>68,3</w:t>
            </w:r>
          </w:p>
        </w:tc>
        <w:tc>
          <w:tcPr>
            <w:tcW w:w="1671" w:type="dxa"/>
            <w:vAlign w:val="bottom"/>
          </w:tcPr>
          <w:p w:rsidR="00806ACF" w:rsidRPr="00120A5C" w:rsidRDefault="00806ACF" w:rsidP="00B52F49">
            <w:pPr>
              <w:jc w:val="center"/>
            </w:pPr>
            <w:r w:rsidRPr="00120A5C">
              <w:t>71,3</w:t>
            </w:r>
          </w:p>
        </w:tc>
      </w:tr>
      <w:tr w:rsidR="00806ACF" w:rsidRPr="00120A5C" w:rsidTr="00B52F49">
        <w:tc>
          <w:tcPr>
            <w:tcW w:w="1695" w:type="dxa"/>
          </w:tcPr>
          <w:p w:rsidR="00806ACF" w:rsidRPr="00120A5C" w:rsidRDefault="00806ACF" w:rsidP="00B52F49">
            <w:pPr>
              <w:jc w:val="center"/>
            </w:pPr>
            <w:r w:rsidRPr="00120A5C">
              <w:t>-27</w:t>
            </w:r>
          </w:p>
        </w:tc>
        <w:tc>
          <w:tcPr>
            <w:tcW w:w="1502" w:type="dxa"/>
            <w:vAlign w:val="bottom"/>
          </w:tcPr>
          <w:p w:rsidR="00806ACF" w:rsidRPr="00120A5C" w:rsidRDefault="00806ACF" w:rsidP="00B52F49">
            <w:pPr>
              <w:jc w:val="center"/>
            </w:pPr>
            <w:r w:rsidRPr="00120A5C">
              <w:t>93,6</w:t>
            </w:r>
          </w:p>
        </w:tc>
        <w:tc>
          <w:tcPr>
            <w:tcW w:w="1635" w:type="dxa"/>
            <w:vAlign w:val="bottom"/>
          </w:tcPr>
          <w:p w:rsidR="00806ACF" w:rsidRPr="00120A5C" w:rsidRDefault="00806ACF" w:rsidP="00B52F49">
            <w:pPr>
              <w:jc w:val="center"/>
            </w:pPr>
            <w:r w:rsidRPr="00120A5C">
              <w:t>90,6</w:t>
            </w:r>
          </w:p>
        </w:tc>
        <w:tc>
          <w:tcPr>
            <w:tcW w:w="1566" w:type="dxa"/>
            <w:vAlign w:val="bottom"/>
          </w:tcPr>
          <w:p w:rsidR="00806ACF" w:rsidRPr="00120A5C" w:rsidRDefault="00806ACF" w:rsidP="00B52F49">
            <w:pPr>
              <w:jc w:val="center"/>
            </w:pPr>
            <w:r w:rsidRPr="00120A5C">
              <w:t>96,6</w:t>
            </w:r>
          </w:p>
        </w:tc>
        <w:tc>
          <w:tcPr>
            <w:tcW w:w="1502" w:type="dxa"/>
            <w:vAlign w:val="bottom"/>
          </w:tcPr>
          <w:p w:rsidR="00806ACF" w:rsidRPr="00120A5C" w:rsidRDefault="00806ACF" w:rsidP="00B52F49">
            <w:pPr>
              <w:jc w:val="center"/>
            </w:pPr>
            <w:r w:rsidRPr="00120A5C">
              <w:t>69,1</w:t>
            </w:r>
          </w:p>
        </w:tc>
        <w:tc>
          <w:tcPr>
            <w:tcW w:w="1671" w:type="dxa"/>
            <w:vAlign w:val="bottom"/>
          </w:tcPr>
          <w:p w:rsidR="00806ACF" w:rsidRPr="00120A5C" w:rsidRDefault="00806ACF" w:rsidP="00B52F49">
            <w:pPr>
              <w:jc w:val="center"/>
            </w:pPr>
            <w:r w:rsidRPr="00120A5C">
              <w:t>72,1</w:t>
            </w:r>
          </w:p>
        </w:tc>
      </w:tr>
      <w:tr w:rsidR="00806ACF" w:rsidRPr="00120A5C" w:rsidTr="00B52F49">
        <w:tc>
          <w:tcPr>
            <w:tcW w:w="1695" w:type="dxa"/>
          </w:tcPr>
          <w:p w:rsidR="00806ACF" w:rsidRPr="00120A5C" w:rsidRDefault="00806ACF" w:rsidP="00B52F49">
            <w:pPr>
              <w:jc w:val="center"/>
            </w:pPr>
            <w:r w:rsidRPr="00120A5C">
              <w:t>-28</w:t>
            </w:r>
          </w:p>
        </w:tc>
        <w:tc>
          <w:tcPr>
            <w:tcW w:w="1502" w:type="dxa"/>
            <w:vAlign w:val="bottom"/>
          </w:tcPr>
          <w:p w:rsidR="00806ACF" w:rsidRPr="00120A5C" w:rsidRDefault="00806ACF" w:rsidP="00B52F49">
            <w:pPr>
              <w:jc w:val="center"/>
            </w:pPr>
            <w:r w:rsidRPr="00120A5C">
              <w:t>95,0</w:t>
            </w:r>
          </w:p>
        </w:tc>
        <w:tc>
          <w:tcPr>
            <w:tcW w:w="1635" w:type="dxa"/>
            <w:vAlign w:val="bottom"/>
          </w:tcPr>
          <w:p w:rsidR="00806ACF" w:rsidRPr="00120A5C" w:rsidRDefault="00806ACF" w:rsidP="00B52F49">
            <w:pPr>
              <w:jc w:val="center"/>
            </w:pPr>
            <w:r w:rsidRPr="00120A5C">
              <w:t>92,0</w:t>
            </w:r>
          </w:p>
        </w:tc>
        <w:tc>
          <w:tcPr>
            <w:tcW w:w="1566" w:type="dxa"/>
            <w:vAlign w:val="bottom"/>
          </w:tcPr>
          <w:p w:rsidR="00806ACF" w:rsidRPr="00120A5C" w:rsidRDefault="00806ACF" w:rsidP="00B52F49">
            <w:pPr>
              <w:jc w:val="center"/>
            </w:pPr>
            <w:r w:rsidRPr="00120A5C">
              <w:t>98,0</w:t>
            </w:r>
          </w:p>
        </w:tc>
        <w:tc>
          <w:tcPr>
            <w:tcW w:w="1502" w:type="dxa"/>
            <w:vAlign w:val="bottom"/>
          </w:tcPr>
          <w:p w:rsidR="00806ACF" w:rsidRPr="00120A5C" w:rsidRDefault="00806ACF" w:rsidP="00B52F49">
            <w:pPr>
              <w:jc w:val="center"/>
            </w:pPr>
            <w:r w:rsidRPr="00120A5C">
              <w:t>70,0</w:t>
            </w:r>
          </w:p>
        </w:tc>
        <w:tc>
          <w:tcPr>
            <w:tcW w:w="1671" w:type="dxa"/>
            <w:vAlign w:val="bottom"/>
          </w:tcPr>
          <w:p w:rsidR="00806ACF" w:rsidRPr="00120A5C" w:rsidRDefault="00806ACF" w:rsidP="00B52F49">
            <w:pPr>
              <w:jc w:val="center"/>
            </w:pPr>
            <w:r w:rsidRPr="00120A5C">
              <w:t>73,0</w:t>
            </w:r>
          </w:p>
        </w:tc>
      </w:tr>
    </w:tbl>
    <w:p w:rsidR="00806ACF" w:rsidRPr="00120A5C" w:rsidRDefault="00806ACF" w:rsidP="00806ACF">
      <w:pPr>
        <w:jc w:val="both"/>
      </w:pPr>
    </w:p>
    <w:p w:rsidR="00806ACF" w:rsidRPr="00120A5C" w:rsidRDefault="00806ACF" w:rsidP="00806ACF">
      <w:pPr>
        <w:rPr>
          <w:sz w:val="28"/>
          <w:szCs w:val="28"/>
        </w:rPr>
      </w:pPr>
    </w:p>
    <w:p w:rsidR="00806ACF" w:rsidRPr="000C75E9" w:rsidRDefault="00806ACF" w:rsidP="00806ACF">
      <w:pPr>
        <w:rPr>
          <w:b/>
          <w:sz w:val="28"/>
          <w:szCs w:val="28"/>
        </w:rPr>
      </w:pPr>
    </w:p>
    <w:p w:rsidR="00806ACF" w:rsidRPr="000C75E9" w:rsidRDefault="00806ACF" w:rsidP="00806ACF">
      <w:pPr>
        <w:ind w:firstLine="851"/>
        <w:jc w:val="center"/>
        <w:rPr>
          <w:b/>
          <w:sz w:val="28"/>
          <w:szCs w:val="28"/>
        </w:rPr>
      </w:pPr>
      <w:r w:rsidRPr="000C75E9">
        <w:rPr>
          <w:b/>
          <w:sz w:val="28"/>
          <w:szCs w:val="28"/>
        </w:rPr>
        <w:t>Раздел 5. Предложения по новому строительству и реконструкции  тепловых сетей.</w:t>
      </w:r>
    </w:p>
    <w:p w:rsidR="00806ACF" w:rsidRPr="000C75E9" w:rsidRDefault="00806ACF" w:rsidP="00806ACF">
      <w:pPr>
        <w:ind w:firstLine="851"/>
        <w:jc w:val="both"/>
        <w:rPr>
          <w:b/>
          <w:sz w:val="28"/>
          <w:szCs w:val="28"/>
        </w:rPr>
      </w:pPr>
    </w:p>
    <w:p w:rsidR="00806ACF" w:rsidRPr="000C75E9" w:rsidRDefault="00806ACF" w:rsidP="00806ACF">
      <w:pPr>
        <w:ind w:firstLine="851"/>
        <w:jc w:val="both"/>
        <w:rPr>
          <w:sz w:val="28"/>
          <w:szCs w:val="28"/>
        </w:rPr>
      </w:pPr>
      <w:r w:rsidRPr="000C75E9">
        <w:rPr>
          <w:sz w:val="28"/>
          <w:szCs w:val="28"/>
        </w:rPr>
        <w:t>5.1.</w:t>
      </w:r>
      <w:r>
        <w:rPr>
          <w:sz w:val="28"/>
          <w:szCs w:val="28"/>
        </w:rPr>
        <w:t xml:space="preserve"> </w:t>
      </w:r>
      <w:r w:rsidRPr="000C75E9">
        <w:rPr>
          <w:sz w:val="28"/>
          <w:szCs w:val="28"/>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806ACF" w:rsidRDefault="00806ACF" w:rsidP="00806ACF">
      <w:pPr>
        <w:ind w:firstLine="851"/>
        <w:jc w:val="both"/>
        <w:rPr>
          <w:b/>
          <w:sz w:val="28"/>
          <w:szCs w:val="28"/>
        </w:rPr>
      </w:pPr>
      <w:r>
        <w:rPr>
          <w:sz w:val="28"/>
          <w:szCs w:val="28"/>
        </w:rPr>
        <w:t>Строительство и реконструкция</w:t>
      </w:r>
      <w:r w:rsidRPr="000C75E9">
        <w:rPr>
          <w:sz w:val="28"/>
          <w:szCs w:val="28"/>
        </w:rPr>
        <w:t xml:space="preserve">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Pr>
          <w:sz w:val="28"/>
          <w:szCs w:val="28"/>
        </w:rPr>
        <w:t xml:space="preserve"> не планируется.</w:t>
      </w:r>
    </w:p>
    <w:p w:rsidR="00806ACF" w:rsidRPr="000C75E9" w:rsidRDefault="00806ACF" w:rsidP="00806ACF">
      <w:pPr>
        <w:ind w:firstLine="851"/>
        <w:jc w:val="both"/>
        <w:rPr>
          <w:b/>
          <w:sz w:val="28"/>
          <w:szCs w:val="28"/>
        </w:rPr>
      </w:pPr>
    </w:p>
    <w:p w:rsidR="00806ACF" w:rsidRDefault="00806ACF" w:rsidP="00806ACF">
      <w:pPr>
        <w:ind w:firstLine="851"/>
        <w:jc w:val="both"/>
        <w:rPr>
          <w:sz w:val="28"/>
          <w:szCs w:val="28"/>
        </w:rPr>
      </w:pPr>
      <w:r w:rsidRPr="000C75E9">
        <w:rPr>
          <w:sz w:val="28"/>
          <w:szCs w:val="28"/>
        </w:rPr>
        <w:t>5.2.</w:t>
      </w:r>
      <w:r>
        <w:rPr>
          <w:sz w:val="28"/>
          <w:szCs w:val="28"/>
        </w:rPr>
        <w:t xml:space="preserve"> </w:t>
      </w:r>
      <w:r w:rsidRPr="000C75E9">
        <w:rPr>
          <w:sz w:val="28"/>
          <w:szCs w:val="28"/>
        </w:rPr>
        <w:t>Предложения по новому строительству тепловых сетей для обеспечения перспектив</w:t>
      </w:r>
      <w:r>
        <w:rPr>
          <w:sz w:val="28"/>
          <w:szCs w:val="28"/>
        </w:rPr>
        <w:t>ных приростов тепловой нагрузки во вновь осваиваемых районах поселения под жилищную, комплексную или производственную застройку.</w:t>
      </w:r>
    </w:p>
    <w:p w:rsidR="00806ACF" w:rsidRDefault="00806ACF" w:rsidP="00806ACF">
      <w:pPr>
        <w:ind w:firstLine="851"/>
        <w:jc w:val="both"/>
        <w:rPr>
          <w:sz w:val="28"/>
          <w:szCs w:val="28"/>
        </w:rPr>
      </w:pPr>
    </w:p>
    <w:p w:rsidR="00806ACF" w:rsidRDefault="00806ACF" w:rsidP="00806ACF">
      <w:pPr>
        <w:ind w:firstLine="851"/>
        <w:jc w:val="both"/>
        <w:rPr>
          <w:sz w:val="28"/>
          <w:szCs w:val="28"/>
        </w:rPr>
      </w:pPr>
      <w:r>
        <w:rPr>
          <w:sz w:val="28"/>
          <w:szCs w:val="28"/>
        </w:rPr>
        <w:t>Строительство</w:t>
      </w:r>
      <w:r w:rsidRPr="000C75E9">
        <w:rPr>
          <w:sz w:val="28"/>
          <w:szCs w:val="28"/>
        </w:rPr>
        <w:t xml:space="preserve"> тепловых сетей для обеспечения перспектив</w:t>
      </w:r>
      <w:r>
        <w:rPr>
          <w:sz w:val="28"/>
          <w:szCs w:val="28"/>
        </w:rPr>
        <w:t>ных приростов тепловой нагрузки во вновь осваиваемых районах поселения под жилищную, комплексную или производственную застройку не планируется.</w:t>
      </w:r>
    </w:p>
    <w:p w:rsidR="00806ACF" w:rsidRDefault="00806ACF" w:rsidP="00806ACF">
      <w:pPr>
        <w:ind w:firstLine="851"/>
        <w:jc w:val="both"/>
        <w:rPr>
          <w:sz w:val="28"/>
          <w:szCs w:val="28"/>
        </w:rPr>
      </w:pPr>
    </w:p>
    <w:p w:rsidR="00806ACF" w:rsidRDefault="00806ACF" w:rsidP="00806ACF">
      <w:pPr>
        <w:ind w:firstLine="851"/>
        <w:jc w:val="both"/>
        <w:rPr>
          <w:sz w:val="28"/>
          <w:szCs w:val="28"/>
        </w:rPr>
      </w:pPr>
      <w:r>
        <w:rPr>
          <w:sz w:val="28"/>
          <w:szCs w:val="28"/>
        </w:rPr>
        <w:t>5.3.</w:t>
      </w:r>
      <w:r w:rsidRPr="00AC64E0">
        <w:rPr>
          <w:sz w:val="28"/>
          <w:szCs w:val="28"/>
        </w:rPr>
        <w:t xml:space="preserve"> </w:t>
      </w:r>
      <w:r>
        <w:rPr>
          <w:sz w:val="28"/>
          <w:szCs w:val="28"/>
        </w:rPr>
        <w:t>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06ACF" w:rsidRDefault="00806ACF" w:rsidP="00806ACF">
      <w:pPr>
        <w:ind w:firstLine="851"/>
        <w:jc w:val="both"/>
        <w:rPr>
          <w:sz w:val="28"/>
          <w:szCs w:val="28"/>
        </w:rPr>
      </w:pPr>
    </w:p>
    <w:p w:rsidR="00806ACF" w:rsidRDefault="00806ACF" w:rsidP="00806ACF">
      <w:pPr>
        <w:ind w:firstLine="851"/>
        <w:jc w:val="both"/>
        <w:rPr>
          <w:sz w:val="28"/>
          <w:szCs w:val="28"/>
        </w:rPr>
      </w:pPr>
      <w:r>
        <w:rPr>
          <w:sz w:val="28"/>
          <w:szCs w:val="28"/>
        </w:rPr>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w:t>
      </w:r>
    </w:p>
    <w:p w:rsidR="00806ACF" w:rsidRDefault="00806ACF" w:rsidP="00806ACF">
      <w:pPr>
        <w:ind w:firstLine="851"/>
        <w:jc w:val="both"/>
        <w:rPr>
          <w:sz w:val="28"/>
          <w:szCs w:val="28"/>
        </w:rPr>
      </w:pPr>
    </w:p>
    <w:p w:rsidR="00806ACF" w:rsidRDefault="00806ACF" w:rsidP="00806ACF">
      <w:pPr>
        <w:ind w:firstLine="851"/>
        <w:jc w:val="both"/>
        <w:rPr>
          <w:sz w:val="28"/>
          <w:szCs w:val="28"/>
        </w:rPr>
      </w:pPr>
      <w:r>
        <w:rPr>
          <w:sz w:val="28"/>
          <w:szCs w:val="28"/>
        </w:rPr>
        <w:t>5.4.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806ACF" w:rsidRDefault="00806ACF" w:rsidP="00806ACF">
      <w:pPr>
        <w:ind w:firstLine="851"/>
        <w:jc w:val="both"/>
        <w:rPr>
          <w:sz w:val="28"/>
          <w:szCs w:val="28"/>
        </w:rPr>
      </w:pPr>
      <w:r>
        <w:rPr>
          <w:sz w:val="28"/>
          <w:szCs w:val="28"/>
        </w:rPr>
        <w:t xml:space="preserve">Новое строительство и реконструкции тепловых сетей для повышения эффективности функционирования системы теплоснабжения не планируются. </w:t>
      </w:r>
    </w:p>
    <w:p w:rsidR="00806ACF" w:rsidRDefault="00806ACF" w:rsidP="00806ACF">
      <w:pPr>
        <w:ind w:firstLine="851"/>
        <w:jc w:val="both"/>
        <w:rPr>
          <w:sz w:val="28"/>
          <w:szCs w:val="28"/>
        </w:rPr>
      </w:pPr>
    </w:p>
    <w:p w:rsidR="00806ACF" w:rsidRDefault="00806ACF" w:rsidP="00806ACF">
      <w:pPr>
        <w:ind w:firstLine="851"/>
        <w:jc w:val="both"/>
        <w:rPr>
          <w:sz w:val="28"/>
          <w:szCs w:val="28"/>
        </w:rPr>
      </w:pPr>
      <w:r>
        <w:rPr>
          <w:sz w:val="28"/>
          <w:szCs w:val="28"/>
        </w:rPr>
        <w:t>5.5.</w:t>
      </w:r>
      <w:r w:rsidRPr="000C62FD">
        <w:rPr>
          <w:sz w:val="28"/>
          <w:szCs w:val="28"/>
        </w:rPr>
        <w:t xml:space="preserve"> </w:t>
      </w:r>
      <w:r>
        <w:rPr>
          <w:sz w:val="28"/>
          <w:szCs w:val="28"/>
        </w:rPr>
        <w:t>Предложения по новому строительству и реконструкции тепловых сетей для обеспечения нормативной надежности безопасности теплоснабжения.</w:t>
      </w:r>
    </w:p>
    <w:p w:rsidR="00806ACF" w:rsidRDefault="00806ACF" w:rsidP="00806ACF">
      <w:pPr>
        <w:ind w:firstLine="851"/>
        <w:jc w:val="both"/>
        <w:rPr>
          <w:sz w:val="28"/>
          <w:szCs w:val="28"/>
        </w:rPr>
      </w:pPr>
      <w:r>
        <w:rPr>
          <w:sz w:val="28"/>
          <w:szCs w:val="28"/>
        </w:rPr>
        <w:t xml:space="preserve">Строительство и </w:t>
      </w:r>
      <w:r w:rsidRPr="00B002E1">
        <w:rPr>
          <w:sz w:val="28"/>
          <w:szCs w:val="28"/>
        </w:rPr>
        <w:t>реконстру</w:t>
      </w:r>
      <w:r>
        <w:rPr>
          <w:sz w:val="28"/>
          <w:szCs w:val="28"/>
        </w:rPr>
        <w:t>кция</w:t>
      </w:r>
      <w:r w:rsidRPr="00B002E1">
        <w:rPr>
          <w:sz w:val="28"/>
          <w:szCs w:val="28"/>
        </w:rPr>
        <w:t xml:space="preserve"> тепловых сетей для обеспечения нормативной надежности безопасност</w:t>
      </w:r>
      <w:r>
        <w:rPr>
          <w:sz w:val="28"/>
          <w:szCs w:val="28"/>
        </w:rPr>
        <w:t>и теплоснабжения не планируется.</w:t>
      </w:r>
    </w:p>
    <w:p w:rsidR="00806ACF" w:rsidRPr="00817147" w:rsidRDefault="00806ACF" w:rsidP="00806ACF">
      <w:pPr>
        <w:ind w:firstLine="851"/>
        <w:jc w:val="both"/>
        <w:rPr>
          <w:sz w:val="28"/>
          <w:szCs w:val="28"/>
          <w:highlight w:val="red"/>
        </w:rPr>
      </w:pPr>
    </w:p>
    <w:p w:rsidR="00806ACF" w:rsidRDefault="00806ACF" w:rsidP="00806ACF">
      <w:pPr>
        <w:ind w:firstLine="851"/>
        <w:jc w:val="both"/>
        <w:rPr>
          <w:b/>
          <w:sz w:val="28"/>
          <w:szCs w:val="28"/>
        </w:rPr>
      </w:pPr>
    </w:p>
    <w:p w:rsidR="00806ACF" w:rsidRPr="00120A5C" w:rsidRDefault="00806ACF" w:rsidP="00806ACF">
      <w:pPr>
        <w:jc w:val="center"/>
        <w:rPr>
          <w:b/>
          <w:sz w:val="28"/>
          <w:szCs w:val="28"/>
        </w:rPr>
      </w:pPr>
      <w:r w:rsidRPr="00120A5C">
        <w:rPr>
          <w:b/>
          <w:sz w:val="28"/>
          <w:szCs w:val="28"/>
        </w:rPr>
        <w:t>Раздел 6. Существующие и перспективные топливные балансы.</w:t>
      </w:r>
    </w:p>
    <w:p w:rsidR="00806ACF" w:rsidRDefault="00806ACF" w:rsidP="00806ACF">
      <w:pPr>
        <w:jc w:val="both"/>
        <w:rPr>
          <w:b/>
          <w:sz w:val="28"/>
          <w:szCs w:val="28"/>
        </w:rPr>
      </w:pPr>
    </w:p>
    <w:p w:rsidR="00806ACF" w:rsidRPr="00397B8F" w:rsidRDefault="00806ACF" w:rsidP="00806ACF">
      <w:pPr>
        <w:ind w:firstLine="851"/>
        <w:jc w:val="both"/>
        <w:rPr>
          <w:sz w:val="28"/>
          <w:szCs w:val="28"/>
        </w:rPr>
      </w:pPr>
      <w:r>
        <w:rPr>
          <w:sz w:val="28"/>
          <w:szCs w:val="28"/>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806ACF" w:rsidRDefault="00806ACF" w:rsidP="00806ACF">
      <w:pPr>
        <w:ind w:firstLine="851"/>
        <w:jc w:val="both"/>
        <w:rPr>
          <w:sz w:val="28"/>
          <w:szCs w:val="28"/>
        </w:rPr>
      </w:pPr>
      <w:r w:rsidRPr="00053BAE">
        <w:rPr>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806ACF" w:rsidRDefault="00806ACF" w:rsidP="00806ACF">
      <w:pPr>
        <w:ind w:firstLine="851"/>
        <w:jc w:val="both"/>
        <w:rPr>
          <w:sz w:val="28"/>
          <w:szCs w:val="28"/>
        </w:rPr>
      </w:pPr>
    </w:p>
    <w:p w:rsidR="00806ACF" w:rsidRDefault="00806ACF" w:rsidP="00806ACF">
      <w:pPr>
        <w:jc w:val="center"/>
        <w:rPr>
          <w:b/>
          <w:bCs/>
        </w:rPr>
        <w:sectPr w:rsidR="00806ACF" w:rsidSect="006E28F4">
          <w:footerReference w:type="default" r:id="rId14"/>
          <w:pgSz w:w="11906" w:h="16838"/>
          <w:pgMar w:top="1134" w:right="851" w:bottom="1134" w:left="1701" w:header="709" w:footer="709" w:gutter="0"/>
          <w:cols w:space="708"/>
          <w:docGrid w:linePitch="360"/>
        </w:sectPr>
      </w:pPr>
    </w:p>
    <w:p w:rsidR="00806ACF" w:rsidRPr="00971639" w:rsidRDefault="00806ACF" w:rsidP="00806ACF">
      <w:pPr>
        <w:jc w:val="center"/>
        <w:rPr>
          <w:b/>
          <w:bCs/>
          <w:sz w:val="28"/>
          <w:szCs w:val="28"/>
        </w:rPr>
      </w:pPr>
      <w:r w:rsidRPr="00971639">
        <w:rPr>
          <w:b/>
          <w:bCs/>
          <w:sz w:val="28"/>
          <w:szCs w:val="28"/>
        </w:rPr>
        <w:lastRenderedPageBreak/>
        <w:t xml:space="preserve">Таблица № 6.1. Существующие и перспективные топливные балансы для каждого источника тепловой энергии, расположенного в границах поселения для Котельной (г. Ершов, ул. </w:t>
      </w:r>
      <w:r>
        <w:rPr>
          <w:b/>
          <w:bCs/>
          <w:sz w:val="28"/>
          <w:szCs w:val="28"/>
        </w:rPr>
        <w:t>Шко</w:t>
      </w:r>
      <w:r w:rsidRPr="00971639">
        <w:rPr>
          <w:b/>
          <w:bCs/>
          <w:sz w:val="28"/>
          <w:szCs w:val="28"/>
        </w:rPr>
        <w:t>льная</w:t>
      </w:r>
      <w:r>
        <w:rPr>
          <w:b/>
          <w:bCs/>
          <w:sz w:val="28"/>
          <w:szCs w:val="28"/>
        </w:rPr>
        <w:t>, 13</w:t>
      </w:r>
      <w:r w:rsidRPr="00971639">
        <w:rPr>
          <w:b/>
          <w:bCs/>
          <w:sz w:val="28"/>
          <w:szCs w:val="28"/>
        </w:rPr>
        <w:t>)</w:t>
      </w:r>
    </w:p>
    <w:p w:rsidR="00806ACF" w:rsidRPr="00971639" w:rsidRDefault="00806ACF" w:rsidP="00806ACF">
      <w:pPr>
        <w:jc w:val="both"/>
        <w:rPr>
          <w:b/>
          <w:bCs/>
          <w:sz w:val="28"/>
          <w:szCs w:val="28"/>
        </w:rPr>
      </w:pPr>
    </w:p>
    <w:tbl>
      <w:tblPr>
        <w:tblpPr w:leftFromText="180" w:rightFromText="180" w:vertAnchor="text" w:tblpXSpec="center" w:tblpY="1"/>
        <w:tblOverlap w:val="never"/>
        <w:tblW w:w="13943"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696"/>
        <w:gridCol w:w="1705"/>
        <w:gridCol w:w="1595"/>
        <w:gridCol w:w="1862"/>
        <w:gridCol w:w="1241"/>
        <w:gridCol w:w="1592"/>
        <w:gridCol w:w="1653"/>
        <w:gridCol w:w="1110"/>
        <w:gridCol w:w="1213"/>
        <w:gridCol w:w="1276"/>
      </w:tblGrid>
      <w:tr w:rsidR="00806ACF" w:rsidRPr="00971639" w:rsidTr="00B52F49">
        <w:trPr>
          <w:trHeight w:val="276"/>
        </w:trPr>
        <w:tc>
          <w:tcPr>
            <w:tcW w:w="696" w:type="dxa"/>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Год</w:t>
            </w:r>
          </w:p>
        </w:tc>
        <w:tc>
          <w:tcPr>
            <w:tcW w:w="1705" w:type="dxa"/>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Фактическая располагаемая тепловая мощность источника</w:t>
            </w:r>
          </w:p>
        </w:tc>
        <w:tc>
          <w:tcPr>
            <w:tcW w:w="1595" w:type="dxa"/>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Объем производства тепловой энергии в год</w:t>
            </w:r>
          </w:p>
        </w:tc>
        <w:tc>
          <w:tcPr>
            <w:tcW w:w="1862" w:type="dxa"/>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Характеристика и наименование основного топлива</w:t>
            </w:r>
          </w:p>
        </w:tc>
        <w:tc>
          <w:tcPr>
            <w:tcW w:w="1241" w:type="dxa"/>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Низшая теплота сгорания</w:t>
            </w:r>
          </w:p>
        </w:tc>
        <w:tc>
          <w:tcPr>
            <w:tcW w:w="1592" w:type="dxa"/>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Калорийный коэффициент топлива</w:t>
            </w:r>
          </w:p>
        </w:tc>
        <w:tc>
          <w:tcPr>
            <w:tcW w:w="1653" w:type="dxa"/>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Нормативный удельный расход условного топлива на отпуск тепловой энергии</w:t>
            </w:r>
          </w:p>
        </w:tc>
        <w:tc>
          <w:tcPr>
            <w:tcW w:w="2323" w:type="dxa"/>
            <w:gridSpan w:val="2"/>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Фактический удельный расход топлива на отпуск тепловой энергии</w:t>
            </w:r>
          </w:p>
        </w:tc>
        <w:tc>
          <w:tcPr>
            <w:tcW w:w="1276" w:type="dxa"/>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Резервное топливо</w:t>
            </w:r>
          </w:p>
        </w:tc>
      </w:tr>
      <w:tr w:rsidR="00806ACF" w:rsidRPr="00971639" w:rsidTr="00B52F49">
        <w:trPr>
          <w:trHeight w:val="480"/>
        </w:trPr>
        <w:tc>
          <w:tcPr>
            <w:tcW w:w="696" w:type="dxa"/>
            <w:vMerge/>
            <w:vAlign w:val="center"/>
          </w:tcPr>
          <w:p w:rsidR="00806ACF" w:rsidRPr="00971639" w:rsidRDefault="00806ACF" w:rsidP="00B52F49">
            <w:pPr>
              <w:jc w:val="center"/>
              <w:rPr>
                <w:color w:val="000000"/>
              </w:rPr>
            </w:pPr>
          </w:p>
        </w:tc>
        <w:tc>
          <w:tcPr>
            <w:tcW w:w="1705" w:type="dxa"/>
            <w:vMerge/>
            <w:vAlign w:val="center"/>
          </w:tcPr>
          <w:p w:rsidR="00806ACF" w:rsidRPr="00971639" w:rsidRDefault="00806ACF" w:rsidP="00B52F49">
            <w:pPr>
              <w:jc w:val="center"/>
              <w:rPr>
                <w:color w:val="000000"/>
              </w:rPr>
            </w:pPr>
          </w:p>
        </w:tc>
        <w:tc>
          <w:tcPr>
            <w:tcW w:w="1595" w:type="dxa"/>
            <w:vMerge/>
            <w:vAlign w:val="center"/>
          </w:tcPr>
          <w:p w:rsidR="00806ACF" w:rsidRPr="00971639" w:rsidRDefault="00806ACF" w:rsidP="00B52F49">
            <w:pPr>
              <w:jc w:val="center"/>
              <w:rPr>
                <w:color w:val="000000"/>
              </w:rPr>
            </w:pPr>
          </w:p>
        </w:tc>
        <w:tc>
          <w:tcPr>
            <w:tcW w:w="1862" w:type="dxa"/>
            <w:vMerge/>
            <w:vAlign w:val="center"/>
          </w:tcPr>
          <w:p w:rsidR="00806ACF" w:rsidRPr="00971639" w:rsidRDefault="00806ACF" w:rsidP="00B52F49">
            <w:pPr>
              <w:jc w:val="center"/>
              <w:rPr>
                <w:color w:val="000000"/>
              </w:rPr>
            </w:pPr>
          </w:p>
        </w:tc>
        <w:tc>
          <w:tcPr>
            <w:tcW w:w="1241" w:type="dxa"/>
            <w:vMerge/>
            <w:vAlign w:val="center"/>
          </w:tcPr>
          <w:p w:rsidR="00806ACF" w:rsidRPr="00971639" w:rsidRDefault="00806ACF" w:rsidP="00B52F49">
            <w:pPr>
              <w:jc w:val="center"/>
              <w:rPr>
                <w:color w:val="000000"/>
              </w:rPr>
            </w:pPr>
          </w:p>
        </w:tc>
        <w:tc>
          <w:tcPr>
            <w:tcW w:w="1592" w:type="dxa"/>
            <w:vMerge/>
            <w:vAlign w:val="center"/>
          </w:tcPr>
          <w:p w:rsidR="00806ACF" w:rsidRPr="00971639" w:rsidRDefault="00806ACF" w:rsidP="00B52F49">
            <w:pPr>
              <w:jc w:val="center"/>
              <w:rPr>
                <w:color w:val="000000"/>
              </w:rPr>
            </w:pPr>
          </w:p>
        </w:tc>
        <w:tc>
          <w:tcPr>
            <w:tcW w:w="1653" w:type="dxa"/>
            <w:vMerge/>
            <w:vAlign w:val="center"/>
          </w:tcPr>
          <w:p w:rsidR="00806ACF" w:rsidRPr="00971639" w:rsidRDefault="00806ACF" w:rsidP="00B52F49">
            <w:pPr>
              <w:jc w:val="center"/>
              <w:rPr>
                <w:color w:val="000000"/>
              </w:rPr>
            </w:pPr>
          </w:p>
        </w:tc>
        <w:tc>
          <w:tcPr>
            <w:tcW w:w="2323" w:type="dxa"/>
            <w:gridSpan w:val="2"/>
            <w:vMerge/>
            <w:vAlign w:val="center"/>
          </w:tcPr>
          <w:p w:rsidR="00806ACF" w:rsidRPr="00971639" w:rsidRDefault="00806ACF" w:rsidP="00B52F49">
            <w:pPr>
              <w:jc w:val="center"/>
              <w:rPr>
                <w:color w:val="000000"/>
              </w:rPr>
            </w:pPr>
          </w:p>
        </w:tc>
        <w:tc>
          <w:tcPr>
            <w:tcW w:w="1276" w:type="dxa"/>
            <w:vMerge/>
            <w:vAlign w:val="center"/>
          </w:tcPr>
          <w:p w:rsidR="00806ACF" w:rsidRPr="00971639" w:rsidRDefault="00806ACF" w:rsidP="00B52F49">
            <w:pPr>
              <w:jc w:val="center"/>
              <w:rPr>
                <w:color w:val="000000"/>
              </w:rPr>
            </w:pPr>
          </w:p>
        </w:tc>
      </w:tr>
      <w:tr w:rsidR="00806ACF" w:rsidRPr="00971639" w:rsidTr="00B52F49">
        <w:trPr>
          <w:trHeight w:val="608"/>
        </w:trPr>
        <w:tc>
          <w:tcPr>
            <w:tcW w:w="696" w:type="dxa"/>
            <w:vMerge/>
            <w:vAlign w:val="center"/>
          </w:tcPr>
          <w:p w:rsidR="00806ACF" w:rsidRPr="00971639" w:rsidRDefault="00806ACF" w:rsidP="00B52F49">
            <w:pPr>
              <w:jc w:val="center"/>
              <w:rPr>
                <w:color w:val="000000"/>
              </w:rPr>
            </w:pPr>
          </w:p>
        </w:tc>
        <w:tc>
          <w:tcPr>
            <w:tcW w:w="1705" w:type="dxa"/>
            <w:vAlign w:val="center"/>
          </w:tcPr>
          <w:p w:rsidR="00806ACF" w:rsidRPr="00971639" w:rsidRDefault="00806ACF" w:rsidP="00B52F49">
            <w:pPr>
              <w:jc w:val="center"/>
              <w:rPr>
                <w:color w:val="000000"/>
              </w:rPr>
            </w:pPr>
            <w:r w:rsidRPr="00971639">
              <w:rPr>
                <w:color w:val="000000"/>
              </w:rPr>
              <w:t>Гкал/ч</w:t>
            </w:r>
          </w:p>
        </w:tc>
        <w:tc>
          <w:tcPr>
            <w:tcW w:w="1595" w:type="dxa"/>
            <w:vAlign w:val="center"/>
          </w:tcPr>
          <w:p w:rsidR="00806ACF" w:rsidRPr="00971639" w:rsidRDefault="00806ACF" w:rsidP="00B52F49">
            <w:pPr>
              <w:jc w:val="center"/>
              <w:rPr>
                <w:color w:val="000000"/>
              </w:rPr>
            </w:pPr>
            <w:r w:rsidRPr="00971639">
              <w:rPr>
                <w:color w:val="000000"/>
              </w:rPr>
              <w:t>тыс. Гкал</w:t>
            </w:r>
          </w:p>
        </w:tc>
        <w:tc>
          <w:tcPr>
            <w:tcW w:w="1862" w:type="dxa"/>
            <w:vMerge/>
            <w:vAlign w:val="center"/>
          </w:tcPr>
          <w:p w:rsidR="00806ACF" w:rsidRPr="00971639" w:rsidRDefault="00806ACF" w:rsidP="00B52F49">
            <w:pPr>
              <w:jc w:val="center"/>
              <w:rPr>
                <w:color w:val="000000"/>
              </w:rPr>
            </w:pPr>
          </w:p>
        </w:tc>
        <w:tc>
          <w:tcPr>
            <w:tcW w:w="1241" w:type="dxa"/>
            <w:vAlign w:val="center"/>
          </w:tcPr>
          <w:p w:rsidR="00806ACF" w:rsidRPr="00971639" w:rsidRDefault="00806ACF" w:rsidP="00B52F49">
            <w:pPr>
              <w:jc w:val="center"/>
              <w:rPr>
                <w:color w:val="000000"/>
              </w:rPr>
            </w:pPr>
            <w:r w:rsidRPr="00971639">
              <w:rPr>
                <w:color w:val="000000"/>
              </w:rPr>
              <w:t>ккал/кг                       (ккал/куб. нм)</w:t>
            </w:r>
          </w:p>
        </w:tc>
        <w:tc>
          <w:tcPr>
            <w:tcW w:w="1592" w:type="dxa"/>
            <w:vAlign w:val="center"/>
          </w:tcPr>
          <w:p w:rsidR="00806ACF" w:rsidRPr="00971639" w:rsidRDefault="00806ACF" w:rsidP="00B52F49">
            <w:pPr>
              <w:jc w:val="center"/>
              <w:rPr>
                <w:color w:val="000000"/>
              </w:rPr>
            </w:pPr>
            <w:r w:rsidRPr="00971639">
              <w:rPr>
                <w:color w:val="000000"/>
              </w:rPr>
              <w:t>ккал/нм3</w:t>
            </w:r>
          </w:p>
        </w:tc>
        <w:tc>
          <w:tcPr>
            <w:tcW w:w="1653" w:type="dxa"/>
            <w:vAlign w:val="center"/>
          </w:tcPr>
          <w:p w:rsidR="00806ACF" w:rsidRPr="00971639" w:rsidRDefault="00806ACF" w:rsidP="00B52F49">
            <w:pPr>
              <w:jc w:val="center"/>
              <w:rPr>
                <w:color w:val="000000"/>
              </w:rPr>
            </w:pPr>
            <w:r w:rsidRPr="00971639">
              <w:rPr>
                <w:color w:val="000000"/>
              </w:rPr>
              <w:t>кг у.т./Гкал</w:t>
            </w:r>
          </w:p>
        </w:tc>
        <w:tc>
          <w:tcPr>
            <w:tcW w:w="1110" w:type="dxa"/>
            <w:vAlign w:val="center"/>
          </w:tcPr>
          <w:p w:rsidR="00806ACF" w:rsidRPr="00971639" w:rsidRDefault="00806ACF" w:rsidP="00B52F49">
            <w:pPr>
              <w:jc w:val="center"/>
              <w:rPr>
                <w:color w:val="000000"/>
              </w:rPr>
            </w:pPr>
            <w:r w:rsidRPr="00971639">
              <w:rPr>
                <w:color w:val="000000"/>
              </w:rPr>
              <w:t>кг у.т./Гкал</w:t>
            </w:r>
          </w:p>
        </w:tc>
        <w:tc>
          <w:tcPr>
            <w:tcW w:w="1213" w:type="dxa"/>
            <w:vAlign w:val="center"/>
          </w:tcPr>
          <w:p w:rsidR="00806ACF" w:rsidRPr="00971639" w:rsidRDefault="00806ACF" w:rsidP="00B52F49">
            <w:pPr>
              <w:jc w:val="center"/>
              <w:rPr>
                <w:color w:val="000000"/>
              </w:rPr>
            </w:pPr>
            <w:r w:rsidRPr="00971639">
              <w:rPr>
                <w:color w:val="000000"/>
              </w:rPr>
              <w:t>куб. м/Гкал</w:t>
            </w:r>
          </w:p>
        </w:tc>
        <w:tc>
          <w:tcPr>
            <w:tcW w:w="1276" w:type="dxa"/>
            <w:vMerge/>
            <w:vAlign w:val="center"/>
          </w:tcPr>
          <w:p w:rsidR="00806ACF" w:rsidRPr="00971639" w:rsidRDefault="00806ACF" w:rsidP="00B52F49">
            <w:pPr>
              <w:jc w:val="center"/>
              <w:rPr>
                <w:color w:val="000000"/>
              </w:rPr>
            </w:pP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2019</w:t>
            </w:r>
          </w:p>
        </w:tc>
        <w:tc>
          <w:tcPr>
            <w:tcW w:w="1705" w:type="dxa"/>
            <w:noWrap/>
          </w:tcPr>
          <w:p w:rsidR="00806ACF" w:rsidRPr="00971639" w:rsidRDefault="00806ACF" w:rsidP="00B52F49">
            <w:pPr>
              <w:jc w:val="center"/>
            </w:pPr>
            <w:r>
              <w:rPr>
                <w:color w:val="000000"/>
              </w:rPr>
              <w:t>19,51</w:t>
            </w:r>
          </w:p>
        </w:tc>
        <w:tc>
          <w:tcPr>
            <w:tcW w:w="1595" w:type="dxa"/>
            <w:noWrap/>
          </w:tcPr>
          <w:p w:rsidR="00806ACF" w:rsidRPr="00971639" w:rsidRDefault="00806ACF" w:rsidP="00B52F49">
            <w:pPr>
              <w:jc w:val="center"/>
            </w:pPr>
            <w:r>
              <w:t>24,63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vAlign w:val="center"/>
          </w:tcPr>
          <w:p w:rsidR="00806ACF" w:rsidRPr="00971639" w:rsidRDefault="00806ACF" w:rsidP="00B52F49">
            <w:pPr>
              <w:jc w:val="center"/>
              <w:rPr>
                <w:color w:val="000000"/>
              </w:rPr>
            </w:pPr>
            <w:r>
              <w:rPr>
                <w:color w:val="000000"/>
              </w:rPr>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570E23">
              <w:rPr>
                <w:color w:val="000000"/>
              </w:rPr>
              <w:t>159,00</w:t>
            </w:r>
          </w:p>
        </w:tc>
        <w:tc>
          <w:tcPr>
            <w:tcW w:w="1110" w:type="dxa"/>
            <w:noWrap/>
            <w:vAlign w:val="center"/>
          </w:tcPr>
          <w:p w:rsidR="00806ACF" w:rsidRPr="00971639" w:rsidRDefault="00806ACF" w:rsidP="00B52F49">
            <w:pPr>
              <w:jc w:val="center"/>
              <w:rPr>
                <w:color w:val="000000"/>
              </w:rPr>
            </w:pPr>
            <w:r w:rsidRPr="00971639">
              <w:rPr>
                <w:color w:val="000000"/>
              </w:rPr>
              <w:t>-</w:t>
            </w:r>
          </w:p>
        </w:tc>
        <w:tc>
          <w:tcPr>
            <w:tcW w:w="1213" w:type="dxa"/>
            <w:noWrap/>
            <w:vAlign w:val="center"/>
          </w:tcPr>
          <w:p w:rsidR="00806ACF" w:rsidRPr="00971639" w:rsidRDefault="00806ACF" w:rsidP="00B52F49">
            <w:pPr>
              <w:jc w:val="center"/>
              <w:rPr>
                <w:color w:val="000000"/>
              </w:rPr>
            </w:pPr>
            <w:r w:rsidRPr="00971639">
              <w:rPr>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2020</w:t>
            </w:r>
          </w:p>
        </w:tc>
        <w:tc>
          <w:tcPr>
            <w:tcW w:w="1705" w:type="dxa"/>
            <w:noWrap/>
          </w:tcPr>
          <w:p w:rsidR="00806ACF" w:rsidRDefault="00806ACF" w:rsidP="00B52F49">
            <w:pPr>
              <w:jc w:val="center"/>
            </w:pPr>
            <w:r w:rsidRPr="00EC73C9">
              <w:rPr>
                <w:color w:val="000000"/>
              </w:rPr>
              <w:t>19,51</w:t>
            </w:r>
          </w:p>
        </w:tc>
        <w:tc>
          <w:tcPr>
            <w:tcW w:w="1595" w:type="dxa"/>
            <w:noWrap/>
          </w:tcPr>
          <w:p w:rsidR="00806ACF" w:rsidRDefault="00806ACF" w:rsidP="00B52F49">
            <w:pPr>
              <w:jc w:val="center"/>
            </w:pPr>
            <w:r w:rsidRPr="00C3130B">
              <w:t>24,63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103612">
              <w:rPr>
                <w:color w:val="000000"/>
              </w:rPr>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570E23">
              <w:rPr>
                <w:color w:val="000000"/>
              </w:rPr>
              <w:t>159,00</w:t>
            </w:r>
          </w:p>
        </w:tc>
        <w:tc>
          <w:tcPr>
            <w:tcW w:w="1110" w:type="dxa"/>
            <w:noWrap/>
            <w:vAlign w:val="center"/>
          </w:tcPr>
          <w:p w:rsidR="00806ACF" w:rsidRPr="00971639" w:rsidRDefault="00806ACF" w:rsidP="00B52F49">
            <w:pPr>
              <w:jc w:val="center"/>
              <w:rPr>
                <w:color w:val="000000"/>
              </w:rPr>
            </w:pPr>
            <w:r w:rsidRPr="00971639">
              <w:rPr>
                <w:color w:val="000000"/>
              </w:rPr>
              <w:t>-</w:t>
            </w:r>
          </w:p>
        </w:tc>
        <w:tc>
          <w:tcPr>
            <w:tcW w:w="1213" w:type="dxa"/>
            <w:noWrap/>
            <w:vAlign w:val="center"/>
          </w:tcPr>
          <w:p w:rsidR="00806ACF" w:rsidRPr="00971639" w:rsidRDefault="00806ACF" w:rsidP="00B52F49">
            <w:pPr>
              <w:jc w:val="center"/>
              <w:rPr>
                <w:color w:val="000000"/>
              </w:rPr>
            </w:pPr>
            <w:r w:rsidRPr="00971639">
              <w:rPr>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2021</w:t>
            </w:r>
          </w:p>
        </w:tc>
        <w:tc>
          <w:tcPr>
            <w:tcW w:w="1705" w:type="dxa"/>
            <w:noWrap/>
          </w:tcPr>
          <w:p w:rsidR="00806ACF" w:rsidRDefault="00806ACF" w:rsidP="00B52F49">
            <w:pPr>
              <w:jc w:val="center"/>
            </w:pPr>
            <w:r w:rsidRPr="00EC73C9">
              <w:rPr>
                <w:color w:val="000000"/>
              </w:rPr>
              <w:t>19,51</w:t>
            </w:r>
          </w:p>
        </w:tc>
        <w:tc>
          <w:tcPr>
            <w:tcW w:w="1595" w:type="dxa"/>
            <w:noWrap/>
          </w:tcPr>
          <w:p w:rsidR="00806ACF" w:rsidRDefault="00806ACF" w:rsidP="00B52F49">
            <w:pPr>
              <w:jc w:val="center"/>
            </w:pPr>
            <w:r w:rsidRPr="00C3130B">
              <w:t>24,63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103612">
              <w:rPr>
                <w:color w:val="000000"/>
              </w:rPr>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570E23">
              <w:rPr>
                <w:color w:val="000000"/>
              </w:rPr>
              <w:t>159,00</w:t>
            </w:r>
          </w:p>
        </w:tc>
        <w:tc>
          <w:tcPr>
            <w:tcW w:w="1110" w:type="dxa"/>
            <w:noWrap/>
            <w:vAlign w:val="center"/>
          </w:tcPr>
          <w:p w:rsidR="00806ACF" w:rsidRPr="00971639" w:rsidRDefault="00806ACF" w:rsidP="00B52F49">
            <w:pPr>
              <w:jc w:val="center"/>
              <w:rPr>
                <w:color w:val="000000"/>
              </w:rPr>
            </w:pPr>
            <w:r w:rsidRPr="00971639">
              <w:rPr>
                <w:color w:val="000000"/>
              </w:rPr>
              <w:t>-</w:t>
            </w:r>
          </w:p>
        </w:tc>
        <w:tc>
          <w:tcPr>
            <w:tcW w:w="1213" w:type="dxa"/>
            <w:noWrap/>
            <w:vAlign w:val="center"/>
          </w:tcPr>
          <w:p w:rsidR="00806ACF" w:rsidRPr="00971639" w:rsidRDefault="00806ACF" w:rsidP="00B52F49">
            <w:pPr>
              <w:jc w:val="center"/>
              <w:rPr>
                <w:color w:val="000000"/>
              </w:rPr>
            </w:pPr>
            <w:r w:rsidRPr="00971639">
              <w:rPr>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2022</w:t>
            </w:r>
          </w:p>
        </w:tc>
        <w:tc>
          <w:tcPr>
            <w:tcW w:w="1705" w:type="dxa"/>
            <w:noWrap/>
          </w:tcPr>
          <w:p w:rsidR="00806ACF" w:rsidRDefault="00806ACF" w:rsidP="00B52F49">
            <w:pPr>
              <w:jc w:val="center"/>
            </w:pPr>
            <w:r w:rsidRPr="00EC73C9">
              <w:rPr>
                <w:color w:val="000000"/>
              </w:rPr>
              <w:t>19,51</w:t>
            </w:r>
          </w:p>
        </w:tc>
        <w:tc>
          <w:tcPr>
            <w:tcW w:w="1595" w:type="dxa"/>
            <w:noWrap/>
          </w:tcPr>
          <w:p w:rsidR="00806ACF" w:rsidRDefault="00806ACF" w:rsidP="00B52F49">
            <w:pPr>
              <w:jc w:val="center"/>
            </w:pPr>
            <w:r w:rsidRPr="00C3130B">
              <w:t>24,63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103612">
              <w:rPr>
                <w:color w:val="000000"/>
              </w:rPr>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570E23">
              <w:rPr>
                <w:color w:val="000000"/>
              </w:rPr>
              <w:t>159,00</w:t>
            </w:r>
          </w:p>
        </w:tc>
        <w:tc>
          <w:tcPr>
            <w:tcW w:w="1110" w:type="dxa"/>
            <w:noWrap/>
            <w:vAlign w:val="center"/>
          </w:tcPr>
          <w:p w:rsidR="00806ACF" w:rsidRPr="00971639" w:rsidRDefault="00806ACF" w:rsidP="00B52F49">
            <w:pPr>
              <w:jc w:val="center"/>
              <w:rPr>
                <w:color w:val="000000"/>
              </w:rPr>
            </w:pPr>
            <w:r w:rsidRPr="00971639">
              <w:rPr>
                <w:color w:val="000000"/>
              </w:rPr>
              <w:t>-</w:t>
            </w:r>
          </w:p>
        </w:tc>
        <w:tc>
          <w:tcPr>
            <w:tcW w:w="1213" w:type="dxa"/>
            <w:noWrap/>
            <w:vAlign w:val="center"/>
          </w:tcPr>
          <w:p w:rsidR="00806ACF" w:rsidRPr="00971639" w:rsidRDefault="00806ACF" w:rsidP="00B52F49">
            <w:pPr>
              <w:jc w:val="center"/>
              <w:rPr>
                <w:color w:val="000000"/>
              </w:rPr>
            </w:pPr>
            <w:r w:rsidRPr="00971639">
              <w:rPr>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2023</w:t>
            </w:r>
          </w:p>
        </w:tc>
        <w:tc>
          <w:tcPr>
            <w:tcW w:w="1705" w:type="dxa"/>
            <w:noWrap/>
          </w:tcPr>
          <w:p w:rsidR="00806ACF" w:rsidRDefault="00806ACF" w:rsidP="00B52F49">
            <w:pPr>
              <w:jc w:val="center"/>
            </w:pPr>
            <w:r w:rsidRPr="00EC73C9">
              <w:rPr>
                <w:color w:val="000000"/>
              </w:rPr>
              <w:t>19,51</w:t>
            </w:r>
          </w:p>
        </w:tc>
        <w:tc>
          <w:tcPr>
            <w:tcW w:w="1595" w:type="dxa"/>
            <w:noWrap/>
          </w:tcPr>
          <w:p w:rsidR="00806ACF" w:rsidRDefault="00806ACF" w:rsidP="00B52F49">
            <w:pPr>
              <w:jc w:val="center"/>
            </w:pPr>
            <w:r w:rsidRPr="00C3130B">
              <w:t>24,63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103612">
              <w:rPr>
                <w:color w:val="000000"/>
              </w:rPr>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570E23">
              <w:rPr>
                <w:color w:val="000000"/>
              </w:rPr>
              <w:t>159,00</w:t>
            </w:r>
          </w:p>
        </w:tc>
        <w:tc>
          <w:tcPr>
            <w:tcW w:w="1110" w:type="dxa"/>
            <w:noWrap/>
            <w:vAlign w:val="center"/>
          </w:tcPr>
          <w:p w:rsidR="00806ACF" w:rsidRPr="00971639" w:rsidRDefault="00806ACF" w:rsidP="00B52F49">
            <w:pPr>
              <w:jc w:val="center"/>
              <w:rPr>
                <w:color w:val="000000"/>
              </w:rPr>
            </w:pPr>
            <w:r w:rsidRPr="00971639">
              <w:rPr>
                <w:color w:val="000000"/>
              </w:rPr>
              <w:t>-</w:t>
            </w:r>
          </w:p>
        </w:tc>
        <w:tc>
          <w:tcPr>
            <w:tcW w:w="1213" w:type="dxa"/>
            <w:noWrap/>
            <w:vAlign w:val="center"/>
          </w:tcPr>
          <w:p w:rsidR="00806ACF" w:rsidRPr="00971639" w:rsidRDefault="00806ACF" w:rsidP="00B52F49">
            <w:pPr>
              <w:jc w:val="center"/>
              <w:rPr>
                <w:color w:val="000000"/>
              </w:rPr>
            </w:pPr>
            <w:r w:rsidRPr="00971639">
              <w:rPr>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2024</w:t>
            </w:r>
          </w:p>
        </w:tc>
        <w:tc>
          <w:tcPr>
            <w:tcW w:w="1705" w:type="dxa"/>
            <w:noWrap/>
          </w:tcPr>
          <w:p w:rsidR="00806ACF" w:rsidRDefault="00806ACF" w:rsidP="00B52F49">
            <w:pPr>
              <w:jc w:val="center"/>
            </w:pPr>
            <w:r w:rsidRPr="00EC73C9">
              <w:rPr>
                <w:color w:val="000000"/>
              </w:rPr>
              <w:t>19,51</w:t>
            </w:r>
          </w:p>
        </w:tc>
        <w:tc>
          <w:tcPr>
            <w:tcW w:w="1595" w:type="dxa"/>
            <w:noWrap/>
          </w:tcPr>
          <w:p w:rsidR="00806ACF" w:rsidRDefault="00806ACF" w:rsidP="00B52F49">
            <w:pPr>
              <w:jc w:val="center"/>
            </w:pPr>
            <w:r w:rsidRPr="00C3130B">
              <w:t>24,63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103612">
              <w:rPr>
                <w:color w:val="000000"/>
              </w:rPr>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570E23">
              <w:rPr>
                <w:color w:val="000000"/>
              </w:rPr>
              <w:t>159,00</w:t>
            </w:r>
          </w:p>
        </w:tc>
        <w:tc>
          <w:tcPr>
            <w:tcW w:w="1110" w:type="dxa"/>
            <w:noWrap/>
            <w:vAlign w:val="center"/>
          </w:tcPr>
          <w:p w:rsidR="00806ACF" w:rsidRPr="00971639" w:rsidRDefault="00806ACF" w:rsidP="00B52F49">
            <w:pPr>
              <w:jc w:val="center"/>
              <w:rPr>
                <w:color w:val="000000"/>
              </w:rPr>
            </w:pPr>
            <w:r w:rsidRPr="00971639">
              <w:rPr>
                <w:color w:val="000000"/>
              </w:rPr>
              <w:t>-</w:t>
            </w:r>
          </w:p>
        </w:tc>
        <w:tc>
          <w:tcPr>
            <w:tcW w:w="1213" w:type="dxa"/>
            <w:noWrap/>
            <w:vAlign w:val="center"/>
          </w:tcPr>
          <w:p w:rsidR="00806ACF" w:rsidRPr="00971639" w:rsidRDefault="00806ACF" w:rsidP="00B52F49">
            <w:pPr>
              <w:jc w:val="center"/>
              <w:rPr>
                <w:color w:val="000000"/>
              </w:rPr>
            </w:pPr>
            <w:r w:rsidRPr="00971639">
              <w:rPr>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2025</w:t>
            </w:r>
          </w:p>
        </w:tc>
        <w:tc>
          <w:tcPr>
            <w:tcW w:w="1705" w:type="dxa"/>
            <w:noWrap/>
          </w:tcPr>
          <w:p w:rsidR="00806ACF" w:rsidRDefault="00806ACF" w:rsidP="00B52F49">
            <w:pPr>
              <w:jc w:val="center"/>
            </w:pPr>
            <w:r w:rsidRPr="00EC73C9">
              <w:rPr>
                <w:color w:val="000000"/>
              </w:rPr>
              <w:t>19,51</w:t>
            </w:r>
          </w:p>
        </w:tc>
        <w:tc>
          <w:tcPr>
            <w:tcW w:w="1595" w:type="dxa"/>
            <w:noWrap/>
          </w:tcPr>
          <w:p w:rsidR="00806ACF" w:rsidRDefault="00806ACF" w:rsidP="00B52F49">
            <w:pPr>
              <w:jc w:val="center"/>
            </w:pPr>
            <w:r w:rsidRPr="00C3130B">
              <w:t>24,63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103612">
              <w:rPr>
                <w:color w:val="000000"/>
              </w:rPr>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570E23">
              <w:rPr>
                <w:color w:val="000000"/>
              </w:rPr>
              <w:t>159,00</w:t>
            </w:r>
          </w:p>
        </w:tc>
        <w:tc>
          <w:tcPr>
            <w:tcW w:w="1110" w:type="dxa"/>
            <w:noWrap/>
            <w:vAlign w:val="center"/>
          </w:tcPr>
          <w:p w:rsidR="00806ACF" w:rsidRPr="00971639" w:rsidRDefault="00806ACF" w:rsidP="00B52F49">
            <w:pPr>
              <w:jc w:val="center"/>
              <w:rPr>
                <w:color w:val="000000"/>
              </w:rPr>
            </w:pPr>
            <w:r w:rsidRPr="00971639">
              <w:rPr>
                <w:color w:val="000000"/>
              </w:rPr>
              <w:t>-</w:t>
            </w:r>
          </w:p>
        </w:tc>
        <w:tc>
          <w:tcPr>
            <w:tcW w:w="1213" w:type="dxa"/>
            <w:noWrap/>
            <w:vAlign w:val="center"/>
          </w:tcPr>
          <w:p w:rsidR="00806ACF" w:rsidRPr="00971639" w:rsidRDefault="00806ACF" w:rsidP="00B52F49">
            <w:pPr>
              <w:jc w:val="center"/>
              <w:rPr>
                <w:color w:val="000000"/>
              </w:rPr>
            </w:pPr>
            <w:r w:rsidRPr="00971639">
              <w:rPr>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2026</w:t>
            </w:r>
          </w:p>
        </w:tc>
        <w:tc>
          <w:tcPr>
            <w:tcW w:w="1705" w:type="dxa"/>
            <w:noWrap/>
          </w:tcPr>
          <w:p w:rsidR="00806ACF" w:rsidRDefault="00806ACF" w:rsidP="00B52F49">
            <w:pPr>
              <w:jc w:val="center"/>
            </w:pPr>
            <w:r w:rsidRPr="00EC73C9">
              <w:rPr>
                <w:color w:val="000000"/>
              </w:rPr>
              <w:t>19,51</w:t>
            </w:r>
          </w:p>
        </w:tc>
        <w:tc>
          <w:tcPr>
            <w:tcW w:w="1595" w:type="dxa"/>
            <w:noWrap/>
          </w:tcPr>
          <w:p w:rsidR="00806ACF" w:rsidRDefault="00806ACF" w:rsidP="00B52F49">
            <w:pPr>
              <w:jc w:val="center"/>
            </w:pPr>
            <w:r w:rsidRPr="00C3130B">
              <w:t>24,63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103612">
              <w:rPr>
                <w:color w:val="000000"/>
              </w:rPr>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570E23">
              <w:rPr>
                <w:color w:val="000000"/>
              </w:rPr>
              <w:t>159,00</w:t>
            </w:r>
          </w:p>
        </w:tc>
        <w:tc>
          <w:tcPr>
            <w:tcW w:w="1110" w:type="dxa"/>
            <w:noWrap/>
            <w:vAlign w:val="center"/>
          </w:tcPr>
          <w:p w:rsidR="00806ACF" w:rsidRPr="00971639" w:rsidRDefault="00806ACF" w:rsidP="00B52F49">
            <w:pPr>
              <w:jc w:val="center"/>
              <w:rPr>
                <w:color w:val="000000"/>
              </w:rPr>
            </w:pPr>
            <w:r w:rsidRPr="00971639">
              <w:rPr>
                <w:color w:val="000000"/>
              </w:rPr>
              <w:t>-</w:t>
            </w:r>
          </w:p>
        </w:tc>
        <w:tc>
          <w:tcPr>
            <w:tcW w:w="1213" w:type="dxa"/>
            <w:noWrap/>
            <w:vAlign w:val="center"/>
          </w:tcPr>
          <w:p w:rsidR="00806ACF" w:rsidRPr="00971639" w:rsidRDefault="00806ACF" w:rsidP="00B52F49">
            <w:pPr>
              <w:jc w:val="center"/>
              <w:rPr>
                <w:color w:val="000000"/>
              </w:rPr>
            </w:pPr>
            <w:r w:rsidRPr="00971639">
              <w:rPr>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2027</w:t>
            </w:r>
          </w:p>
        </w:tc>
        <w:tc>
          <w:tcPr>
            <w:tcW w:w="1705" w:type="dxa"/>
            <w:noWrap/>
          </w:tcPr>
          <w:p w:rsidR="00806ACF" w:rsidRDefault="00806ACF" w:rsidP="00B52F49">
            <w:pPr>
              <w:jc w:val="center"/>
            </w:pPr>
            <w:r w:rsidRPr="00EC73C9">
              <w:rPr>
                <w:color w:val="000000"/>
              </w:rPr>
              <w:t>19,51</w:t>
            </w:r>
          </w:p>
        </w:tc>
        <w:tc>
          <w:tcPr>
            <w:tcW w:w="1595" w:type="dxa"/>
            <w:noWrap/>
          </w:tcPr>
          <w:p w:rsidR="00806ACF" w:rsidRDefault="00806ACF" w:rsidP="00B52F49">
            <w:pPr>
              <w:jc w:val="center"/>
            </w:pPr>
            <w:r w:rsidRPr="00C3130B">
              <w:t>24,63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103612">
              <w:rPr>
                <w:color w:val="000000"/>
              </w:rPr>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570E23">
              <w:rPr>
                <w:color w:val="000000"/>
              </w:rPr>
              <w:t>159,00</w:t>
            </w:r>
          </w:p>
        </w:tc>
        <w:tc>
          <w:tcPr>
            <w:tcW w:w="1110" w:type="dxa"/>
            <w:noWrap/>
            <w:vAlign w:val="center"/>
          </w:tcPr>
          <w:p w:rsidR="00806ACF" w:rsidRPr="00971639" w:rsidRDefault="00806ACF" w:rsidP="00B52F49">
            <w:pPr>
              <w:jc w:val="center"/>
              <w:rPr>
                <w:color w:val="000000"/>
              </w:rPr>
            </w:pPr>
            <w:r w:rsidRPr="00971639">
              <w:rPr>
                <w:color w:val="000000"/>
              </w:rPr>
              <w:t>-</w:t>
            </w:r>
          </w:p>
        </w:tc>
        <w:tc>
          <w:tcPr>
            <w:tcW w:w="1213" w:type="dxa"/>
            <w:noWrap/>
            <w:vAlign w:val="center"/>
          </w:tcPr>
          <w:p w:rsidR="00806ACF" w:rsidRPr="00971639" w:rsidRDefault="00806ACF" w:rsidP="00B52F49">
            <w:pPr>
              <w:jc w:val="center"/>
              <w:rPr>
                <w:color w:val="000000"/>
              </w:rPr>
            </w:pPr>
            <w:r w:rsidRPr="00971639">
              <w:rPr>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2028</w:t>
            </w:r>
          </w:p>
        </w:tc>
        <w:tc>
          <w:tcPr>
            <w:tcW w:w="1705" w:type="dxa"/>
            <w:noWrap/>
          </w:tcPr>
          <w:p w:rsidR="00806ACF" w:rsidRDefault="00806ACF" w:rsidP="00B52F49">
            <w:pPr>
              <w:jc w:val="center"/>
            </w:pPr>
            <w:r w:rsidRPr="00EC73C9">
              <w:rPr>
                <w:color w:val="000000"/>
              </w:rPr>
              <w:t>19,51</w:t>
            </w:r>
          </w:p>
        </w:tc>
        <w:tc>
          <w:tcPr>
            <w:tcW w:w="1595" w:type="dxa"/>
            <w:noWrap/>
          </w:tcPr>
          <w:p w:rsidR="00806ACF" w:rsidRDefault="00806ACF" w:rsidP="00B52F49">
            <w:pPr>
              <w:jc w:val="center"/>
            </w:pPr>
            <w:r w:rsidRPr="00C3130B">
              <w:t>24,63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103612">
              <w:rPr>
                <w:color w:val="000000"/>
              </w:rPr>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570E23">
              <w:rPr>
                <w:color w:val="000000"/>
              </w:rPr>
              <w:t>159,00</w:t>
            </w:r>
          </w:p>
        </w:tc>
        <w:tc>
          <w:tcPr>
            <w:tcW w:w="1110" w:type="dxa"/>
            <w:noWrap/>
            <w:vAlign w:val="center"/>
          </w:tcPr>
          <w:p w:rsidR="00806ACF" w:rsidRPr="00971639" w:rsidRDefault="00806ACF" w:rsidP="00B52F49">
            <w:pPr>
              <w:jc w:val="center"/>
              <w:rPr>
                <w:color w:val="000000"/>
              </w:rPr>
            </w:pPr>
            <w:r w:rsidRPr="00971639">
              <w:rPr>
                <w:color w:val="000000"/>
              </w:rPr>
              <w:t>-</w:t>
            </w:r>
          </w:p>
        </w:tc>
        <w:tc>
          <w:tcPr>
            <w:tcW w:w="1213" w:type="dxa"/>
            <w:noWrap/>
            <w:vAlign w:val="center"/>
          </w:tcPr>
          <w:p w:rsidR="00806ACF" w:rsidRPr="00971639" w:rsidRDefault="00806ACF" w:rsidP="00B52F49">
            <w:pPr>
              <w:jc w:val="center"/>
              <w:rPr>
                <w:color w:val="000000"/>
              </w:rPr>
            </w:pPr>
            <w:r w:rsidRPr="00971639">
              <w:rPr>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Pr>
                <w:color w:val="000000"/>
              </w:rPr>
              <w:t>2029</w:t>
            </w:r>
          </w:p>
        </w:tc>
        <w:tc>
          <w:tcPr>
            <w:tcW w:w="1705" w:type="dxa"/>
            <w:noWrap/>
          </w:tcPr>
          <w:p w:rsidR="00806ACF" w:rsidRDefault="00806ACF" w:rsidP="00B52F49">
            <w:pPr>
              <w:jc w:val="center"/>
            </w:pPr>
            <w:r w:rsidRPr="00EC73C9">
              <w:rPr>
                <w:color w:val="000000"/>
              </w:rPr>
              <w:t>19,51</w:t>
            </w:r>
          </w:p>
        </w:tc>
        <w:tc>
          <w:tcPr>
            <w:tcW w:w="1595" w:type="dxa"/>
            <w:noWrap/>
          </w:tcPr>
          <w:p w:rsidR="00806ACF" w:rsidRDefault="00806ACF" w:rsidP="00B52F49">
            <w:pPr>
              <w:jc w:val="center"/>
            </w:pPr>
            <w:r w:rsidRPr="00C3130B">
              <w:t>24,63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103612">
              <w:rPr>
                <w:color w:val="000000"/>
              </w:rPr>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570E23">
              <w:rPr>
                <w:color w:val="000000"/>
              </w:rPr>
              <w:t>159,00</w:t>
            </w:r>
          </w:p>
        </w:tc>
        <w:tc>
          <w:tcPr>
            <w:tcW w:w="1110" w:type="dxa"/>
            <w:noWrap/>
            <w:vAlign w:val="center"/>
          </w:tcPr>
          <w:p w:rsidR="00806ACF" w:rsidRPr="00971639" w:rsidRDefault="00806ACF" w:rsidP="00B52F49">
            <w:pPr>
              <w:jc w:val="center"/>
              <w:rPr>
                <w:color w:val="000000"/>
              </w:rPr>
            </w:pPr>
            <w:r w:rsidRPr="00971639">
              <w:rPr>
                <w:color w:val="000000"/>
              </w:rPr>
              <w:t>-</w:t>
            </w:r>
          </w:p>
        </w:tc>
        <w:tc>
          <w:tcPr>
            <w:tcW w:w="1213" w:type="dxa"/>
            <w:noWrap/>
            <w:vAlign w:val="center"/>
          </w:tcPr>
          <w:p w:rsidR="00806ACF" w:rsidRPr="00971639" w:rsidRDefault="00806ACF" w:rsidP="00B52F49">
            <w:pPr>
              <w:jc w:val="center"/>
              <w:rPr>
                <w:color w:val="000000"/>
              </w:rPr>
            </w:pPr>
            <w:r w:rsidRPr="00971639">
              <w:rPr>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tcBorders>
              <w:bottom w:val="single" w:sz="12" w:space="0" w:color="auto"/>
            </w:tcBorders>
            <w:noWrap/>
            <w:vAlign w:val="center"/>
          </w:tcPr>
          <w:p w:rsidR="00806ACF" w:rsidRPr="00971639" w:rsidRDefault="00806ACF" w:rsidP="00B52F49">
            <w:pPr>
              <w:jc w:val="center"/>
              <w:rPr>
                <w:color w:val="000000"/>
              </w:rPr>
            </w:pPr>
            <w:r>
              <w:rPr>
                <w:color w:val="000000"/>
              </w:rPr>
              <w:t>2030</w:t>
            </w:r>
          </w:p>
        </w:tc>
        <w:tc>
          <w:tcPr>
            <w:tcW w:w="1705" w:type="dxa"/>
            <w:tcBorders>
              <w:bottom w:val="single" w:sz="12" w:space="0" w:color="auto"/>
            </w:tcBorders>
            <w:noWrap/>
          </w:tcPr>
          <w:p w:rsidR="00806ACF" w:rsidRDefault="00806ACF" w:rsidP="00B52F49">
            <w:pPr>
              <w:jc w:val="center"/>
            </w:pPr>
            <w:r w:rsidRPr="00EC73C9">
              <w:rPr>
                <w:color w:val="000000"/>
              </w:rPr>
              <w:t>19,51</w:t>
            </w:r>
          </w:p>
        </w:tc>
        <w:tc>
          <w:tcPr>
            <w:tcW w:w="1595" w:type="dxa"/>
            <w:tcBorders>
              <w:bottom w:val="single" w:sz="12" w:space="0" w:color="auto"/>
            </w:tcBorders>
            <w:noWrap/>
          </w:tcPr>
          <w:p w:rsidR="00806ACF" w:rsidRDefault="00806ACF" w:rsidP="00B52F49">
            <w:pPr>
              <w:jc w:val="center"/>
            </w:pPr>
            <w:r w:rsidRPr="00C3130B">
              <w:t>24,63</w:t>
            </w:r>
          </w:p>
        </w:tc>
        <w:tc>
          <w:tcPr>
            <w:tcW w:w="1862" w:type="dxa"/>
            <w:tcBorders>
              <w:bottom w:val="single" w:sz="12" w:space="0" w:color="auto"/>
            </w:tcBorders>
            <w:noWrap/>
            <w:vAlign w:val="center"/>
          </w:tcPr>
          <w:p w:rsidR="00806ACF" w:rsidRPr="00971639" w:rsidRDefault="00806ACF" w:rsidP="00B52F49">
            <w:pPr>
              <w:jc w:val="center"/>
              <w:rPr>
                <w:color w:val="000000"/>
              </w:rPr>
            </w:pPr>
            <w:r w:rsidRPr="00971639">
              <w:rPr>
                <w:color w:val="000000"/>
              </w:rPr>
              <w:t>газ</w:t>
            </w:r>
          </w:p>
        </w:tc>
        <w:tc>
          <w:tcPr>
            <w:tcW w:w="1241" w:type="dxa"/>
            <w:tcBorders>
              <w:bottom w:val="single" w:sz="12" w:space="0" w:color="auto"/>
            </w:tcBorders>
            <w:noWrap/>
          </w:tcPr>
          <w:p w:rsidR="00806ACF" w:rsidRDefault="00806ACF" w:rsidP="00B52F49">
            <w:pPr>
              <w:jc w:val="center"/>
            </w:pPr>
            <w:r w:rsidRPr="00103612">
              <w:rPr>
                <w:color w:val="000000"/>
              </w:rPr>
              <w:t>8150</w:t>
            </w:r>
          </w:p>
        </w:tc>
        <w:tc>
          <w:tcPr>
            <w:tcW w:w="1592" w:type="dxa"/>
            <w:tcBorders>
              <w:bottom w:val="single" w:sz="12" w:space="0" w:color="auto"/>
            </w:tcBorders>
            <w:noWrap/>
            <w:vAlign w:val="center"/>
          </w:tcPr>
          <w:p w:rsidR="00806ACF" w:rsidRPr="00971639" w:rsidRDefault="00806ACF" w:rsidP="00B52F49">
            <w:pPr>
              <w:jc w:val="center"/>
              <w:rPr>
                <w:color w:val="000000"/>
              </w:rPr>
            </w:pPr>
            <w:r w:rsidRPr="00971639">
              <w:rPr>
                <w:color w:val="000000"/>
              </w:rPr>
              <w:t>8235</w:t>
            </w:r>
          </w:p>
        </w:tc>
        <w:tc>
          <w:tcPr>
            <w:tcW w:w="1653" w:type="dxa"/>
            <w:tcBorders>
              <w:bottom w:val="single" w:sz="12" w:space="0" w:color="auto"/>
            </w:tcBorders>
            <w:noWrap/>
          </w:tcPr>
          <w:p w:rsidR="00806ACF" w:rsidRDefault="00806ACF" w:rsidP="00B52F49">
            <w:pPr>
              <w:jc w:val="center"/>
            </w:pPr>
            <w:r w:rsidRPr="00570E23">
              <w:rPr>
                <w:color w:val="000000"/>
              </w:rPr>
              <w:t>159,00</w:t>
            </w:r>
          </w:p>
        </w:tc>
        <w:tc>
          <w:tcPr>
            <w:tcW w:w="1110" w:type="dxa"/>
            <w:tcBorders>
              <w:bottom w:val="single" w:sz="12" w:space="0" w:color="auto"/>
            </w:tcBorders>
            <w:noWrap/>
            <w:vAlign w:val="center"/>
          </w:tcPr>
          <w:p w:rsidR="00806ACF" w:rsidRPr="00971639" w:rsidRDefault="00806ACF" w:rsidP="00B52F49">
            <w:pPr>
              <w:jc w:val="center"/>
              <w:rPr>
                <w:color w:val="000000"/>
              </w:rPr>
            </w:pPr>
            <w:r w:rsidRPr="00971639">
              <w:rPr>
                <w:color w:val="000000"/>
              </w:rPr>
              <w:t>-</w:t>
            </w:r>
          </w:p>
        </w:tc>
        <w:tc>
          <w:tcPr>
            <w:tcW w:w="1213" w:type="dxa"/>
            <w:tcBorders>
              <w:bottom w:val="single" w:sz="12" w:space="0" w:color="auto"/>
            </w:tcBorders>
            <w:noWrap/>
            <w:vAlign w:val="center"/>
          </w:tcPr>
          <w:p w:rsidR="00806ACF" w:rsidRPr="00971639" w:rsidRDefault="00806ACF" w:rsidP="00B52F49">
            <w:pPr>
              <w:jc w:val="center"/>
              <w:rPr>
                <w:color w:val="000000"/>
              </w:rPr>
            </w:pPr>
            <w:r w:rsidRPr="00971639">
              <w:rPr>
                <w:color w:val="000000"/>
              </w:rPr>
              <w:t>-</w:t>
            </w:r>
          </w:p>
        </w:tc>
        <w:tc>
          <w:tcPr>
            <w:tcW w:w="1276" w:type="dxa"/>
            <w:tcBorders>
              <w:bottom w:val="single" w:sz="12" w:space="0" w:color="auto"/>
            </w:tcBorders>
            <w:noWrap/>
            <w:vAlign w:val="center"/>
          </w:tcPr>
          <w:p w:rsidR="00806ACF" w:rsidRPr="00971639" w:rsidRDefault="00806ACF" w:rsidP="00B52F49">
            <w:pPr>
              <w:jc w:val="center"/>
              <w:rPr>
                <w:color w:val="000000"/>
              </w:rPr>
            </w:pPr>
            <w:r w:rsidRPr="00971639">
              <w:rPr>
                <w:color w:val="000000"/>
              </w:rPr>
              <w:t>не предус.</w:t>
            </w:r>
          </w:p>
        </w:tc>
      </w:tr>
    </w:tbl>
    <w:p w:rsidR="00806ACF" w:rsidRPr="00971639" w:rsidRDefault="00806ACF" w:rsidP="00806ACF">
      <w:pPr>
        <w:tabs>
          <w:tab w:val="left" w:pos="1395"/>
        </w:tabs>
        <w:rPr>
          <w:sz w:val="20"/>
          <w:szCs w:val="20"/>
        </w:rPr>
      </w:pPr>
    </w:p>
    <w:p w:rsidR="00806ACF" w:rsidRPr="00971639" w:rsidRDefault="00806ACF" w:rsidP="00806ACF">
      <w:pPr>
        <w:rPr>
          <w:sz w:val="20"/>
          <w:szCs w:val="20"/>
        </w:rPr>
      </w:pPr>
    </w:p>
    <w:p w:rsidR="00806ACF" w:rsidRPr="00971639" w:rsidRDefault="00806ACF" w:rsidP="00806ACF">
      <w:pPr>
        <w:rPr>
          <w:sz w:val="20"/>
          <w:szCs w:val="20"/>
        </w:rPr>
      </w:pPr>
    </w:p>
    <w:p w:rsidR="00806ACF" w:rsidRPr="00971639" w:rsidRDefault="00806ACF" w:rsidP="00806ACF">
      <w:pPr>
        <w:jc w:val="center"/>
        <w:rPr>
          <w:b/>
          <w:bCs/>
          <w:sz w:val="20"/>
          <w:szCs w:val="20"/>
        </w:rPr>
      </w:pPr>
    </w:p>
    <w:p w:rsidR="00806ACF" w:rsidRPr="00971639" w:rsidRDefault="00806ACF" w:rsidP="00806ACF">
      <w:pPr>
        <w:jc w:val="center"/>
        <w:rPr>
          <w:b/>
          <w:bCs/>
          <w:sz w:val="20"/>
          <w:szCs w:val="20"/>
        </w:rPr>
      </w:pPr>
    </w:p>
    <w:p w:rsidR="00806ACF" w:rsidRDefault="00806ACF" w:rsidP="00806ACF">
      <w:pPr>
        <w:rPr>
          <w:b/>
          <w:bCs/>
        </w:rPr>
      </w:pPr>
    </w:p>
    <w:p w:rsidR="00806ACF" w:rsidRDefault="00806ACF" w:rsidP="00806ACF">
      <w:pPr>
        <w:jc w:val="center"/>
        <w:rPr>
          <w:b/>
          <w:bCs/>
        </w:rPr>
      </w:pPr>
    </w:p>
    <w:p w:rsidR="00806ACF" w:rsidRDefault="00806ACF" w:rsidP="00806ACF">
      <w:pPr>
        <w:jc w:val="center"/>
        <w:rPr>
          <w:b/>
          <w:bCs/>
        </w:rPr>
      </w:pPr>
    </w:p>
    <w:p w:rsidR="00806ACF" w:rsidRDefault="00806ACF" w:rsidP="00806ACF">
      <w:pPr>
        <w:jc w:val="center"/>
        <w:rPr>
          <w:b/>
          <w:bCs/>
        </w:rPr>
      </w:pPr>
    </w:p>
    <w:p w:rsidR="00806ACF" w:rsidRPr="00971639" w:rsidRDefault="00806ACF" w:rsidP="00806ACF">
      <w:pPr>
        <w:jc w:val="center"/>
        <w:rPr>
          <w:b/>
          <w:bCs/>
          <w:sz w:val="28"/>
          <w:szCs w:val="28"/>
        </w:rPr>
      </w:pPr>
      <w:r w:rsidRPr="00971639">
        <w:rPr>
          <w:b/>
          <w:bCs/>
          <w:sz w:val="28"/>
          <w:szCs w:val="28"/>
        </w:rPr>
        <w:t>Таблица № 6.</w:t>
      </w:r>
      <w:r>
        <w:rPr>
          <w:b/>
          <w:bCs/>
          <w:sz w:val="28"/>
          <w:szCs w:val="28"/>
        </w:rPr>
        <w:t>2</w:t>
      </w:r>
      <w:r w:rsidRPr="00971639">
        <w:rPr>
          <w:b/>
          <w:bCs/>
          <w:sz w:val="28"/>
          <w:szCs w:val="28"/>
        </w:rPr>
        <w:t>. Существующие и перспективные топливные балансы для каждого источника тепловой энергии, расположенного в границах поселения для Котельной (г. Ершов, ул. Стадионная, 58)</w:t>
      </w:r>
    </w:p>
    <w:p w:rsidR="00806ACF" w:rsidRPr="00971639" w:rsidRDefault="00806ACF" w:rsidP="00806ACF">
      <w:pPr>
        <w:jc w:val="both"/>
        <w:rPr>
          <w:b/>
          <w:bCs/>
          <w:sz w:val="28"/>
          <w:szCs w:val="28"/>
        </w:rPr>
      </w:pPr>
    </w:p>
    <w:tbl>
      <w:tblPr>
        <w:tblpPr w:leftFromText="180" w:rightFromText="180" w:vertAnchor="text" w:tblpXSpec="center" w:tblpY="1"/>
        <w:tblOverlap w:val="never"/>
        <w:tblW w:w="13943"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696"/>
        <w:gridCol w:w="1705"/>
        <w:gridCol w:w="1595"/>
        <w:gridCol w:w="1862"/>
        <w:gridCol w:w="1241"/>
        <w:gridCol w:w="1592"/>
        <w:gridCol w:w="1653"/>
        <w:gridCol w:w="1110"/>
        <w:gridCol w:w="1213"/>
        <w:gridCol w:w="1276"/>
      </w:tblGrid>
      <w:tr w:rsidR="00806ACF" w:rsidRPr="00971639" w:rsidTr="00B52F49">
        <w:trPr>
          <w:trHeight w:val="276"/>
        </w:trPr>
        <w:tc>
          <w:tcPr>
            <w:tcW w:w="696" w:type="dxa"/>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Год</w:t>
            </w:r>
          </w:p>
        </w:tc>
        <w:tc>
          <w:tcPr>
            <w:tcW w:w="1705" w:type="dxa"/>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Фактическая располагаемая тепловая мощность источника</w:t>
            </w:r>
          </w:p>
        </w:tc>
        <w:tc>
          <w:tcPr>
            <w:tcW w:w="1595" w:type="dxa"/>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Объем производства тепловой энергии в год</w:t>
            </w:r>
          </w:p>
        </w:tc>
        <w:tc>
          <w:tcPr>
            <w:tcW w:w="1862" w:type="dxa"/>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Характеристика и наименование основного топлива</w:t>
            </w:r>
          </w:p>
        </w:tc>
        <w:tc>
          <w:tcPr>
            <w:tcW w:w="1241" w:type="dxa"/>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Низшая теплота сгорания</w:t>
            </w:r>
          </w:p>
        </w:tc>
        <w:tc>
          <w:tcPr>
            <w:tcW w:w="1592" w:type="dxa"/>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Калорийный коэффициент топлива</w:t>
            </w:r>
          </w:p>
        </w:tc>
        <w:tc>
          <w:tcPr>
            <w:tcW w:w="1653" w:type="dxa"/>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Нормативный удельный расход условного топлива на отпуск тепловой энергии</w:t>
            </w:r>
          </w:p>
        </w:tc>
        <w:tc>
          <w:tcPr>
            <w:tcW w:w="2323" w:type="dxa"/>
            <w:gridSpan w:val="2"/>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Фактический удельный расход топлива на отпуск тепловой энергии</w:t>
            </w:r>
          </w:p>
        </w:tc>
        <w:tc>
          <w:tcPr>
            <w:tcW w:w="1276" w:type="dxa"/>
            <w:vMerge w:val="restart"/>
            <w:tcBorders>
              <w:top w:val="single" w:sz="12" w:space="0" w:color="auto"/>
            </w:tcBorders>
            <w:vAlign w:val="center"/>
          </w:tcPr>
          <w:p w:rsidR="00806ACF" w:rsidRPr="00971639" w:rsidRDefault="00806ACF" w:rsidP="00B52F49">
            <w:pPr>
              <w:jc w:val="center"/>
              <w:rPr>
                <w:color w:val="000000"/>
              </w:rPr>
            </w:pPr>
            <w:r w:rsidRPr="00971639">
              <w:rPr>
                <w:color w:val="000000"/>
              </w:rPr>
              <w:t>Резервное топливо</w:t>
            </w:r>
          </w:p>
        </w:tc>
      </w:tr>
      <w:tr w:rsidR="00806ACF" w:rsidRPr="00971639" w:rsidTr="00B52F49">
        <w:trPr>
          <w:trHeight w:val="480"/>
        </w:trPr>
        <w:tc>
          <w:tcPr>
            <w:tcW w:w="696" w:type="dxa"/>
            <w:vMerge/>
            <w:vAlign w:val="center"/>
          </w:tcPr>
          <w:p w:rsidR="00806ACF" w:rsidRPr="00971639" w:rsidRDefault="00806ACF" w:rsidP="00B52F49">
            <w:pPr>
              <w:jc w:val="center"/>
              <w:rPr>
                <w:color w:val="000000"/>
              </w:rPr>
            </w:pPr>
          </w:p>
        </w:tc>
        <w:tc>
          <w:tcPr>
            <w:tcW w:w="1705" w:type="dxa"/>
            <w:vMerge/>
            <w:vAlign w:val="center"/>
          </w:tcPr>
          <w:p w:rsidR="00806ACF" w:rsidRPr="00971639" w:rsidRDefault="00806ACF" w:rsidP="00B52F49">
            <w:pPr>
              <w:jc w:val="center"/>
              <w:rPr>
                <w:color w:val="000000"/>
              </w:rPr>
            </w:pPr>
          </w:p>
        </w:tc>
        <w:tc>
          <w:tcPr>
            <w:tcW w:w="1595" w:type="dxa"/>
            <w:vMerge/>
            <w:vAlign w:val="center"/>
          </w:tcPr>
          <w:p w:rsidR="00806ACF" w:rsidRPr="00971639" w:rsidRDefault="00806ACF" w:rsidP="00B52F49">
            <w:pPr>
              <w:jc w:val="center"/>
              <w:rPr>
                <w:color w:val="000000"/>
              </w:rPr>
            </w:pPr>
          </w:p>
        </w:tc>
        <w:tc>
          <w:tcPr>
            <w:tcW w:w="1862" w:type="dxa"/>
            <w:vMerge/>
            <w:vAlign w:val="center"/>
          </w:tcPr>
          <w:p w:rsidR="00806ACF" w:rsidRPr="00971639" w:rsidRDefault="00806ACF" w:rsidP="00B52F49">
            <w:pPr>
              <w:jc w:val="center"/>
              <w:rPr>
                <w:color w:val="000000"/>
              </w:rPr>
            </w:pPr>
          </w:p>
        </w:tc>
        <w:tc>
          <w:tcPr>
            <w:tcW w:w="1241" w:type="dxa"/>
            <w:vMerge/>
            <w:vAlign w:val="center"/>
          </w:tcPr>
          <w:p w:rsidR="00806ACF" w:rsidRPr="00971639" w:rsidRDefault="00806ACF" w:rsidP="00B52F49">
            <w:pPr>
              <w:jc w:val="center"/>
              <w:rPr>
                <w:color w:val="000000"/>
              </w:rPr>
            </w:pPr>
          </w:p>
        </w:tc>
        <w:tc>
          <w:tcPr>
            <w:tcW w:w="1592" w:type="dxa"/>
            <w:vMerge/>
            <w:vAlign w:val="center"/>
          </w:tcPr>
          <w:p w:rsidR="00806ACF" w:rsidRPr="00971639" w:rsidRDefault="00806ACF" w:rsidP="00B52F49">
            <w:pPr>
              <w:jc w:val="center"/>
              <w:rPr>
                <w:color w:val="000000"/>
              </w:rPr>
            </w:pPr>
          </w:p>
        </w:tc>
        <w:tc>
          <w:tcPr>
            <w:tcW w:w="1653" w:type="dxa"/>
            <w:vMerge/>
            <w:vAlign w:val="center"/>
          </w:tcPr>
          <w:p w:rsidR="00806ACF" w:rsidRPr="00971639" w:rsidRDefault="00806ACF" w:rsidP="00B52F49">
            <w:pPr>
              <w:jc w:val="center"/>
              <w:rPr>
                <w:color w:val="000000"/>
              </w:rPr>
            </w:pPr>
          </w:p>
        </w:tc>
        <w:tc>
          <w:tcPr>
            <w:tcW w:w="2323" w:type="dxa"/>
            <w:gridSpan w:val="2"/>
            <w:vMerge/>
            <w:vAlign w:val="center"/>
          </w:tcPr>
          <w:p w:rsidR="00806ACF" w:rsidRPr="00971639" w:rsidRDefault="00806ACF" w:rsidP="00B52F49">
            <w:pPr>
              <w:jc w:val="center"/>
              <w:rPr>
                <w:color w:val="000000"/>
              </w:rPr>
            </w:pPr>
          </w:p>
        </w:tc>
        <w:tc>
          <w:tcPr>
            <w:tcW w:w="1276" w:type="dxa"/>
            <w:vMerge/>
            <w:vAlign w:val="center"/>
          </w:tcPr>
          <w:p w:rsidR="00806ACF" w:rsidRPr="00971639" w:rsidRDefault="00806ACF" w:rsidP="00B52F49">
            <w:pPr>
              <w:jc w:val="center"/>
              <w:rPr>
                <w:color w:val="000000"/>
              </w:rPr>
            </w:pPr>
          </w:p>
        </w:tc>
      </w:tr>
      <w:tr w:rsidR="00806ACF" w:rsidRPr="00971639" w:rsidTr="00B52F49">
        <w:trPr>
          <w:trHeight w:val="608"/>
        </w:trPr>
        <w:tc>
          <w:tcPr>
            <w:tcW w:w="696" w:type="dxa"/>
            <w:vMerge/>
            <w:vAlign w:val="center"/>
          </w:tcPr>
          <w:p w:rsidR="00806ACF" w:rsidRPr="00971639" w:rsidRDefault="00806ACF" w:rsidP="00B52F49">
            <w:pPr>
              <w:jc w:val="center"/>
              <w:rPr>
                <w:color w:val="000000"/>
              </w:rPr>
            </w:pPr>
          </w:p>
        </w:tc>
        <w:tc>
          <w:tcPr>
            <w:tcW w:w="1705" w:type="dxa"/>
            <w:vAlign w:val="center"/>
          </w:tcPr>
          <w:p w:rsidR="00806ACF" w:rsidRPr="00971639" w:rsidRDefault="00806ACF" w:rsidP="00B52F49">
            <w:pPr>
              <w:jc w:val="center"/>
              <w:rPr>
                <w:color w:val="000000"/>
              </w:rPr>
            </w:pPr>
            <w:r w:rsidRPr="00971639">
              <w:rPr>
                <w:color w:val="000000"/>
              </w:rPr>
              <w:t>Гкал/ч</w:t>
            </w:r>
          </w:p>
        </w:tc>
        <w:tc>
          <w:tcPr>
            <w:tcW w:w="1595" w:type="dxa"/>
            <w:vAlign w:val="center"/>
          </w:tcPr>
          <w:p w:rsidR="00806ACF" w:rsidRPr="00971639" w:rsidRDefault="00806ACF" w:rsidP="00B52F49">
            <w:pPr>
              <w:jc w:val="center"/>
              <w:rPr>
                <w:color w:val="000000"/>
              </w:rPr>
            </w:pPr>
            <w:r w:rsidRPr="00971639">
              <w:rPr>
                <w:color w:val="000000"/>
              </w:rPr>
              <w:t>тыс. Гкал</w:t>
            </w:r>
          </w:p>
        </w:tc>
        <w:tc>
          <w:tcPr>
            <w:tcW w:w="1862" w:type="dxa"/>
            <w:vMerge/>
            <w:vAlign w:val="center"/>
          </w:tcPr>
          <w:p w:rsidR="00806ACF" w:rsidRPr="00971639" w:rsidRDefault="00806ACF" w:rsidP="00B52F49">
            <w:pPr>
              <w:jc w:val="center"/>
              <w:rPr>
                <w:color w:val="000000"/>
              </w:rPr>
            </w:pPr>
          </w:p>
        </w:tc>
        <w:tc>
          <w:tcPr>
            <w:tcW w:w="1241" w:type="dxa"/>
            <w:vAlign w:val="center"/>
          </w:tcPr>
          <w:p w:rsidR="00806ACF" w:rsidRPr="00971639" w:rsidRDefault="00806ACF" w:rsidP="00B52F49">
            <w:pPr>
              <w:jc w:val="center"/>
              <w:rPr>
                <w:color w:val="000000"/>
              </w:rPr>
            </w:pPr>
            <w:r w:rsidRPr="00971639">
              <w:rPr>
                <w:color w:val="000000"/>
              </w:rPr>
              <w:t>ккал/кг                       (ккал/куб. нм)</w:t>
            </w:r>
          </w:p>
        </w:tc>
        <w:tc>
          <w:tcPr>
            <w:tcW w:w="1592" w:type="dxa"/>
            <w:vAlign w:val="center"/>
          </w:tcPr>
          <w:p w:rsidR="00806ACF" w:rsidRPr="00971639" w:rsidRDefault="00806ACF" w:rsidP="00B52F49">
            <w:pPr>
              <w:jc w:val="center"/>
              <w:rPr>
                <w:color w:val="000000"/>
              </w:rPr>
            </w:pPr>
            <w:r w:rsidRPr="00971639">
              <w:rPr>
                <w:color w:val="000000"/>
              </w:rPr>
              <w:t>ккал/нм3</w:t>
            </w:r>
          </w:p>
        </w:tc>
        <w:tc>
          <w:tcPr>
            <w:tcW w:w="1653" w:type="dxa"/>
            <w:vAlign w:val="center"/>
          </w:tcPr>
          <w:p w:rsidR="00806ACF" w:rsidRPr="00971639" w:rsidRDefault="00806ACF" w:rsidP="00B52F49">
            <w:pPr>
              <w:jc w:val="center"/>
              <w:rPr>
                <w:color w:val="000000"/>
              </w:rPr>
            </w:pPr>
            <w:r w:rsidRPr="00971639">
              <w:rPr>
                <w:color w:val="000000"/>
              </w:rPr>
              <w:t>кг у.т./Гкал</w:t>
            </w:r>
          </w:p>
        </w:tc>
        <w:tc>
          <w:tcPr>
            <w:tcW w:w="1110" w:type="dxa"/>
            <w:vAlign w:val="center"/>
          </w:tcPr>
          <w:p w:rsidR="00806ACF" w:rsidRPr="00971639" w:rsidRDefault="00806ACF" w:rsidP="00B52F49">
            <w:pPr>
              <w:jc w:val="center"/>
              <w:rPr>
                <w:color w:val="000000"/>
              </w:rPr>
            </w:pPr>
            <w:r w:rsidRPr="00971639">
              <w:rPr>
                <w:color w:val="000000"/>
              </w:rPr>
              <w:t>кг у.т./Гкал</w:t>
            </w:r>
          </w:p>
        </w:tc>
        <w:tc>
          <w:tcPr>
            <w:tcW w:w="1213" w:type="dxa"/>
            <w:vAlign w:val="center"/>
          </w:tcPr>
          <w:p w:rsidR="00806ACF" w:rsidRPr="00971639" w:rsidRDefault="00806ACF" w:rsidP="00B52F49">
            <w:pPr>
              <w:jc w:val="center"/>
              <w:rPr>
                <w:color w:val="000000"/>
              </w:rPr>
            </w:pPr>
            <w:r w:rsidRPr="00971639">
              <w:rPr>
                <w:color w:val="000000"/>
              </w:rPr>
              <w:t>куб. м/Гкал</w:t>
            </w:r>
          </w:p>
        </w:tc>
        <w:tc>
          <w:tcPr>
            <w:tcW w:w="1276" w:type="dxa"/>
            <w:vMerge/>
            <w:vAlign w:val="center"/>
          </w:tcPr>
          <w:p w:rsidR="00806ACF" w:rsidRPr="00971639" w:rsidRDefault="00806ACF" w:rsidP="00B52F49">
            <w:pPr>
              <w:jc w:val="center"/>
              <w:rPr>
                <w:color w:val="000000"/>
              </w:rPr>
            </w:pP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2019</w:t>
            </w:r>
          </w:p>
        </w:tc>
        <w:tc>
          <w:tcPr>
            <w:tcW w:w="1705" w:type="dxa"/>
            <w:noWrap/>
            <w:vAlign w:val="center"/>
          </w:tcPr>
          <w:p w:rsidR="00806ACF" w:rsidRPr="00971639" w:rsidRDefault="00806ACF" w:rsidP="00B52F49">
            <w:pPr>
              <w:jc w:val="center"/>
              <w:rPr>
                <w:color w:val="000000"/>
              </w:rPr>
            </w:pPr>
            <w:r w:rsidRPr="00971639">
              <w:rPr>
                <w:color w:val="000000"/>
              </w:rPr>
              <w:t>11,7</w:t>
            </w:r>
          </w:p>
        </w:tc>
        <w:tc>
          <w:tcPr>
            <w:tcW w:w="1595" w:type="dxa"/>
            <w:noWrap/>
          </w:tcPr>
          <w:p w:rsidR="00806ACF" w:rsidRDefault="00806ACF" w:rsidP="00B52F49">
            <w:pPr>
              <w:jc w:val="center"/>
            </w:pPr>
            <w:r w:rsidRPr="00840986">
              <w:rPr>
                <w:color w:val="000000"/>
              </w:rPr>
              <w:t>10,3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524B1E">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vAlign w:val="center"/>
          </w:tcPr>
          <w:p w:rsidR="00806ACF" w:rsidRPr="00971639" w:rsidRDefault="00806ACF" w:rsidP="00B52F49">
            <w:pPr>
              <w:jc w:val="center"/>
            </w:pPr>
            <w:r w:rsidRPr="00971639">
              <w:rPr>
                <w:color w:val="000000"/>
              </w:rPr>
              <w:t>1</w:t>
            </w:r>
            <w:r>
              <w:rPr>
                <w:color w:val="000000"/>
              </w:rPr>
              <w:t>59</w:t>
            </w:r>
            <w:r w:rsidRPr="00971639">
              <w:rPr>
                <w:color w:val="000000"/>
              </w:rPr>
              <w:t>,00</w:t>
            </w:r>
          </w:p>
        </w:tc>
        <w:tc>
          <w:tcPr>
            <w:tcW w:w="1110"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13"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2020</w:t>
            </w:r>
          </w:p>
        </w:tc>
        <w:tc>
          <w:tcPr>
            <w:tcW w:w="1705" w:type="dxa"/>
            <w:noWrap/>
          </w:tcPr>
          <w:p w:rsidR="00806ACF" w:rsidRPr="00971639" w:rsidRDefault="00806ACF" w:rsidP="00B52F49">
            <w:pPr>
              <w:jc w:val="center"/>
            </w:pPr>
            <w:r w:rsidRPr="00971639">
              <w:rPr>
                <w:color w:val="000000"/>
              </w:rPr>
              <w:t>11,7</w:t>
            </w:r>
          </w:p>
        </w:tc>
        <w:tc>
          <w:tcPr>
            <w:tcW w:w="1595" w:type="dxa"/>
            <w:noWrap/>
          </w:tcPr>
          <w:p w:rsidR="00806ACF" w:rsidRDefault="00806ACF" w:rsidP="00B52F49">
            <w:pPr>
              <w:jc w:val="center"/>
            </w:pPr>
            <w:r w:rsidRPr="00840986">
              <w:rPr>
                <w:color w:val="000000"/>
              </w:rPr>
              <w:t>10,3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524B1E">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75224C">
              <w:rPr>
                <w:color w:val="000000"/>
              </w:rPr>
              <w:t>159,00</w:t>
            </w:r>
          </w:p>
        </w:tc>
        <w:tc>
          <w:tcPr>
            <w:tcW w:w="1110"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13"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2021</w:t>
            </w:r>
          </w:p>
        </w:tc>
        <w:tc>
          <w:tcPr>
            <w:tcW w:w="1705" w:type="dxa"/>
            <w:noWrap/>
          </w:tcPr>
          <w:p w:rsidR="00806ACF" w:rsidRPr="00971639" w:rsidRDefault="00806ACF" w:rsidP="00B52F49">
            <w:pPr>
              <w:jc w:val="center"/>
            </w:pPr>
            <w:r w:rsidRPr="00971639">
              <w:rPr>
                <w:color w:val="000000"/>
              </w:rPr>
              <w:t>11,7</w:t>
            </w:r>
          </w:p>
        </w:tc>
        <w:tc>
          <w:tcPr>
            <w:tcW w:w="1595" w:type="dxa"/>
            <w:noWrap/>
          </w:tcPr>
          <w:p w:rsidR="00806ACF" w:rsidRDefault="00806ACF" w:rsidP="00B52F49">
            <w:pPr>
              <w:jc w:val="center"/>
            </w:pPr>
            <w:r w:rsidRPr="00840986">
              <w:rPr>
                <w:color w:val="000000"/>
              </w:rPr>
              <w:t>10,3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524B1E">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75224C">
              <w:rPr>
                <w:color w:val="000000"/>
              </w:rPr>
              <w:t>159,00</w:t>
            </w:r>
          </w:p>
        </w:tc>
        <w:tc>
          <w:tcPr>
            <w:tcW w:w="1110"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13"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2022</w:t>
            </w:r>
          </w:p>
        </w:tc>
        <w:tc>
          <w:tcPr>
            <w:tcW w:w="1705" w:type="dxa"/>
            <w:noWrap/>
          </w:tcPr>
          <w:p w:rsidR="00806ACF" w:rsidRPr="00971639" w:rsidRDefault="00806ACF" w:rsidP="00B52F49">
            <w:pPr>
              <w:jc w:val="center"/>
            </w:pPr>
            <w:r w:rsidRPr="00971639">
              <w:rPr>
                <w:color w:val="000000"/>
              </w:rPr>
              <w:t>11,7</w:t>
            </w:r>
          </w:p>
        </w:tc>
        <w:tc>
          <w:tcPr>
            <w:tcW w:w="1595" w:type="dxa"/>
            <w:noWrap/>
          </w:tcPr>
          <w:p w:rsidR="00806ACF" w:rsidRDefault="00806ACF" w:rsidP="00B52F49">
            <w:pPr>
              <w:jc w:val="center"/>
            </w:pPr>
            <w:r w:rsidRPr="00840986">
              <w:rPr>
                <w:color w:val="000000"/>
              </w:rPr>
              <w:t>10,3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524B1E">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75224C">
              <w:rPr>
                <w:color w:val="000000"/>
              </w:rPr>
              <w:t>159,00</w:t>
            </w:r>
          </w:p>
        </w:tc>
        <w:tc>
          <w:tcPr>
            <w:tcW w:w="1110"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13"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2023</w:t>
            </w:r>
          </w:p>
        </w:tc>
        <w:tc>
          <w:tcPr>
            <w:tcW w:w="1705" w:type="dxa"/>
            <w:noWrap/>
          </w:tcPr>
          <w:p w:rsidR="00806ACF" w:rsidRPr="00971639" w:rsidRDefault="00806ACF" w:rsidP="00B52F49">
            <w:pPr>
              <w:jc w:val="center"/>
            </w:pPr>
            <w:r w:rsidRPr="00971639">
              <w:rPr>
                <w:color w:val="000000"/>
              </w:rPr>
              <w:t>11,7</w:t>
            </w:r>
          </w:p>
        </w:tc>
        <w:tc>
          <w:tcPr>
            <w:tcW w:w="1595" w:type="dxa"/>
            <w:noWrap/>
          </w:tcPr>
          <w:p w:rsidR="00806ACF" w:rsidRDefault="00806ACF" w:rsidP="00B52F49">
            <w:pPr>
              <w:jc w:val="center"/>
            </w:pPr>
            <w:r w:rsidRPr="00840986">
              <w:rPr>
                <w:color w:val="000000"/>
              </w:rPr>
              <w:t>10,3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524B1E">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75224C">
              <w:rPr>
                <w:color w:val="000000"/>
              </w:rPr>
              <w:t>159,00</w:t>
            </w:r>
          </w:p>
        </w:tc>
        <w:tc>
          <w:tcPr>
            <w:tcW w:w="1110"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13"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2024</w:t>
            </w:r>
          </w:p>
        </w:tc>
        <w:tc>
          <w:tcPr>
            <w:tcW w:w="1705" w:type="dxa"/>
            <w:noWrap/>
          </w:tcPr>
          <w:p w:rsidR="00806ACF" w:rsidRPr="00971639" w:rsidRDefault="00806ACF" w:rsidP="00B52F49">
            <w:pPr>
              <w:jc w:val="center"/>
            </w:pPr>
            <w:r w:rsidRPr="00971639">
              <w:rPr>
                <w:color w:val="000000"/>
              </w:rPr>
              <w:t>11,7</w:t>
            </w:r>
          </w:p>
        </w:tc>
        <w:tc>
          <w:tcPr>
            <w:tcW w:w="1595" w:type="dxa"/>
            <w:noWrap/>
          </w:tcPr>
          <w:p w:rsidR="00806ACF" w:rsidRDefault="00806ACF" w:rsidP="00B52F49">
            <w:pPr>
              <w:jc w:val="center"/>
            </w:pPr>
            <w:r w:rsidRPr="00840986">
              <w:rPr>
                <w:color w:val="000000"/>
              </w:rPr>
              <w:t>10,3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524B1E">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75224C">
              <w:rPr>
                <w:color w:val="000000"/>
              </w:rPr>
              <w:t>159,00</w:t>
            </w:r>
          </w:p>
        </w:tc>
        <w:tc>
          <w:tcPr>
            <w:tcW w:w="1110"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13"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2025</w:t>
            </w:r>
          </w:p>
        </w:tc>
        <w:tc>
          <w:tcPr>
            <w:tcW w:w="1705" w:type="dxa"/>
            <w:noWrap/>
          </w:tcPr>
          <w:p w:rsidR="00806ACF" w:rsidRPr="00971639" w:rsidRDefault="00806ACF" w:rsidP="00B52F49">
            <w:pPr>
              <w:jc w:val="center"/>
            </w:pPr>
            <w:r w:rsidRPr="00971639">
              <w:rPr>
                <w:color w:val="000000"/>
              </w:rPr>
              <w:t>11,7</w:t>
            </w:r>
          </w:p>
        </w:tc>
        <w:tc>
          <w:tcPr>
            <w:tcW w:w="1595" w:type="dxa"/>
            <w:noWrap/>
          </w:tcPr>
          <w:p w:rsidR="00806ACF" w:rsidRDefault="00806ACF" w:rsidP="00B52F49">
            <w:pPr>
              <w:jc w:val="center"/>
            </w:pPr>
            <w:r w:rsidRPr="00840986">
              <w:rPr>
                <w:color w:val="000000"/>
              </w:rPr>
              <w:t>10,3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524B1E">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75224C">
              <w:rPr>
                <w:color w:val="000000"/>
              </w:rPr>
              <w:t>159,00</w:t>
            </w:r>
          </w:p>
        </w:tc>
        <w:tc>
          <w:tcPr>
            <w:tcW w:w="1110"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13"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2026</w:t>
            </w:r>
          </w:p>
        </w:tc>
        <w:tc>
          <w:tcPr>
            <w:tcW w:w="1705" w:type="dxa"/>
            <w:noWrap/>
          </w:tcPr>
          <w:p w:rsidR="00806ACF" w:rsidRPr="00971639" w:rsidRDefault="00806ACF" w:rsidP="00B52F49">
            <w:pPr>
              <w:jc w:val="center"/>
            </w:pPr>
            <w:r w:rsidRPr="00971639">
              <w:rPr>
                <w:color w:val="000000"/>
              </w:rPr>
              <w:t>11,7</w:t>
            </w:r>
          </w:p>
        </w:tc>
        <w:tc>
          <w:tcPr>
            <w:tcW w:w="1595" w:type="dxa"/>
            <w:noWrap/>
          </w:tcPr>
          <w:p w:rsidR="00806ACF" w:rsidRDefault="00806ACF" w:rsidP="00B52F49">
            <w:pPr>
              <w:jc w:val="center"/>
            </w:pPr>
            <w:r w:rsidRPr="00840986">
              <w:rPr>
                <w:color w:val="000000"/>
              </w:rPr>
              <w:t>10,3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524B1E">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75224C">
              <w:rPr>
                <w:color w:val="000000"/>
              </w:rPr>
              <w:t>159,00</w:t>
            </w:r>
          </w:p>
        </w:tc>
        <w:tc>
          <w:tcPr>
            <w:tcW w:w="1110"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13"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2027</w:t>
            </w:r>
          </w:p>
        </w:tc>
        <w:tc>
          <w:tcPr>
            <w:tcW w:w="1705" w:type="dxa"/>
            <w:noWrap/>
          </w:tcPr>
          <w:p w:rsidR="00806ACF" w:rsidRPr="00971639" w:rsidRDefault="00806ACF" w:rsidP="00B52F49">
            <w:pPr>
              <w:jc w:val="center"/>
            </w:pPr>
            <w:r w:rsidRPr="00971639">
              <w:rPr>
                <w:color w:val="000000"/>
              </w:rPr>
              <w:t>11,7</w:t>
            </w:r>
          </w:p>
        </w:tc>
        <w:tc>
          <w:tcPr>
            <w:tcW w:w="1595" w:type="dxa"/>
            <w:noWrap/>
          </w:tcPr>
          <w:p w:rsidR="00806ACF" w:rsidRDefault="00806ACF" w:rsidP="00B52F49">
            <w:pPr>
              <w:jc w:val="center"/>
            </w:pPr>
            <w:r w:rsidRPr="00840986">
              <w:rPr>
                <w:color w:val="000000"/>
              </w:rPr>
              <w:t>10,3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524B1E">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75224C">
              <w:rPr>
                <w:color w:val="000000"/>
              </w:rPr>
              <w:t>159,00</w:t>
            </w:r>
          </w:p>
        </w:tc>
        <w:tc>
          <w:tcPr>
            <w:tcW w:w="1110"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13"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sidRPr="00971639">
              <w:rPr>
                <w:color w:val="000000"/>
              </w:rPr>
              <w:t>2028</w:t>
            </w:r>
          </w:p>
        </w:tc>
        <w:tc>
          <w:tcPr>
            <w:tcW w:w="1705" w:type="dxa"/>
            <w:noWrap/>
          </w:tcPr>
          <w:p w:rsidR="00806ACF" w:rsidRPr="00971639" w:rsidRDefault="00806ACF" w:rsidP="00B52F49">
            <w:pPr>
              <w:jc w:val="center"/>
            </w:pPr>
            <w:r w:rsidRPr="00971639">
              <w:rPr>
                <w:color w:val="000000"/>
              </w:rPr>
              <w:t>11,7</w:t>
            </w:r>
          </w:p>
        </w:tc>
        <w:tc>
          <w:tcPr>
            <w:tcW w:w="1595" w:type="dxa"/>
            <w:noWrap/>
          </w:tcPr>
          <w:p w:rsidR="00806ACF" w:rsidRDefault="00806ACF" w:rsidP="00B52F49">
            <w:pPr>
              <w:jc w:val="center"/>
            </w:pPr>
            <w:r w:rsidRPr="00840986">
              <w:rPr>
                <w:color w:val="000000"/>
              </w:rPr>
              <w:t>10,3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524B1E">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75224C">
              <w:rPr>
                <w:color w:val="000000"/>
              </w:rPr>
              <w:t>159,00</w:t>
            </w:r>
          </w:p>
        </w:tc>
        <w:tc>
          <w:tcPr>
            <w:tcW w:w="1110"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13"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noWrap/>
            <w:vAlign w:val="center"/>
          </w:tcPr>
          <w:p w:rsidR="00806ACF" w:rsidRPr="00971639" w:rsidRDefault="00806ACF" w:rsidP="00B52F49">
            <w:pPr>
              <w:jc w:val="center"/>
              <w:rPr>
                <w:color w:val="000000"/>
              </w:rPr>
            </w:pPr>
            <w:r>
              <w:rPr>
                <w:color w:val="000000"/>
              </w:rPr>
              <w:t>2029</w:t>
            </w:r>
          </w:p>
        </w:tc>
        <w:tc>
          <w:tcPr>
            <w:tcW w:w="1705" w:type="dxa"/>
            <w:noWrap/>
          </w:tcPr>
          <w:p w:rsidR="00806ACF" w:rsidRPr="00971639" w:rsidRDefault="00806ACF" w:rsidP="00B52F49">
            <w:pPr>
              <w:jc w:val="center"/>
            </w:pPr>
            <w:r w:rsidRPr="00971639">
              <w:rPr>
                <w:color w:val="000000"/>
              </w:rPr>
              <w:t>11,7</w:t>
            </w:r>
          </w:p>
        </w:tc>
        <w:tc>
          <w:tcPr>
            <w:tcW w:w="1595" w:type="dxa"/>
            <w:noWrap/>
          </w:tcPr>
          <w:p w:rsidR="00806ACF" w:rsidRDefault="00806ACF" w:rsidP="00B52F49">
            <w:pPr>
              <w:jc w:val="center"/>
            </w:pPr>
            <w:r w:rsidRPr="00840986">
              <w:rPr>
                <w:color w:val="000000"/>
              </w:rPr>
              <w:t>10,3</w:t>
            </w:r>
          </w:p>
        </w:tc>
        <w:tc>
          <w:tcPr>
            <w:tcW w:w="1862" w:type="dxa"/>
            <w:noWrap/>
            <w:vAlign w:val="center"/>
          </w:tcPr>
          <w:p w:rsidR="00806ACF" w:rsidRPr="00971639" w:rsidRDefault="00806ACF" w:rsidP="00B52F49">
            <w:pPr>
              <w:jc w:val="center"/>
              <w:rPr>
                <w:color w:val="000000"/>
              </w:rPr>
            </w:pPr>
            <w:r w:rsidRPr="00971639">
              <w:rPr>
                <w:color w:val="000000"/>
              </w:rPr>
              <w:t>газ</w:t>
            </w:r>
          </w:p>
        </w:tc>
        <w:tc>
          <w:tcPr>
            <w:tcW w:w="1241" w:type="dxa"/>
            <w:noWrap/>
          </w:tcPr>
          <w:p w:rsidR="00806ACF" w:rsidRDefault="00806ACF" w:rsidP="00B52F49">
            <w:pPr>
              <w:jc w:val="center"/>
            </w:pPr>
            <w:r w:rsidRPr="00524B1E">
              <w:t>8150</w:t>
            </w:r>
          </w:p>
        </w:tc>
        <w:tc>
          <w:tcPr>
            <w:tcW w:w="1592" w:type="dxa"/>
            <w:noWrap/>
            <w:vAlign w:val="center"/>
          </w:tcPr>
          <w:p w:rsidR="00806ACF" w:rsidRPr="00971639" w:rsidRDefault="00806ACF" w:rsidP="00B52F49">
            <w:pPr>
              <w:jc w:val="center"/>
              <w:rPr>
                <w:color w:val="000000"/>
              </w:rPr>
            </w:pPr>
            <w:r w:rsidRPr="00971639">
              <w:rPr>
                <w:color w:val="000000"/>
              </w:rPr>
              <w:t>8235</w:t>
            </w:r>
          </w:p>
        </w:tc>
        <w:tc>
          <w:tcPr>
            <w:tcW w:w="1653" w:type="dxa"/>
            <w:noWrap/>
          </w:tcPr>
          <w:p w:rsidR="00806ACF" w:rsidRDefault="00806ACF" w:rsidP="00B52F49">
            <w:pPr>
              <w:jc w:val="center"/>
            </w:pPr>
            <w:r w:rsidRPr="0075224C">
              <w:rPr>
                <w:color w:val="000000"/>
              </w:rPr>
              <w:t>159,00</w:t>
            </w:r>
          </w:p>
        </w:tc>
        <w:tc>
          <w:tcPr>
            <w:tcW w:w="1110"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13" w:type="dxa"/>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76" w:type="dxa"/>
            <w:noWrap/>
            <w:vAlign w:val="center"/>
          </w:tcPr>
          <w:p w:rsidR="00806ACF" w:rsidRPr="00971639" w:rsidRDefault="00806ACF" w:rsidP="00B52F49">
            <w:pPr>
              <w:jc w:val="center"/>
              <w:rPr>
                <w:color w:val="000000"/>
              </w:rPr>
            </w:pPr>
            <w:r w:rsidRPr="00971639">
              <w:rPr>
                <w:color w:val="000000"/>
              </w:rPr>
              <w:t>не предус.</w:t>
            </w:r>
          </w:p>
        </w:tc>
      </w:tr>
      <w:tr w:rsidR="00806ACF" w:rsidRPr="00971639" w:rsidTr="00B52F49">
        <w:trPr>
          <w:trHeight w:val="240"/>
        </w:trPr>
        <w:tc>
          <w:tcPr>
            <w:tcW w:w="696" w:type="dxa"/>
            <w:tcBorders>
              <w:bottom w:val="single" w:sz="12" w:space="0" w:color="auto"/>
            </w:tcBorders>
            <w:noWrap/>
            <w:vAlign w:val="center"/>
          </w:tcPr>
          <w:p w:rsidR="00806ACF" w:rsidRPr="00971639" w:rsidRDefault="00806ACF" w:rsidP="00B52F49">
            <w:pPr>
              <w:jc w:val="center"/>
              <w:rPr>
                <w:color w:val="000000"/>
              </w:rPr>
            </w:pPr>
            <w:r>
              <w:rPr>
                <w:color w:val="000000"/>
              </w:rPr>
              <w:t>2030</w:t>
            </w:r>
          </w:p>
        </w:tc>
        <w:tc>
          <w:tcPr>
            <w:tcW w:w="1705" w:type="dxa"/>
            <w:tcBorders>
              <w:bottom w:val="single" w:sz="12" w:space="0" w:color="auto"/>
            </w:tcBorders>
            <w:noWrap/>
          </w:tcPr>
          <w:p w:rsidR="00806ACF" w:rsidRPr="00971639" w:rsidRDefault="00806ACF" w:rsidP="00B52F49">
            <w:pPr>
              <w:jc w:val="center"/>
            </w:pPr>
            <w:r w:rsidRPr="00971639">
              <w:rPr>
                <w:color w:val="000000"/>
              </w:rPr>
              <w:t>11,7</w:t>
            </w:r>
          </w:p>
        </w:tc>
        <w:tc>
          <w:tcPr>
            <w:tcW w:w="1595" w:type="dxa"/>
            <w:tcBorders>
              <w:bottom w:val="single" w:sz="12" w:space="0" w:color="auto"/>
            </w:tcBorders>
            <w:noWrap/>
          </w:tcPr>
          <w:p w:rsidR="00806ACF" w:rsidRDefault="00806ACF" w:rsidP="00B52F49">
            <w:pPr>
              <w:jc w:val="center"/>
            </w:pPr>
            <w:r w:rsidRPr="00840986">
              <w:rPr>
                <w:color w:val="000000"/>
              </w:rPr>
              <w:t>10,3</w:t>
            </w:r>
          </w:p>
        </w:tc>
        <w:tc>
          <w:tcPr>
            <w:tcW w:w="1862" w:type="dxa"/>
            <w:tcBorders>
              <w:bottom w:val="single" w:sz="12" w:space="0" w:color="auto"/>
            </w:tcBorders>
            <w:noWrap/>
            <w:vAlign w:val="center"/>
          </w:tcPr>
          <w:p w:rsidR="00806ACF" w:rsidRPr="00971639" w:rsidRDefault="00806ACF" w:rsidP="00B52F49">
            <w:pPr>
              <w:jc w:val="center"/>
              <w:rPr>
                <w:color w:val="000000"/>
              </w:rPr>
            </w:pPr>
            <w:r w:rsidRPr="00971639">
              <w:rPr>
                <w:color w:val="000000"/>
              </w:rPr>
              <w:t>газ</w:t>
            </w:r>
          </w:p>
        </w:tc>
        <w:tc>
          <w:tcPr>
            <w:tcW w:w="1241" w:type="dxa"/>
            <w:tcBorders>
              <w:bottom w:val="single" w:sz="12" w:space="0" w:color="auto"/>
            </w:tcBorders>
            <w:noWrap/>
          </w:tcPr>
          <w:p w:rsidR="00806ACF" w:rsidRDefault="00806ACF" w:rsidP="00B52F49">
            <w:pPr>
              <w:jc w:val="center"/>
            </w:pPr>
            <w:r w:rsidRPr="00524B1E">
              <w:t>8150</w:t>
            </w:r>
          </w:p>
        </w:tc>
        <w:tc>
          <w:tcPr>
            <w:tcW w:w="1592" w:type="dxa"/>
            <w:tcBorders>
              <w:bottom w:val="single" w:sz="12" w:space="0" w:color="auto"/>
            </w:tcBorders>
            <w:noWrap/>
            <w:vAlign w:val="center"/>
          </w:tcPr>
          <w:p w:rsidR="00806ACF" w:rsidRPr="00971639" w:rsidRDefault="00806ACF" w:rsidP="00B52F49">
            <w:pPr>
              <w:jc w:val="center"/>
              <w:rPr>
                <w:color w:val="000000"/>
              </w:rPr>
            </w:pPr>
            <w:r w:rsidRPr="00971639">
              <w:rPr>
                <w:color w:val="000000"/>
              </w:rPr>
              <w:t>8235</w:t>
            </w:r>
          </w:p>
        </w:tc>
        <w:tc>
          <w:tcPr>
            <w:tcW w:w="1653" w:type="dxa"/>
            <w:tcBorders>
              <w:bottom w:val="single" w:sz="12" w:space="0" w:color="auto"/>
            </w:tcBorders>
            <w:noWrap/>
          </w:tcPr>
          <w:p w:rsidR="00806ACF" w:rsidRDefault="00806ACF" w:rsidP="00B52F49">
            <w:pPr>
              <w:jc w:val="center"/>
            </w:pPr>
            <w:r w:rsidRPr="0075224C">
              <w:rPr>
                <w:color w:val="000000"/>
              </w:rPr>
              <w:t>159,00</w:t>
            </w:r>
          </w:p>
        </w:tc>
        <w:tc>
          <w:tcPr>
            <w:tcW w:w="1110" w:type="dxa"/>
            <w:tcBorders>
              <w:bottom w:val="single" w:sz="12" w:space="0" w:color="auto"/>
            </w:tcBorders>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13" w:type="dxa"/>
            <w:tcBorders>
              <w:bottom w:val="single" w:sz="12" w:space="0" w:color="auto"/>
            </w:tcBorders>
            <w:noWrap/>
            <w:vAlign w:val="center"/>
          </w:tcPr>
          <w:p w:rsidR="00806ACF" w:rsidRPr="00971639" w:rsidRDefault="00806ACF" w:rsidP="00B52F49">
            <w:pPr>
              <w:jc w:val="center"/>
              <w:rPr>
                <w:rFonts w:ascii="Calibri" w:hAnsi="Calibri" w:cs="Arial"/>
                <w:color w:val="000000"/>
              </w:rPr>
            </w:pPr>
            <w:r w:rsidRPr="00971639">
              <w:rPr>
                <w:rFonts w:ascii="Calibri" w:hAnsi="Calibri" w:cs="Arial"/>
                <w:color w:val="000000"/>
              </w:rPr>
              <w:t>-</w:t>
            </w:r>
          </w:p>
        </w:tc>
        <w:tc>
          <w:tcPr>
            <w:tcW w:w="1276" w:type="dxa"/>
            <w:tcBorders>
              <w:bottom w:val="single" w:sz="12" w:space="0" w:color="auto"/>
            </w:tcBorders>
            <w:noWrap/>
            <w:vAlign w:val="center"/>
          </w:tcPr>
          <w:p w:rsidR="00806ACF" w:rsidRPr="00971639" w:rsidRDefault="00806ACF" w:rsidP="00B52F49">
            <w:pPr>
              <w:jc w:val="center"/>
              <w:rPr>
                <w:color w:val="000000"/>
              </w:rPr>
            </w:pPr>
            <w:r w:rsidRPr="00971639">
              <w:rPr>
                <w:color w:val="000000"/>
              </w:rPr>
              <w:t>не предус.</w:t>
            </w:r>
          </w:p>
        </w:tc>
      </w:tr>
    </w:tbl>
    <w:p w:rsidR="00806ACF" w:rsidRDefault="00806ACF" w:rsidP="00806ACF">
      <w:pPr>
        <w:jc w:val="center"/>
        <w:rPr>
          <w:b/>
          <w:sz w:val="28"/>
          <w:szCs w:val="28"/>
        </w:rPr>
      </w:pPr>
    </w:p>
    <w:p w:rsidR="00806ACF" w:rsidRDefault="00806ACF" w:rsidP="00806ACF">
      <w:pPr>
        <w:jc w:val="center"/>
        <w:rPr>
          <w:b/>
          <w:sz w:val="28"/>
          <w:szCs w:val="28"/>
        </w:rPr>
        <w:sectPr w:rsidR="00806ACF" w:rsidSect="00B52F49">
          <w:pgSz w:w="16838" w:h="11906" w:orient="landscape"/>
          <w:pgMar w:top="1701" w:right="1134" w:bottom="851" w:left="1134" w:header="709" w:footer="709" w:gutter="0"/>
          <w:cols w:space="708"/>
          <w:docGrid w:linePitch="360"/>
        </w:sectPr>
      </w:pPr>
    </w:p>
    <w:p w:rsidR="00806ACF" w:rsidRDefault="00806ACF" w:rsidP="00806ACF">
      <w:pPr>
        <w:jc w:val="center"/>
        <w:rPr>
          <w:b/>
          <w:sz w:val="28"/>
          <w:szCs w:val="28"/>
        </w:rPr>
      </w:pPr>
      <w:r>
        <w:rPr>
          <w:b/>
          <w:sz w:val="28"/>
          <w:szCs w:val="28"/>
        </w:rPr>
        <w:lastRenderedPageBreak/>
        <w:t>Раздел 7. Инвестиции в новое строительство, реконструкцию и техническое перевооружение.</w:t>
      </w:r>
    </w:p>
    <w:p w:rsidR="00806ACF" w:rsidRDefault="00806ACF" w:rsidP="00806ACF">
      <w:pPr>
        <w:jc w:val="both"/>
        <w:rPr>
          <w:b/>
          <w:sz w:val="28"/>
          <w:szCs w:val="28"/>
        </w:rPr>
      </w:pPr>
    </w:p>
    <w:p w:rsidR="00806ACF" w:rsidRDefault="00806ACF" w:rsidP="00806ACF">
      <w:pPr>
        <w:ind w:firstLine="851"/>
        <w:jc w:val="both"/>
        <w:rPr>
          <w:sz w:val="28"/>
          <w:szCs w:val="28"/>
        </w:rPr>
      </w:pPr>
      <w:r>
        <w:rPr>
          <w:sz w:val="28"/>
          <w:szCs w:val="28"/>
        </w:rPr>
        <w:t>7.1 Предложения по величине необходимых инвестиций в новое строительство, реконструкцию и техническое перевооружение источников тепловой энергии,</w:t>
      </w:r>
      <w:r w:rsidRPr="009D447B">
        <w:rPr>
          <w:sz w:val="28"/>
          <w:szCs w:val="28"/>
        </w:rPr>
        <w:t xml:space="preserve"> </w:t>
      </w:r>
      <w:r>
        <w:rPr>
          <w:sz w:val="28"/>
          <w:szCs w:val="28"/>
        </w:rPr>
        <w:t xml:space="preserve">тепловых сетей и тепловых пунктов первоначально планируются на период, соответствующий Генеральному плану </w:t>
      </w:r>
      <w:r w:rsidRPr="00E270E0">
        <w:rPr>
          <w:b/>
          <w:sz w:val="28"/>
          <w:szCs w:val="28"/>
        </w:rPr>
        <w:t>МО</w:t>
      </w:r>
      <w:r>
        <w:rPr>
          <w:sz w:val="28"/>
          <w:szCs w:val="28"/>
        </w:rPr>
        <w:t xml:space="preserve"> </w:t>
      </w:r>
      <w:r w:rsidRPr="004F23A7">
        <w:rPr>
          <w:b/>
          <w:sz w:val="28"/>
          <w:szCs w:val="28"/>
        </w:rPr>
        <w:t>г.</w:t>
      </w:r>
      <w:r>
        <w:rPr>
          <w:b/>
          <w:sz w:val="28"/>
          <w:szCs w:val="28"/>
        </w:rPr>
        <w:t xml:space="preserve"> </w:t>
      </w:r>
      <w:r w:rsidRPr="004F23A7">
        <w:rPr>
          <w:b/>
          <w:sz w:val="28"/>
          <w:szCs w:val="28"/>
        </w:rPr>
        <w:t>Ершов Ершовского района Саратовской области</w:t>
      </w:r>
      <w:r>
        <w:rPr>
          <w:sz w:val="28"/>
          <w:szCs w:val="28"/>
        </w:rPr>
        <w:t xml:space="preserve">, т.е. на период </w:t>
      </w:r>
      <w:r w:rsidRPr="0021674A">
        <w:rPr>
          <w:sz w:val="28"/>
          <w:szCs w:val="28"/>
        </w:rPr>
        <w:t>до 2025</w:t>
      </w:r>
      <w:r>
        <w:rPr>
          <w:sz w:val="28"/>
          <w:szCs w:val="28"/>
        </w:rPr>
        <w:t xml:space="preserve"> года и подлежат ежегодной корректировке на каждом этапе планируемого периода. </w:t>
      </w:r>
    </w:p>
    <w:p w:rsidR="00806ACF" w:rsidRPr="00A8363C" w:rsidRDefault="00806ACF" w:rsidP="00806ACF">
      <w:pPr>
        <w:ind w:firstLine="851"/>
        <w:jc w:val="both"/>
        <w:rPr>
          <w:color w:val="FF0000"/>
          <w:sz w:val="28"/>
          <w:szCs w:val="28"/>
        </w:rPr>
      </w:pPr>
      <w:r>
        <w:rPr>
          <w:sz w:val="28"/>
          <w:szCs w:val="28"/>
        </w:rPr>
        <w:t>7.2 Предложения по величине необходимых инвестиций в реконструкцию и техническое перевооружение источников тепловой энергии,</w:t>
      </w:r>
      <w:r w:rsidRPr="009D447B">
        <w:rPr>
          <w:sz w:val="28"/>
          <w:szCs w:val="28"/>
        </w:rPr>
        <w:t xml:space="preserve"> </w:t>
      </w:r>
      <w:r>
        <w:rPr>
          <w:sz w:val="28"/>
          <w:szCs w:val="28"/>
        </w:rPr>
        <w:t xml:space="preserve">тепловых сетей и тепловых пунктов в </w:t>
      </w:r>
      <w:r w:rsidRPr="0021674A">
        <w:rPr>
          <w:sz w:val="28"/>
          <w:szCs w:val="28"/>
        </w:rPr>
        <w:t>2021-2025 гг.</w:t>
      </w:r>
    </w:p>
    <w:p w:rsidR="00806ACF" w:rsidRPr="00053BAE" w:rsidRDefault="00806ACF" w:rsidP="00806ACF">
      <w:pPr>
        <w:jc w:val="both"/>
        <w:rPr>
          <w:b/>
          <w:sz w:val="28"/>
          <w:szCs w:val="28"/>
        </w:rPr>
      </w:pPr>
    </w:p>
    <w:p w:rsidR="00806ACF" w:rsidRDefault="00806ACF" w:rsidP="00806ACF">
      <w:pPr>
        <w:jc w:val="both"/>
        <w:rPr>
          <w:b/>
          <w:sz w:val="28"/>
          <w:szCs w:val="28"/>
        </w:rPr>
      </w:pPr>
    </w:p>
    <w:p w:rsidR="00806ACF" w:rsidRDefault="00806ACF" w:rsidP="00806ACF">
      <w:pPr>
        <w:jc w:val="both"/>
        <w:rPr>
          <w:b/>
          <w:sz w:val="28"/>
          <w:szCs w:val="28"/>
        </w:rPr>
        <w:sectPr w:rsidR="00806ACF" w:rsidSect="00B52F49">
          <w:pgSz w:w="11906" w:h="16838"/>
          <w:pgMar w:top="1134" w:right="851" w:bottom="1134" w:left="1701" w:header="709" w:footer="709" w:gutter="0"/>
          <w:cols w:space="708"/>
          <w:docGrid w:linePitch="360"/>
        </w:sectPr>
      </w:pPr>
    </w:p>
    <w:p w:rsidR="00806ACF" w:rsidRPr="00077F42" w:rsidRDefault="00806ACF" w:rsidP="00806ACF">
      <w:pPr>
        <w:jc w:val="center"/>
        <w:rPr>
          <w:b/>
          <w:color w:val="000000"/>
          <w:sz w:val="28"/>
          <w:szCs w:val="28"/>
        </w:rPr>
      </w:pPr>
      <w:r w:rsidRPr="00920057">
        <w:rPr>
          <w:b/>
          <w:bCs/>
          <w:sz w:val="28"/>
          <w:szCs w:val="28"/>
        </w:rPr>
        <w:lastRenderedPageBreak/>
        <w:t xml:space="preserve">Таблица № 7.1. Предложения по величине необходимых инвестиций </w:t>
      </w:r>
      <w:r>
        <w:rPr>
          <w:b/>
          <w:bCs/>
          <w:sz w:val="28"/>
          <w:szCs w:val="28"/>
        </w:rPr>
        <w:t xml:space="preserve">на </w:t>
      </w:r>
      <w:r>
        <w:rPr>
          <w:b/>
          <w:color w:val="000000"/>
          <w:sz w:val="28"/>
          <w:szCs w:val="28"/>
        </w:rPr>
        <w:t>п</w:t>
      </w:r>
      <w:r w:rsidRPr="00077F42">
        <w:rPr>
          <w:b/>
          <w:color w:val="000000"/>
          <w:sz w:val="28"/>
          <w:szCs w:val="28"/>
        </w:rPr>
        <w:t>ерев</w:t>
      </w:r>
      <w:r>
        <w:rPr>
          <w:b/>
          <w:color w:val="000000"/>
          <w:sz w:val="28"/>
          <w:szCs w:val="28"/>
        </w:rPr>
        <w:t xml:space="preserve">од потребителей жилого фонда на </w:t>
      </w:r>
      <w:r w:rsidRPr="00077F42">
        <w:rPr>
          <w:b/>
          <w:color w:val="000000"/>
          <w:sz w:val="28"/>
          <w:szCs w:val="28"/>
        </w:rPr>
        <w:t xml:space="preserve">индивидуальные источники тепловой энергии </w:t>
      </w:r>
      <w:r w:rsidRPr="00077F42">
        <w:rPr>
          <w:b/>
          <w:bCs/>
          <w:sz w:val="28"/>
          <w:szCs w:val="28"/>
        </w:rPr>
        <w:t>в 2021-2025 гг.</w:t>
      </w:r>
    </w:p>
    <w:tbl>
      <w:tblPr>
        <w:tblW w:w="15041"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3701"/>
        <w:gridCol w:w="1276"/>
        <w:gridCol w:w="861"/>
        <w:gridCol w:w="698"/>
        <w:gridCol w:w="709"/>
        <w:gridCol w:w="708"/>
        <w:gridCol w:w="709"/>
        <w:gridCol w:w="771"/>
        <w:gridCol w:w="1342"/>
        <w:gridCol w:w="864"/>
        <w:gridCol w:w="850"/>
        <w:gridCol w:w="851"/>
        <w:gridCol w:w="850"/>
        <w:gridCol w:w="851"/>
      </w:tblGrid>
      <w:tr w:rsidR="00806ACF" w:rsidRPr="00B97753" w:rsidTr="00B52F49">
        <w:trPr>
          <w:trHeight w:val="444"/>
        </w:trPr>
        <w:tc>
          <w:tcPr>
            <w:tcW w:w="3701" w:type="dxa"/>
            <w:vMerge w:val="restart"/>
            <w:tcBorders>
              <w:top w:val="single" w:sz="12" w:space="0" w:color="auto"/>
            </w:tcBorders>
            <w:vAlign w:val="center"/>
          </w:tcPr>
          <w:p w:rsidR="00806ACF" w:rsidRPr="00920057" w:rsidRDefault="00806ACF" w:rsidP="00B52F49">
            <w:pPr>
              <w:jc w:val="center"/>
              <w:rPr>
                <w:color w:val="000000"/>
              </w:rPr>
            </w:pPr>
            <w:r w:rsidRPr="00920057">
              <w:rPr>
                <w:color w:val="000000"/>
              </w:rPr>
              <w:t>Адрес объекта/ мероприятия</w:t>
            </w:r>
          </w:p>
        </w:tc>
        <w:tc>
          <w:tcPr>
            <w:tcW w:w="1276" w:type="dxa"/>
            <w:vMerge w:val="restart"/>
            <w:tcBorders>
              <w:top w:val="single" w:sz="12" w:space="0" w:color="auto"/>
            </w:tcBorders>
            <w:vAlign w:val="center"/>
          </w:tcPr>
          <w:p w:rsidR="00806ACF" w:rsidRPr="00920057" w:rsidRDefault="00806ACF" w:rsidP="00B52F49">
            <w:pPr>
              <w:ind w:left="-108" w:right="-108"/>
              <w:jc w:val="center"/>
              <w:rPr>
                <w:color w:val="000000"/>
              </w:rPr>
            </w:pPr>
            <w:r w:rsidRPr="00920057">
              <w:rPr>
                <w:color w:val="000000"/>
              </w:rPr>
              <w:t>Год реализации мероприя</w:t>
            </w:r>
            <w:r>
              <w:rPr>
                <w:color w:val="000000"/>
              </w:rPr>
              <w:t>-</w:t>
            </w:r>
            <w:r w:rsidRPr="00920057">
              <w:rPr>
                <w:color w:val="000000"/>
              </w:rPr>
              <w:t>тий</w:t>
            </w:r>
          </w:p>
        </w:tc>
        <w:tc>
          <w:tcPr>
            <w:tcW w:w="4456" w:type="dxa"/>
            <w:gridSpan w:val="6"/>
            <w:tcBorders>
              <w:top w:val="single" w:sz="12" w:space="0" w:color="auto"/>
              <w:right w:val="single" w:sz="12" w:space="0" w:color="auto"/>
            </w:tcBorders>
            <w:vAlign w:val="center"/>
          </w:tcPr>
          <w:p w:rsidR="00806ACF" w:rsidRPr="00920057" w:rsidRDefault="00806ACF" w:rsidP="00B52F49">
            <w:pPr>
              <w:jc w:val="center"/>
              <w:rPr>
                <w:color w:val="000000"/>
              </w:rPr>
            </w:pPr>
            <w:r w:rsidRPr="00920057">
              <w:rPr>
                <w:color w:val="000000"/>
              </w:rPr>
              <w:t>Реализация мероприятий по годам, ед. изм.</w:t>
            </w:r>
          </w:p>
        </w:tc>
        <w:tc>
          <w:tcPr>
            <w:tcW w:w="1342" w:type="dxa"/>
            <w:vMerge w:val="restart"/>
            <w:tcBorders>
              <w:top w:val="single" w:sz="12" w:space="0" w:color="auto"/>
              <w:left w:val="single" w:sz="12" w:space="0" w:color="auto"/>
            </w:tcBorders>
            <w:vAlign w:val="center"/>
          </w:tcPr>
          <w:p w:rsidR="00806ACF" w:rsidRPr="00920057" w:rsidRDefault="00806ACF" w:rsidP="00B52F49">
            <w:pPr>
              <w:jc w:val="center"/>
              <w:rPr>
                <w:color w:val="000000"/>
              </w:rPr>
            </w:pPr>
            <w:r w:rsidRPr="00920057">
              <w:rPr>
                <w:color w:val="000000"/>
              </w:rPr>
              <w:t>Финансо</w:t>
            </w:r>
            <w:r>
              <w:rPr>
                <w:color w:val="000000"/>
              </w:rPr>
              <w:t>-</w:t>
            </w:r>
            <w:r w:rsidRPr="00920057">
              <w:rPr>
                <w:color w:val="000000"/>
              </w:rPr>
              <w:t>вые потребности, всего, тыс. руб.</w:t>
            </w:r>
          </w:p>
        </w:tc>
        <w:tc>
          <w:tcPr>
            <w:tcW w:w="4266" w:type="dxa"/>
            <w:gridSpan w:val="5"/>
            <w:tcBorders>
              <w:top w:val="single" w:sz="12" w:space="0" w:color="auto"/>
            </w:tcBorders>
            <w:vAlign w:val="center"/>
          </w:tcPr>
          <w:p w:rsidR="00806ACF" w:rsidRPr="00920057" w:rsidRDefault="00806ACF" w:rsidP="00B52F49">
            <w:pPr>
              <w:jc w:val="center"/>
              <w:rPr>
                <w:color w:val="000000"/>
              </w:rPr>
            </w:pPr>
            <w:r w:rsidRPr="00920057">
              <w:rPr>
                <w:color w:val="000000"/>
              </w:rPr>
              <w:t>Финансовые потребности по годам, тыс. руб.</w:t>
            </w:r>
          </w:p>
        </w:tc>
      </w:tr>
      <w:tr w:rsidR="00806ACF" w:rsidRPr="00B97753" w:rsidTr="00B52F49">
        <w:trPr>
          <w:trHeight w:val="465"/>
        </w:trPr>
        <w:tc>
          <w:tcPr>
            <w:tcW w:w="3701" w:type="dxa"/>
            <w:vMerge/>
            <w:tcBorders>
              <w:bottom w:val="single" w:sz="12" w:space="0" w:color="auto"/>
            </w:tcBorders>
            <w:vAlign w:val="center"/>
          </w:tcPr>
          <w:p w:rsidR="00806ACF" w:rsidRPr="00920057" w:rsidRDefault="00806ACF" w:rsidP="00B52F49">
            <w:pPr>
              <w:jc w:val="center"/>
              <w:rPr>
                <w:color w:val="000000"/>
              </w:rPr>
            </w:pPr>
          </w:p>
        </w:tc>
        <w:tc>
          <w:tcPr>
            <w:tcW w:w="1276" w:type="dxa"/>
            <w:vMerge/>
            <w:tcBorders>
              <w:bottom w:val="single" w:sz="12" w:space="0" w:color="auto"/>
            </w:tcBorders>
            <w:vAlign w:val="center"/>
          </w:tcPr>
          <w:p w:rsidR="00806ACF" w:rsidRPr="00920057" w:rsidRDefault="00806ACF" w:rsidP="00B52F49">
            <w:pPr>
              <w:jc w:val="center"/>
              <w:rPr>
                <w:color w:val="000000"/>
              </w:rPr>
            </w:pPr>
          </w:p>
        </w:tc>
        <w:tc>
          <w:tcPr>
            <w:tcW w:w="861" w:type="dxa"/>
            <w:tcBorders>
              <w:bottom w:val="single" w:sz="12" w:space="0" w:color="auto"/>
            </w:tcBorders>
            <w:vAlign w:val="center"/>
          </w:tcPr>
          <w:p w:rsidR="00806ACF" w:rsidRPr="00920057" w:rsidRDefault="00806ACF" w:rsidP="00B52F49">
            <w:pPr>
              <w:jc w:val="center"/>
              <w:rPr>
                <w:color w:val="000000"/>
              </w:rPr>
            </w:pPr>
            <w:r w:rsidRPr="00920057">
              <w:rPr>
                <w:color w:val="000000"/>
              </w:rPr>
              <w:t>Ед. изм.</w:t>
            </w:r>
          </w:p>
        </w:tc>
        <w:tc>
          <w:tcPr>
            <w:tcW w:w="698" w:type="dxa"/>
            <w:tcBorders>
              <w:bottom w:val="single" w:sz="12" w:space="0" w:color="auto"/>
            </w:tcBorders>
            <w:vAlign w:val="center"/>
          </w:tcPr>
          <w:p w:rsidR="00806ACF" w:rsidRPr="00920057" w:rsidRDefault="00806ACF" w:rsidP="00B52F49">
            <w:pPr>
              <w:jc w:val="center"/>
              <w:rPr>
                <w:color w:val="000000"/>
              </w:rPr>
            </w:pPr>
            <w:r w:rsidRPr="00920057">
              <w:rPr>
                <w:color w:val="000000"/>
              </w:rPr>
              <w:t>2021</w:t>
            </w:r>
          </w:p>
        </w:tc>
        <w:tc>
          <w:tcPr>
            <w:tcW w:w="709" w:type="dxa"/>
            <w:tcBorders>
              <w:bottom w:val="single" w:sz="12" w:space="0" w:color="auto"/>
            </w:tcBorders>
            <w:vAlign w:val="center"/>
          </w:tcPr>
          <w:p w:rsidR="00806ACF" w:rsidRPr="00920057" w:rsidRDefault="00806ACF" w:rsidP="00B52F49">
            <w:pPr>
              <w:jc w:val="center"/>
              <w:rPr>
                <w:color w:val="000000"/>
              </w:rPr>
            </w:pPr>
            <w:r w:rsidRPr="00920057">
              <w:rPr>
                <w:color w:val="000000"/>
              </w:rPr>
              <w:t>2022</w:t>
            </w:r>
          </w:p>
        </w:tc>
        <w:tc>
          <w:tcPr>
            <w:tcW w:w="708" w:type="dxa"/>
            <w:tcBorders>
              <w:bottom w:val="single" w:sz="12" w:space="0" w:color="auto"/>
            </w:tcBorders>
            <w:vAlign w:val="center"/>
          </w:tcPr>
          <w:p w:rsidR="00806ACF" w:rsidRPr="00920057" w:rsidRDefault="00806ACF" w:rsidP="00B52F49">
            <w:pPr>
              <w:jc w:val="center"/>
              <w:rPr>
                <w:color w:val="000000"/>
              </w:rPr>
            </w:pPr>
            <w:r w:rsidRPr="00920057">
              <w:rPr>
                <w:color w:val="000000"/>
              </w:rPr>
              <w:t>2023</w:t>
            </w:r>
          </w:p>
        </w:tc>
        <w:tc>
          <w:tcPr>
            <w:tcW w:w="709" w:type="dxa"/>
            <w:tcBorders>
              <w:bottom w:val="single" w:sz="12" w:space="0" w:color="auto"/>
            </w:tcBorders>
            <w:vAlign w:val="center"/>
          </w:tcPr>
          <w:p w:rsidR="00806ACF" w:rsidRPr="00920057" w:rsidRDefault="00806ACF" w:rsidP="00B52F49">
            <w:pPr>
              <w:jc w:val="center"/>
              <w:rPr>
                <w:color w:val="000000"/>
              </w:rPr>
            </w:pPr>
            <w:r w:rsidRPr="00920057">
              <w:rPr>
                <w:color w:val="000000"/>
              </w:rPr>
              <w:t>2024</w:t>
            </w:r>
          </w:p>
        </w:tc>
        <w:tc>
          <w:tcPr>
            <w:tcW w:w="771" w:type="dxa"/>
            <w:tcBorders>
              <w:bottom w:val="single" w:sz="12" w:space="0" w:color="auto"/>
              <w:right w:val="single" w:sz="12" w:space="0" w:color="auto"/>
            </w:tcBorders>
            <w:vAlign w:val="center"/>
          </w:tcPr>
          <w:p w:rsidR="00806ACF" w:rsidRPr="00920057" w:rsidRDefault="00806ACF" w:rsidP="00B52F49">
            <w:pPr>
              <w:jc w:val="center"/>
              <w:rPr>
                <w:color w:val="000000"/>
              </w:rPr>
            </w:pPr>
            <w:r w:rsidRPr="00920057">
              <w:rPr>
                <w:color w:val="000000"/>
              </w:rPr>
              <w:t>2025</w:t>
            </w:r>
          </w:p>
        </w:tc>
        <w:tc>
          <w:tcPr>
            <w:tcW w:w="1342" w:type="dxa"/>
            <w:vMerge/>
            <w:tcBorders>
              <w:left w:val="single" w:sz="12" w:space="0" w:color="auto"/>
              <w:bottom w:val="single" w:sz="12" w:space="0" w:color="auto"/>
            </w:tcBorders>
            <w:vAlign w:val="center"/>
          </w:tcPr>
          <w:p w:rsidR="00806ACF" w:rsidRPr="00920057" w:rsidRDefault="00806ACF" w:rsidP="00B52F49">
            <w:pPr>
              <w:jc w:val="center"/>
              <w:rPr>
                <w:color w:val="000000"/>
              </w:rPr>
            </w:pPr>
          </w:p>
        </w:tc>
        <w:tc>
          <w:tcPr>
            <w:tcW w:w="864" w:type="dxa"/>
            <w:tcBorders>
              <w:bottom w:val="single" w:sz="12" w:space="0" w:color="auto"/>
            </w:tcBorders>
            <w:vAlign w:val="center"/>
          </w:tcPr>
          <w:p w:rsidR="00806ACF" w:rsidRPr="00920057" w:rsidRDefault="00806ACF" w:rsidP="00B52F49">
            <w:pPr>
              <w:jc w:val="center"/>
              <w:rPr>
                <w:color w:val="000000"/>
              </w:rPr>
            </w:pPr>
            <w:r w:rsidRPr="00920057">
              <w:rPr>
                <w:color w:val="000000"/>
              </w:rPr>
              <w:t>2021</w:t>
            </w:r>
          </w:p>
        </w:tc>
        <w:tc>
          <w:tcPr>
            <w:tcW w:w="850" w:type="dxa"/>
            <w:tcBorders>
              <w:bottom w:val="single" w:sz="12" w:space="0" w:color="auto"/>
            </w:tcBorders>
            <w:vAlign w:val="center"/>
          </w:tcPr>
          <w:p w:rsidR="00806ACF" w:rsidRPr="00920057" w:rsidRDefault="00806ACF" w:rsidP="00B52F49">
            <w:pPr>
              <w:jc w:val="center"/>
              <w:rPr>
                <w:color w:val="000000"/>
              </w:rPr>
            </w:pPr>
            <w:r w:rsidRPr="00920057">
              <w:rPr>
                <w:color w:val="000000"/>
              </w:rPr>
              <w:t>2022</w:t>
            </w:r>
          </w:p>
        </w:tc>
        <w:tc>
          <w:tcPr>
            <w:tcW w:w="851" w:type="dxa"/>
            <w:tcBorders>
              <w:bottom w:val="single" w:sz="12" w:space="0" w:color="auto"/>
            </w:tcBorders>
            <w:vAlign w:val="center"/>
          </w:tcPr>
          <w:p w:rsidR="00806ACF" w:rsidRPr="00920057" w:rsidRDefault="00806ACF" w:rsidP="00B52F49">
            <w:pPr>
              <w:jc w:val="center"/>
              <w:rPr>
                <w:color w:val="000000"/>
              </w:rPr>
            </w:pPr>
            <w:r w:rsidRPr="00920057">
              <w:rPr>
                <w:color w:val="000000"/>
              </w:rPr>
              <w:t>2023</w:t>
            </w:r>
          </w:p>
        </w:tc>
        <w:tc>
          <w:tcPr>
            <w:tcW w:w="850" w:type="dxa"/>
            <w:tcBorders>
              <w:bottom w:val="single" w:sz="12" w:space="0" w:color="auto"/>
            </w:tcBorders>
            <w:vAlign w:val="center"/>
          </w:tcPr>
          <w:p w:rsidR="00806ACF" w:rsidRPr="00920057" w:rsidRDefault="00806ACF" w:rsidP="00B52F49">
            <w:pPr>
              <w:jc w:val="center"/>
              <w:rPr>
                <w:color w:val="000000"/>
              </w:rPr>
            </w:pPr>
            <w:r w:rsidRPr="00920057">
              <w:rPr>
                <w:color w:val="000000"/>
              </w:rPr>
              <w:t>2024</w:t>
            </w:r>
          </w:p>
        </w:tc>
        <w:tc>
          <w:tcPr>
            <w:tcW w:w="851" w:type="dxa"/>
            <w:tcBorders>
              <w:bottom w:val="single" w:sz="12" w:space="0" w:color="auto"/>
            </w:tcBorders>
            <w:vAlign w:val="center"/>
          </w:tcPr>
          <w:p w:rsidR="00806ACF" w:rsidRPr="00920057" w:rsidRDefault="00806ACF" w:rsidP="00B52F49">
            <w:pPr>
              <w:jc w:val="center"/>
              <w:rPr>
                <w:color w:val="000000"/>
              </w:rPr>
            </w:pPr>
            <w:r w:rsidRPr="00920057">
              <w:rPr>
                <w:color w:val="000000"/>
              </w:rPr>
              <w:t>2025</w:t>
            </w:r>
          </w:p>
        </w:tc>
      </w:tr>
      <w:tr w:rsidR="00806ACF" w:rsidRPr="00B97753" w:rsidTr="00B52F49">
        <w:trPr>
          <w:trHeight w:val="337"/>
        </w:trPr>
        <w:tc>
          <w:tcPr>
            <w:tcW w:w="3701" w:type="dxa"/>
            <w:tcBorders>
              <w:top w:val="single" w:sz="12" w:space="0" w:color="auto"/>
              <w:bottom w:val="single" w:sz="12" w:space="0" w:color="auto"/>
            </w:tcBorders>
            <w:vAlign w:val="center"/>
          </w:tcPr>
          <w:p w:rsidR="00806ACF" w:rsidRPr="00041183" w:rsidRDefault="00806ACF" w:rsidP="00B52F49">
            <w:pPr>
              <w:jc w:val="center"/>
              <w:rPr>
                <w:b/>
                <w:color w:val="000000"/>
              </w:rPr>
            </w:pPr>
            <w:r w:rsidRPr="00041183">
              <w:rPr>
                <w:b/>
                <w:sz w:val="22"/>
                <w:szCs w:val="22"/>
              </w:rPr>
              <w:t>Котельная</w:t>
            </w:r>
            <w:r w:rsidRPr="00041183">
              <w:rPr>
                <w:b/>
                <w:sz w:val="22"/>
                <w:szCs w:val="22"/>
                <w:lang w:eastAsia="ar-SA"/>
              </w:rPr>
              <w:t xml:space="preserve">, ул. </w:t>
            </w:r>
            <w:r>
              <w:rPr>
                <w:b/>
                <w:sz w:val="22"/>
                <w:szCs w:val="22"/>
                <w:lang w:eastAsia="ar-SA"/>
              </w:rPr>
              <w:t>Шко</w:t>
            </w:r>
            <w:r w:rsidRPr="00041183">
              <w:rPr>
                <w:b/>
                <w:sz w:val="22"/>
                <w:szCs w:val="22"/>
                <w:lang w:eastAsia="ar-SA"/>
              </w:rPr>
              <w:t>льная</w:t>
            </w:r>
            <w:r>
              <w:rPr>
                <w:b/>
                <w:sz w:val="22"/>
                <w:szCs w:val="22"/>
                <w:lang w:eastAsia="ar-SA"/>
              </w:rPr>
              <w:t>, 13</w:t>
            </w:r>
          </w:p>
        </w:tc>
        <w:tc>
          <w:tcPr>
            <w:tcW w:w="1276" w:type="dxa"/>
            <w:tcBorders>
              <w:top w:val="single" w:sz="12" w:space="0" w:color="auto"/>
              <w:bottom w:val="single" w:sz="12" w:space="0" w:color="auto"/>
            </w:tcBorders>
            <w:vAlign w:val="center"/>
          </w:tcPr>
          <w:p w:rsidR="00806ACF" w:rsidRPr="00041183" w:rsidRDefault="00806ACF" w:rsidP="00B52F49">
            <w:pPr>
              <w:jc w:val="center"/>
              <w:rPr>
                <w:color w:val="000000"/>
              </w:rPr>
            </w:pPr>
          </w:p>
        </w:tc>
        <w:tc>
          <w:tcPr>
            <w:tcW w:w="861" w:type="dxa"/>
            <w:tcBorders>
              <w:top w:val="single" w:sz="12" w:space="0" w:color="auto"/>
              <w:bottom w:val="single" w:sz="12" w:space="0" w:color="auto"/>
            </w:tcBorders>
            <w:vAlign w:val="center"/>
          </w:tcPr>
          <w:p w:rsidR="00806ACF" w:rsidRPr="00041183" w:rsidRDefault="00806ACF" w:rsidP="00B52F49">
            <w:pPr>
              <w:jc w:val="center"/>
              <w:rPr>
                <w:bCs/>
                <w:color w:val="000000"/>
              </w:rPr>
            </w:pPr>
            <w:r w:rsidRPr="00041183">
              <w:rPr>
                <w:bCs/>
                <w:color w:val="000000"/>
                <w:sz w:val="22"/>
                <w:szCs w:val="22"/>
              </w:rPr>
              <w:t>квар</w:t>
            </w:r>
            <w:r>
              <w:rPr>
                <w:bCs/>
                <w:color w:val="000000"/>
                <w:sz w:val="22"/>
                <w:szCs w:val="22"/>
              </w:rPr>
              <w:t>т</w:t>
            </w:r>
            <w:r w:rsidRPr="00041183">
              <w:rPr>
                <w:bCs/>
                <w:color w:val="000000"/>
                <w:sz w:val="22"/>
                <w:szCs w:val="22"/>
              </w:rPr>
              <w:t>.</w:t>
            </w:r>
          </w:p>
        </w:tc>
        <w:tc>
          <w:tcPr>
            <w:tcW w:w="698" w:type="dxa"/>
            <w:tcBorders>
              <w:top w:val="single" w:sz="12" w:space="0" w:color="auto"/>
              <w:bottom w:val="single" w:sz="12" w:space="0" w:color="auto"/>
            </w:tcBorders>
            <w:vAlign w:val="center"/>
          </w:tcPr>
          <w:p w:rsidR="00806ACF" w:rsidRPr="00041183" w:rsidRDefault="00806ACF" w:rsidP="00B52F49">
            <w:pPr>
              <w:jc w:val="center"/>
              <w:rPr>
                <w:b/>
                <w:bCs/>
                <w:color w:val="000000"/>
              </w:rPr>
            </w:pPr>
          </w:p>
        </w:tc>
        <w:tc>
          <w:tcPr>
            <w:tcW w:w="709" w:type="dxa"/>
            <w:tcBorders>
              <w:top w:val="single" w:sz="12" w:space="0" w:color="auto"/>
              <w:bottom w:val="single" w:sz="12" w:space="0" w:color="auto"/>
            </w:tcBorders>
            <w:vAlign w:val="center"/>
          </w:tcPr>
          <w:p w:rsidR="00806ACF" w:rsidRPr="00041183" w:rsidRDefault="00806ACF" w:rsidP="00B52F49">
            <w:pPr>
              <w:jc w:val="center"/>
              <w:rPr>
                <w:bCs/>
                <w:color w:val="000000"/>
              </w:rPr>
            </w:pPr>
          </w:p>
        </w:tc>
        <w:tc>
          <w:tcPr>
            <w:tcW w:w="708" w:type="dxa"/>
            <w:tcBorders>
              <w:top w:val="single" w:sz="12" w:space="0" w:color="auto"/>
              <w:bottom w:val="single" w:sz="12" w:space="0" w:color="auto"/>
            </w:tcBorders>
            <w:vAlign w:val="center"/>
          </w:tcPr>
          <w:p w:rsidR="00806ACF" w:rsidRPr="00041183" w:rsidRDefault="00806ACF" w:rsidP="00B52F49">
            <w:pPr>
              <w:jc w:val="center"/>
              <w:rPr>
                <w:b/>
                <w:bCs/>
                <w:color w:val="000000"/>
              </w:rPr>
            </w:pPr>
          </w:p>
        </w:tc>
        <w:tc>
          <w:tcPr>
            <w:tcW w:w="709" w:type="dxa"/>
            <w:tcBorders>
              <w:top w:val="single" w:sz="12" w:space="0" w:color="auto"/>
              <w:bottom w:val="single" w:sz="12" w:space="0" w:color="auto"/>
            </w:tcBorders>
            <w:vAlign w:val="center"/>
          </w:tcPr>
          <w:p w:rsidR="00806ACF" w:rsidRPr="00041183" w:rsidRDefault="00806ACF" w:rsidP="00B52F49">
            <w:pPr>
              <w:jc w:val="center"/>
              <w:rPr>
                <w:b/>
                <w:bCs/>
                <w:color w:val="000000"/>
              </w:rPr>
            </w:pPr>
          </w:p>
        </w:tc>
        <w:tc>
          <w:tcPr>
            <w:tcW w:w="771" w:type="dxa"/>
            <w:tcBorders>
              <w:top w:val="single" w:sz="12" w:space="0" w:color="auto"/>
              <w:bottom w:val="single" w:sz="12" w:space="0" w:color="auto"/>
              <w:right w:val="single" w:sz="12" w:space="0" w:color="auto"/>
            </w:tcBorders>
            <w:vAlign w:val="center"/>
          </w:tcPr>
          <w:p w:rsidR="00806ACF" w:rsidRPr="00041183" w:rsidRDefault="00806ACF" w:rsidP="00B52F49">
            <w:pPr>
              <w:jc w:val="center"/>
              <w:rPr>
                <w:b/>
                <w:bCs/>
                <w:color w:val="000000"/>
              </w:rPr>
            </w:pPr>
          </w:p>
        </w:tc>
        <w:tc>
          <w:tcPr>
            <w:tcW w:w="1342" w:type="dxa"/>
            <w:tcBorders>
              <w:top w:val="single" w:sz="12" w:space="0" w:color="auto"/>
              <w:left w:val="single" w:sz="12" w:space="0" w:color="auto"/>
              <w:bottom w:val="single" w:sz="12" w:space="0" w:color="auto"/>
            </w:tcBorders>
            <w:vAlign w:val="center"/>
          </w:tcPr>
          <w:p w:rsidR="00806ACF" w:rsidRPr="00041183" w:rsidRDefault="00806ACF" w:rsidP="00B52F49">
            <w:pPr>
              <w:jc w:val="center"/>
              <w:rPr>
                <w:color w:val="000000"/>
              </w:rPr>
            </w:pPr>
            <w:r>
              <w:rPr>
                <w:color w:val="000000"/>
                <w:sz w:val="22"/>
                <w:szCs w:val="22"/>
              </w:rPr>
              <w:t>18069,0</w:t>
            </w:r>
          </w:p>
        </w:tc>
        <w:tc>
          <w:tcPr>
            <w:tcW w:w="864" w:type="dxa"/>
            <w:tcBorders>
              <w:top w:val="single" w:sz="12" w:space="0" w:color="auto"/>
              <w:bottom w:val="single" w:sz="12" w:space="0" w:color="auto"/>
            </w:tcBorders>
            <w:vAlign w:val="center"/>
          </w:tcPr>
          <w:p w:rsidR="00806ACF" w:rsidRPr="00041183" w:rsidRDefault="00806ACF" w:rsidP="00B52F49">
            <w:pPr>
              <w:jc w:val="center"/>
              <w:rPr>
                <w:color w:val="000000"/>
              </w:rPr>
            </w:pPr>
            <w:r>
              <w:rPr>
                <w:color w:val="000000"/>
                <w:sz w:val="22"/>
                <w:szCs w:val="22"/>
              </w:rPr>
              <w:t>860,0</w:t>
            </w:r>
          </w:p>
        </w:tc>
        <w:tc>
          <w:tcPr>
            <w:tcW w:w="850" w:type="dxa"/>
            <w:tcBorders>
              <w:top w:val="single" w:sz="12" w:space="0" w:color="auto"/>
              <w:bottom w:val="single" w:sz="12" w:space="0" w:color="auto"/>
            </w:tcBorders>
            <w:vAlign w:val="center"/>
          </w:tcPr>
          <w:p w:rsidR="00806ACF" w:rsidRPr="00041183" w:rsidRDefault="00806ACF" w:rsidP="00B52F49">
            <w:pPr>
              <w:jc w:val="center"/>
              <w:rPr>
                <w:color w:val="000000"/>
              </w:rPr>
            </w:pPr>
            <w:r>
              <w:rPr>
                <w:color w:val="000000"/>
                <w:sz w:val="22"/>
                <w:szCs w:val="22"/>
              </w:rPr>
              <w:t>4240,0</w:t>
            </w:r>
          </w:p>
        </w:tc>
        <w:tc>
          <w:tcPr>
            <w:tcW w:w="851" w:type="dxa"/>
            <w:tcBorders>
              <w:top w:val="single" w:sz="12" w:space="0" w:color="auto"/>
              <w:bottom w:val="single" w:sz="12" w:space="0" w:color="auto"/>
            </w:tcBorders>
            <w:vAlign w:val="center"/>
          </w:tcPr>
          <w:p w:rsidR="00806ACF" w:rsidRPr="00041183" w:rsidRDefault="00806ACF" w:rsidP="00B52F49">
            <w:pPr>
              <w:jc w:val="center"/>
              <w:rPr>
                <w:bCs/>
                <w:color w:val="000000"/>
              </w:rPr>
            </w:pPr>
            <w:r>
              <w:rPr>
                <w:bCs/>
                <w:color w:val="000000"/>
                <w:sz w:val="22"/>
                <w:szCs w:val="22"/>
              </w:rPr>
              <w:t>1977,0</w:t>
            </w:r>
          </w:p>
        </w:tc>
        <w:tc>
          <w:tcPr>
            <w:tcW w:w="850" w:type="dxa"/>
            <w:tcBorders>
              <w:top w:val="single" w:sz="12" w:space="0" w:color="auto"/>
              <w:bottom w:val="single" w:sz="12" w:space="0" w:color="auto"/>
            </w:tcBorders>
            <w:noWrap/>
            <w:vAlign w:val="center"/>
          </w:tcPr>
          <w:p w:rsidR="00806ACF" w:rsidRPr="00041183" w:rsidRDefault="00806ACF" w:rsidP="00B52F49">
            <w:pPr>
              <w:jc w:val="center"/>
              <w:rPr>
                <w:bCs/>
                <w:color w:val="000000"/>
              </w:rPr>
            </w:pPr>
            <w:r>
              <w:rPr>
                <w:bCs/>
                <w:color w:val="000000"/>
                <w:sz w:val="22"/>
                <w:szCs w:val="22"/>
              </w:rPr>
              <w:t>5632,0</w:t>
            </w:r>
          </w:p>
        </w:tc>
        <w:tc>
          <w:tcPr>
            <w:tcW w:w="851" w:type="dxa"/>
            <w:tcBorders>
              <w:top w:val="single" w:sz="12" w:space="0" w:color="auto"/>
              <w:bottom w:val="single" w:sz="12" w:space="0" w:color="auto"/>
            </w:tcBorders>
            <w:noWrap/>
            <w:vAlign w:val="center"/>
          </w:tcPr>
          <w:p w:rsidR="00806ACF" w:rsidRPr="00041183" w:rsidRDefault="00806ACF" w:rsidP="00B52F49">
            <w:pPr>
              <w:jc w:val="center"/>
              <w:rPr>
                <w:bCs/>
                <w:color w:val="000000"/>
              </w:rPr>
            </w:pPr>
            <w:r>
              <w:rPr>
                <w:bCs/>
                <w:color w:val="000000"/>
                <w:sz w:val="22"/>
                <w:szCs w:val="22"/>
              </w:rPr>
              <w:t>5360,0</w:t>
            </w:r>
          </w:p>
        </w:tc>
      </w:tr>
      <w:tr w:rsidR="00806ACF" w:rsidRPr="00B97753" w:rsidTr="00B52F49">
        <w:trPr>
          <w:trHeight w:val="1019"/>
        </w:trPr>
        <w:tc>
          <w:tcPr>
            <w:tcW w:w="3701" w:type="dxa"/>
            <w:tcBorders>
              <w:top w:val="single" w:sz="12" w:space="0" w:color="auto"/>
              <w:bottom w:val="single" w:sz="4" w:space="0" w:color="auto"/>
            </w:tcBorders>
            <w:vAlign w:val="center"/>
          </w:tcPr>
          <w:p w:rsidR="00806ACF" w:rsidRPr="00041183" w:rsidRDefault="00806ACF" w:rsidP="00B52F49">
            <w:pPr>
              <w:jc w:val="center"/>
              <w:rPr>
                <w:color w:val="000000"/>
              </w:rPr>
            </w:pPr>
            <w:r w:rsidRPr="00041183">
              <w:rPr>
                <w:color w:val="000000"/>
                <w:sz w:val="22"/>
                <w:szCs w:val="22"/>
              </w:rPr>
              <w:t xml:space="preserve">Перевод потребителей жилого фонда на индивидуальные источники тепловой энергии </w:t>
            </w:r>
          </w:p>
          <w:p w:rsidR="00806ACF" w:rsidRPr="00041183" w:rsidRDefault="00806ACF" w:rsidP="00B52F49">
            <w:r>
              <w:rPr>
                <w:sz w:val="22"/>
                <w:szCs w:val="22"/>
              </w:rPr>
              <w:t>- ул.</w:t>
            </w:r>
            <w:r w:rsidRPr="00041183">
              <w:rPr>
                <w:sz w:val="22"/>
                <w:szCs w:val="22"/>
              </w:rPr>
              <w:t>Интернациона</w:t>
            </w:r>
            <w:r>
              <w:rPr>
                <w:sz w:val="22"/>
                <w:szCs w:val="22"/>
              </w:rPr>
              <w:t xml:space="preserve">льная,  д.60,62,64, </w:t>
            </w:r>
            <w:r w:rsidRPr="00041183">
              <w:rPr>
                <w:sz w:val="22"/>
                <w:szCs w:val="22"/>
              </w:rPr>
              <w:t xml:space="preserve"> </w:t>
            </w:r>
          </w:p>
        </w:tc>
        <w:tc>
          <w:tcPr>
            <w:tcW w:w="1276" w:type="dxa"/>
            <w:tcBorders>
              <w:top w:val="single" w:sz="12" w:space="0" w:color="auto"/>
              <w:bottom w:val="single" w:sz="4" w:space="0" w:color="auto"/>
            </w:tcBorders>
            <w:vAlign w:val="center"/>
          </w:tcPr>
          <w:p w:rsidR="00806ACF" w:rsidRPr="00041183" w:rsidRDefault="00806ACF" w:rsidP="00B52F49">
            <w:pPr>
              <w:jc w:val="center"/>
            </w:pPr>
          </w:p>
          <w:p w:rsidR="00806ACF" w:rsidRPr="00041183" w:rsidRDefault="00806ACF" w:rsidP="00B52F49">
            <w:pPr>
              <w:jc w:val="center"/>
            </w:pPr>
          </w:p>
          <w:p w:rsidR="00806ACF" w:rsidRPr="00041183" w:rsidRDefault="00806ACF" w:rsidP="00B52F49">
            <w:pPr>
              <w:jc w:val="center"/>
            </w:pPr>
            <w:r w:rsidRPr="00041183">
              <w:rPr>
                <w:sz w:val="22"/>
                <w:szCs w:val="22"/>
              </w:rPr>
              <w:t>2021</w:t>
            </w:r>
          </w:p>
          <w:p w:rsidR="00806ACF" w:rsidRPr="00041183" w:rsidRDefault="00806ACF" w:rsidP="00B52F49">
            <w:pPr>
              <w:jc w:val="center"/>
              <w:rPr>
                <w:color w:val="000000"/>
              </w:rPr>
            </w:pPr>
          </w:p>
        </w:tc>
        <w:tc>
          <w:tcPr>
            <w:tcW w:w="861" w:type="dxa"/>
            <w:tcBorders>
              <w:top w:val="single" w:sz="12" w:space="0" w:color="auto"/>
              <w:bottom w:val="single" w:sz="4" w:space="0" w:color="auto"/>
            </w:tcBorders>
            <w:vAlign w:val="center"/>
          </w:tcPr>
          <w:p w:rsidR="00806ACF" w:rsidRPr="00041183" w:rsidRDefault="00806ACF" w:rsidP="00B52F49">
            <w:pPr>
              <w:jc w:val="center"/>
              <w:rPr>
                <w:b/>
                <w:bCs/>
                <w:color w:val="000000"/>
              </w:rPr>
            </w:pPr>
          </w:p>
        </w:tc>
        <w:tc>
          <w:tcPr>
            <w:tcW w:w="698" w:type="dxa"/>
            <w:tcBorders>
              <w:top w:val="single" w:sz="12" w:space="0" w:color="auto"/>
              <w:bottom w:val="single" w:sz="4" w:space="0" w:color="auto"/>
            </w:tcBorders>
            <w:vAlign w:val="center"/>
          </w:tcPr>
          <w:p w:rsidR="00806ACF" w:rsidRPr="00041183" w:rsidRDefault="00806ACF" w:rsidP="00B52F49">
            <w:pPr>
              <w:jc w:val="center"/>
              <w:rPr>
                <w:bCs/>
                <w:color w:val="000000"/>
              </w:rPr>
            </w:pPr>
            <w:r>
              <w:rPr>
                <w:bCs/>
                <w:color w:val="000000"/>
                <w:sz w:val="22"/>
                <w:szCs w:val="22"/>
              </w:rPr>
              <w:t>14</w:t>
            </w:r>
          </w:p>
        </w:tc>
        <w:tc>
          <w:tcPr>
            <w:tcW w:w="709" w:type="dxa"/>
            <w:tcBorders>
              <w:top w:val="single" w:sz="12" w:space="0" w:color="auto"/>
              <w:bottom w:val="single" w:sz="4" w:space="0" w:color="auto"/>
            </w:tcBorders>
            <w:vAlign w:val="center"/>
          </w:tcPr>
          <w:p w:rsidR="00806ACF" w:rsidRPr="00041183" w:rsidRDefault="00806ACF" w:rsidP="00B52F49">
            <w:pPr>
              <w:jc w:val="center"/>
              <w:rPr>
                <w:bCs/>
                <w:color w:val="000000"/>
              </w:rPr>
            </w:pPr>
          </w:p>
        </w:tc>
        <w:tc>
          <w:tcPr>
            <w:tcW w:w="708" w:type="dxa"/>
            <w:tcBorders>
              <w:top w:val="single" w:sz="12" w:space="0" w:color="auto"/>
              <w:bottom w:val="single" w:sz="4" w:space="0" w:color="auto"/>
            </w:tcBorders>
            <w:vAlign w:val="center"/>
          </w:tcPr>
          <w:p w:rsidR="00806ACF" w:rsidRPr="00041183" w:rsidRDefault="00806ACF" w:rsidP="00B52F49">
            <w:pPr>
              <w:jc w:val="center"/>
              <w:rPr>
                <w:b/>
                <w:bCs/>
                <w:color w:val="000000"/>
              </w:rPr>
            </w:pPr>
          </w:p>
        </w:tc>
        <w:tc>
          <w:tcPr>
            <w:tcW w:w="709" w:type="dxa"/>
            <w:tcBorders>
              <w:top w:val="single" w:sz="12" w:space="0" w:color="auto"/>
              <w:bottom w:val="single" w:sz="4" w:space="0" w:color="auto"/>
            </w:tcBorders>
            <w:vAlign w:val="center"/>
          </w:tcPr>
          <w:p w:rsidR="00806ACF" w:rsidRPr="00041183" w:rsidRDefault="00806ACF" w:rsidP="00B52F49">
            <w:pPr>
              <w:jc w:val="center"/>
              <w:rPr>
                <w:b/>
                <w:bCs/>
                <w:color w:val="000000"/>
              </w:rPr>
            </w:pPr>
          </w:p>
        </w:tc>
        <w:tc>
          <w:tcPr>
            <w:tcW w:w="771" w:type="dxa"/>
            <w:tcBorders>
              <w:top w:val="single" w:sz="12" w:space="0" w:color="auto"/>
              <w:bottom w:val="single" w:sz="4" w:space="0" w:color="auto"/>
              <w:right w:val="single" w:sz="12" w:space="0" w:color="auto"/>
            </w:tcBorders>
            <w:vAlign w:val="center"/>
          </w:tcPr>
          <w:p w:rsidR="00806ACF" w:rsidRPr="00041183" w:rsidRDefault="00806ACF" w:rsidP="00B52F49">
            <w:pPr>
              <w:jc w:val="center"/>
              <w:rPr>
                <w:b/>
                <w:bCs/>
                <w:color w:val="000000"/>
              </w:rPr>
            </w:pPr>
          </w:p>
        </w:tc>
        <w:tc>
          <w:tcPr>
            <w:tcW w:w="1342" w:type="dxa"/>
            <w:tcBorders>
              <w:top w:val="single" w:sz="12" w:space="0" w:color="auto"/>
              <w:left w:val="single" w:sz="12" w:space="0" w:color="auto"/>
              <w:bottom w:val="single" w:sz="4" w:space="0" w:color="auto"/>
            </w:tcBorders>
            <w:vAlign w:val="center"/>
          </w:tcPr>
          <w:p w:rsidR="00806ACF" w:rsidRPr="00041183" w:rsidRDefault="00806ACF" w:rsidP="00B52F49">
            <w:pPr>
              <w:jc w:val="center"/>
              <w:rPr>
                <w:color w:val="000000"/>
              </w:rPr>
            </w:pPr>
            <w:r>
              <w:rPr>
                <w:bCs/>
                <w:color w:val="000000"/>
                <w:sz w:val="22"/>
                <w:szCs w:val="22"/>
              </w:rPr>
              <w:t xml:space="preserve">860,0 </w:t>
            </w:r>
          </w:p>
        </w:tc>
        <w:tc>
          <w:tcPr>
            <w:tcW w:w="864" w:type="dxa"/>
            <w:tcBorders>
              <w:top w:val="single" w:sz="12" w:space="0" w:color="auto"/>
              <w:bottom w:val="single" w:sz="4" w:space="0" w:color="auto"/>
            </w:tcBorders>
            <w:vAlign w:val="center"/>
          </w:tcPr>
          <w:p w:rsidR="00806ACF" w:rsidRPr="00041183" w:rsidRDefault="00806ACF" w:rsidP="00B52F49">
            <w:pPr>
              <w:jc w:val="center"/>
              <w:rPr>
                <w:color w:val="000000"/>
              </w:rPr>
            </w:pPr>
            <w:r>
              <w:rPr>
                <w:color w:val="000000"/>
                <w:sz w:val="22"/>
                <w:szCs w:val="22"/>
              </w:rPr>
              <w:t>860,0</w:t>
            </w:r>
          </w:p>
        </w:tc>
        <w:tc>
          <w:tcPr>
            <w:tcW w:w="850" w:type="dxa"/>
            <w:tcBorders>
              <w:top w:val="single" w:sz="12" w:space="0" w:color="auto"/>
              <w:bottom w:val="single" w:sz="4" w:space="0" w:color="auto"/>
            </w:tcBorders>
            <w:vAlign w:val="center"/>
          </w:tcPr>
          <w:p w:rsidR="00806ACF" w:rsidRPr="00041183" w:rsidRDefault="00806ACF" w:rsidP="00B52F49">
            <w:pPr>
              <w:jc w:val="center"/>
              <w:rPr>
                <w:color w:val="000000"/>
              </w:rPr>
            </w:pPr>
          </w:p>
        </w:tc>
        <w:tc>
          <w:tcPr>
            <w:tcW w:w="851" w:type="dxa"/>
            <w:tcBorders>
              <w:top w:val="single" w:sz="12" w:space="0" w:color="auto"/>
              <w:bottom w:val="single" w:sz="4" w:space="0" w:color="auto"/>
            </w:tcBorders>
            <w:vAlign w:val="center"/>
          </w:tcPr>
          <w:p w:rsidR="00806ACF" w:rsidRPr="00041183" w:rsidRDefault="00806ACF" w:rsidP="00B52F49">
            <w:pPr>
              <w:jc w:val="center"/>
              <w:rPr>
                <w:b/>
                <w:bCs/>
                <w:color w:val="000000"/>
              </w:rPr>
            </w:pPr>
          </w:p>
        </w:tc>
        <w:tc>
          <w:tcPr>
            <w:tcW w:w="850" w:type="dxa"/>
            <w:tcBorders>
              <w:top w:val="single" w:sz="12" w:space="0" w:color="auto"/>
              <w:bottom w:val="single" w:sz="4" w:space="0" w:color="auto"/>
            </w:tcBorders>
            <w:noWrap/>
            <w:vAlign w:val="center"/>
          </w:tcPr>
          <w:p w:rsidR="00806ACF" w:rsidRPr="00041183" w:rsidRDefault="00806ACF" w:rsidP="00B52F49">
            <w:pPr>
              <w:jc w:val="center"/>
              <w:rPr>
                <w:b/>
                <w:bCs/>
                <w:color w:val="000000"/>
              </w:rPr>
            </w:pPr>
          </w:p>
        </w:tc>
        <w:tc>
          <w:tcPr>
            <w:tcW w:w="851" w:type="dxa"/>
            <w:tcBorders>
              <w:top w:val="single" w:sz="12" w:space="0" w:color="auto"/>
              <w:bottom w:val="single" w:sz="4" w:space="0" w:color="auto"/>
            </w:tcBorders>
            <w:noWrap/>
            <w:vAlign w:val="center"/>
          </w:tcPr>
          <w:p w:rsidR="00806ACF" w:rsidRPr="00041183" w:rsidRDefault="00806ACF" w:rsidP="00B52F49">
            <w:pPr>
              <w:jc w:val="center"/>
              <w:rPr>
                <w:b/>
                <w:bCs/>
                <w:color w:val="000000"/>
              </w:rPr>
            </w:pPr>
          </w:p>
        </w:tc>
      </w:tr>
      <w:tr w:rsidR="00806ACF" w:rsidRPr="00B97753" w:rsidTr="00B52F49">
        <w:trPr>
          <w:trHeight w:val="452"/>
        </w:trPr>
        <w:tc>
          <w:tcPr>
            <w:tcW w:w="3701" w:type="dxa"/>
            <w:tcBorders>
              <w:top w:val="single" w:sz="4" w:space="0" w:color="auto"/>
              <w:bottom w:val="single" w:sz="4" w:space="0" w:color="auto"/>
            </w:tcBorders>
            <w:vAlign w:val="center"/>
          </w:tcPr>
          <w:p w:rsidR="00806ACF" w:rsidRPr="00C1367A" w:rsidRDefault="00806ACF" w:rsidP="00B52F49">
            <w:r w:rsidRPr="00041183">
              <w:rPr>
                <w:b/>
                <w:sz w:val="22"/>
                <w:szCs w:val="22"/>
              </w:rPr>
              <w:t>-</w:t>
            </w:r>
            <w:r w:rsidRPr="00041183">
              <w:rPr>
                <w:sz w:val="22"/>
                <w:szCs w:val="22"/>
              </w:rPr>
              <w:t xml:space="preserve"> ул. Юбилейная, д. 6, 8,</w:t>
            </w:r>
          </w:p>
        </w:tc>
        <w:tc>
          <w:tcPr>
            <w:tcW w:w="1276" w:type="dxa"/>
            <w:tcBorders>
              <w:top w:val="single" w:sz="4" w:space="0" w:color="auto"/>
              <w:bottom w:val="single" w:sz="4" w:space="0" w:color="auto"/>
            </w:tcBorders>
            <w:vAlign w:val="center"/>
          </w:tcPr>
          <w:p w:rsidR="00806ACF" w:rsidRPr="00041183" w:rsidRDefault="00806ACF" w:rsidP="00B52F49">
            <w:pPr>
              <w:jc w:val="center"/>
            </w:pPr>
            <w:r w:rsidRPr="00041183">
              <w:rPr>
                <w:sz w:val="22"/>
                <w:szCs w:val="22"/>
              </w:rPr>
              <w:t>2022</w:t>
            </w:r>
          </w:p>
        </w:tc>
        <w:tc>
          <w:tcPr>
            <w:tcW w:w="861" w:type="dxa"/>
            <w:tcBorders>
              <w:top w:val="single" w:sz="4" w:space="0" w:color="auto"/>
              <w:bottom w:val="single" w:sz="4" w:space="0" w:color="auto"/>
            </w:tcBorders>
            <w:vAlign w:val="center"/>
          </w:tcPr>
          <w:p w:rsidR="00806ACF" w:rsidRPr="00041183" w:rsidRDefault="00806ACF" w:rsidP="00B52F49">
            <w:pPr>
              <w:jc w:val="center"/>
              <w:rPr>
                <w:b/>
                <w:bCs/>
                <w:color w:val="000000"/>
              </w:rPr>
            </w:pPr>
          </w:p>
        </w:tc>
        <w:tc>
          <w:tcPr>
            <w:tcW w:w="698" w:type="dxa"/>
            <w:tcBorders>
              <w:top w:val="single" w:sz="4" w:space="0" w:color="auto"/>
              <w:bottom w:val="single" w:sz="4" w:space="0" w:color="auto"/>
            </w:tcBorders>
            <w:vAlign w:val="center"/>
          </w:tcPr>
          <w:p w:rsidR="00806ACF" w:rsidRPr="00041183" w:rsidRDefault="00806ACF" w:rsidP="00B52F49">
            <w:pPr>
              <w:jc w:val="center"/>
              <w:rPr>
                <w:b/>
                <w:bCs/>
                <w:color w:val="000000"/>
              </w:rPr>
            </w:pPr>
          </w:p>
        </w:tc>
        <w:tc>
          <w:tcPr>
            <w:tcW w:w="709" w:type="dxa"/>
            <w:tcBorders>
              <w:top w:val="single" w:sz="4" w:space="0" w:color="auto"/>
              <w:bottom w:val="single" w:sz="4" w:space="0" w:color="auto"/>
            </w:tcBorders>
            <w:vAlign w:val="center"/>
          </w:tcPr>
          <w:p w:rsidR="00806ACF" w:rsidRPr="00041183" w:rsidRDefault="00806ACF" w:rsidP="00B52F49">
            <w:pPr>
              <w:jc w:val="center"/>
              <w:rPr>
                <w:bCs/>
                <w:color w:val="000000"/>
              </w:rPr>
            </w:pPr>
            <w:r w:rsidRPr="00041183">
              <w:rPr>
                <w:bCs/>
                <w:color w:val="000000"/>
                <w:sz w:val="22"/>
                <w:szCs w:val="22"/>
              </w:rPr>
              <w:t>53</w:t>
            </w:r>
          </w:p>
        </w:tc>
        <w:tc>
          <w:tcPr>
            <w:tcW w:w="708" w:type="dxa"/>
            <w:tcBorders>
              <w:top w:val="single" w:sz="4" w:space="0" w:color="auto"/>
              <w:bottom w:val="single" w:sz="4" w:space="0" w:color="auto"/>
            </w:tcBorders>
            <w:vAlign w:val="center"/>
          </w:tcPr>
          <w:p w:rsidR="00806ACF" w:rsidRPr="00041183" w:rsidRDefault="00806ACF" w:rsidP="00B52F49">
            <w:pPr>
              <w:jc w:val="center"/>
              <w:rPr>
                <w:b/>
                <w:bCs/>
                <w:color w:val="000000"/>
              </w:rPr>
            </w:pPr>
          </w:p>
        </w:tc>
        <w:tc>
          <w:tcPr>
            <w:tcW w:w="709" w:type="dxa"/>
            <w:tcBorders>
              <w:top w:val="single" w:sz="4" w:space="0" w:color="auto"/>
              <w:bottom w:val="single" w:sz="4" w:space="0" w:color="auto"/>
            </w:tcBorders>
            <w:vAlign w:val="center"/>
          </w:tcPr>
          <w:p w:rsidR="00806ACF" w:rsidRPr="00041183" w:rsidRDefault="00806ACF" w:rsidP="00B52F49">
            <w:pPr>
              <w:jc w:val="center"/>
              <w:rPr>
                <w:b/>
                <w:bCs/>
                <w:color w:val="000000"/>
              </w:rPr>
            </w:pPr>
          </w:p>
        </w:tc>
        <w:tc>
          <w:tcPr>
            <w:tcW w:w="771" w:type="dxa"/>
            <w:tcBorders>
              <w:top w:val="single" w:sz="4" w:space="0" w:color="auto"/>
              <w:bottom w:val="single" w:sz="4" w:space="0" w:color="auto"/>
              <w:right w:val="single" w:sz="12" w:space="0" w:color="auto"/>
            </w:tcBorders>
            <w:vAlign w:val="center"/>
          </w:tcPr>
          <w:p w:rsidR="00806ACF" w:rsidRPr="00041183" w:rsidRDefault="00806ACF" w:rsidP="00B52F49">
            <w:pPr>
              <w:jc w:val="center"/>
              <w:rPr>
                <w:b/>
                <w:bCs/>
                <w:color w:val="000000"/>
              </w:rPr>
            </w:pPr>
          </w:p>
        </w:tc>
        <w:tc>
          <w:tcPr>
            <w:tcW w:w="1342" w:type="dxa"/>
            <w:tcBorders>
              <w:top w:val="single" w:sz="4" w:space="0" w:color="auto"/>
              <w:left w:val="single" w:sz="12" w:space="0" w:color="auto"/>
              <w:bottom w:val="single" w:sz="4" w:space="0" w:color="auto"/>
            </w:tcBorders>
            <w:vAlign w:val="center"/>
          </w:tcPr>
          <w:p w:rsidR="00806ACF" w:rsidRPr="00041183" w:rsidRDefault="00806ACF" w:rsidP="00B52F49">
            <w:pPr>
              <w:jc w:val="center"/>
              <w:rPr>
                <w:bCs/>
                <w:color w:val="000000"/>
              </w:rPr>
            </w:pPr>
            <w:r>
              <w:rPr>
                <w:bCs/>
                <w:color w:val="000000"/>
                <w:sz w:val="22"/>
                <w:szCs w:val="22"/>
              </w:rPr>
              <w:t>4240,0</w:t>
            </w:r>
          </w:p>
        </w:tc>
        <w:tc>
          <w:tcPr>
            <w:tcW w:w="864" w:type="dxa"/>
            <w:tcBorders>
              <w:top w:val="single" w:sz="4" w:space="0" w:color="auto"/>
              <w:bottom w:val="single" w:sz="4" w:space="0" w:color="auto"/>
            </w:tcBorders>
            <w:vAlign w:val="center"/>
          </w:tcPr>
          <w:p w:rsidR="00806ACF" w:rsidRPr="00041183" w:rsidRDefault="00806ACF" w:rsidP="00B52F49">
            <w:pPr>
              <w:jc w:val="center"/>
              <w:rPr>
                <w:color w:val="000000"/>
              </w:rPr>
            </w:pPr>
          </w:p>
        </w:tc>
        <w:tc>
          <w:tcPr>
            <w:tcW w:w="850" w:type="dxa"/>
            <w:tcBorders>
              <w:top w:val="single" w:sz="4" w:space="0" w:color="auto"/>
              <w:bottom w:val="single" w:sz="4" w:space="0" w:color="auto"/>
            </w:tcBorders>
            <w:vAlign w:val="center"/>
          </w:tcPr>
          <w:p w:rsidR="00806ACF" w:rsidRPr="00041183" w:rsidRDefault="00806ACF" w:rsidP="00B52F49">
            <w:pPr>
              <w:jc w:val="center"/>
              <w:rPr>
                <w:color w:val="000000"/>
              </w:rPr>
            </w:pPr>
            <w:r w:rsidRPr="00041183">
              <w:rPr>
                <w:color w:val="000000"/>
                <w:sz w:val="22"/>
                <w:szCs w:val="22"/>
              </w:rPr>
              <w:t>4240,0</w:t>
            </w:r>
          </w:p>
        </w:tc>
        <w:tc>
          <w:tcPr>
            <w:tcW w:w="851" w:type="dxa"/>
            <w:tcBorders>
              <w:top w:val="single" w:sz="4" w:space="0" w:color="auto"/>
              <w:bottom w:val="single" w:sz="4" w:space="0" w:color="auto"/>
            </w:tcBorders>
            <w:vAlign w:val="center"/>
          </w:tcPr>
          <w:p w:rsidR="00806ACF" w:rsidRPr="00041183" w:rsidRDefault="00806ACF" w:rsidP="00B52F49">
            <w:pPr>
              <w:jc w:val="center"/>
              <w:rPr>
                <w:b/>
                <w:bCs/>
                <w:color w:val="000000"/>
              </w:rPr>
            </w:pPr>
          </w:p>
        </w:tc>
        <w:tc>
          <w:tcPr>
            <w:tcW w:w="850" w:type="dxa"/>
            <w:tcBorders>
              <w:top w:val="single" w:sz="4" w:space="0" w:color="auto"/>
              <w:bottom w:val="single" w:sz="4" w:space="0" w:color="auto"/>
            </w:tcBorders>
            <w:noWrap/>
            <w:vAlign w:val="center"/>
          </w:tcPr>
          <w:p w:rsidR="00806ACF" w:rsidRPr="00041183" w:rsidRDefault="00806ACF" w:rsidP="00B52F49">
            <w:pPr>
              <w:jc w:val="center"/>
              <w:rPr>
                <w:b/>
                <w:bCs/>
                <w:color w:val="000000"/>
              </w:rPr>
            </w:pPr>
          </w:p>
        </w:tc>
        <w:tc>
          <w:tcPr>
            <w:tcW w:w="851" w:type="dxa"/>
            <w:tcBorders>
              <w:top w:val="single" w:sz="4" w:space="0" w:color="auto"/>
              <w:bottom w:val="single" w:sz="4" w:space="0" w:color="auto"/>
            </w:tcBorders>
            <w:noWrap/>
            <w:vAlign w:val="center"/>
          </w:tcPr>
          <w:p w:rsidR="00806ACF" w:rsidRPr="00041183" w:rsidRDefault="00806ACF" w:rsidP="00B52F49">
            <w:pPr>
              <w:jc w:val="center"/>
              <w:rPr>
                <w:b/>
                <w:bCs/>
                <w:color w:val="000000"/>
              </w:rPr>
            </w:pPr>
          </w:p>
        </w:tc>
      </w:tr>
      <w:tr w:rsidR="00806ACF" w:rsidRPr="00B97753" w:rsidTr="00B52F49">
        <w:trPr>
          <w:trHeight w:val="429"/>
        </w:trPr>
        <w:tc>
          <w:tcPr>
            <w:tcW w:w="3701" w:type="dxa"/>
            <w:tcBorders>
              <w:top w:val="single" w:sz="4" w:space="0" w:color="auto"/>
              <w:bottom w:val="single" w:sz="4" w:space="0" w:color="auto"/>
            </w:tcBorders>
            <w:vAlign w:val="center"/>
          </w:tcPr>
          <w:p w:rsidR="00806ACF" w:rsidRPr="00041183" w:rsidRDefault="00806ACF" w:rsidP="00B52F49">
            <w:pPr>
              <w:pStyle w:val="ConsPlusNormal"/>
              <w:widowControl/>
              <w:ind w:firstLine="0"/>
              <w:rPr>
                <w:rFonts w:ascii="Times New Roman" w:hAnsi="Times New Roman" w:cs="Times New Roman"/>
                <w:sz w:val="22"/>
                <w:szCs w:val="22"/>
              </w:rPr>
            </w:pPr>
            <w:r w:rsidRPr="00041183">
              <w:rPr>
                <w:rFonts w:ascii="Times New Roman" w:hAnsi="Times New Roman" w:cs="Times New Roman"/>
                <w:sz w:val="22"/>
                <w:szCs w:val="22"/>
              </w:rPr>
              <w:t>- ул. Вокзальная, д.55, 59, 77</w:t>
            </w:r>
            <w:r>
              <w:rPr>
                <w:rFonts w:ascii="Times New Roman" w:hAnsi="Times New Roman" w:cs="Times New Roman"/>
                <w:sz w:val="22"/>
                <w:szCs w:val="22"/>
              </w:rPr>
              <w:t>,</w:t>
            </w:r>
          </w:p>
          <w:p w:rsidR="00806ACF" w:rsidRDefault="00806ACF" w:rsidP="00B52F49">
            <w:pPr>
              <w:pStyle w:val="ConsPlusNormal"/>
              <w:ind w:firstLine="0"/>
              <w:rPr>
                <w:rFonts w:ascii="Times New Roman" w:hAnsi="Times New Roman" w:cs="Times New Roman"/>
                <w:sz w:val="22"/>
                <w:szCs w:val="22"/>
              </w:rPr>
            </w:pPr>
            <w:r w:rsidRPr="00041183">
              <w:rPr>
                <w:rFonts w:ascii="Times New Roman" w:hAnsi="Times New Roman" w:cs="Times New Roman"/>
                <w:sz w:val="22"/>
                <w:szCs w:val="22"/>
              </w:rPr>
              <w:t xml:space="preserve">   ул. Школьная, д.11, 13 А,</w:t>
            </w:r>
          </w:p>
          <w:p w:rsidR="00806ACF" w:rsidRPr="00064FF2" w:rsidRDefault="00806ACF" w:rsidP="00B52F49">
            <w:pPr>
              <w:pStyle w:val="ConsPlusNormal"/>
              <w:ind w:firstLine="0"/>
              <w:rPr>
                <w:rFonts w:ascii="Times New Roman" w:hAnsi="Times New Roman" w:cs="Times New Roman"/>
                <w:b/>
                <w:sz w:val="22"/>
                <w:szCs w:val="22"/>
              </w:rPr>
            </w:pPr>
            <w:r>
              <w:rPr>
                <w:rFonts w:ascii="Times New Roman" w:hAnsi="Times New Roman" w:cs="Times New Roman"/>
                <w:sz w:val="22"/>
                <w:szCs w:val="22"/>
              </w:rPr>
              <w:t xml:space="preserve">   </w:t>
            </w:r>
            <w:r w:rsidRPr="00064FF2">
              <w:rPr>
                <w:rFonts w:ascii="Times New Roman" w:hAnsi="Times New Roman" w:cs="Times New Roman"/>
                <w:sz w:val="22"/>
                <w:szCs w:val="22"/>
              </w:rPr>
              <w:t xml:space="preserve">ул. Парковая, д.4А,  </w:t>
            </w:r>
            <w:r>
              <w:rPr>
                <w:rFonts w:ascii="Times New Roman" w:hAnsi="Times New Roman" w:cs="Times New Roman"/>
                <w:sz w:val="22"/>
                <w:szCs w:val="22"/>
              </w:rPr>
              <w:t>ул.Интер.,111</w:t>
            </w:r>
          </w:p>
        </w:tc>
        <w:tc>
          <w:tcPr>
            <w:tcW w:w="1276" w:type="dxa"/>
            <w:tcBorders>
              <w:top w:val="single" w:sz="4" w:space="0" w:color="auto"/>
              <w:bottom w:val="single" w:sz="4" w:space="0" w:color="auto"/>
            </w:tcBorders>
            <w:vAlign w:val="center"/>
          </w:tcPr>
          <w:p w:rsidR="00806ACF" w:rsidRPr="00041183" w:rsidRDefault="00806ACF" w:rsidP="00B52F49">
            <w:pPr>
              <w:jc w:val="center"/>
              <w:rPr>
                <w:color w:val="000000"/>
              </w:rPr>
            </w:pPr>
            <w:r w:rsidRPr="00041183">
              <w:rPr>
                <w:color w:val="000000"/>
                <w:sz w:val="22"/>
                <w:szCs w:val="22"/>
              </w:rPr>
              <w:t>2024</w:t>
            </w:r>
          </w:p>
          <w:p w:rsidR="00806ACF" w:rsidRPr="00041183" w:rsidRDefault="00806ACF" w:rsidP="00B52F49">
            <w:pPr>
              <w:jc w:val="center"/>
            </w:pPr>
          </w:p>
        </w:tc>
        <w:tc>
          <w:tcPr>
            <w:tcW w:w="861" w:type="dxa"/>
            <w:tcBorders>
              <w:top w:val="single" w:sz="4" w:space="0" w:color="auto"/>
              <w:bottom w:val="single" w:sz="4" w:space="0" w:color="auto"/>
            </w:tcBorders>
            <w:vAlign w:val="center"/>
          </w:tcPr>
          <w:p w:rsidR="00806ACF" w:rsidRPr="00041183" w:rsidRDefault="00806ACF" w:rsidP="00B52F49">
            <w:pPr>
              <w:jc w:val="center"/>
              <w:rPr>
                <w:b/>
                <w:bCs/>
                <w:color w:val="000000"/>
              </w:rPr>
            </w:pPr>
          </w:p>
        </w:tc>
        <w:tc>
          <w:tcPr>
            <w:tcW w:w="698" w:type="dxa"/>
            <w:tcBorders>
              <w:top w:val="single" w:sz="4" w:space="0" w:color="auto"/>
              <w:bottom w:val="single" w:sz="4" w:space="0" w:color="auto"/>
            </w:tcBorders>
            <w:vAlign w:val="center"/>
          </w:tcPr>
          <w:p w:rsidR="00806ACF" w:rsidRPr="00041183" w:rsidRDefault="00806ACF" w:rsidP="00B52F49">
            <w:pPr>
              <w:jc w:val="center"/>
              <w:rPr>
                <w:b/>
                <w:bCs/>
                <w:color w:val="000000"/>
              </w:rPr>
            </w:pPr>
          </w:p>
        </w:tc>
        <w:tc>
          <w:tcPr>
            <w:tcW w:w="709" w:type="dxa"/>
            <w:tcBorders>
              <w:top w:val="single" w:sz="4" w:space="0" w:color="auto"/>
              <w:bottom w:val="single" w:sz="4" w:space="0" w:color="auto"/>
            </w:tcBorders>
            <w:vAlign w:val="center"/>
          </w:tcPr>
          <w:p w:rsidR="00806ACF" w:rsidRPr="00041183" w:rsidRDefault="00806ACF" w:rsidP="00B52F49">
            <w:pPr>
              <w:jc w:val="center"/>
              <w:rPr>
                <w:bCs/>
                <w:color w:val="000000"/>
              </w:rPr>
            </w:pPr>
          </w:p>
        </w:tc>
        <w:tc>
          <w:tcPr>
            <w:tcW w:w="708" w:type="dxa"/>
            <w:tcBorders>
              <w:top w:val="single" w:sz="4" w:space="0" w:color="auto"/>
              <w:bottom w:val="single" w:sz="4" w:space="0" w:color="auto"/>
            </w:tcBorders>
            <w:vAlign w:val="center"/>
          </w:tcPr>
          <w:p w:rsidR="00806ACF" w:rsidRPr="00041183" w:rsidRDefault="00806ACF" w:rsidP="00B52F49">
            <w:pPr>
              <w:jc w:val="center"/>
              <w:rPr>
                <w:b/>
                <w:bCs/>
                <w:color w:val="000000"/>
              </w:rPr>
            </w:pPr>
          </w:p>
        </w:tc>
        <w:tc>
          <w:tcPr>
            <w:tcW w:w="709" w:type="dxa"/>
            <w:tcBorders>
              <w:top w:val="single" w:sz="4" w:space="0" w:color="auto"/>
              <w:bottom w:val="single" w:sz="4" w:space="0" w:color="auto"/>
            </w:tcBorders>
            <w:vAlign w:val="center"/>
          </w:tcPr>
          <w:p w:rsidR="00806ACF" w:rsidRPr="00041183" w:rsidRDefault="00806ACF" w:rsidP="00B52F49">
            <w:pPr>
              <w:jc w:val="center"/>
              <w:rPr>
                <w:bCs/>
                <w:color w:val="000000"/>
              </w:rPr>
            </w:pPr>
            <w:r>
              <w:rPr>
                <w:bCs/>
                <w:color w:val="000000"/>
                <w:sz w:val="22"/>
                <w:szCs w:val="22"/>
              </w:rPr>
              <w:t>80</w:t>
            </w:r>
          </w:p>
        </w:tc>
        <w:tc>
          <w:tcPr>
            <w:tcW w:w="771" w:type="dxa"/>
            <w:tcBorders>
              <w:top w:val="single" w:sz="4" w:space="0" w:color="auto"/>
              <w:bottom w:val="single" w:sz="4" w:space="0" w:color="auto"/>
              <w:right w:val="single" w:sz="12" w:space="0" w:color="auto"/>
            </w:tcBorders>
            <w:vAlign w:val="center"/>
          </w:tcPr>
          <w:p w:rsidR="00806ACF" w:rsidRPr="00041183" w:rsidRDefault="00806ACF" w:rsidP="00B52F49">
            <w:pPr>
              <w:jc w:val="center"/>
              <w:rPr>
                <w:b/>
                <w:bCs/>
                <w:color w:val="000000"/>
              </w:rPr>
            </w:pPr>
          </w:p>
        </w:tc>
        <w:tc>
          <w:tcPr>
            <w:tcW w:w="1342" w:type="dxa"/>
            <w:tcBorders>
              <w:top w:val="single" w:sz="4" w:space="0" w:color="auto"/>
              <w:left w:val="single" w:sz="12" w:space="0" w:color="auto"/>
              <w:bottom w:val="single" w:sz="4" w:space="0" w:color="auto"/>
            </w:tcBorders>
            <w:vAlign w:val="center"/>
          </w:tcPr>
          <w:p w:rsidR="00806ACF" w:rsidRPr="00041183" w:rsidRDefault="00806ACF" w:rsidP="00B52F49">
            <w:pPr>
              <w:jc w:val="center"/>
              <w:rPr>
                <w:bCs/>
                <w:color w:val="000000"/>
              </w:rPr>
            </w:pPr>
            <w:r>
              <w:rPr>
                <w:bCs/>
                <w:color w:val="000000"/>
                <w:sz w:val="22"/>
                <w:szCs w:val="22"/>
              </w:rPr>
              <w:t>4132,0</w:t>
            </w:r>
          </w:p>
        </w:tc>
        <w:tc>
          <w:tcPr>
            <w:tcW w:w="864" w:type="dxa"/>
            <w:tcBorders>
              <w:top w:val="single" w:sz="4" w:space="0" w:color="auto"/>
              <w:bottom w:val="single" w:sz="4" w:space="0" w:color="auto"/>
            </w:tcBorders>
            <w:vAlign w:val="center"/>
          </w:tcPr>
          <w:p w:rsidR="00806ACF" w:rsidRPr="00041183" w:rsidRDefault="00806ACF" w:rsidP="00B52F49">
            <w:pPr>
              <w:jc w:val="center"/>
              <w:rPr>
                <w:color w:val="000000"/>
              </w:rPr>
            </w:pPr>
          </w:p>
        </w:tc>
        <w:tc>
          <w:tcPr>
            <w:tcW w:w="850" w:type="dxa"/>
            <w:tcBorders>
              <w:top w:val="single" w:sz="4" w:space="0" w:color="auto"/>
              <w:bottom w:val="single" w:sz="4" w:space="0" w:color="auto"/>
            </w:tcBorders>
            <w:vAlign w:val="center"/>
          </w:tcPr>
          <w:p w:rsidR="00806ACF" w:rsidRPr="00041183" w:rsidRDefault="00806ACF" w:rsidP="00B52F49">
            <w:pPr>
              <w:jc w:val="center"/>
              <w:rPr>
                <w:color w:val="000000"/>
              </w:rPr>
            </w:pPr>
          </w:p>
        </w:tc>
        <w:tc>
          <w:tcPr>
            <w:tcW w:w="851" w:type="dxa"/>
            <w:tcBorders>
              <w:top w:val="single" w:sz="4" w:space="0" w:color="auto"/>
              <w:bottom w:val="single" w:sz="4" w:space="0" w:color="auto"/>
            </w:tcBorders>
            <w:vAlign w:val="center"/>
          </w:tcPr>
          <w:p w:rsidR="00806ACF" w:rsidRPr="00041183" w:rsidRDefault="00806ACF" w:rsidP="00B52F49">
            <w:pPr>
              <w:jc w:val="center"/>
              <w:rPr>
                <w:b/>
                <w:bCs/>
                <w:color w:val="000000"/>
              </w:rPr>
            </w:pPr>
          </w:p>
        </w:tc>
        <w:tc>
          <w:tcPr>
            <w:tcW w:w="850" w:type="dxa"/>
            <w:tcBorders>
              <w:top w:val="single" w:sz="4" w:space="0" w:color="auto"/>
              <w:bottom w:val="single" w:sz="4" w:space="0" w:color="auto"/>
            </w:tcBorders>
            <w:noWrap/>
            <w:vAlign w:val="center"/>
          </w:tcPr>
          <w:p w:rsidR="00806ACF" w:rsidRPr="00041183" w:rsidRDefault="00806ACF" w:rsidP="00B52F49">
            <w:pPr>
              <w:jc w:val="center"/>
              <w:rPr>
                <w:bCs/>
                <w:color w:val="000000"/>
              </w:rPr>
            </w:pPr>
            <w:r>
              <w:rPr>
                <w:bCs/>
                <w:color w:val="000000"/>
                <w:sz w:val="22"/>
                <w:szCs w:val="22"/>
              </w:rPr>
              <w:t>4132</w:t>
            </w:r>
            <w:r w:rsidRPr="00041183">
              <w:rPr>
                <w:bCs/>
                <w:color w:val="000000"/>
                <w:sz w:val="22"/>
                <w:szCs w:val="22"/>
              </w:rPr>
              <w:t>,0</w:t>
            </w:r>
          </w:p>
        </w:tc>
        <w:tc>
          <w:tcPr>
            <w:tcW w:w="851" w:type="dxa"/>
            <w:tcBorders>
              <w:top w:val="single" w:sz="4" w:space="0" w:color="auto"/>
              <w:bottom w:val="single" w:sz="4" w:space="0" w:color="auto"/>
            </w:tcBorders>
            <w:noWrap/>
            <w:vAlign w:val="center"/>
          </w:tcPr>
          <w:p w:rsidR="00806ACF" w:rsidRPr="00041183" w:rsidRDefault="00806ACF" w:rsidP="00B52F49">
            <w:pPr>
              <w:jc w:val="center"/>
              <w:rPr>
                <w:b/>
                <w:bCs/>
                <w:color w:val="000000"/>
              </w:rPr>
            </w:pPr>
          </w:p>
        </w:tc>
      </w:tr>
      <w:tr w:rsidR="00806ACF" w:rsidRPr="00B97753" w:rsidTr="00B52F49">
        <w:trPr>
          <w:trHeight w:val="485"/>
        </w:trPr>
        <w:tc>
          <w:tcPr>
            <w:tcW w:w="3701" w:type="dxa"/>
            <w:tcBorders>
              <w:top w:val="single" w:sz="4" w:space="0" w:color="auto"/>
              <w:bottom w:val="single" w:sz="12" w:space="0" w:color="auto"/>
            </w:tcBorders>
            <w:vAlign w:val="center"/>
          </w:tcPr>
          <w:p w:rsidR="00806ACF" w:rsidRPr="00041183" w:rsidRDefault="00806ACF" w:rsidP="00B52F49">
            <w:pPr>
              <w:pStyle w:val="ConsPlusNormal"/>
              <w:widowControl/>
              <w:ind w:firstLine="0"/>
              <w:rPr>
                <w:rFonts w:ascii="Times New Roman" w:hAnsi="Times New Roman" w:cs="Times New Roman"/>
                <w:sz w:val="22"/>
                <w:szCs w:val="22"/>
              </w:rPr>
            </w:pPr>
            <w:r w:rsidRPr="00041183">
              <w:rPr>
                <w:rFonts w:ascii="Times New Roman" w:hAnsi="Times New Roman" w:cs="Times New Roman"/>
                <w:sz w:val="22"/>
                <w:szCs w:val="22"/>
              </w:rPr>
              <w:t>- ул. Интернациональная, д.48/54,</w:t>
            </w:r>
          </w:p>
          <w:p w:rsidR="00806ACF" w:rsidRPr="00041183" w:rsidRDefault="00806ACF" w:rsidP="00B52F49">
            <w:pPr>
              <w:pStyle w:val="ConsPlusNormal"/>
              <w:widowControl/>
              <w:ind w:firstLine="0"/>
              <w:rPr>
                <w:rFonts w:ascii="Times New Roman" w:hAnsi="Times New Roman" w:cs="Times New Roman"/>
                <w:sz w:val="22"/>
                <w:szCs w:val="22"/>
              </w:rPr>
            </w:pPr>
            <w:r w:rsidRPr="00041183">
              <w:rPr>
                <w:rFonts w:ascii="Times New Roman" w:hAnsi="Times New Roman" w:cs="Times New Roman"/>
                <w:sz w:val="22"/>
                <w:szCs w:val="22"/>
              </w:rPr>
              <w:t xml:space="preserve">  ул. Советская, д.2/2       </w:t>
            </w:r>
          </w:p>
        </w:tc>
        <w:tc>
          <w:tcPr>
            <w:tcW w:w="1276" w:type="dxa"/>
            <w:tcBorders>
              <w:top w:val="single" w:sz="4" w:space="0" w:color="auto"/>
              <w:bottom w:val="single" w:sz="12" w:space="0" w:color="auto"/>
            </w:tcBorders>
            <w:vAlign w:val="center"/>
          </w:tcPr>
          <w:p w:rsidR="00806ACF" w:rsidRPr="00041183" w:rsidRDefault="00806ACF" w:rsidP="00B52F49">
            <w:pPr>
              <w:jc w:val="center"/>
              <w:rPr>
                <w:color w:val="000000"/>
              </w:rPr>
            </w:pPr>
            <w:r w:rsidRPr="00041183">
              <w:rPr>
                <w:color w:val="000000"/>
                <w:sz w:val="22"/>
                <w:szCs w:val="22"/>
              </w:rPr>
              <w:t>2025</w:t>
            </w:r>
          </w:p>
        </w:tc>
        <w:tc>
          <w:tcPr>
            <w:tcW w:w="861" w:type="dxa"/>
            <w:tcBorders>
              <w:top w:val="single" w:sz="4" w:space="0" w:color="auto"/>
              <w:bottom w:val="single" w:sz="12" w:space="0" w:color="auto"/>
            </w:tcBorders>
            <w:vAlign w:val="center"/>
          </w:tcPr>
          <w:p w:rsidR="00806ACF" w:rsidRPr="00041183" w:rsidRDefault="00806ACF" w:rsidP="00B52F49">
            <w:pPr>
              <w:jc w:val="center"/>
              <w:rPr>
                <w:b/>
                <w:bCs/>
                <w:color w:val="000000"/>
              </w:rPr>
            </w:pPr>
          </w:p>
        </w:tc>
        <w:tc>
          <w:tcPr>
            <w:tcW w:w="698" w:type="dxa"/>
            <w:tcBorders>
              <w:top w:val="single" w:sz="4" w:space="0" w:color="auto"/>
              <w:bottom w:val="single" w:sz="12" w:space="0" w:color="auto"/>
            </w:tcBorders>
            <w:vAlign w:val="center"/>
          </w:tcPr>
          <w:p w:rsidR="00806ACF" w:rsidRPr="00041183" w:rsidRDefault="00806ACF" w:rsidP="00B52F49">
            <w:pPr>
              <w:jc w:val="center"/>
              <w:rPr>
                <w:b/>
                <w:bCs/>
                <w:color w:val="000000"/>
              </w:rPr>
            </w:pPr>
          </w:p>
        </w:tc>
        <w:tc>
          <w:tcPr>
            <w:tcW w:w="709" w:type="dxa"/>
            <w:tcBorders>
              <w:top w:val="single" w:sz="4" w:space="0" w:color="auto"/>
              <w:bottom w:val="single" w:sz="12" w:space="0" w:color="auto"/>
            </w:tcBorders>
            <w:vAlign w:val="center"/>
          </w:tcPr>
          <w:p w:rsidR="00806ACF" w:rsidRPr="00041183" w:rsidRDefault="00806ACF" w:rsidP="00B52F49">
            <w:pPr>
              <w:jc w:val="center"/>
              <w:rPr>
                <w:bCs/>
                <w:color w:val="000000"/>
              </w:rPr>
            </w:pPr>
          </w:p>
        </w:tc>
        <w:tc>
          <w:tcPr>
            <w:tcW w:w="708" w:type="dxa"/>
            <w:tcBorders>
              <w:top w:val="single" w:sz="4" w:space="0" w:color="auto"/>
              <w:bottom w:val="single" w:sz="12" w:space="0" w:color="auto"/>
            </w:tcBorders>
            <w:vAlign w:val="center"/>
          </w:tcPr>
          <w:p w:rsidR="00806ACF" w:rsidRPr="00041183" w:rsidRDefault="00806ACF" w:rsidP="00B52F49">
            <w:pPr>
              <w:jc w:val="center"/>
              <w:rPr>
                <w:b/>
                <w:bCs/>
                <w:color w:val="000000"/>
              </w:rPr>
            </w:pPr>
          </w:p>
        </w:tc>
        <w:tc>
          <w:tcPr>
            <w:tcW w:w="709" w:type="dxa"/>
            <w:tcBorders>
              <w:top w:val="single" w:sz="4" w:space="0" w:color="auto"/>
              <w:bottom w:val="single" w:sz="12" w:space="0" w:color="auto"/>
            </w:tcBorders>
            <w:vAlign w:val="center"/>
          </w:tcPr>
          <w:p w:rsidR="00806ACF" w:rsidRPr="00041183" w:rsidRDefault="00806ACF" w:rsidP="00B52F49">
            <w:pPr>
              <w:jc w:val="center"/>
              <w:rPr>
                <w:b/>
                <w:bCs/>
                <w:color w:val="000000"/>
              </w:rPr>
            </w:pPr>
          </w:p>
        </w:tc>
        <w:tc>
          <w:tcPr>
            <w:tcW w:w="771" w:type="dxa"/>
            <w:tcBorders>
              <w:top w:val="single" w:sz="4" w:space="0" w:color="auto"/>
              <w:bottom w:val="single" w:sz="12" w:space="0" w:color="auto"/>
              <w:right w:val="single" w:sz="12" w:space="0" w:color="auto"/>
            </w:tcBorders>
            <w:vAlign w:val="center"/>
          </w:tcPr>
          <w:p w:rsidR="00806ACF" w:rsidRPr="00041183" w:rsidRDefault="00806ACF" w:rsidP="00B52F49">
            <w:pPr>
              <w:jc w:val="center"/>
              <w:rPr>
                <w:bCs/>
                <w:color w:val="000000"/>
              </w:rPr>
            </w:pPr>
            <w:r w:rsidRPr="00041183">
              <w:rPr>
                <w:bCs/>
                <w:color w:val="000000"/>
                <w:sz w:val="22"/>
                <w:szCs w:val="22"/>
              </w:rPr>
              <w:t>67</w:t>
            </w:r>
          </w:p>
        </w:tc>
        <w:tc>
          <w:tcPr>
            <w:tcW w:w="1342" w:type="dxa"/>
            <w:tcBorders>
              <w:top w:val="single" w:sz="4" w:space="0" w:color="auto"/>
              <w:left w:val="single" w:sz="12" w:space="0" w:color="auto"/>
              <w:bottom w:val="single" w:sz="12" w:space="0" w:color="auto"/>
            </w:tcBorders>
            <w:vAlign w:val="center"/>
          </w:tcPr>
          <w:p w:rsidR="00806ACF" w:rsidRPr="00041183" w:rsidRDefault="00806ACF" w:rsidP="00B52F49">
            <w:pPr>
              <w:jc w:val="center"/>
              <w:rPr>
                <w:bCs/>
                <w:color w:val="000000"/>
              </w:rPr>
            </w:pPr>
            <w:r>
              <w:rPr>
                <w:bCs/>
                <w:color w:val="000000"/>
                <w:sz w:val="22"/>
                <w:szCs w:val="22"/>
              </w:rPr>
              <w:t>5360,0</w:t>
            </w:r>
          </w:p>
        </w:tc>
        <w:tc>
          <w:tcPr>
            <w:tcW w:w="864" w:type="dxa"/>
            <w:tcBorders>
              <w:top w:val="single" w:sz="4" w:space="0" w:color="auto"/>
              <w:bottom w:val="single" w:sz="12" w:space="0" w:color="auto"/>
            </w:tcBorders>
            <w:vAlign w:val="center"/>
          </w:tcPr>
          <w:p w:rsidR="00806ACF" w:rsidRPr="00041183" w:rsidRDefault="00806ACF" w:rsidP="00B52F49">
            <w:pPr>
              <w:jc w:val="center"/>
              <w:rPr>
                <w:color w:val="000000"/>
              </w:rPr>
            </w:pPr>
          </w:p>
        </w:tc>
        <w:tc>
          <w:tcPr>
            <w:tcW w:w="850" w:type="dxa"/>
            <w:tcBorders>
              <w:top w:val="single" w:sz="4" w:space="0" w:color="auto"/>
              <w:bottom w:val="single" w:sz="12" w:space="0" w:color="auto"/>
            </w:tcBorders>
            <w:vAlign w:val="center"/>
          </w:tcPr>
          <w:p w:rsidR="00806ACF" w:rsidRPr="00041183" w:rsidRDefault="00806ACF" w:rsidP="00B52F49">
            <w:pPr>
              <w:jc w:val="center"/>
              <w:rPr>
                <w:color w:val="000000"/>
              </w:rPr>
            </w:pPr>
          </w:p>
        </w:tc>
        <w:tc>
          <w:tcPr>
            <w:tcW w:w="851" w:type="dxa"/>
            <w:tcBorders>
              <w:top w:val="single" w:sz="4" w:space="0" w:color="auto"/>
              <w:bottom w:val="single" w:sz="12" w:space="0" w:color="auto"/>
            </w:tcBorders>
            <w:vAlign w:val="center"/>
          </w:tcPr>
          <w:p w:rsidR="00806ACF" w:rsidRPr="00041183" w:rsidRDefault="00806ACF" w:rsidP="00B52F49">
            <w:pPr>
              <w:jc w:val="center"/>
              <w:rPr>
                <w:b/>
                <w:bCs/>
                <w:color w:val="000000"/>
              </w:rPr>
            </w:pPr>
          </w:p>
        </w:tc>
        <w:tc>
          <w:tcPr>
            <w:tcW w:w="850" w:type="dxa"/>
            <w:tcBorders>
              <w:top w:val="single" w:sz="4" w:space="0" w:color="auto"/>
              <w:bottom w:val="single" w:sz="12" w:space="0" w:color="auto"/>
            </w:tcBorders>
            <w:noWrap/>
            <w:vAlign w:val="center"/>
          </w:tcPr>
          <w:p w:rsidR="00806ACF" w:rsidRPr="00041183" w:rsidRDefault="00806ACF" w:rsidP="00B52F49">
            <w:pPr>
              <w:jc w:val="center"/>
              <w:rPr>
                <w:b/>
                <w:bCs/>
                <w:color w:val="000000"/>
              </w:rPr>
            </w:pPr>
          </w:p>
        </w:tc>
        <w:tc>
          <w:tcPr>
            <w:tcW w:w="851" w:type="dxa"/>
            <w:tcBorders>
              <w:top w:val="single" w:sz="4" w:space="0" w:color="auto"/>
              <w:bottom w:val="single" w:sz="12" w:space="0" w:color="auto"/>
            </w:tcBorders>
            <w:noWrap/>
            <w:vAlign w:val="center"/>
          </w:tcPr>
          <w:p w:rsidR="00806ACF" w:rsidRPr="00041183" w:rsidRDefault="00806ACF" w:rsidP="00B52F49">
            <w:pPr>
              <w:jc w:val="center"/>
              <w:rPr>
                <w:bCs/>
                <w:color w:val="000000"/>
              </w:rPr>
            </w:pPr>
            <w:r w:rsidRPr="00041183">
              <w:rPr>
                <w:bCs/>
                <w:color w:val="000000"/>
                <w:sz w:val="22"/>
                <w:szCs w:val="22"/>
              </w:rPr>
              <w:t>5360,0</w:t>
            </w:r>
          </w:p>
        </w:tc>
      </w:tr>
      <w:tr w:rsidR="00806ACF" w:rsidRPr="00B97753" w:rsidTr="00B52F49">
        <w:trPr>
          <w:trHeight w:val="715"/>
        </w:trPr>
        <w:tc>
          <w:tcPr>
            <w:tcW w:w="3701" w:type="dxa"/>
            <w:tcBorders>
              <w:top w:val="single" w:sz="4" w:space="0" w:color="auto"/>
              <w:bottom w:val="single" w:sz="12" w:space="0" w:color="auto"/>
            </w:tcBorders>
            <w:vAlign w:val="center"/>
          </w:tcPr>
          <w:p w:rsidR="00806ACF" w:rsidRPr="00041183" w:rsidRDefault="00806ACF" w:rsidP="00B52F49">
            <w:pPr>
              <w:pStyle w:val="ConsPlusNormal"/>
              <w:widowControl/>
              <w:ind w:firstLine="0"/>
              <w:rPr>
                <w:rFonts w:ascii="Times New Roman" w:hAnsi="Times New Roman" w:cs="Times New Roman"/>
                <w:sz w:val="22"/>
                <w:szCs w:val="22"/>
              </w:rPr>
            </w:pPr>
            <w:r w:rsidRPr="00041183">
              <w:rPr>
                <w:rFonts w:ascii="Times New Roman" w:hAnsi="Times New Roman" w:cs="Times New Roman"/>
                <w:sz w:val="22"/>
                <w:szCs w:val="22"/>
              </w:rPr>
              <w:t>Установка инд. теплоисточников в общежитии «Магистраль» ул.Интернациональная, д.107</w:t>
            </w:r>
          </w:p>
        </w:tc>
        <w:tc>
          <w:tcPr>
            <w:tcW w:w="1276" w:type="dxa"/>
            <w:tcBorders>
              <w:top w:val="single" w:sz="4" w:space="0" w:color="auto"/>
              <w:bottom w:val="single" w:sz="12" w:space="0" w:color="auto"/>
            </w:tcBorders>
            <w:vAlign w:val="center"/>
          </w:tcPr>
          <w:p w:rsidR="00806ACF" w:rsidRPr="0046330C" w:rsidRDefault="00806ACF" w:rsidP="00B52F49">
            <w:pPr>
              <w:jc w:val="center"/>
            </w:pPr>
            <w:r w:rsidRPr="0046330C">
              <w:rPr>
                <w:sz w:val="22"/>
                <w:szCs w:val="22"/>
              </w:rPr>
              <w:t>2024</w:t>
            </w:r>
          </w:p>
        </w:tc>
        <w:tc>
          <w:tcPr>
            <w:tcW w:w="861" w:type="dxa"/>
            <w:tcBorders>
              <w:top w:val="single" w:sz="4" w:space="0" w:color="auto"/>
              <w:bottom w:val="single" w:sz="12" w:space="0" w:color="auto"/>
            </w:tcBorders>
            <w:vAlign w:val="center"/>
          </w:tcPr>
          <w:p w:rsidR="00806ACF" w:rsidRPr="0046330C" w:rsidRDefault="00806ACF" w:rsidP="00B52F49">
            <w:pPr>
              <w:jc w:val="center"/>
              <w:rPr>
                <w:b/>
                <w:bCs/>
              </w:rPr>
            </w:pPr>
          </w:p>
        </w:tc>
        <w:tc>
          <w:tcPr>
            <w:tcW w:w="698" w:type="dxa"/>
            <w:tcBorders>
              <w:top w:val="single" w:sz="4" w:space="0" w:color="auto"/>
              <w:bottom w:val="single" w:sz="12" w:space="0" w:color="auto"/>
            </w:tcBorders>
            <w:vAlign w:val="center"/>
          </w:tcPr>
          <w:p w:rsidR="00806ACF" w:rsidRPr="0046330C" w:rsidRDefault="00806ACF" w:rsidP="00B52F49">
            <w:pPr>
              <w:jc w:val="center"/>
              <w:rPr>
                <w:b/>
                <w:bCs/>
              </w:rPr>
            </w:pPr>
          </w:p>
        </w:tc>
        <w:tc>
          <w:tcPr>
            <w:tcW w:w="709" w:type="dxa"/>
            <w:tcBorders>
              <w:top w:val="single" w:sz="4" w:space="0" w:color="auto"/>
              <w:bottom w:val="single" w:sz="12" w:space="0" w:color="auto"/>
            </w:tcBorders>
            <w:vAlign w:val="center"/>
          </w:tcPr>
          <w:p w:rsidR="00806ACF" w:rsidRPr="0046330C" w:rsidRDefault="00806ACF" w:rsidP="00B52F49">
            <w:pPr>
              <w:jc w:val="center"/>
              <w:rPr>
                <w:bCs/>
              </w:rPr>
            </w:pPr>
          </w:p>
        </w:tc>
        <w:tc>
          <w:tcPr>
            <w:tcW w:w="708" w:type="dxa"/>
            <w:tcBorders>
              <w:top w:val="single" w:sz="4" w:space="0" w:color="auto"/>
              <w:bottom w:val="single" w:sz="12" w:space="0" w:color="auto"/>
            </w:tcBorders>
            <w:vAlign w:val="center"/>
          </w:tcPr>
          <w:p w:rsidR="00806ACF" w:rsidRPr="0046330C" w:rsidRDefault="00806ACF" w:rsidP="00B52F49">
            <w:pPr>
              <w:jc w:val="center"/>
              <w:rPr>
                <w:b/>
                <w:bCs/>
              </w:rPr>
            </w:pPr>
          </w:p>
        </w:tc>
        <w:tc>
          <w:tcPr>
            <w:tcW w:w="709" w:type="dxa"/>
            <w:tcBorders>
              <w:top w:val="single" w:sz="4" w:space="0" w:color="auto"/>
              <w:bottom w:val="single" w:sz="12" w:space="0" w:color="auto"/>
            </w:tcBorders>
            <w:vAlign w:val="center"/>
          </w:tcPr>
          <w:p w:rsidR="00806ACF" w:rsidRPr="0046330C" w:rsidRDefault="00806ACF" w:rsidP="00B52F49">
            <w:pPr>
              <w:jc w:val="center"/>
              <w:rPr>
                <w:b/>
                <w:bCs/>
              </w:rPr>
            </w:pPr>
          </w:p>
        </w:tc>
        <w:tc>
          <w:tcPr>
            <w:tcW w:w="771" w:type="dxa"/>
            <w:tcBorders>
              <w:top w:val="single" w:sz="4" w:space="0" w:color="auto"/>
              <w:bottom w:val="single" w:sz="12" w:space="0" w:color="auto"/>
              <w:right w:val="single" w:sz="12" w:space="0" w:color="auto"/>
            </w:tcBorders>
            <w:vAlign w:val="center"/>
          </w:tcPr>
          <w:p w:rsidR="00806ACF" w:rsidRPr="0046330C" w:rsidRDefault="00806ACF" w:rsidP="00B52F49">
            <w:pPr>
              <w:jc w:val="center"/>
              <w:rPr>
                <w:bCs/>
              </w:rPr>
            </w:pPr>
          </w:p>
        </w:tc>
        <w:tc>
          <w:tcPr>
            <w:tcW w:w="1342" w:type="dxa"/>
            <w:tcBorders>
              <w:top w:val="single" w:sz="4" w:space="0" w:color="auto"/>
              <w:left w:val="single" w:sz="12" w:space="0" w:color="auto"/>
              <w:bottom w:val="single" w:sz="12" w:space="0" w:color="auto"/>
            </w:tcBorders>
            <w:vAlign w:val="center"/>
          </w:tcPr>
          <w:p w:rsidR="00806ACF" w:rsidRPr="0046330C" w:rsidRDefault="00806ACF" w:rsidP="00B52F49">
            <w:pPr>
              <w:jc w:val="center"/>
              <w:rPr>
                <w:bCs/>
              </w:rPr>
            </w:pPr>
            <w:r w:rsidRPr="0046330C">
              <w:rPr>
                <w:bCs/>
                <w:sz w:val="22"/>
                <w:szCs w:val="22"/>
              </w:rPr>
              <w:t>1500,0</w:t>
            </w:r>
          </w:p>
        </w:tc>
        <w:tc>
          <w:tcPr>
            <w:tcW w:w="864" w:type="dxa"/>
            <w:tcBorders>
              <w:top w:val="single" w:sz="4" w:space="0" w:color="auto"/>
              <w:bottom w:val="single" w:sz="12" w:space="0" w:color="auto"/>
            </w:tcBorders>
            <w:vAlign w:val="center"/>
          </w:tcPr>
          <w:p w:rsidR="00806ACF" w:rsidRPr="0046330C" w:rsidRDefault="00806ACF" w:rsidP="00B52F49">
            <w:pPr>
              <w:jc w:val="center"/>
            </w:pPr>
          </w:p>
        </w:tc>
        <w:tc>
          <w:tcPr>
            <w:tcW w:w="850" w:type="dxa"/>
            <w:tcBorders>
              <w:top w:val="single" w:sz="4" w:space="0" w:color="auto"/>
              <w:bottom w:val="single" w:sz="12" w:space="0" w:color="auto"/>
            </w:tcBorders>
            <w:vAlign w:val="center"/>
          </w:tcPr>
          <w:p w:rsidR="00806ACF" w:rsidRPr="0046330C" w:rsidRDefault="00806ACF" w:rsidP="00B52F49">
            <w:pPr>
              <w:jc w:val="center"/>
            </w:pPr>
          </w:p>
        </w:tc>
        <w:tc>
          <w:tcPr>
            <w:tcW w:w="851" w:type="dxa"/>
            <w:tcBorders>
              <w:top w:val="single" w:sz="4" w:space="0" w:color="auto"/>
              <w:bottom w:val="single" w:sz="12" w:space="0" w:color="auto"/>
            </w:tcBorders>
            <w:vAlign w:val="center"/>
          </w:tcPr>
          <w:p w:rsidR="00806ACF" w:rsidRPr="0046330C" w:rsidRDefault="00806ACF" w:rsidP="00B52F49">
            <w:pPr>
              <w:jc w:val="center"/>
              <w:rPr>
                <w:b/>
                <w:bCs/>
              </w:rPr>
            </w:pPr>
          </w:p>
        </w:tc>
        <w:tc>
          <w:tcPr>
            <w:tcW w:w="850" w:type="dxa"/>
            <w:tcBorders>
              <w:top w:val="single" w:sz="4" w:space="0" w:color="auto"/>
              <w:bottom w:val="single" w:sz="12" w:space="0" w:color="auto"/>
            </w:tcBorders>
            <w:noWrap/>
            <w:vAlign w:val="center"/>
          </w:tcPr>
          <w:p w:rsidR="00806ACF" w:rsidRPr="0046330C" w:rsidRDefault="00806ACF" w:rsidP="00B52F49">
            <w:pPr>
              <w:jc w:val="center"/>
              <w:rPr>
                <w:b/>
                <w:bCs/>
              </w:rPr>
            </w:pPr>
            <w:r w:rsidRPr="0046330C">
              <w:rPr>
                <w:sz w:val="22"/>
                <w:szCs w:val="22"/>
              </w:rPr>
              <w:t>1500,0</w:t>
            </w:r>
          </w:p>
        </w:tc>
        <w:tc>
          <w:tcPr>
            <w:tcW w:w="851" w:type="dxa"/>
            <w:tcBorders>
              <w:top w:val="single" w:sz="4" w:space="0" w:color="auto"/>
              <w:bottom w:val="single" w:sz="12" w:space="0" w:color="auto"/>
            </w:tcBorders>
            <w:noWrap/>
            <w:vAlign w:val="center"/>
          </w:tcPr>
          <w:p w:rsidR="00806ACF" w:rsidRPr="0046330C" w:rsidRDefault="00806ACF" w:rsidP="00B52F49">
            <w:pPr>
              <w:jc w:val="center"/>
              <w:rPr>
                <w:b/>
                <w:bCs/>
              </w:rPr>
            </w:pPr>
          </w:p>
        </w:tc>
      </w:tr>
      <w:tr w:rsidR="00806ACF" w:rsidRPr="00B97753" w:rsidTr="00B52F49">
        <w:trPr>
          <w:trHeight w:val="715"/>
        </w:trPr>
        <w:tc>
          <w:tcPr>
            <w:tcW w:w="3701" w:type="dxa"/>
            <w:tcBorders>
              <w:top w:val="single" w:sz="4" w:space="0" w:color="auto"/>
              <w:bottom w:val="single" w:sz="12" w:space="0" w:color="auto"/>
            </w:tcBorders>
            <w:vAlign w:val="center"/>
          </w:tcPr>
          <w:p w:rsidR="00806ACF" w:rsidRPr="00D82CC1" w:rsidRDefault="00806ACF" w:rsidP="00B52F4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Установка модульной котельной </w:t>
            </w:r>
            <w:r w:rsidRPr="00D82CC1">
              <w:rPr>
                <w:rFonts w:ascii="Times New Roman" w:hAnsi="Times New Roman" w:cs="Times New Roman"/>
                <w:sz w:val="22"/>
                <w:szCs w:val="22"/>
              </w:rPr>
              <w:t>МДОУ «Детский сад  № 34 «Василек-1» г. Ершова</w:t>
            </w:r>
          </w:p>
        </w:tc>
        <w:tc>
          <w:tcPr>
            <w:tcW w:w="1276" w:type="dxa"/>
            <w:tcBorders>
              <w:top w:val="single" w:sz="4" w:space="0" w:color="auto"/>
              <w:bottom w:val="single" w:sz="12" w:space="0" w:color="auto"/>
            </w:tcBorders>
            <w:vAlign w:val="center"/>
          </w:tcPr>
          <w:p w:rsidR="00806ACF" w:rsidRPr="00041183" w:rsidRDefault="00806ACF" w:rsidP="00B52F49">
            <w:pPr>
              <w:jc w:val="center"/>
              <w:rPr>
                <w:color w:val="000000"/>
              </w:rPr>
            </w:pPr>
            <w:r>
              <w:rPr>
                <w:color w:val="000000"/>
                <w:sz w:val="22"/>
                <w:szCs w:val="22"/>
              </w:rPr>
              <w:t>2023</w:t>
            </w:r>
          </w:p>
        </w:tc>
        <w:tc>
          <w:tcPr>
            <w:tcW w:w="861" w:type="dxa"/>
            <w:tcBorders>
              <w:top w:val="single" w:sz="4" w:space="0" w:color="auto"/>
              <w:bottom w:val="single" w:sz="12" w:space="0" w:color="auto"/>
            </w:tcBorders>
            <w:vAlign w:val="center"/>
          </w:tcPr>
          <w:p w:rsidR="00806ACF" w:rsidRPr="00041183" w:rsidRDefault="00806ACF" w:rsidP="00B52F49">
            <w:pPr>
              <w:jc w:val="center"/>
              <w:rPr>
                <w:b/>
                <w:bCs/>
                <w:color w:val="000000"/>
              </w:rPr>
            </w:pPr>
          </w:p>
        </w:tc>
        <w:tc>
          <w:tcPr>
            <w:tcW w:w="698" w:type="dxa"/>
            <w:tcBorders>
              <w:top w:val="single" w:sz="4" w:space="0" w:color="auto"/>
              <w:bottom w:val="single" w:sz="12" w:space="0" w:color="auto"/>
            </w:tcBorders>
            <w:vAlign w:val="center"/>
          </w:tcPr>
          <w:p w:rsidR="00806ACF" w:rsidRPr="00041183" w:rsidRDefault="00806ACF" w:rsidP="00B52F49">
            <w:pPr>
              <w:jc w:val="center"/>
              <w:rPr>
                <w:b/>
                <w:bCs/>
                <w:color w:val="000000"/>
              </w:rPr>
            </w:pPr>
          </w:p>
        </w:tc>
        <w:tc>
          <w:tcPr>
            <w:tcW w:w="709" w:type="dxa"/>
            <w:tcBorders>
              <w:top w:val="single" w:sz="4" w:space="0" w:color="auto"/>
              <w:bottom w:val="single" w:sz="12" w:space="0" w:color="auto"/>
            </w:tcBorders>
            <w:vAlign w:val="center"/>
          </w:tcPr>
          <w:p w:rsidR="00806ACF" w:rsidRPr="00041183" w:rsidRDefault="00806ACF" w:rsidP="00B52F49">
            <w:pPr>
              <w:jc w:val="center"/>
              <w:rPr>
                <w:bCs/>
                <w:color w:val="000000"/>
              </w:rPr>
            </w:pPr>
          </w:p>
        </w:tc>
        <w:tc>
          <w:tcPr>
            <w:tcW w:w="708" w:type="dxa"/>
            <w:tcBorders>
              <w:top w:val="single" w:sz="4" w:space="0" w:color="auto"/>
              <w:bottom w:val="single" w:sz="12" w:space="0" w:color="auto"/>
            </w:tcBorders>
            <w:vAlign w:val="center"/>
          </w:tcPr>
          <w:p w:rsidR="00806ACF" w:rsidRPr="00041183" w:rsidRDefault="00806ACF" w:rsidP="00B52F49">
            <w:pPr>
              <w:jc w:val="center"/>
              <w:rPr>
                <w:b/>
                <w:bCs/>
                <w:color w:val="000000"/>
              </w:rPr>
            </w:pPr>
          </w:p>
        </w:tc>
        <w:tc>
          <w:tcPr>
            <w:tcW w:w="709" w:type="dxa"/>
            <w:tcBorders>
              <w:top w:val="single" w:sz="4" w:space="0" w:color="auto"/>
              <w:bottom w:val="single" w:sz="12" w:space="0" w:color="auto"/>
            </w:tcBorders>
            <w:vAlign w:val="center"/>
          </w:tcPr>
          <w:p w:rsidR="00806ACF" w:rsidRPr="00041183" w:rsidRDefault="00806ACF" w:rsidP="00B52F49">
            <w:pPr>
              <w:jc w:val="center"/>
              <w:rPr>
                <w:b/>
                <w:bCs/>
                <w:color w:val="000000"/>
              </w:rPr>
            </w:pPr>
          </w:p>
        </w:tc>
        <w:tc>
          <w:tcPr>
            <w:tcW w:w="771" w:type="dxa"/>
            <w:tcBorders>
              <w:top w:val="single" w:sz="4" w:space="0" w:color="auto"/>
              <w:bottom w:val="single" w:sz="12" w:space="0" w:color="auto"/>
              <w:right w:val="single" w:sz="12" w:space="0" w:color="auto"/>
            </w:tcBorders>
            <w:vAlign w:val="center"/>
          </w:tcPr>
          <w:p w:rsidR="00806ACF" w:rsidRPr="00041183" w:rsidRDefault="00806ACF" w:rsidP="00B52F49">
            <w:pPr>
              <w:jc w:val="center"/>
              <w:rPr>
                <w:bCs/>
                <w:color w:val="000000"/>
              </w:rPr>
            </w:pPr>
          </w:p>
        </w:tc>
        <w:tc>
          <w:tcPr>
            <w:tcW w:w="1342" w:type="dxa"/>
            <w:tcBorders>
              <w:top w:val="single" w:sz="4" w:space="0" w:color="auto"/>
              <w:left w:val="single" w:sz="12" w:space="0" w:color="auto"/>
              <w:bottom w:val="single" w:sz="12" w:space="0" w:color="auto"/>
            </w:tcBorders>
            <w:vAlign w:val="center"/>
          </w:tcPr>
          <w:p w:rsidR="00806ACF" w:rsidRDefault="00806ACF" w:rsidP="00B52F49">
            <w:pPr>
              <w:jc w:val="center"/>
              <w:rPr>
                <w:bCs/>
                <w:color w:val="000000"/>
              </w:rPr>
            </w:pPr>
            <w:r>
              <w:rPr>
                <w:bCs/>
                <w:color w:val="000000"/>
                <w:sz w:val="22"/>
                <w:szCs w:val="22"/>
              </w:rPr>
              <w:t>1977,0</w:t>
            </w:r>
          </w:p>
        </w:tc>
        <w:tc>
          <w:tcPr>
            <w:tcW w:w="864" w:type="dxa"/>
            <w:tcBorders>
              <w:top w:val="single" w:sz="4" w:space="0" w:color="auto"/>
              <w:bottom w:val="single" w:sz="12" w:space="0" w:color="auto"/>
            </w:tcBorders>
            <w:vAlign w:val="center"/>
          </w:tcPr>
          <w:p w:rsidR="00806ACF" w:rsidRDefault="00806ACF" w:rsidP="00B52F49">
            <w:pPr>
              <w:jc w:val="center"/>
              <w:rPr>
                <w:color w:val="000000"/>
              </w:rPr>
            </w:pPr>
          </w:p>
        </w:tc>
        <w:tc>
          <w:tcPr>
            <w:tcW w:w="850" w:type="dxa"/>
            <w:tcBorders>
              <w:top w:val="single" w:sz="4" w:space="0" w:color="auto"/>
              <w:bottom w:val="single" w:sz="12" w:space="0" w:color="auto"/>
            </w:tcBorders>
            <w:vAlign w:val="center"/>
          </w:tcPr>
          <w:p w:rsidR="00806ACF" w:rsidRPr="00041183" w:rsidRDefault="00806ACF" w:rsidP="00B52F49">
            <w:pPr>
              <w:jc w:val="center"/>
              <w:rPr>
                <w:color w:val="000000"/>
              </w:rPr>
            </w:pPr>
          </w:p>
        </w:tc>
        <w:tc>
          <w:tcPr>
            <w:tcW w:w="851" w:type="dxa"/>
            <w:tcBorders>
              <w:top w:val="single" w:sz="4" w:space="0" w:color="auto"/>
              <w:bottom w:val="single" w:sz="12" w:space="0" w:color="auto"/>
            </w:tcBorders>
            <w:vAlign w:val="center"/>
          </w:tcPr>
          <w:p w:rsidR="00806ACF" w:rsidRPr="00D82CC1" w:rsidRDefault="00806ACF" w:rsidP="00B52F49">
            <w:pPr>
              <w:jc w:val="center"/>
              <w:rPr>
                <w:bCs/>
                <w:color w:val="000000"/>
              </w:rPr>
            </w:pPr>
            <w:r w:rsidRPr="00D82CC1">
              <w:rPr>
                <w:bCs/>
                <w:color w:val="000000"/>
                <w:sz w:val="22"/>
                <w:szCs w:val="22"/>
              </w:rPr>
              <w:t>1977,0</w:t>
            </w:r>
          </w:p>
        </w:tc>
        <w:tc>
          <w:tcPr>
            <w:tcW w:w="850" w:type="dxa"/>
            <w:tcBorders>
              <w:top w:val="single" w:sz="4" w:space="0" w:color="auto"/>
              <w:bottom w:val="single" w:sz="12" w:space="0" w:color="auto"/>
            </w:tcBorders>
            <w:noWrap/>
            <w:vAlign w:val="center"/>
          </w:tcPr>
          <w:p w:rsidR="00806ACF" w:rsidRPr="00041183" w:rsidRDefault="00806ACF" w:rsidP="00B52F49">
            <w:pPr>
              <w:jc w:val="center"/>
              <w:rPr>
                <w:b/>
                <w:bCs/>
                <w:color w:val="000000"/>
              </w:rPr>
            </w:pPr>
          </w:p>
        </w:tc>
        <w:tc>
          <w:tcPr>
            <w:tcW w:w="851" w:type="dxa"/>
            <w:tcBorders>
              <w:top w:val="single" w:sz="4" w:space="0" w:color="auto"/>
              <w:bottom w:val="single" w:sz="12" w:space="0" w:color="auto"/>
            </w:tcBorders>
            <w:noWrap/>
            <w:vAlign w:val="center"/>
          </w:tcPr>
          <w:p w:rsidR="00806ACF" w:rsidRPr="00041183" w:rsidRDefault="00806ACF" w:rsidP="00B52F49">
            <w:pPr>
              <w:jc w:val="center"/>
              <w:rPr>
                <w:b/>
                <w:bCs/>
                <w:color w:val="000000"/>
              </w:rPr>
            </w:pPr>
          </w:p>
        </w:tc>
      </w:tr>
      <w:tr w:rsidR="00806ACF" w:rsidRPr="00B97753" w:rsidTr="00B52F49">
        <w:trPr>
          <w:trHeight w:val="367"/>
        </w:trPr>
        <w:tc>
          <w:tcPr>
            <w:tcW w:w="3701" w:type="dxa"/>
            <w:tcBorders>
              <w:top w:val="single" w:sz="12" w:space="0" w:color="auto"/>
            </w:tcBorders>
            <w:vAlign w:val="center"/>
          </w:tcPr>
          <w:p w:rsidR="00806ACF" w:rsidRPr="00041183" w:rsidRDefault="00806ACF" w:rsidP="00B52F49">
            <w:pPr>
              <w:jc w:val="center"/>
              <w:rPr>
                <w:color w:val="000000"/>
              </w:rPr>
            </w:pPr>
            <w:r w:rsidRPr="00041183">
              <w:rPr>
                <w:b/>
                <w:sz w:val="22"/>
                <w:szCs w:val="22"/>
                <w:lang w:eastAsia="ar-SA"/>
              </w:rPr>
              <w:t>Котельная, ул. Стадионная</w:t>
            </w:r>
            <w:r>
              <w:rPr>
                <w:b/>
                <w:sz w:val="22"/>
                <w:szCs w:val="22"/>
                <w:lang w:eastAsia="ar-SA"/>
              </w:rPr>
              <w:t>, 58</w:t>
            </w:r>
          </w:p>
        </w:tc>
        <w:tc>
          <w:tcPr>
            <w:tcW w:w="1276" w:type="dxa"/>
            <w:tcBorders>
              <w:top w:val="single" w:sz="12" w:space="0" w:color="auto"/>
            </w:tcBorders>
            <w:vAlign w:val="center"/>
          </w:tcPr>
          <w:p w:rsidR="00806ACF" w:rsidRPr="00041183" w:rsidRDefault="00806ACF" w:rsidP="00B52F49">
            <w:pPr>
              <w:ind w:left="34"/>
              <w:jc w:val="center"/>
              <w:rPr>
                <w:color w:val="000000"/>
              </w:rPr>
            </w:pPr>
          </w:p>
        </w:tc>
        <w:tc>
          <w:tcPr>
            <w:tcW w:w="861" w:type="dxa"/>
            <w:tcBorders>
              <w:top w:val="single" w:sz="12" w:space="0" w:color="auto"/>
            </w:tcBorders>
            <w:vAlign w:val="center"/>
          </w:tcPr>
          <w:p w:rsidR="00806ACF" w:rsidRPr="00041183" w:rsidRDefault="00806ACF" w:rsidP="00B52F49">
            <w:pPr>
              <w:jc w:val="center"/>
              <w:rPr>
                <w:color w:val="000000"/>
              </w:rPr>
            </w:pPr>
          </w:p>
        </w:tc>
        <w:tc>
          <w:tcPr>
            <w:tcW w:w="698" w:type="dxa"/>
            <w:tcBorders>
              <w:top w:val="single" w:sz="12" w:space="0" w:color="auto"/>
            </w:tcBorders>
            <w:vAlign w:val="center"/>
          </w:tcPr>
          <w:p w:rsidR="00806ACF" w:rsidRPr="00041183" w:rsidRDefault="00806ACF" w:rsidP="00B52F49">
            <w:pPr>
              <w:jc w:val="center"/>
              <w:rPr>
                <w:color w:val="000000"/>
              </w:rPr>
            </w:pPr>
          </w:p>
        </w:tc>
        <w:tc>
          <w:tcPr>
            <w:tcW w:w="709" w:type="dxa"/>
            <w:tcBorders>
              <w:top w:val="single" w:sz="12" w:space="0" w:color="auto"/>
            </w:tcBorders>
            <w:vAlign w:val="center"/>
          </w:tcPr>
          <w:p w:rsidR="00806ACF" w:rsidRPr="00041183" w:rsidRDefault="00806ACF" w:rsidP="00B52F49">
            <w:pPr>
              <w:jc w:val="center"/>
              <w:rPr>
                <w:color w:val="000000"/>
              </w:rPr>
            </w:pPr>
          </w:p>
        </w:tc>
        <w:tc>
          <w:tcPr>
            <w:tcW w:w="708" w:type="dxa"/>
            <w:tcBorders>
              <w:top w:val="single" w:sz="12" w:space="0" w:color="auto"/>
            </w:tcBorders>
            <w:vAlign w:val="center"/>
          </w:tcPr>
          <w:p w:rsidR="00806ACF" w:rsidRPr="00041183" w:rsidRDefault="00806ACF" w:rsidP="00B52F49">
            <w:pPr>
              <w:jc w:val="center"/>
              <w:rPr>
                <w:color w:val="000000"/>
              </w:rPr>
            </w:pPr>
          </w:p>
        </w:tc>
        <w:tc>
          <w:tcPr>
            <w:tcW w:w="709" w:type="dxa"/>
            <w:tcBorders>
              <w:top w:val="single" w:sz="12" w:space="0" w:color="auto"/>
            </w:tcBorders>
            <w:vAlign w:val="center"/>
          </w:tcPr>
          <w:p w:rsidR="00806ACF" w:rsidRPr="00041183" w:rsidRDefault="00806ACF" w:rsidP="00B52F49">
            <w:pPr>
              <w:jc w:val="center"/>
              <w:rPr>
                <w:color w:val="000000"/>
              </w:rPr>
            </w:pPr>
          </w:p>
        </w:tc>
        <w:tc>
          <w:tcPr>
            <w:tcW w:w="771" w:type="dxa"/>
            <w:tcBorders>
              <w:top w:val="single" w:sz="12" w:space="0" w:color="auto"/>
              <w:right w:val="single" w:sz="12" w:space="0" w:color="auto"/>
            </w:tcBorders>
            <w:vAlign w:val="center"/>
          </w:tcPr>
          <w:p w:rsidR="00806ACF" w:rsidRPr="00041183" w:rsidRDefault="00806ACF" w:rsidP="00B52F49">
            <w:pPr>
              <w:jc w:val="center"/>
              <w:rPr>
                <w:color w:val="000000"/>
              </w:rPr>
            </w:pPr>
          </w:p>
        </w:tc>
        <w:tc>
          <w:tcPr>
            <w:tcW w:w="1342" w:type="dxa"/>
            <w:tcBorders>
              <w:top w:val="single" w:sz="12" w:space="0" w:color="auto"/>
              <w:left w:val="single" w:sz="12" w:space="0" w:color="auto"/>
            </w:tcBorders>
            <w:vAlign w:val="center"/>
          </w:tcPr>
          <w:p w:rsidR="00806ACF" w:rsidRPr="00041183" w:rsidRDefault="00806ACF" w:rsidP="00B52F49">
            <w:pPr>
              <w:jc w:val="center"/>
              <w:rPr>
                <w:color w:val="000000"/>
              </w:rPr>
            </w:pPr>
            <w:r>
              <w:rPr>
                <w:color w:val="000000"/>
                <w:sz w:val="22"/>
                <w:szCs w:val="22"/>
              </w:rPr>
              <w:t>2736,0</w:t>
            </w:r>
          </w:p>
        </w:tc>
        <w:tc>
          <w:tcPr>
            <w:tcW w:w="864" w:type="dxa"/>
            <w:tcBorders>
              <w:top w:val="single" w:sz="12" w:space="0" w:color="auto"/>
            </w:tcBorders>
            <w:vAlign w:val="center"/>
          </w:tcPr>
          <w:p w:rsidR="00806ACF" w:rsidRPr="008508C5" w:rsidRDefault="00806ACF" w:rsidP="00B52F49">
            <w:pPr>
              <w:jc w:val="center"/>
              <w:rPr>
                <w:color w:val="000000"/>
              </w:rPr>
            </w:pPr>
            <w:r>
              <w:rPr>
                <w:color w:val="000000"/>
                <w:sz w:val="22"/>
                <w:szCs w:val="22"/>
              </w:rPr>
              <w:t>0,0</w:t>
            </w:r>
          </w:p>
        </w:tc>
        <w:tc>
          <w:tcPr>
            <w:tcW w:w="850" w:type="dxa"/>
            <w:tcBorders>
              <w:top w:val="single" w:sz="12" w:space="0" w:color="auto"/>
            </w:tcBorders>
            <w:vAlign w:val="center"/>
          </w:tcPr>
          <w:p w:rsidR="00806ACF" w:rsidRPr="00041183" w:rsidRDefault="00806ACF" w:rsidP="00B52F49">
            <w:pPr>
              <w:jc w:val="center"/>
              <w:rPr>
                <w:color w:val="000000"/>
              </w:rPr>
            </w:pPr>
          </w:p>
        </w:tc>
        <w:tc>
          <w:tcPr>
            <w:tcW w:w="851" w:type="dxa"/>
            <w:tcBorders>
              <w:top w:val="single" w:sz="12" w:space="0" w:color="auto"/>
            </w:tcBorders>
            <w:vAlign w:val="center"/>
          </w:tcPr>
          <w:p w:rsidR="00806ACF" w:rsidRPr="00041183" w:rsidRDefault="00806ACF" w:rsidP="00B52F49">
            <w:pPr>
              <w:jc w:val="center"/>
              <w:rPr>
                <w:color w:val="000000"/>
              </w:rPr>
            </w:pPr>
            <w:r>
              <w:rPr>
                <w:color w:val="000000"/>
                <w:sz w:val="22"/>
                <w:szCs w:val="22"/>
              </w:rPr>
              <w:t>2736,0</w:t>
            </w:r>
          </w:p>
        </w:tc>
        <w:tc>
          <w:tcPr>
            <w:tcW w:w="850" w:type="dxa"/>
            <w:tcBorders>
              <w:top w:val="single" w:sz="12" w:space="0" w:color="auto"/>
            </w:tcBorders>
            <w:noWrap/>
            <w:vAlign w:val="center"/>
          </w:tcPr>
          <w:p w:rsidR="00806ACF" w:rsidRPr="00041183" w:rsidRDefault="00806ACF" w:rsidP="00B52F49">
            <w:pPr>
              <w:jc w:val="center"/>
              <w:rPr>
                <w:rFonts w:ascii="Calibri" w:hAnsi="Calibri" w:cs="Calibri"/>
                <w:color w:val="000000"/>
              </w:rPr>
            </w:pPr>
          </w:p>
        </w:tc>
        <w:tc>
          <w:tcPr>
            <w:tcW w:w="851" w:type="dxa"/>
            <w:tcBorders>
              <w:top w:val="single" w:sz="12" w:space="0" w:color="auto"/>
            </w:tcBorders>
            <w:vAlign w:val="center"/>
          </w:tcPr>
          <w:p w:rsidR="00806ACF" w:rsidRPr="00041183" w:rsidRDefault="00806ACF" w:rsidP="00B52F49">
            <w:pPr>
              <w:jc w:val="center"/>
              <w:rPr>
                <w:color w:val="000000"/>
              </w:rPr>
            </w:pPr>
          </w:p>
        </w:tc>
      </w:tr>
      <w:tr w:rsidR="00806ACF" w:rsidRPr="00B97753" w:rsidTr="00B52F49">
        <w:trPr>
          <w:trHeight w:val="578"/>
        </w:trPr>
        <w:tc>
          <w:tcPr>
            <w:tcW w:w="3701" w:type="dxa"/>
            <w:tcBorders>
              <w:top w:val="single" w:sz="12" w:space="0" w:color="auto"/>
            </w:tcBorders>
            <w:vAlign w:val="center"/>
          </w:tcPr>
          <w:p w:rsidR="00806ACF" w:rsidRPr="00041183" w:rsidRDefault="00806ACF" w:rsidP="00B52F49">
            <w:pPr>
              <w:jc w:val="center"/>
              <w:rPr>
                <w:color w:val="000000"/>
              </w:rPr>
            </w:pPr>
            <w:r w:rsidRPr="00041183">
              <w:rPr>
                <w:color w:val="000000"/>
                <w:sz w:val="22"/>
                <w:szCs w:val="22"/>
              </w:rPr>
              <w:t xml:space="preserve">Перевод потребителей жилого фонда на индивидуальные источники тепловой энергии </w:t>
            </w:r>
          </w:p>
          <w:p w:rsidR="00806ACF" w:rsidRPr="00041183" w:rsidRDefault="00806ACF" w:rsidP="00B52F49">
            <w:r w:rsidRPr="00041183">
              <w:rPr>
                <w:sz w:val="22"/>
                <w:szCs w:val="22"/>
              </w:rPr>
              <w:t>- ул. Победа, д.1 А, 1 Б,</w:t>
            </w:r>
          </w:p>
          <w:p w:rsidR="00806ACF" w:rsidRPr="00041183" w:rsidRDefault="00806ACF" w:rsidP="00B52F49">
            <w:pPr>
              <w:jc w:val="both"/>
            </w:pPr>
            <w:r w:rsidRPr="00041183">
              <w:rPr>
                <w:sz w:val="22"/>
                <w:szCs w:val="22"/>
              </w:rPr>
              <w:t xml:space="preserve">  ул.Стадионная, д.14, 16, 58А</w:t>
            </w:r>
          </w:p>
        </w:tc>
        <w:tc>
          <w:tcPr>
            <w:tcW w:w="1276" w:type="dxa"/>
            <w:tcBorders>
              <w:top w:val="single" w:sz="12" w:space="0" w:color="auto"/>
            </w:tcBorders>
            <w:vAlign w:val="center"/>
          </w:tcPr>
          <w:p w:rsidR="00806ACF" w:rsidRPr="00041183" w:rsidRDefault="00806ACF" w:rsidP="00B52F49">
            <w:pPr>
              <w:jc w:val="center"/>
              <w:rPr>
                <w:color w:val="000000"/>
              </w:rPr>
            </w:pPr>
            <w:r w:rsidRPr="00041183">
              <w:rPr>
                <w:color w:val="000000"/>
                <w:sz w:val="22"/>
                <w:szCs w:val="22"/>
              </w:rPr>
              <w:t>2023</w:t>
            </w:r>
          </w:p>
        </w:tc>
        <w:tc>
          <w:tcPr>
            <w:tcW w:w="861" w:type="dxa"/>
            <w:tcBorders>
              <w:top w:val="single" w:sz="12" w:space="0" w:color="auto"/>
            </w:tcBorders>
            <w:vAlign w:val="center"/>
          </w:tcPr>
          <w:p w:rsidR="00806ACF" w:rsidRPr="00041183" w:rsidRDefault="00806ACF" w:rsidP="00B52F49">
            <w:pPr>
              <w:jc w:val="center"/>
              <w:rPr>
                <w:color w:val="000000"/>
              </w:rPr>
            </w:pPr>
            <w:r w:rsidRPr="00041183">
              <w:rPr>
                <w:color w:val="000000"/>
                <w:sz w:val="22"/>
                <w:szCs w:val="22"/>
              </w:rPr>
              <w:t>-</w:t>
            </w:r>
          </w:p>
        </w:tc>
        <w:tc>
          <w:tcPr>
            <w:tcW w:w="698" w:type="dxa"/>
            <w:tcBorders>
              <w:top w:val="single" w:sz="12" w:space="0" w:color="auto"/>
            </w:tcBorders>
            <w:vAlign w:val="center"/>
          </w:tcPr>
          <w:p w:rsidR="00806ACF" w:rsidRPr="00041183" w:rsidRDefault="00806ACF" w:rsidP="00B52F49">
            <w:pPr>
              <w:jc w:val="center"/>
              <w:rPr>
                <w:color w:val="000000"/>
              </w:rPr>
            </w:pPr>
          </w:p>
        </w:tc>
        <w:tc>
          <w:tcPr>
            <w:tcW w:w="709" w:type="dxa"/>
            <w:tcBorders>
              <w:top w:val="single" w:sz="12" w:space="0" w:color="auto"/>
            </w:tcBorders>
            <w:vAlign w:val="center"/>
          </w:tcPr>
          <w:p w:rsidR="00806ACF" w:rsidRPr="00041183" w:rsidRDefault="00806ACF" w:rsidP="00B52F49">
            <w:pPr>
              <w:jc w:val="center"/>
              <w:rPr>
                <w:color w:val="000000"/>
              </w:rPr>
            </w:pPr>
          </w:p>
        </w:tc>
        <w:tc>
          <w:tcPr>
            <w:tcW w:w="708" w:type="dxa"/>
            <w:tcBorders>
              <w:top w:val="single" w:sz="12" w:space="0" w:color="auto"/>
            </w:tcBorders>
            <w:vAlign w:val="center"/>
          </w:tcPr>
          <w:p w:rsidR="00806ACF" w:rsidRPr="00041183" w:rsidRDefault="00806ACF" w:rsidP="00B52F49">
            <w:pPr>
              <w:jc w:val="center"/>
              <w:rPr>
                <w:color w:val="000000"/>
              </w:rPr>
            </w:pPr>
            <w:r w:rsidRPr="00041183">
              <w:rPr>
                <w:color w:val="000000"/>
                <w:sz w:val="22"/>
                <w:szCs w:val="22"/>
              </w:rPr>
              <w:t>57</w:t>
            </w:r>
          </w:p>
        </w:tc>
        <w:tc>
          <w:tcPr>
            <w:tcW w:w="709" w:type="dxa"/>
            <w:tcBorders>
              <w:top w:val="single" w:sz="12" w:space="0" w:color="auto"/>
            </w:tcBorders>
            <w:vAlign w:val="center"/>
          </w:tcPr>
          <w:p w:rsidR="00806ACF" w:rsidRPr="00041183" w:rsidRDefault="00806ACF" w:rsidP="00B52F49">
            <w:pPr>
              <w:jc w:val="center"/>
              <w:rPr>
                <w:color w:val="000000"/>
              </w:rPr>
            </w:pPr>
          </w:p>
        </w:tc>
        <w:tc>
          <w:tcPr>
            <w:tcW w:w="771" w:type="dxa"/>
            <w:tcBorders>
              <w:top w:val="single" w:sz="12" w:space="0" w:color="auto"/>
              <w:right w:val="single" w:sz="12" w:space="0" w:color="auto"/>
            </w:tcBorders>
            <w:vAlign w:val="center"/>
          </w:tcPr>
          <w:p w:rsidR="00806ACF" w:rsidRPr="00041183" w:rsidRDefault="00806ACF" w:rsidP="00B52F49">
            <w:pPr>
              <w:jc w:val="center"/>
              <w:rPr>
                <w:color w:val="000000"/>
              </w:rPr>
            </w:pPr>
          </w:p>
        </w:tc>
        <w:tc>
          <w:tcPr>
            <w:tcW w:w="1342" w:type="dxa"/>
            <w:tcBorders>
              <w:top w:val="single" w:sz="12" w:space="0" w:color="auto"/>
              <w:left w:val="single" w:sz="12" w:space="0" w:color="auto"/>
            </w:tcBorders>
            <w:vAlign w:val="center"/>
          </w:tcPr>
          <w:p w:rsidR="00806ACF" w:rsidRPr="00041183" w:rsidRDefault="00806ACF" w:rsidP="00B52F49">
            <w:pPr>
              <w:jc w:val="center"/>
              <w:rPr>
                <w:color w:val="000000"/>
              </w:rPr>
            </w:pPr>
            <w:r>
              <w:rPr>
                <w:color w:val="000000"/>
                <w:sz w:val="22"/>
                <w:szCs w:val="22"/>
              </w:rPr>
              <w:t>2736,0</w:t>
            </w:r>
          </w:p>
        </w:tc>
        <w:tc>
          <w:tcPr>
            <w:tcW w:w="864" w:type="dxa"/>
            <w:tcBorders>
              <w:top w:val="single" w:sz="12" w:space="0" w:color="auto"/>
            </w:tcBorders>
            <w:vAlign w:val="center"/>
          </w:tcPr>
          <w:p w:rsidR="00806ACF" w:rsidRPr="00041183" w:rsidRDefault="00806ACF" w:rsidP="00B52F49">
            <w:pPr>
              <w:jc w:val="center"/>
              <w:rPr>
                <w:color w:val="000000"/>
              </w:rPr>
            </w:pPr>
          </w:p>
        </w:tc>
        <w:tc>
          <w:tcPr>
            <w:tcW w:w="850" w:type="dxa"/>
            <w:tcBorders>
              <w:top w:val="single" w:sz="12" w:space="0" w:color="auto"/>
            </w:tcBorders>
            <w:vAlign w:val="center"/>
          </w:tcPr>
          <w:p w:rsidR="00806ACF" w:rsidRPr="00041183" w:rsidRDefault="00806ACF" w:rsidP="00B52F49">
            <w:pPr>
              <w:jc w:val="center"/>
              <w:rPr>
                <w:color w:val="000000"/>
              </w:rPr>
            </w:pPr>
          </w:p>
        </w:tc>
        <w:tc>
          <w:tcPr>
            <w:tcW w:w="851" w:type="dxa"/>
            <w:tcBorders>
              <w:top w:val="single" w:sz="12" w:space="0" w:color="auto"/>
            </w:tcBorders>
            <w:vAlign w:val="center"/>
          </w:tcPr>
          <w:p w:rsidR="00806ACF" w:rsidRPr="00041183" w:rsidRDefault="00806ACF" w:rsidP="00B52F49">
            <w:pPr>
              <w:jc w:val="center"/>
              <w:rPr>
                <w:b/>
                <w:bCs/>
                <w:color w:val="000000"/>
              </w:rPr>
            </w:pPr>
            <w:r>
              <w:rPr>
                <w:color w:val="000000"/>
                <w:sz w:val="22"/>
                <w:szCs w:val="22"/>
              </w:rPr>
              <w:t>2736,0</w:t>
            </w:r>
          </w:p>
        </w:tc>
        <w:tc>
          <w:tcPr>
            <w:tcW w:w="850" w:type="dxa"/>
            <w:tcBorders>
              <w:top w:val="single" w:sz="12" w:space="0" w:color="auto"/>
            </w:tcBorders>
            <w:noWrap/>
            <w:vAlign w:val="center"/>
          </w:tcPr>
          <w:p w:rsidR="00806ACF" w:rsidRPr="00041183" w:rsidRDefault="00806ACF" w:rsidP="00B52F49">
            <w:pPr>
              <w:jc w:val="center"/>
              <w:rPr>
                <w:b/>
                <w:bCs/>
                <w:color w:val="000000"/>
              </w:rPr>
            </w:pPr>
            <w:r w:rsidRPr="00041183">
              <w:rPr>
                <w:b/>
                <w:bCs/>
                <w:color w:val="000000"/>
                <w:sz w:val="22"/>
                <w:szCs w:val="22"/>
              </w:rPr>
              <w:t>-</w:t>
            </w:r>
          </w:p>
        </w:tc>
        <w:tc>
          <w:tcPr>
            <w:tcW w:w="851" w:type="dxa"/>
            <w:tcBorders>
              <w:top w:val="single" w:sz="12" w:space="0" w:color="auto"/>
            </w:tcBorders>
            <w:vAlign w:val="center"/>
          </w:tcPr>
          <w:p w:rsidR="00806ACF" w:rsidRPr="00041183" w:rsidRDefault="00806ACF" w:rsidP="00B52F49">
            <w:pPr>
              <w:jc w:val="center"/>
              <w:rPr>
                <w:b/>
                <w:bCs/>
                <w:color w:val="000000"/>
              </w:rPr>
            </w:pPr>
            <w:r w:rsidRPr="00041183">
              <w:rPr>
                <w:b/>
                <w:bCs/>
                <w:color w:val="000000"/>
                <w:sz w:val="22"/>
                <w:szCs w:val="22"/>
              </w:rPr>
              <w:t>-</w:t>
            </w:r>
          </w:p>
        </w:tc>
      </w:tr>
      <w:tr w:rsidR="00806ACF" w:rsidRPr="00B97753" w:rsidTr="00B52F49">
        <w:trPr>
          <w:trHeight w:val="377"/>
        </w:trPr>
        <w:tc>
          <w:tcPr>
            <w:tcW w:w="3701" w:type="dxa"/>
            <w:tcBorders>
              <w:top w:val="single" w:sz="12" w:space="0" w:color="auto"/>
              <w:bottom w:val="single" w:sz="12" w:space="0" w:color="auto"/>
            </w:tcBorders>
            <w:vAlign w:val="center"/>
          </w:tcPr>
          <w:p w:rsidR="00806ACF" w:rsidRPr="00041183" w:rsidRDefault="00806ACF" w:rsidP="00B52F49">
            <w:pPr>
              <w:jc w:val="center"/>
              <w:rPr>
                <w:b/>
                <w:bCs/>
                <w:color w:val="000000"/>
              </w:rPr>
            </w:pPr>
            <w:r w:rsidRPr="00041183">
              <w:rPr>
                <w:b/>
                <w:bCs/>
                <w:color w:val="000000"/>
                <w:sz w:val="22"/>
                <w:szCs w:val="22"/>
              </w:rPr>
              <w:t>Всего инвестиций:</w:t>
            </w:r>
          </w:p>
        </w:tc>
        <w:tc>
          <w:tcPr>
            <w:tcW w:w="1276" w:type="dxa"/>
            <w:tcBorders>
              <w:top w:val="single" w:sz="12" w:space="0" w:color="auto"/>
              <w:bottom w:val="single" w:sz="12" w:space="0" w:color="auto"/>
            </w:tcBorders>
            <w:vAlign w:val="center"/>
          </w:tcPr>
          <w:p w:rsidR="00806ACF" w:rsidRPr="00041183" w:rsidRDefault="00806ACF" w:rsidP="00B52F49">
            <w:pPr>
              <w:jc w:val="center"/>
              <w:rPr>
                <w:b/>
                <w:bCs/>
                <w:color w:val="000000"/>
              </w:rPr>
            </w:pPr>
          </w:p>
        </w:tc>
        <w:tc>
          <w:tcPr>
            <w:tcW w:w="861" w:type="dxa"/>
            <w:tcBorders>
              <w:top w:val="single" w:sz="12" w:space="0" w:color="auto"/>
              <w:bottom w:val="single" w:sz="12" w:space="0" w:color="auto"/>
            </w:tcBorders>
            <w:vAlign w:val="center"/>
          </w:tcPr>
          <w:p w:rsidR="00806ACF" w:rsidRPr="00041183" w:rsidRDefault="00806ACF" w:rsidP="00B52F49">
            <w:pPr>
              <w:jc w:val="center"/>
              <w:rPr>
                <w:b/>
                <w:bCs/>
                <w:color w:val="000000"/>
              </w:rPr>
            </w:pPr>
          </w:p>
        </w:tc>
        <w:tc>
          <w:tcPr>
            <w:tcW w:w="698" w:type="dxa"/>
            <w:tcBorders>
              <w:top w:val="single" w:sz="12" w:space="0" w:color="auto"/>
              <w:bottom w:val="single" w:sz="12" w:space="0" w:color="auto"/>
            </w:tcBorders>
            <w:vAlign w:val="center"/>
          </w:tcPr>
          <w:p w:rsidR="00806ACF" w:rsidRPr="00041183" w:rsidRDefault="00806ACF" w:rsidP="00B52F49">
            <w:pPr>
              <w:jc w:val="center"/>
              <w:rPr>
                <w:b/>
                <w:bCs/>
                <w:color w:val="000000"/>
              </w:rPr>
            </w:pPr>
          </w:p>
        </w:tc>
        <w:tc>
          <w:tcPr>
            <w:tcW w:w="709" w:type="dxa"/>
            <w:tcBorders>
              <w:top w:val="single" w:sz="12" w:space="0" w:color="auto"/>
              <w:bottom w:val="single" w:sz="12" w:space="0" w:color="auto"/>
            </w:tcBorders>
            <w:vAlign w:val="center"/>
          </w:tcPr>
          <w:p w:rsidR="00806ACF" w:rsidRPr="00041183" w:rsidRDefault="00806ACF" w:rsidP="00B52F49">
            <w:pPr>
              <w:jc w:val="center"/>
              <w:rPr>
                <w:b/>
                <w:bCs/>
                <w:color w:val="000000"/>
              </w:rPr>
            </w:pPr>
          </w:p>
        </w:tc>
        <w:tc>
          <w:tcPr>
            <w:tcW w:w="708" w:type="dxa"/>
            <w:tcBorders>
              <w:top w:val="single" w:sz="12" w:space="0" w:color="auto"/>
              <w:bottom w:val="single" w:sz="12" w:space="0" w:color="auto"/>
            </w:tcBorders>
            <w:vAlign w:val="center"/>
          </w:tcPr>
          <w:p w:rsidR="00806ACF" w:rsidRPr="00041183" w:rsidRDefault="00806ACF" w:rsidP="00B52F49">
            <w:pPr>
              <w:jc w:val="center"/>
              <w:rPr>
                <w:b/>
                <w:bCs/>
                <w:color w:val="000000"/>
              </w:rPr>
            </w:pPr>
          </w:p>
        </w:tc>
        <w:tc>
          <w:tcPr>
            <w:tcW w:w="709" w:type="dxa"/>
            <w:tcBorders>
              <w:top w:val="single" w:sz="12" w:space="0" w:color="auto"/>
              <w:bottom w:val="single" w:sz="12" w:space="0" w:color="auto"/>
            </w:tcBorders>
            <w:vAlign w:val="center"/>
          </w:tcPr>
          <w:p w:rsidR="00806ACF" w:rsidRPr="00041183" w:rsidRDefault="00806ACF" w:rsidP="00B52F49">
            <w:pPr>
              <w:jc w:val="center"/>
              <w:rPr>
                <w:b/>
                <w:bCs/>
                <w:color w:val="000000"/>
              </w:rPr>
            </w:pPr>
          </w:p>
        </w:tc>
        <w:tc>
          <w:tcPr>
            <w:tcW w:w="771" w:type="dxa"/>
            <w:tcBorders>
              <w:top w:val="single" w:sz="12" w:space="0" w:color="auto"/>
              <w:bottom w:val="single" w:sz="12" w:space="0" w:color="auto"/>
              <w:right w:val="single" w:sz="12" w:space="0" w:color="auto"/>
            </w:tcBorders>
            <w:vAlign w:val="center"/>
          </w:tcPr>
          <w:p w:rsidR="00806ACF" w:rsidRPr="00041183" w:rsidRDefault="00806ACF" w:rsidP="00B52F49">
            <w:pPr>
              <w:jc w:val="center"/>
              <w:rPr>
                <w:b/>
                <w:bCs/>
                <w:color w:val="000000"/>
              </w:rPr>
            </w:pPr>
          </w:p>
        </w:tc>
        <w:tc>
          <w:tcPr>
            <w:tcW w:w="1342" w:type="dxa"/>
            <w:tcBorders>
              <w:top w:val="single" w:sz="12" w:space="0" w:color="auto"/>
              <w:left w:val="single" w:sz="12" w:space="0" w:color="auto"/>
              <w:bottom w:val="single" w:sz="12" w:space="0" w:color="auto"/>
            </w:tcBorders>
            <w:vAlign w:val="center"/>
          </w:tcPr>
          <w:p w:rsidR="00806ACF" w:rsidRPr="009B1CD0" w:rsidRDefault="00806ACF" w:rsidP="00B52F49">
            <w:pPr>
              <w:jc w:val="center"/>
              <w:rPr>
                <w:b/>
                <w:bCs/>
              </w:rPr>
            </w:pPr>
            <w:r>
              <w:rPr>
                <w:b/>
                <w:bCs/>
                <w:sz w:val="22"/>
                <w:szCs w:val="22"/>
              </w:rPr>
              <w:t>20805</w:t>
            </w:r>
            <w:r w:rsidRPr="009B1CD0">
              <w:rPr>
                <w:b/>
                <w:bCs/>
                <w:sz w:val="22"/>
                <w:szCs w:val="22"/>
              </w:rPr>
              <w:t>,0</w:t>
            </w:r>
          </w:p>
        </w:tc>
        <w:tc>
          <w:tcPr>
            <w:tcW w:w="864" w:type="dxa"/>
            <w:tcBorders>
              <w:top w:val="single" w:sz="12" w:space="0" w:color="auto"/>
              <w:bottom w:val="single" w:sz="12" w:space="0" w:color="auto"/>
            </w:tcBorders>
            <w:vAlign w:val="center"/>
          </w:tcPr>
          <w:p w:rsidR="00806ACF" w:rsidRPr="009B1CD0" w:rsidRDefault="00806ACF" w:rsidP="00B52F49">
            <w:pPr>
              <w:jc w:val="center"/>
              <w:rPr>
                <w:b/>
                <w:bCs/>
              </w:rPr>
            </w:pPr>
            <w:r>
              <w:rPr>
                <w:b/>
                <w:bCs/>
                <w:sz w:val="22"/>
                <w:szCs w:val="22"/>
              </w:rPr>
              <w:t>86</w:t>
            </w:r>
            <w:r w:rsidRPr="009B1CD0">
              <w:rPr>
                <w:b/>
                <w:bCs/>
                <w:sz w:val="22"/>
                <w:szCs w:val="22"/>
              </w:rPr>
              <w:t>0,0</w:t>
            </w:r>
          </w:p>
        </w:tc>
        <w:tc>
          <w:tcPr>
            <w:tcW w:w="850" w:type="dxa"/>
            <w:tcBorders>
              <w:top w:val="single" w:sz="12" w:space="0" w:color="auto"/>
              <w:bottom w:val="single" w:sz="12" w:space="0" w:color="auto"/>
            </w:tcBorders>
            <w:vAlign w:val="center"/>
          </w:tcPr>
          <w:p w:rsidR="00806ACF" w:rsidRPr="009B1CD0" w:rsidRDefault="00806ACF" w:rsidP="00B52F49">
            <w:pPr>
              <w:jc w:val="center"/>
              <w:rPr>
                <w:b/>
                <w:bCs/>
              </w:rPr>
            </w:pPr>
            <w:r>
              <w:rPr>
                <w:b/>
                <w:bCs/>
                <w:sz w:val="22"/>
                <w:szCs w:val="22"/>
              </w:rPr>
              <w:t>4</w:t>
            </w:r>
            <w:r w:rsidRPr="009B1CD0">
              <w:rPr>
                <w:b/>
                <w:bCs/>
                <w:sz w:val="22"/>
                <w:szCs w:val="22"/>
              </w:rPr>
              <w:t>2</w:t>
            </w:r>
            <w:r>
              <w:rPr>
                <w:b/>
                <w:bCs/>
                <w:sz w:val="22"/>
                <w:szCs w:val="22"/>
              </w:rPr>
              <w:t>40</w:t>
            </w:r>
            <w:r w:rsidRPr="009B1CD0">
              <w:rPr>
                <w:b/>
                <w:bCs/>
                <w:sz w:val="22"/>
                <w:szCs w:val="22"/>
              </w:rPr>
              <w:t>,0</w:t>
            </w:r>
          </w:p>
        </w:tc>
        <w:tc>
          <w:tcPr>
            <w:tcW w:w="851" w:type="dxa"/>
            <w:tcBorders>
              <w:top w:val="single" w:sz="12" w:space="0" w:color="auto"/>
              <w:bottom w:val="single" w:sz="12" w:space="0" w:color="auto"/>
            </w:tcBorders>
            <w:vAlign w:val="center"/>
          </w:tcPr>
          <w:p w:rsidR="00806ACF" w:rsidRPr="009B1CD0" w:rsidRDefault="00806ACF" w:rsidP="00B52F49">
            <w:pPr>
              <w:jc w:val="center"/>
              <w:rPr>
                <w:b/>
                <w:bCs/>
              </w:rPr>
            </w:pPr>
            <w:r>
              <w:rPr>
                <w:b/>
                <w:bCs/>
                <w:sz w:val="22"/>
                <w:szCs w:val="22"/>
              </w:rPr>
              <w:t>4713</w:t>
            </w:r>
            <w:r w:rsidRPr="009B1CD0">
              <w:rPr>
                <w:b/>
                <w:bCs/>
                <w:sz w:val="22"/>
                <w:szCs w:val="22"/>
              </w:rPr>
              <w:t>,0</w:t>
            </w:r>
          </w:p>
        </w:tc>
        <w:tc>
          <w:tcPr>
            <w:tcW w:w="850" w:type="dxa"/>
            <w:tcBorders>
              <w:top w:val="single" w:sz="12" w:space="0" w:color="auto"/>
              <w:bottom w:val="single" w:sz="12" w:space="0" w:color="auto"/>
            </w:tcBorders>
            <w:vAlign w:val="center"/>
          </w:tcPr>
          <w:p w:rsidR="00806ACF" w:rsidRPr="009B1CD0" w:rsidRDefault="00806ACF" w:rsidP="00B52F49">
            <w:pPr>
              <w:jc w:val="center"/>
              <w:rPr>
                <w:b/>
                <w:bCs/>
              </w:rPr>
            </w:pPr>
            <w:r>
              <w:rPr>
                <w:b/>
                <w:bCs/>
                <w:sz w:val="22"/>
                <w:szCs w:val="22"/>
              </w:rPr>
              <w:t>5632</w:t>
            </w:r>
            <w:r w:rsidRPr="009B1CD0">
              <w:rPr>
                <w:b/>
                <w:bCs/>
                <w:sz w:val="22"/>
                <w:szCs w:val="22"/>
              </w:rPr>
              <w:t>,0</w:t>
            </w:r>
          </w:p>
        </w:tc>
        <w:tc>
          <w:tcPr>
            <w:tcW w:w="851" w:type="dxa"/>
            <w:tcBorders>
              <w:top w:val="single" w:sz="12" w:space="0" w:color="auto"/>
              <w:bottom w:val="single" w:sz="12" w:space="0" w:color="auto"/>
            </w:tcBorders>
            <w:vAlign w:val="center"/>
          </w:tcPr>
          <w:p w:rsidR="00806ACF" w:rsidRPr="009B1CD0" w:rsidRDefault="00806ACF" w:rsidP="00B52F49">
            <w:pPr>
              <w:jc w:val="center"/>
              <w:rPr>
                <w:b/>
                <w:bCs/>
              </w:rPr>
            </w:pPr>
            <w:r w:rsidRPr="009B1CD0">
              <w:rPr>
                <w:b/>
                <w:bCs/>
                <w:sz w:val="22"/>
                <w:szCs w:val="22"/>
              </w:rPr>
              <w:t>5360,0</w:t>
            </w:r>
          </w:p>
        </w:tc>
      </w:tr>
    </w:tbl>
    <w:p w:rsidR="00806ACF" w:rsidRDefault="00806ACF" w:rsidP="00806ACF">
      <w:pPr>
        <w:pStyle w:val="a4"/>
        <w:spacing w:before="120"/>
        <w:jc w:val="both"/>
      </w:pPr>
      <w:r w:rsidRPr="001C6AB0">
        <w:rPr>
          <w:rFonts w:ascii="Times New Roman" w:hAnsi="Times New Roman"/>
          <w:b/>
        </w:rPr>
        <w:t>Примечание:</w:t>
      </w:r>
      <w:r w:rsidRPr="001C6AB0">
        <w:rPr>
          <w:rFonts w:ascii="Times New Roman" w:hAnsi="Times New Roman"/>
        </w:rPr>
        <w:t xml:space="preserve">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r>
        <w:rPr>
          <w:rFonts w:ascii="Times New Roman" w:hAnsi="Times New Roman"/>
          <w:sz w:val="28"/>
          <w:szCs w:val="28"/>
        </w:rPr>
        <w:t>.</w:t>
      </w:r>
    </w:p>
    <w:p w:rsidR="00806ACF" w:rsidRDefault="00806ACF" w:rsidP="00806ACF">
      <w:pPr>
        <w:autoSpaceDE w:val="0"/>
        <w:ind w:right="-145"/>
        <w:sectPr w:rsidR="00806ACF" w:rsidSect="00B52F49">
          <w:footerReference w:type="default" r:id="rId15"/>
          <w:footnotePr>
            <w:pos w:val="beneathText"/>
          </w:footnotePr>
          <w:pgSz w:w="16838" w:h="11906" w:orient="landscape"/>
          <w:pgMar w:top="1134" w:right="1134" w:bottom="113" w:left="1134" w:header="720" w:footer="567" w:gutter="0"/>
          <w:cols w:space="720"/>
          <w:docGrid w:linePitch="360"/>
        </w:sectPr>
      </w:pPr>
    </w:p>
    <w:p w:rsidR="00806ACF" w:rsidRDefault="00806ACF" w:rsidP="00806ACF">
      <w:pPr>
        <w:jc w:val="center"/>
        <w:rPr>
          <w:b/>
          <w:sz w:val="28"/>
          <w:szCs w:val="28"/>
        </w:rPr>
      </w:pPr>
      <w:r>
        <w:rPr>
          <w:b/>
          <w:sz w:val="28"/>
          <w:szCs w:val="28"/>
        </w:rPr>
        <w:lastRenderedPageBreak/>
        <w:t>Раздел 8. Решение об определении единой теплоснабжающей организации.</w:t>
      </w:r>
    </w:p>
    <w:p w:rsidR="00806ACF" w:rsidRDefault="00806ACF" w:rsidP="00806ACF">
      <w:pPr>
        <w:jc w:val="both"/>
        <w:rPr>
          <w:b/>
          <w:sz w:val="28"/>
          <w:szCs w:val="28"/>
        </w:rPr>
      </w:pPr>
    </w:p>
    <w:p w:rsidR="00806ACF" w:rsidRDefault="00806ACF" w:rsidP="00806ACF">
      <w:pPr>
        <w:ind w:firstLine="851"/>
        <w:jc w:val="both"/>
        <w:rPr>
          <w:bCs/>
          <w:sz w:val="28"/>
          <w:szCs w:val="28"/>
        </w:rPr>
      </w:pPr>
      <w:r>
        <w:rPr>
          <w:sz w:val="28"/>
          <w:szCs w:val="28"/>
        </w:rPr>
        <w:t xml:space="preserve">Эксплуатацию котельных и тепловых сетей </w:t>
      </w:r>
      <w:r w:rsidRPr="00B618FF">
        <w:rPr>
          <w:sz w:val="28"/>
          <w:szCs w:val="28"/>
        </w:rPr>
        <w:t xml:space="preserve">на территории </w:t>
      </w:r>
      <w:r w:rsidRPr="00E270E0">
        <w:rPr>
          <w:b/>
          <w:sz w:val="28"/>
          <w:szCs w:val="28"/>
        </w:rPr>
        <w:t>МО</w:t>
      </w:r>
      <w:r>
        <w:rPr>
          <w:sz w:val="28"/>
          <w:szCs w:val="28"/>
        </w:rPr>
        <w:t xml:space="preserve"> </w:t>
      </w:r>
      <w:r w:rsidRPr="0049444D">
        <w:rPr>
          <w:b/>
          <w:sz w:val="28"/>
          <w:szCs w:val="28"/>
        </w:rPr>
        <w:t>г.</w:t>
      </w:r>
      <w:r>
        <w:rPr>
          <w:b/>
          <w:sz w:val="28"/>
          <w:szCs w:val="28"/>
        </w:rPr>
        <w:t xml:space="preserve"> </w:t>
      </w:r>
      <w:r w:rsidRPr="0049444D">
        <w:rPr>
          <w:b/>
          <w:sz w:val="28"/>
          <w:szCs w:val="28"/>
        </w:rPr>
        <w:t>Ершов</w:t>
      </w:r>
      <w:r w:rsidRPr="00B618FF">
        <w:rPr>
          <w:sz w:val="28"/>
          <w:szCs w:val="28"/>
        </w:rPr>
        <w:t xml:space="preserve"> Саратовской области  осуществляет </w:t>
      </w:r>
      <w:r w:rsidRPr="004D4A3C">
        <w:rPr>
          <w:b/>
          <w:sz w:val="28"/>
          <w:szCs w:val="28"/>
        </w:rPr>
        <w:t xml:space="preserve">Приволжская дирекция по тепловодоснабжению </w:t>
      </w:r>
      <w:r>
        <w:rPr>
          <w:b/>
          <w:sz w:val="28"/>
          <w:szCs w:val="28"/>
        </w:rPr>
        <w:t xml:space="preserve">- </w:t>
      </w:r>
      <w:r w:rsidRPr="004D4A3C">
        <w:rPr>
          <w:b/>
          <w:sz w:val="28"/>
          <w:szCs w:val="28"/>
        </w:rPr>
        <w:t>структурное подразделение центральной дирекции по тепловодоснабжению филиала ОАО «РЖД»</w:t>
      </w:r>
      <w:r>
        <w:rPr>
          <w:b/>
          <w:sz w:val="28"/>
          <w:szCs w:val="28"/>
        </w:rPr>
        <w:t xml:space="preserve">. </w:t>
      </w:r>
      <w:r w:rsidRPr="00B618FF">
        <w:rPr>
          <w:bCs/>
          <w:sz w:val="28"/>
          <w:szCs w:val="28"/>
        </w:rPr>
        <w:t xml:space="preserve">В настоящее время </w:t>
      </w:r>
      <w:r w:rsidRPr="004D4A3C">
        <w:rPr>
          <w:b/>
          <w:sz w:val="28"/>
          <w:szCs w:val="28"/>
        </w:rPr>
        <w:t xml:space="preserve">Приволжская дирекция по тепловодоснабжению </w:t>
      </w:r>
      <w:r>
        <w:rPr>
          <w:b/>
          <w:sz w:val="28"/>
          <w:szCs w:val="28"/>
        </w:rPr>
        <w:t xml:space="preserve">- </w:t>
      </w:r>
      <w:r w:rsidRPr="004D4A3C">
        <w:rPr>
          <w:b/>
          <w:sz w:val="28"/>
          <w:szCs w:val="28"/>
        </w:rPr>
        <w:t>структурное подразделение центральной дирекции по тепловодоснабжению филиала ОАО «РЖД»</w:t>
      </w:r>
      <w:r w:rsidRPr="00B618FF">
        <w:rPr>
          <w:sz w:val="28"/>
          <w:szCs w:val="28"/>
        </w:rPr>
        <w:t xml:space="preserve"> </w:t>
      </w:r>
      <w:r w:rsidRPr="00B618FF">
        <w:rPr>
          <w:bCs/>
          <w:sz w:val="28"/>
          <w:szCs w:val="28"/>
        </w:rPr>
        <w:t>отвечает всем требованиям критериев по определению единой теплоснабжающей организации, а именно:</w:t>
      </w:r>
    </w:p>
    <w:p w:rsidR="00806ACF" w:rsidRDefault="00806ACF" w:rsidP="00806ACF">
      <w:pPr>
        <w:ind w:firstLine="851"/>
        <w:jc w:val="both"/>
        <w:rPr>
          <w:bCs/>
          <w:sz w:val="28"/>
          <w:szCs w:val="28"/>
        </w:rPr>
      </w:pPr>
      <w:r>
        <w:rPr>
          <w:bCs/>
          <w:sz w:val="28"/>
          <w:szCs w:val="28"/>
        </w:rPr>
        <w:t>1.</w:t>
      </w:r>
      <w:r>
        <w:rPr>
          <w:bCs/>
          <w:sz w:val="28"/>
          <w:szCs w:val="28"/>
        </w:rPr>
        <w:tab/>
        <w:t>Владение на праве аренды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 к которым непосредственно подключены  источники тепловой энергии с наибольшей совокупной установленной тепловой мощностью.</w:t>
      </w:r>
    </w:p>
    <w:p w:rsidR="00806ACF" w:rsidRDefault="00806ACF" w:rsidP="00806ACF">
      <w:pPr>
        <w:ind w:firstLine="851"/>
        <w:jc w:val="both"/>
        <w:rPr>
          <w:bCs/>
          <w:sz w:val="28"/>
          <w:szCs w:val="28"/>
        </w:rPr>
      </w:pPr>
      <w:r>
        <w:rPr>
          <w:bCs/>
          <w:sz w:val="28"/>
          <w:szCs w:val="28"/>
        </w:rPr>
        <w:t>На балансе предприятия находятся 100% тепловых мощностей источников тепла.</w:t>
      </w:r>
    </w:p>
    <w:p w:rsidR="00806ACF" w:rsidRDefault="00806ACF" w:rsidP="00806ACF">
      <w:pPr>
        <w:ind w:firstLine="851"/>
        <w:jc w:val="both"/>
        <w:rPr>
          <w:bCs/>
          <w:sz w:val="28"/>
          <w:szCs w:val="28"/>
        </w:rPr>
      </w:pPr>
      <w:r>
        <w:rPr>
          <w:bCs/>
          <w:sz w:val="28"/>
          <w:szCs w:val="28"/>
        </w:rPr>
        <w:t>2.</w:t>
      </w:r>
      <w:r>
        <w:rPr>
          <w:bCs/>
          <w:sz w:val="28"/>
          <w:szCs w:val="28"/>
        </w:rPr>
        <w:tab/>
        <w:t>Статус единой теплоснабжающей организации присваивается организации, способной в лучшей мере обеспечить надежность теплоснабжения в совокупной системе теплоснабжения.</w:t>
      </w:r>
    </w:p>
    <w:p w:rsidR="00806ACF" w:rsidRDefault="00806ACF" w:rsidP="00806ACF">
      <w:pPr>
        <w:ind w:firstLine="851"/>
        <w:jc w:val="both"/>
        <w:rPr>
          <w:bCs/>
          <w:sz w:val="28"/>
          <w:szCs w:val="28"/>
        </w:rPr>
      </w:pPr>
      <w:r>
        <w:rPr>
          <w:bCs/>
          <w:sz w:val="28"/>
          <w:szCs w:val="28"/>
        </w:rPr>
        <w:t>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806ACF" w:rsidRDefault="00806ACF" w:rsidP="00806ACF">
      <w:pPr>
        <w:ind w:firstLine="851"/>
        <w:jc w:val="both"/>
        <w:rPr>
          <w:bCs/>
          <w:sz w:val="28"/>
          <w:szCs w:val="28"/>
        </w:rPr>
      </w:pPr>
      <w:r>
        <w:rPr>
          <w:sz w:val="28"/>
          <w:szCs w:val="28"/>
        </w:rPr>
        <w:t>3.</w:t>
      </w:r>
      <w:r>
        <w:rPr>
          <w:sz w:val="28"/>
          <w:szCs w:val="28"/>
        </w:rPr>
        <w:tab/>
      </w:r>
      <w:r w:rsidRPr="004D4A3C">
        <w:rPr>
          <w:b/>
          <w:sz w:val="28"/>
          <w:szCs w:val="28"/>
        </w:rPr>
        <w:t xml:space="preserve">Приволжская дирекция по тепловодоснабжению </w:t>
      </w:r>
      <w:r>
        <w:rPr>
          <w:b/>
          <w:sz w:val="28"/>
          <w:szCs w:val="28"/>
        </w:rPr>
        <w:t xml:space="preserve">- </w:t>
      </w:r>
      <w:r w:rsidRPr="004D4A3C">
        <w:rPr>
          <w:b/>
          <w:sz w:val="28"/>
          <w:szCs w:val="28"/>
        </w:rPr>
        <w:t>структурное подразделение центральной дирекции по тепловодоснабжению филиала ОАО «РЖД»</w:t>
      </w:r>
      <w:r>
        <w:rPr>
          <w:b/>
          <w:sz w:val="28"/>
          <w:szCs w:val="28"/>
        </w:rPr>
        <w:t xml:space="preserve"> </w:t>
      </w:r>
      <w:r w:rsidRPr="00B618FF">
        <w:rPr>
          <w:bCs/>
          <w:sz w:val="28"/>
          <w:szCs w:val="28"/>
        </w:rPr>
        <w:t>согласно</w:t>
      </w:r>
      <w:r>
        <w:rPr>
          <w:bCs/>
          <w:sz w:val="28"/>
          <w:szCs w:val="28"/>
        </w:rPr>
        <w:t xml:space="preserve">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w:t>
      </w:r>
    </w:p>
    <w:p w:rsidR="00806ACF" w:rsidRDefault="00806ACF" w:rsidP="00806ACF">
      <w:pPr>
        <w:ind w:firstLine="851"/>
        <w:jc w:val="both"/>
        <w:rPr>
          <w:bCs/>
          <w:sz w:val="28"/>
          <w:szCs w:val="28"/>
        </w:rPr>
      </w:pPr>
      <w:r>
        <w:rPr>
          <w:bCs/>
          <w:sz w:val="28"/>
          <w:szCs w:val="28"/>
        </w:rPr>
        <w:t>а) 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806ACF" w:rsidRDefault="00806ACF" w:rsidP="00806ACF">
      <w:pPr>
        <w:tabs>
          <w:tab w:val="num" w:pos="-6804"/>
        </w:tabs>
        <w:ind w:firstLine="851"/>
        <w:jc w:val="both"/>
        <w:rPr>
          <w:bCs/>
          <w:sz w:val="28"/>
          <w:szCs w:val="28"/>
        </w:rPr>
      </w:pPr>
      <w:r>
        <w:rPr>
          <w:bCs/>
          <w:sz w:val="28"/>
          <w:szCs w:val="28"/>
        </w:rPr>
        <w:t>в)  осуществляет контроль режимов потребления тепловой энергии в зоне своей деятельности;</w:t>
      </w:r>
    </w:p>
    <w:p w:rsidR="00806ACF" w:rsidRDefault="00806ACF" w:rsidP="00806ACF">
      <w:pPr>
        <w:tabs>
          <w:tab w:val="num" w:pos="-6804"/>
        </w:tabs>
        <w:ind w:firstLine="851"/>
        <w:jc w:val="both"/>
        <w:rPr>
          <w:bCs/>
          <w:sz w:val="28"/>
          <w:szCs w:val="28"/>
        </w:rPr>
      </w:pPr>
      <w:r>
        <w:rPr>
          <w:bCs/>
          <w:sz w:val="28"/>
          <w:szCs w:val="28"/>
        </w:rPr>
        <w:t>г) будет осуществлять мониторинг реализации схемы теплоснабжения  и подавать в уполномоченный орган, утвердивший схему теплоснабжения, отчеты о реализации, включая предложения по актуализации схемы теплоснабжения.</w:t>
      </w:r>
    </w:p>
    <w:p w:rsidR="00806ACF" w:rsidRPr="00A8363C" w:rsidRDefault="00806ACF" w:rsidP="00806ACF">
      <w:pPr>
        <w:tabs>
          <w:tab w:val="num" w:pos="-6804"/>
        </w:tabs>
        <w:ind w:firstLine="851"/>
        <w:jc w:val="both"/>
        <w:rPr>
          <w:bCs/>
          <w:color w:val="FF0000"/>
          <w:sz w:val="28"/>
          <w:szCs w:val="28"/>
        </w:rPr>
      </w:pPr>
      <w:r>
        <w:rPr>
          <w:bCs/>
          <w:sz w:val="28"/>
          <w:szCs w:val="28"/>
        </w:rPr>
        <w:t xml:space="preserve">Таким образом, на основании критериев определения  единой теплоснабжающей организации, определить единую теплоснабжающую организацию </w:t>
      </w:r>
      <w:r w:rsidRPr="0049444D">
        <w:rPr>
          <w:b/>
          <w:sz w:val="28"/>
          <w:szCs w:val="28"/>
        </w:rPr>
        <w:t>г.</w:t>
      </w:r>
      <w:r>
        <w:rPr>
          <w:b/>
          <w:sz w:val="28"/>
          <w:szCs w:val="28"/>
        </w:rPr>
        <w:t xml:space="preserve"> </w:t>
      </w:r>
      <w:r w:rsidRPr="0049444D">
        <w:rPr>
          <w:b/>
          <w:sz w:val="28"/>
          <w:szCs w:val="28"/>
        </w:rPr>
        <w:t>Ершова</w:t>
      </w:r>
      <w:r w:rsidRPr="00B618FF">
        <w:rPr>
          <w:sz w:val="28"/>
          <w:szCs w:val="28"/>
        </w:rPr>
        <w:t xml:space="preserve"> Саратовской области   </w:t>
      </w:r>
      <w:r w:rsidRPr="004D4A3C">
        <w:rPr>
          <w:b/>
          <w:sz w:val="28"/>
          <w:szCs w:val="28"/>
        </w:rPr>
        <w:t xml:space="preserve">Приволжская дирекция по тепловодоснабжению </w:t>
      </w:r>
      <w:r>
        <w:rPr>
          <w:b/>
          <w:sz w:val="28"/>
          <w:szCs w:val="28"/>
        </w:rPr>
        <w:t xml:space="preserve">- </w:t>
      </w:r>
      <w:r w:rsidRPr="004D4A3C">
        <w:rPr>
          <w:b/>
          <w:sz w:val="28"/>
          <w:szCs w:val="28"/>
        </w:rPr>
        <w:t>структурное подразделение центральной дирекции по тепловодоснабжению филиала ОАО «РЖД»</w:t>
      </w:r>
      <w:r>
        <w:rPr>
          <w:b/>
          <w:sz w:val="28"/>
          <w:szCs w:val="28"/>
        </w:rPr>
        <w:t>.</w:t>
      </w:r>
      <w:r w:rsidRPr="00A8363C">
        <w:rPr>
          <w:b/>
          <w:bCs/>
          <w:color w:val="FF0000"/>
          <w:sz w:val="28"/>
          <w:szCs w:val="28"/>
        </w:rPr>
        <w:br w:type="page"/>
      </w:r>
    </w:p>
    <w:p w:rsidR="00806ACF" w:rsidRPr="00264EC5" w:rsidRDefault="00806ACF" w:rsidP="00806ACF">
      <w:pPr>
        <w:tabs>
          <w:tab w:val="num" w:pos="-6804"/>
        </w:tabs>
        <w:ind w:firstLine="851"/>
        <w:jc w:val="both"/>
        <w:rPr>
          <w:b/>
          <w:bCs/>
        </w:rPr>
      </w:pPr>
    </w:p>
    <w:p w:rsidR="00806ACF" w:rsidRDefault="00806ACF" w:rsidP="00806ACF">
      <w:pPr>
        <w:jc w:val="both"/>
        <w:rPr>
          <w:b/>
          <w:sz w:val="28"/>
          <w:szCs w:val="28"/>
        </w:rPr>
      </w:pPr>
    </w:p>
    <w:p w:rsidR="00806ACF" w:rsidRDefault="00806ACF" w:rsidP="00806ACF">
      <w:pPr>
        <w:jc w:val="center"/>
        <w:rPr>
          <w:b/>
          <w:sz w:val="28"/>
          <w:szCs w:val="28"/>
        </w:rPr>
      </w:pPr>
      <w:r>
        <w:rPr>
          <w:b/>
          <w:sz w:val="28"/>
          <w:szCs w:val="28"/>
        </w:rPr>
        <w:t xml:space="preserve">Раздел 9. </w:t>
      </w:r>
      <w:r w:rsidRPr="003C5DF3">
        <w:rPr>
          <w:b/>
          <w:sz w:val="28"/>
          <w:szCs w:val="28"/>
        </w:rPr>
        <w:t>Решения по бесхозяйным тепловым сетям</w:t>
      </w:r>
    </w:p>
    <w:p w:rsidR="00806ACF" w:rsidRDefault="00806ACF" w:rsidP="00806ACF">
      <w:pPr>
        <w:jc w:val="both"/>
        <w:rPr>
          <w:b/>
          <w:sz w:val="28"/>
          <w:szCs w:val="28"/>
        </w:rPr>
      </w:pPr>
    </w:p>
    <w:p w:rsidR="00806ACF" w:rsidRPr="003F5887" w:rsidRDefault="00806ACF" w:rsidP="00806ACF">
      <w:pPr>
        <w:autoSpaceDE w:val="0"/>
        <w:autoSpaceDN w:val="0"/>
        <w:adjustRightInd w:val="0"/>
        <w:ind w:firstLine="709"/>
        <w:jc w:val="both"/>
        <w:rPr>
          <w:sz w:val="28"/>
          <w:szCs w:val="28"/>
        </w:rPr>
      </w:pPr>
      <w:r w:rsidRPr="003F5887">
        <w:rPr>
          <w:sz w:val="28"/>
          <w:szCs w:val="28"/>
        </w:rPr>
        <w:t>Статьей 15, пункт 6. Федерального закона от 27 июля 2010 года № 190-ФЗ предусмотрено, что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806ACF" w:rsidRDefault="00806ACF" w:rsidP="00806ACF">
      <w:pPr>
        <w:pStyle w:val="S"/>
      </w:pPr>
      <w:r w:rsidRPr="003F5887">
        <w:rPr>
          <w:sz w:val="28"/>
          <w:szCs w:val="28"/>
        </w:rPr>
        <w:t xml:space="preserve">Бесхозяйных сетей на территории </w:t>
      </w:r>
      <w:r w:rsidRPr="0049444D">
        <w:rPr>
          <w:b/>
          <w:sz w:val="28"/>
          <w:szCs w:val="28"/>
        </w:rPr>
        <w:t>г.</w:t>
      </w:r>
      <w:r>
        <w:rPr>
          <w:b/>
          <w:sz w:val="28"/>
          <w:szCs w:val="28"/>
        </w:rPr>
        <w:t xml:space="preserve"> </w:t>
      </w:r>
      <w:r w:rsidRPr="0049444D">
        <w:rPr>
          <w:b/>
          <w:sz w:val="28"/>
          <w:szCs w:val="28"/>
        </w:rPr>
        <w:t>Ершова</w:t>
      </w:r>
      <w:r w:rsidRPr="003F5887">
        <w:rPr>
          <w:sz w:val="28"/>
          <w:szCs w:val="28"/>
        </w:rPr>
        <w:t xml:space="preserve"> не выявлено.</w:t>
      </w:r>
    </w:p>
    <w:p w:rsidR="00806ACF" w:rsidRDefault="00806ACF" w:rsidP="00806ACF">
      <w:pPr>
        <w:ind w:firstLine="567"/>
      </w:pPr>
    </w:p>
    <w:p w:rsidR="00806ACF" w:rsidRDefault="00806ACF" w:rsidP="00806ACF">
      <w:pPr>
        <w:ind w:firstLine="567"/>
      </w:pPr>
    </w:p>
    <w:p w:rsidR="00806ACF" w:rsidRPr="001E4539" w:rsidRDefault="00806ACF" w:rsidP="00806ACF">
      <w:pPr>
        <w:tabs>
          <w:tab w:val="left" w:pos="2552"/>
          <w:tab w:val="left" w:pos="2694"/>
        </w:tabs>
        <w:ind w:firstLine="567"/>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rPr>
          <w:b/>
          <w:bCs/>
          <w:sz w:val="20"/>
          <w:szCs w:val="20"/>
        </w:rPr>
      </w:pPr>
    </w:p>
    <w:p w:rsidR="00806ACF" w:rsidRDefault="00806ACF" w:rsidP="00806ACF">
      <w:pPr>
        <w:jc w:val="right"/>
        <w:rPr>
          <w:b/>
          <w:bCs/>
          <w:sz w:val="28"/>
          <w:szCs w:val="28"/>
        </w:rPr>
      </w:pPr>
      <w:r>
        <w:rPr>
          <w:b/>
          <w:bCs/>
          <w:sz w:val="28"/>
          <w:szCs w:val="28"/>
        </w:rPr>
        <w:t xml:space="preserve">Приложение </w:t>
      </w:r>
    </w:p>
    <w:p w:rsidR="00806ACF" w:rsidRDefault="00806ACF" w:rsidP="00806ACF">
      <w:pPr>
        <w:jc w:val="right"/>
        <w:rPr>
          <w:b/>
          <w:bCs/>
          <w:sz w:val="28"/>
          <w:szCs w:val="28"/>
        </w:rPr>
      </w:pPr>
    </w:p>
    <w:p w:rsidR="00806ACF" w:rsidRDefault="00F76D29" w:rsidP="00806ACF">
      <w:pPr>
        <w:spacing w:line="200" w:lineRule="atLeast"/>
        <w:jc w:val="both"/>
        <w:rPr>
          <w:sz w:val="28"/>
          <w:szCs w:val="28"/>
        </w:rPr>
      </w:pPr>
      <w:r>
        <w:rPr>
          <w:noProof/>
          <w:sz w:val="28"/>
          <w:szCs w:val="28"/>
        </w:rPr>
        <w:drawing>
          <wp:inline distT="0" distB="0" distL="0" distR="0">
            <wp:extent cx="5429885" cy="5156200"/>
            <wp:effectExtent l="0" t="0" r="0" b="6350"/>
            <wp:docPr id="4" name="Рисунок 3" descr="СХЕМА ТЕПЛОСНАБЖЕНИЯ МО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ХЕМА ТЕПЛОСНАБЖЕНИЯ МО г"/>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885" cy="5156200"/>
                    </a:xfrm>
                    <a:prstGeom prst="rect">
                      <a:avLst/>
                    </a:prstGeom>
                    <a:noFill/>
                    <a:ln>
                      <a:noFill/>
                    </a:ln>
                  </pic:spPr>
                </pic:pic>
              </a:graphicData>
            </a:graphic>
          </wp:inline>
        </w:drawing>
      </w:r>
    </w:p>
    <w:sectPr w:rsidR="00806ACF" w:rsidSect="004337C3">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E6" w:rsidRDefault="002E28E6">
      <w:r>
        <w:separator/>
      </w:r>
    </w:p>
  </w:endnote>
  <w:endnote w:type="continuationSeparator" w:id="0">
    <w:p w:rsidR="002E28E6" w:rsidRDefault="002E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E6" w:rsidRDefault="002E28E6" w:rsidP="00D172B9">
    <w:pPr>
      <w:pStyle w:val="af"/>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E28E6" w:rsidRDefault="002E28E6" w:rsidP="001111BB">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E6" w:rsidRDefault="002E28E6" w:rsidP="001111BB">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E6" w:rsidRDefault="00F76D29" w:rsidP="00352BA2">
    <w:pPr>
      <w:pStyle w:val="af"/>
      <w:jc w:val="center"/>
    </w:pPr>
    <w:r>
      <w:fldChar w:fldCharType="begin"/>
    </w:r>
    <w:r>
      <w:instrText>PAGE   \* MERGEFORMAT</w:instrText>
    </w:r>
    <w:r>
      <w:fldChar w:fldCharType="separate"/>
    </w:r>
    <w:r>
      <w:rPr>
        <w:noProof/>
      </w:rPr>
      <w:t>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E6" w:rsidRPr="00CA12B5" w:rsidRDefault="002E28E6" w:rsidP="00CA12B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E6" w:rsidRDefault="002E28E6">
      <w:r>
        <w:separator/>
      </w:r>
    </w:p>
  </w:footnote>
  <w:footnote w:type="continuationSeparator" w:id="0">
    <w:p w:rsidR="002E28E6" w:rsidRDefault="002E2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B93112"/>
    <w:multiLevelType w:val="multilevel"/>
    <w:tmpl w:val="660AFB10"/>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352C1C"/>
    <w:multiLevelType w:val="hybridMultilevel"/>
    <w:tmpl w:val="ADA87324"/>
    <w:lvl w:ilvl="0" w:tplc="04190001">
      <w:start w:val="1"/>
      <w:numFmt w:val="bullet"/>
      <w:lvlText w:val=""/>
      <w:lvlJc w:val="left"/>
      <w:pPr>
        <w:tabs>
          <w:tab w:val="num" w:pos="1440"/>
        </w:tabs>
        <w:ind w:left="1440" w:hanging="360"/>
      </w:pPr>
      <w:rPr>
        <w:rFonts w:ascii="Symbol" w:hAnsi="Symbol" w:cs="Symbol" w:hint="default"/>
        <w:b w:val="0"/>
        <w:bCs w:val="0"/>
        <w:color w:val="auto"/>
      </w:rPr>
    </w:lvl>
    <w:lvl w:ilvl="1" w:tplc="26A888EA">
      <w:numFmt w:val="bullet"/>
      <w:lvlText w:val="-"/>
      <w:lvlJc w:val="left"/>
      <w:pPr>
        <w:tabs>
          <w:tab w:val="num" w:pos="2160"/>
        </w:tabs>
        <w:ind w:left="2160" w:hanging="360"/>
      </w:pPr>
      <w:rPr>
        <w:rFonts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1D6C636F"/>
    <w:multiLevelType w:val="multilevel"/>
    <w:tmpl w:val="E3942486"/>
    <w:lvl w:ilvl="0">
      <w:start w:val="1"/>
      <w:numFmt w:val="decimal"/>
      <w:lvlText w:val="%1."/>
      <w:lvlJc w:val="left"/>
      <w:pPr>
        <w:ind w:left="612" w:hanging="61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F16229"/>
    <w:multiLevelType w:val="multilevel"/>
    <w:tmpl w:val="193A4228"/>
    <w:lvl w:ilvl="0">
      <w:start w:val="1"/>
      <w:numFmt w:val="decimal"/>
      <w:lvlText w:val="%1."/>
      <w:lvlJc w:val="left"/>
      <w:pPr>
        <w:ind w:left="612" w:hanging="612"/>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E141CFB"/>
    <w:multiLevelType w:val="hybridMultilevel"/>
    <w:tmpl w:val="187CB98C"/>
    <w:lvl w:ilvl="0" w:tplc="D5B2A2E6">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E7060C5"/>
    <w:multiLevelType w:val="hybridMultilevel"/>
    <w:tmpl w:val="D9DECF1A"/>
    <w:lvl w:ilvl="0" w:tplc="04190001">
      <w:start w:val="1"/>
      <w:numFmt w:val="bullet"/>
      <w:lvlText w:val=""/>
      <w:lvlJc w:val="left"/>
      <w:pPr>
        <w:tabs>
          <w:tab w:val="num" w:pos="720"/>
        </w:tabs>
        <w:ind w:left="720" w:hanging="360"/>
      </w:pPr>
      <w:rPr>
        <w:rFonts w:ascii="Symbol" w:hAnsi="Symbol" w:cs="Symbol" w:hint="default"/>
      </w:rPr>
    </w:lvl>
    <w:lvl w:ilvl="1" w:tplc="CE88B34A">
      <w:start w:val="1"/>
      <w:numFmt w:val="bullet"/>
      <w:lvlText w:val="-"/>
      <w:lvlJc w:val="left"/>
      <w:pPr>
        <w:tabs>
          <w:tab w:val="num" w:pos="1800"/>
        </w:tabs>
        <w:ind w:left="1800" w:hanging="72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11F6B29"/>
    <w:multiLevelType w:val="hybridMultilevel"/>
    <w:tmpl w:val="82D0E308"/>
    <w:lvl w:ilvl="0" w:tplc="D5B2A2E6">
      <w:start w:val="1"/>
      <w:numFmt w:val="bullet"/>
      <w:lvlText w:val=""/>
      <w:lvlJc w:val="left"/>
      <w:pPr>
        <w:tabs>
          <w:tab w:val="num" w:pos="360"/>
        </w:tabs>
        <w:ind w:left="3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17E0697"/>
    <w:multiLevelType w:val="hybridMultilevel"/>
    <w:tmpl w:val="FB12984A"/>
    <w:lvl w:ilvl="0" w:tplc="E7B22F5E">
      <w:start w:val="3"/>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233B4866"/>
    <w:multiLevelType w:val="multilevel"/>
    <w:tmpl w:val="44D0724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nsid w:val="36BA31AF"/>
    <w:multiLevelType w:val="multilevel"/>
    <w:tmpl w:val="946C66C6"/>
    <w:lvl w:ilvl="0">
      <w:start w:val="1"/>
      <w:numFmt w:val="decimal"/>
      <w:lvlText w:val="%1."/>
      <w:lvlJc w:val="left"/>
      <w:pPr>
        <w:ind w:left="540" w:hanging="540"/>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A6F367F"/>
    <w:multiLevelType w:val="multilevel"/>
    <w:tmpl w:val="709ED324"/>
    <w:lvl w:ilvl="0">
      <w:start w:val="1"/>
      <w:numFmt w:val="decimal"/>
      <w:lvlText w:val="%1."/>
      <w:lvlJc w:val="left"/>
      <w:pPr>
        <w:ind w:left="420" w:hanging="420"/>
      </w:pPr>
      <w:rPr>
        <w:rFonts w:hint="default"/>
      </w:rPr>
    </w:lvl>
    <w:lvl w:ilvl="1">
      <w:start w:val="1"/>
      <w:numFmt w:val="decimal"/>
      <w:pStyle w:val="r"/>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F73D25"/>
    <w:multiLevelType w:val="multilevel"/>
    <w:tmpl w:val="1D7A400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64F54A66"/>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FD9186C"/>
    <w:multiLevelType w:val="multilevel"/>
    <w:tmpl w:val="1D7A400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B9F4537"/>
    <w:multiLevelType w:val="multilevel"/>
    <w:tmpl w:val="47C604E6"/>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D1C632C"/>
    <w:multiLevelType w:val="hybridMultilevel"/>
    <w:tmpl w:val="51DCF254"/>
    <w:lvl w:ilvl="0" w:tplc="8368CA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E112B89"/>
    <w:multiLevelType w:val="multilevel"/>
    <w:tmpl w:val="DC02E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
  </w:num>
  <w:num w:numId="3">
    <w:abstractNumId w:val="0"/>
  </w:num>
  <w:num w:numId="4">
    <w:abstractNumId w:val="13"/>
  </w:num>
  <w:num w:numId="5">
    <w:abstractNumId w:val="19"/>
  </w:num>
  <w:num w:numId="6">
    <w:abstractNumId w:val="10"/>
  </w:num>
  <w:num w:numId="7">
    <w:abstractNumId w:val="16"/>
  </w:num>
  <w:num w:numId="8">
    <w:abstractNumId w:val="9"/>
  </w:num>
  <w:num w:numId="9">
    <w:abstractNumId w:val="3"/>
  </w:num>
  <w:num w:numId="10">
    <w:abstractNumId w:val="5"/>
  </w:num>
  <w:num w:numId="11">
    <w:abstractNumId w:val="15"/>
  </w:num>
  <w:num w:numId="12">
    <w:abstractNumId w:val="17"/>
  </w:num>
  <w:num w:numId="13">
    <w:abstractNumId w:val="2"/>
  </w:num>
  <w:num w:numId="14">
    <w:abstractNumId w:val="4"/>
  </w:num>
  <w:num w:numId="15">
    <w:abstractNumId w:val="8"/>
  </w:num>
  <w:num w:numId="16">
    <w:abstractNumId w:val="7"/>
  </w:num>
  <w:num w:numId="17">
    <w:abstractNumId w:val="6"/>
  </w:num>
  <w:num w:numId="18">
    <w:abstractNumId w:val="11"/>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93"/>
    <w:rsid w:val="000001A1"/>
    <w:rsid w:val="00002C51"/>
    <w:rsid w:val="00006AC8"/>
    <w:rsid w:val="00007136"/>
    <w:rsid w:val="0001029A"/>
    <w:rsid w:val="00010B14"/>
    <w:rsid w:val="00011700"/>
    <w:rsid w:val="00011CED"/>
    <w:rsid w:val="00012839"/>
    <w:rsid w:val="0001463D"/>
    <w:rsid w:val="00014649"/>
    <w:rsid w:val="00015033"/>
    <w:rsid w:val="00016407"/>
    <w:rsid w:val="00016A62"/>
    <w:rsid w:val="00016E35"/>
    <w:rsid w:val="00020B05"/>
    <w:rsid w:val="00021258"/>
    <w:rsid w:val="000237DA"/>
    <w:rsid w:val="00023C78"/>
    <w:rsid w:val="00024482"/>
    <w:rsid w:val="000256D5"/>
    <w:rsid w:val="00025A83"/>
    <w:rsid w:val="00025D59"/>
    <w:rsid w:val="000276BE"/>
    <w:rsid w:val="00030ED3"/>
    <w:rsid w:val="000327EB"/>
    <w:rsid w:val="00033108"/>
    <w:rsid w:val="000331D2"/>
    <w:rsid w:val="000341B0"/>
    <w:rsid w:val="00035C72"/>
    <w:rsid w:val="00036803"/>
    <w:rsid w:val="000374C5"/>
    <w:rsid w:val="00037A86"/>
    <w:rsid w:val="00041C26"/>
    <w:rsid w:val="000427F8"/>
    <w:rsid w:val="00042FCC"/>
    <w:rsid w:val="00045013"/>
    <w:rsid w:val="00047778"/>
    <w:rsid w:val="000477D1"/>
    <w:rsid w:val="000502BA"/>
    <w:rsid w:val="00050CD4"/>
    <w:rsid w:val="000513C6"/>
    <w:rsid w:val="000532D2"/>
    <w:rsid w:val="000538B1"/>
    <w:rsid w:val="00053BAE"/>
    <w:rsid w:val="00054A63"/>
    <w:rsid w:val="000556F2"/>
    <w:rsid w:val="00055B85"/>
    <w:rsid w:val="00056875"/>
    <w:rsid w:val="00062027"/>
    <w:rsid w:val="000621B8"/>
    <w:rsid w:val="00062C17"/>
    <w:rsid w:val="000632DD"/>
    <w:rsid w:val="00063442"/>
    <w:rsid w:val="00063B06"/>
    <w:rsid w:val="00065493"/>
    <w:rsid w:val="00066703"/>
    <w:rsid w:val="0006672F"/>
    <w:rsid w:val="0006687C"/>
    <w:rsid w:val="0007022E"/>
    <w:rsid w:val="0007029C"/>
    <w:rsid w:val="00070D96"/>
    <w:rsid w:val="0007126C"/>
    <w:rsid w:val="000717DB"/>
    <w:rsid w:val="00072074"/>
    <w:rsid w:val="00074D09"/>
    <w:rsid w:val="00075696"/>
    <w:rsid w:val="00075CE0"/>
    <w:rsid w:val="00075E00"/>
    <w:rsid w:val="000766CE"/>
    <w:rsid w:val="000774F9"/>
    <w:rsid w:val="00081CF5"/>
    <w:rsid w:val="00082360"/>
    <w:rsid w:val="000825CE"/>
    <w:rsid w:val="00083865"/>
    <w:rsid w:val="00084710"/>
    <w:rsid w:val="00084FBE"/>
    <w:rsid w:val="000854D4"/>
    <w:rsid w:val="00085905"/>
    <w:rsid w:val="00086F3D"/>
    <w:rsid w:val="00092FCD"/>
    <w:rsid w:val="000936B3"/>
    <w:rsid w:val="00095F11"/>
    <w:rsid w:val="00096867"/>
    <w:rsid w:val="00097EF6"/>
    <w:rsid w:val="000A11FE"/>
    <w:rsid w:val="000A21DA"/>
    <w:rsid w:val="000A338A"/>
    <w:rsid w:val="000A3403"/>
    <w:rsid w:val="000A3A1A"/>
    <w:rsid w:val="000A47B2"/>
    <w:rsid w:val="000A6885"/>
    <w:rsid w:val="000B0124"/>
    <w:rsid w:val="000B0320"/>
    <w:rsid w:val="000B1513"/>
    <w:rsid w:val="000B66C7"/>
    <w:rsid w:val="000B6FF2"/>
    <w:rsid w:val="000B7B8F"/>
    <w:rsid w:val="000C07C3"/>
    <w:rsid w:val="000C33F7"/>
    <w:rsid w:val="000C4828"/>
    <w:rsid w:val="000C4A9B"/>
    <w:rsid w:val="000C62FD"/>
    <w:rsid w:val="000C6718"/>
    <w:rsid w:val="000C6813"/>
    <w:rsid w:val="000C68BD"/>
    <w:rsid w:val="000C7594"/>
    <w:rsid w:val="000C75E9"/>
    <w:rsid w:val="000D0683"/>
    <w:rsid w:val="000D0E18"/>
    <w:rsid w:val="000D1744"/>
    <w:rsid w:val="000D1C27"/>
    <w:rsid w:val="000D1EEB"/>
    <w:rsid w:val="000D2D46"/>
    <w:rsid w:val="000D39D2"/>
    <w:rsid w:val="000D3C42"/>
    <w:rsid w:val="000D3D25"/>
    <w:rsid w:val="000D4238"/>
    <w:rsid w:val="000D495D"/>
    <w:rsid w:val="000D6BDB"/>
    <w:rsid w:val="000E0501"/>
    <w:rsid w:val="000E21A9"/>
    <w:rsid w:val="000E3497"/>
    <w:rsid w:val="000E3D47"/>
    <w:rsid w:val="000E40BC"/>
    <w:rsid w:val="000E533C"/>
    <w:rsid w:val="000E5341"/>
    <w:rsid w:val="000E6D34"/>
    <w:rsid w:val="000F1B79"/>
    <w:rsid w:val="000F2362"/>
    <w:rsid w:val="000F248C"/>
    <w:rsid w:val="000F2CBD"/>
    <w:rsid w:val="000F49C8"/>
    <w:rsid w:val="000F61BA"/>
    <w:rsid w:val="000F68FD"/>
    <w:rsid w:val="000F6C40"/>
    <w:rsid w:val="000F6FD3"/>
    <w:rsid w:val="000F76EB"/>
    <w:rsid w:val="00100888"/>
    <w:rsid w:val="00100A1B"/>
    <w:rsid w:val="00100B35"/>
    <w:rsid w:val="00101F22"/>
    <w:rsid w:val="00102712"/>
    <w:rsid w:val="001034FE"/>
    <w:rsid w:val="00104383"/>
    <w:rsid w:val="0010520A"/>
    <w:rsid w:val="001062A7"/>
    <w:rsid w:val="00106D48"/>
    <w:rsid w:val="00106F1C"/>
    <w:rsid w:val="00107875"/>
    <w:rsid w:val="0011100D"/>
    <w:rsid w:val="001111BB"/>
    <w:rsid w:val="0011142C"/>
    <w:rsid w:val="00111525"/>
    <w:rsid w:val="00112286"/>
    <w:rsid w:val="001126A5"/>
    <w:rsid w:val="00112C2B"/>
    <w:rsid w:val="00114D65"/>
    <w:rsid w:val="00114FBF"/>
    <w:rsid w:val="0011511A"/>
    <w:rsid w:val="00120C56"/>
    <w:rsid w:val="001210B0"/>
    <w:rsid w:val="00121BE6"/>
    <w:rsid w:val="001230D5"/>
    <w:rsid w:val="001239B2"/>
    <w:rsid w:val="001246EB"/>
    <w:rsid w:val="001248BC"/>
    <w:rsid w:val="00124C66"/>
    <w:rsid w:val="00125F74"/>
    <w:rsid w:val="00126AB2"/>
    <w:rsid w:val="00126BAA"/>
    <w:rsid w:val="0012770E"/>
    <w:rsid w:val="00127899"/>
    <w:rsid w:val="00127E15"/>
    <w:rsid w:val="001315F9"/>
    <w:rsid w:val="00131F23"/>
    <w:rsid w:val="0013260A"/>
    <w:rsid w:val="001337C3"/>
    <w:rsid w:val="00133F31"/>
    <w:rsid w:val="00134640"/>
    <w:rsid w:val="001361BE"/>
    <w:rsid w:val="00137D10"/>
    <w:rsid w:val="00140C92"/>
    <w:rsid w:val="00140CD0"/>
    <w:rsid w:val="00142AF9"/>
    <w:rsid w:val="00143072"/>
    <w:rsid w:val="001438E7"/>
    <w:rsid w:val="00146AF2"/>
    <w:rsid w:val="00146CE4"/>
    <w:rsid w:val="00147734"/>
    <w:rsid w:val="001510B5"/>
    <w:rsid w:val="001512F1"/>
    <w:rsid w:val="00151326"/>
    <w:rsid w:val="001519E0"/>
    <w:rsid w:val="00151AC8"/>
    <w:rsid w:val="0015247D"/>
    <w:rsid w:val="00152D0E"/>
    <w:rsid w:val="00154AE2"/>
    <w:rsid w:val="00154F9D"/>
    <w:rsid w:val="00155C33"/>
    <w:rsid w:val="00160A63"/>
    <w:rsid w:val="00161C6F"/>
    <w:rsid w:val="0016376C"/>
    <w:rsid w:val="0016734F"/>
    <w:rsid w:val="001704B8"/>
    <w:rsid w:val="00170550"/>
    <w:rsid w:val="00171212"/>
    <w:rsid w:val="0017147D"/>
    <w:rsid w:val="00172990"/>
    <w:rsid w:val="00172E27"/>
    <w:rsid w:val="001732CC"/>
    <w:rsid w:val="001736E9"/>
    <w:rsid w:val="001756CA"/>
    <w:rsid w:val="001766C4"/>
    <w:rsid w:val="00177599"/>
    <w:rsid w:val="00177CCC"/>
    <w:rsid w:val="00180B28"/>
    <w:rsid w:val="001816EB"/>
    <w:rsid w:val="00181BD3"/>
    <w:rsid w:val="00181C34"/>
    <w:rsid w:val="001821FC"/>
    <w:rsid w:val="001834B6"/>
    <w:rsid w:val="00184C08"/>
    <w:rsid w:val="00185683"/>
    <w:rsid w:val="001859EC"/>
    <w:rsid w:val="00186819"/>
    <w:rsid w:val="00186B44"/>
    <w:rsid w:val="0018766E"/>
    <w:rsid w:val="001909DB"/>
    <w:rsid w:val="001927E2"/>
    <w:rsid w:val="00193853"/>
    <w:rsid w:val="001964AF"/>
    <w:rsid w:val="0019675A"/>
    <w:rsid w:val="00196A70"/>
    <w:rsid w:val="00196D13"/>
    <w:rsid w:val="00196EA4"/>
    <w:rsid w:val="00197170"/>
    <w:rsid w:val="001A59E7"/>
    <w:rsid w:val="001A5D3C"/>
    <w:rsid w:val="001A7ABA"/>
    <w:rsid w:val="001A7E10"/>
    <w:rsid w:val="001B0170"/>
    <w:rsid w:val="001B2575"/>
    <w:rsid w:val="001B28B4"/>
    <w:rsid w:val="001B4E3D"/>
    <w:rsid w:val="001B73A6"/>
    <w:rsid w:val="001B78F3"/>
    <w:rsid w:val="001C0059"/>
    <w:rsid w:val="001C0D96"/>
    <w:rsid w:val="001C3739"/>
    <w:rsid w:val="001C3D7B"/>
    <w:rsid w:val="001C3F15"/>
    <w:rsid w:val="001C47FB"/>
    <w:rsid w:val="001C53F9"/>
    <w:rsid w:val="001C5757"/>
    <w:rsid w:val="001C68D3"/>
    <w:rsid w:val="001C6AB0"/>
    <w:rsid w:val="001D0E68"/>
    <w:rsid w:val="001D16CD"/>
    <w:rsid w:val="001D25BF"/>
    <w:rsid w:val="001D2AD6"/>
    <w:rsid w:val="001D4258"/>
    <w:rsid w:val="001D6736"/>
    <w:rsid w:val="001E06A4"/>
    <w:rsid w:val="001E1A86"/>
    <w:rsid w:val="001E1E21"/>
    <w:rsid w:val="001E2E14"/>
    <w:rsid w:val="001E3930"/>
    <w:rsid w:val="001E4539"/>
    <w:rsid w:val="001E4C4E"/>
    <w:rsid w:val="001E5CC6"/>
    <w:rsid w:val="001E6EB4"/>
    <w:rsid w:val="001E6F94"/>
    <w:rsid w:val="001E78D3"/>
    <w:rsid w:val="001E7A9E"/>
    <w:rsid w:val="001E7ED5"/>
    <w:rsid w:val="001F0740"/>
    <w:rsid w:val="001F07AC"/>
    <w:rsid w:val="001F27ED"/>
    <w:rsid w:val="001F42D2"/>
    <w:rsid w:val="001F53EB"/>
    <w:rsid w:val="001F7D79"/>
    <w:rsid w:val="0020223F"/>
    <w:rsid w:val="00203420"/>
    <w:rsid w:val="0020397A"/>
    <w:rsid w:val="00210C7D"/>
    <w:rsid w:val="0021194F"/>
    <w:rsid w:val="002126B5"/>
    <w:rsid w:val="00213BB6"/>
    <w:rsid w:val="00214854"/>
    <w:rsid w:val="00214EA3"/>
    <w:rsid w:val="0021628F"/>
    <w:rsid w:val="0021738B"/>
    <w:rsid w:val="00217D2C"/>
    <w:rsid w:val="0022052C"/>
    <w:rsid w:val="002207DA"/>
    <w:rsid w:val="00221D46"/>
    <w:rsid w:val="00221DA4"/>
    <w:rsid w:val="002232B6"/>
    <w:rsid w:val="0022334C"/>
    <w:rsid w:val="00223732"/>
    <w:rsid w:val="0022473F"/>
    <w:rsid w:val="00224A54"/>
    <w:rsid w:val="00224BA5"/>
    <w:rsid w:val="0022546B"/>
    <w:rsid w:val="00225946"/>
    <w:rsid w:val="00227C4C"/>
    <w:rsid w:val="00227D74"/>
    <w:rsid w:val="0023020F"/>
    <w:rsid w:val="00230472"/>
    <w:rsid w:val="002306F9"/>
    <w:rsid w:val="0023083D"/>
    <w:rsid w:val="00230B5E"/>
    <w:rsid w:val="00231100"/>
    <w:rsid w:val="00232428"/>
    <w:rsid w:val="00232AF1"/>
    <w:rsid w:val="00233798"/>
    <w:rsid w:val="00235DF5"/>
    <w:rsid w:val="00236263"/>
    <w:rsid w:val="00237311"/>
    <w:rsid w:val="00237869"/>
    <w:rsid w:val="002402F9"/>
    <w:rsid w:val="0024049F"/>
    <w:rsid w:val="00240E61"/>
    <w:rsid w:val="0024114F"/>
    <w:rsid w:val="00241782"/>
    <w:rsid w:val="00244942"/>
    <w:rsid w:val="002456E8"/>
    <w:rsid w:val="00245BDE"/>
    <w:rsid w:val="00247739"/>
    <w:rsid w:val="00247E05"/>
    <w:rsid w:val="002503C7"/>
    <w:rsid w:val="00250594"/>
    <w:rsid w:val="00250BAD"/>
    <w:rsid w:val="00250BE3"/>
    <w:rsid w:val="0025285F"/>
    <w:rsid w:val="002543A7"/>
    <w:rsid w:val="00255134"/>
    <w:rsid w:val="00255440"/>
    <w:rsid w:val="00255A7E"/>
    <w:rsid w:val="002567AB"/>
    <w:rsid w:val="0025681F"/>
    <w:rsid w:val="002570F7"/>
    <w:rsid w:val="00257F58"/>
    <w:rsid w:val="00264EC5"/>
    <w:rsid w:val="00265A2C"/>
    <w:rsid w:val="00266A81"/>
    <w:rsid w:val="00267AAE"/>
    <w:rsid w:val="0027067B"/>
    <w:rsid w:val="00271108"/>
    <w:rsid w:val="00271E27"/>
    <w:rsid w:val="00271FCC"/>
    <w:rsid w:val="002721BD"/>
    <w:rsid w:val="00273CF1"/>
    <w:rsid w:val="00276F00"/>
    <w:rsid w:val="002778FC"/>
    <w:rsid w:val="00280170"/>
    <w:rsid w:val="002802B7"/>
    <w:rsid w:val="002810B4"/>
    <w:rsid w:val="002825FD"/>
    <w:rsid w:val="002846CC"/>
    <w:rsid w:val="002847BE"/>
    <w:rsid w:val="00284933"/>
    <w:rsid w:val="002857A9"/>
    <w:rsid w:val="00285CE6"/>
    <w:rsid w:val="00287551"/>
    <w:rsid w:val="00290800"/>
    <w:rsid w:val="00290A20"/>
    <w:rsid w:val="00293221"/>
    <w:rsid w:val="00293CE5"/>
    <w:rsid w:val="00295568"/>
    <w:rsid w:val="00295B29"/>
    <w:rsid w:val="00295DA7"/>
    <w:rsid w:val="00296520"/>
    <w:rsid w:val="0029653B"/>
    <w:rsid w:val="0029702B"/>
    <w:rsid w:val="002972FD"/>
    <w:rsid w:val="002A05AE"/>
    <w:rsid w:val="002A1028"/>
    <w:rsid w:val="002A1584"/>
    <w:rsid w:val="002A1A67"/>
    <w:rsid w:val="002A2167"/>
    <w:rsid w:val="002A2AF8"/>
    <w:rsid w:val="002A352D"/>
    <w:rsid w:val="002A48CC"/>
    <w:rsid w:val="002A4C97"/>
    <w:rsid w:val="002A564F"/>
    <w:rsid w:val="002A596A"/>
    <w:rsid w:val="002A6572"/>
    <w:rsid w:val="002A6BB5"/>
    <w:rsid w:val="002B226E"/>
    <w:rsid w:val="002B22E8"/>
    <w:rsid w:val="002B4DDA"/>
    <w:rsid w:val="002B5A61"/>
    <w:rsid w:val="002B6A73"/>
    <w:rsid w:val="002B7397"/>
    <w:rsid w:val="002B7F46"/>
    <w:rsid w:val="002C0141"/>
    <w:rsid w:val="002C03B8"/>
    <w:rsid w:val="002C0897"/>
    <w:rsid w:val="002C0ADE"/>
    <w:rsid w:val="002C19B0"/>
    <w:rsid w:val="002C1A99"/>
    <w:rsid w:val="002C2583"/>
    <w:rsid w:val="002C41BB"/>
    <w:rsid w:val="002C5FDD"/>
    <w:rsid w:val="002D1881"/>
    <w:rsid w:val="002D1B2F"/>
    <w:rsid w:val="002D2E1D"/>
    <w:rsid w:val="002D3419"/>
    <w:rsid w:val="002D409D"/>
    <w:rsid w:val="002D42B2"/>
    <w:rsid w:val="002D4A69"/>
    <w:rsid w:val="002D5E6F"/>
    <w:rsid w:val="002D71B0"/>
    <w:rsid w:val="002D7245"/>
    <w:rsid w:val="002E0481"/>
    <w:rsid w:val="002E0B84"/>
    <w:rsid w:val="002E1581"/>
    <w:rsid w:val="002E162A"/>
    <w:rsid w:val="002E1789"/>
    <w:rsid w:val="002E2556"/>
    <w:rsid w:val="002E28E6"/>
    <w:rsid w:val="002E29B9"/>
    <w:rsid w:val="002E2A74"/>
    <w:rsid w:val="002E4148"/>
    <w:rsid w:val="002E4901"/>
    <w:rsid w:val="002E4AF0"/>
    <w:rsid w:val="002E50A7"/>
    <w:rsid w:val="002F170A"/>
    <w:rsid w:val="002F18DC"/>
    <w:rsid w:val="002F190C"/>
    <w:rsid w:val="002F24A5"/>
    <w:rsid w:val="002F2BC5"/>
    <w:rsid w:val="002F2F99"/>
    <w:rsid w:val="002F349D"/>
    <w:rsid w:val="002F3BDA"/>
    <w:rsid w:val="002F4979"/>
    <w:rsid w:val="002F4BFF"/>
    <w:rsid w:val="002F4F33"/>
    <w:rsid w:val="0030117E"/>
    <w:rsid w:val="00304416"/>
    <w:rsid w:val="00304E7E"/>
    <w:rsid w:val="0030528A"/>
    <w:rsid w:val="0030551A"/>
    <w:rsid w:val="003056E6"/>
    <w:rsid w:val="00306DD3"/>
    <w:rsid w:val="00311545"/>
    <w:rsid w:val="00313C08"/>
    <w:rsid w:val="00313CCB"/>
    <w:rsid w:val="00313FAC"/>
    <w:rsid w:val="00316DC3"/>
    <w:rsid w:val="0031790F"/>
    <w:rsid w:val="003200F2"/>
    <w:rsid w:val="00322FBD"/>
    <w:rsid w:val="00330841"/>
    <w:rsid w:val="00330C25"/>
    <w:rsid w:val="003311FB"/>
    <w:rsid w:val="00333DE9"/>
    <w:rsid w:val="003342C1"/>
    <w:rsid w:val="0033467B"/>
    <w:rsid w:val="00336FFD"/>
    <w:rsid w:val="0033769E"/>
    <w:rsid w:val="0034069E"/>
    <w:rsid w:val="0034106B"/>
    <w:rsid w:val="00343F75"/>
    <w:rsid w:val="0034539B"/>
    <w:rsid w:val="00346480"/>
    <w:rsid w:val="003464F4"/>
    <w:rsid w:val="0034791B"/>
    <w:rsid w:val="003513E9"/>
    <w:rsid w:val="00352211"/>
    <w:rsid w:val="00352BA2"/>
    <w:rsid w:val="00352D21"/>
    <w:rsid w:val="00352E6E"/>
    <w:rsid w:val="003541AB"/>
    <w:rsid w:val="00354326"/>
    <w:rsid w:val="00354898"/>
    <w:rsid w:val="00354E7A"/>
    <w:rsid w:val="0035739A"/>
    <w:rsid w:val="00360BC0"/>
    <w:rsid w:val="00361058"/>
    <w:rsid w:val="003624E4"/>
    <w:rsid w:val="0036299C"/>
    <w:rsid w:val="00363147"/>
    <w:rsid w:val="003645F3"/>
    <w:rsid w:val="003653D8"/>
    <w:rsid w:val="003658C3"/>
    <w:rsid w:val="00365B33"/>
    <w:rsid w:val="00366FFD"/>
    <w:rsid w:val="00367789"/>
    <w:rsid w:val="00367B64"/>
    <w:rsid w:val="003701CA"/>
    <w:rsid w:val="003706FF"/>
    <w:rsid w:val="003719C3"/>
    <w:rsid w:val="00373709"/>
    <w:rsid w:val="003748B2"/>
    <w:rsid w:val="00375EA6"/>
    <w:rsid w:val="003770BB"/>
    <w:rsid w:val="00377248"/>
    <w:rsid w:val="00377B45"/>
    <w:rsid w:val="00377FE4"/>
    <w:rsid w:val="003808AA"/>
    <w:rsid w:val="003816B0"/>
    <w:rsid w:val="00383379"/>
    <w:rsid w:val="00383EAB"/>
    <w:rsid w:val="003863FB"/>
    <w:rsid w:val="003866D2"/>
    <w:rsid w:val="00386E19"/>
    <w:rsid w:val="00390825"/>
    <w:rsid w:val="00390F56"/>
    <w:rsid w:val="00391027"/>
    <w:rsid w:val="00391AB5"/>
    <w:rsid w:val="00392B4A"/>
    <w:rsid w:val="00393137"/>
    <w:rsid w:val="0039532B"/>
    <w:rsid w:val="00397305"/>
    <w:rsid w:val="00397B8F"/>
    <w:rsid w:val="00397F53"/>
    <w:rsid w:val="003A0048"/>
    <w:rsid w:val="003A420D"/>
    <w:rsid w:val="003A42DF"/>
    <w:rsid w:val="003A4E42"/>
    <w:rsid w:val="003A522D"/>
    <w:rsid w:val="003A6A24"/>
    <w:rsid w:val="003A6B13"/>
    <w:rsid w:val="003B0370"/>
    <w:rsid w:val="003B0739"/>
    <w:rsid w:val="003B1672"/>
    <w:rsid w:val="003B16B5"/>
    <w:rsid w:val="003B1FA3"/>
    <w:rsid w:val="003B25FA"/>
    <w:rsid w:val="003B36AB"/>
    <w:rsid w:val="003B4ABB"/>
    <w:rsid w:val="003B507A"/>
    <w:rsid w:val="003B61D6"/>
    <w:rsid w:val="003B693B"/>
    <w:rsid w:val="003B6CB6"/>
    <w:rsid w:val="003B6EB7"/>
    <w:rsid w:val="003B7BE4"/>
    <w:rsid w:val="003C07B1"/>
    <w:rsid w:val="003C157A"/>
    <w:rsid w:val="003C2F9D"/>
    <w:rsid w:val="003C3540"/>
    <w:rsid w:val="003C4834"/>
    <w:rsid w:val="003C58CB"/>
    <w:rsid w:val="003C599C"/>
    <w:rsid w:val="003C5BF4"/>
    <w:rsid w:val="003C5DF3"/>
    <w:rsid w:val="003C5EEA"/>
    <w:rsid w:val="003C6833"/>
    <w:rsid w:val="003C786F"/>
    <w:rsid w:val="003C7E85"/>
    <w:rsid w:val="003D0107"/>
    <w:rsid w:val="003D1E78"/>
    <w:rsid w:val="003D2EC0"/>
    <w:rsid w:val="003D3143"/>
    <w:rsid w:val="003D330D"/>
    <w:rsid w:val="003D4E97"/>
    <w:rsid w:val="003D5FC8"/>
    <w:rsid w:val="003D61F1"/>
    <w:rsid w:val="003D65E8"/>
    <w:rsid w:val="003D678A"/>
    <w:rsid w:val="003D75A1"/>
    <w:rsid w:val="003D75CB"/>
    <w:rsid w:val="003E11B5"/>
    <w:rsid w:val="003E2F48"/>
    <w:rsid w:val="003E4548"/>
    <w:rsid w:val="003E4C4F"/>
    <w:rsid w:val="003E6AF9"/>
    <w:rsid w:val="003E6B98"/>
    <w:rsid w:val="003F0112"/>
    <w:rsid w:val="003F01BC"/>
    <w:rsid w:val="003F0774"/>
    <w:rsid w:val="003F08D0"/>
    <w:rsid w:val="003F2D41"/>
    <w:rsid w:val="003F46B8"/>
    <w:rsid w:val="003F4AC0"/>
    <w:rsid w:val="003F5887"/>
    <w:rsid w:val="003F7690"/>
    <w:rsid w:val="003F7AAB"/>
    <w:rsid w:val="00400D25"/>
    <w:rsid w:val="00401836"/>
    <w:rsid w:val="00404F80"/>
    <w:rsid w:val="00405027"/>
    <w:rsid w:val="004054ED"/>
    <w:rsid w:val="00405647"/>
    <w:rsid w:val="00405652"/>
    <w:rsid w:val="00407649"/>
    <w:rsid w:val="004078C3"/>
    <w:rsid w:val="00407C3A"/>
    <w:rsid w:val="00411179"/>
    <w:rsid w:val="004112DF"/>
    <w:rsid w:val="004132B1"/>
    <w:rsid w:val="00416DCA"/>
    <w:rsid w:val="004172FB"/>
    <w:rsid w:val="00420DE1"/>
    <w:rsid w:val="00421701"/>
    <w:rsid w:val="00421A06"/>
    <w:rsid w:val="00422A2A"/>
    <w:rsid w:val="0042370F"/>
    <w:rsid w:val="00423C0A"/>
    <w:rsid w:val="00425FBB"/>
    <w:rsid w:val="00427C6B"/>
    <w:rsid w:val="004308B3"/>
    <w:rsid w:val="00431723"/>
    <w:rsid w:val="00431EF1"/>
    <w:rsid w:val="00432EA9"/>
    <w:rsid w:val="004332F6"/>
    <w:rsid w:val="004337C3"/>
    <w:rsid w:val="00433A87"/>
    <w:rsid w:val="0043412D"/>
    <w:rsid w:val="00435C32"/>
    <w:rsid w:val="00437376"/>
    <w:rsid w:val="0044006F"/>
    <w:rsid w:val="004423FB"/>
    <w:rsid w:val="00442D96"/>
    <w:rsid w:val="00443303"/>
    <w:rsid w:val="00443676"/>
    <w:rsid w:val="00444155"/>
    <w:rsid w:val="0044427D"/>
    <w:rsid w:val="004448F6"/>
    <w:rsid w:val="00445F4D"/>
    <w:rsid w:val="00447620"/>
    <w:rsid w:val="00451AF1"/>
    <w:rsid w:val="00452EFA"/>
    <w:rsid w:val="0045306D"/>
    <w:rsid w:val="00453553"/>
    <w:rsid w:val="004570AF"/>
    <w:rsid w:val="0046057C"/>
    <w:rsid w:val="00461AEE"/>
    <w:rsid w:val="00462FF0"/>
    <w:rsid w:val="004634EE"/>
    <w:rsid w:val="00464109"/>
    <w:rsid w:val="0046555F"/>
    <w:rsid w:val="00467580"/>
    <w:rsid w:val="004678A9"/>
    <w:rsid w:val="0047095C"/>
    <w:rsid w:val="00471832"/>
    <w:rsid w:val="0047429B"/>
    <w:rsid w:val="0047476C"/>
    <w:rsid w:val="00474D08"/>
    <w:rsid w:val="0047596B"/>
    <w:rsid w:val="00476011"/>
    <w:rsid w:val="004763A1"/>
    <w:rsid w:val="004800D9"/>
    <w:rsid w:val="0048170E"/>
    <w:rsid w:val="00481935"/>
    <w:rsid w:val="00481CDA"/>
    <w:rsid w:val="00482556"/>
    <w:rsid w:val="004849D7"/>
    <w:rsid w:val="0048536E"/>
    <w:rsid w:val="0048741F"/>
    <w:rsid w:val="00487AE8"/>
    <w:rsid w:val="00492BAF"/>
    <w:rsid w:val="0049444D"/>
    <w:rsid w:val="00495EA5"/>
    <w:rsid w:val="00495FC7"/>
    <w:rsid w:val="00497E11"/>
    <w:rsid w:val="004A06F0"/>
    <w:rsid w:val="004A15F4"/>
    <w:rsid w:val="004A178D"/>
    <w:rsid w:val="004A25A9"/>
    <w:rsid w:val="004A2C3D"/>
    <w:rsid w:val="004A2FE1"/>
    <w:rsid w:val="004A6F0C"/>
    <w:rsid w:val="004A71D8"/>
    <w:rsid w:val="004A770B"/>
    <w:rsid w:val="004B0563"/>
    <w:rsid w:val="004B09F6"/>
    <w:rsid w:val="004B119F"/>
    <w:rsid w:val="004B379C"/>
    <w:rsid w:val="004B5519"/>
    <w:rsid w:val="004B604B"/>
    <w:rsid w:val="004B67B3"/>
    <w:rsid w:val="004B6B8E"/>
    <w:rsid w:val="004B7E52"/>
    <w:rsid w:val="004B7F78"/>
    <w:rsid w:val="004C182C"/>
    <w:rsid w:val="004C2580"/>
    <w:rsid w:val="004C3C51"/>
    <w:rsid w:val="004C4745"/>
    <w:rsid w:val="004C4A42"/>
    <w:rsid w:val="004C5254"/>
    <w:rsid w:val="004C5923"/>
    <w:rsid w:val="004C5A41"/>
    <w:rsid w:val="004C6846"/>
    <w:rsid w:val="004C6ACC"/>
    <w:rsid w:val="004D00EE"/>
    <w:rsid w:val="004D02CA"/>
    <w:rsid w:val="004D205D"/>
    <w:rsid w:val="004D44D1"/>
    <w:rsid w:val="004D5394"/>
    <w:rsid w:val="004D5AD0"/>
    <w:rsid w:val="004D6879"/>
    <w:rsid w:val="004D7736"/>
    <w:rsid w:val="004D7A7D"/>
    <w:rsid w:val="004E1E3A"/>
    <w:rsid w:val="004E30F2"/>
    <w:rsid w:val="004E3FF1"/>
    <w:rsid w:val="004E4237"/>
    <w:rsid w:val="004E60B7"/>
    <w:rsid w:val="004E6415"/>
    <w:rsid w:val="004E65A2"/>
    <w:rsid w:val="004F065C"/>
    <w:rsid w:val="004F0B60"/>
    <w:rsid w:val="004F1E20"/>
    <w:rsid w:val="004F23A7"/>
    <w:rsid w:val="004F2B50"/>
    <w:rsid w:val="004F2BA8"/>
    <w:rsid w:val="004F35F5"/>
    <w:rsid w:val="004F4259"/>
    <w:rsid w:val="004F468D"/>
    <w:rsid w:val="004F4D25"/>
    <w:rsid w:val="004F4EDB"/>
    <w:rsid w:val="004F5046"/>
    <w:rsid w:val="004F5533"/>
    <w:rsid w:val="004F622E"/>
    <w:rsid w:val="004F6978"/>
    <w:rsid w:val="004F7DA0"/>
    <w:rsid w:val="0050167A"/>
    <w:rsid w:val="00501D00"/>
    <w:rsid w:val="00502C1F"/>
    <w:rsid w:val="00503559"/>
    <w:rsid w:val="00504914"/>
    <w:rsid w:val="00506322"/>
    <w:rsid w:val="00506756"/>
    <w:rsid w:val="00506BF0"/>
    <w:rsid w:val="00507E18"/>
    <w:rsid w:val="005124DA"/>
    <w:rsid w:val="00512E5A"/>
    <w:rsid w:val="00513009"/>
    <w:rsid w:val="005130DC"/>
    <w:rsid w:val="00515187"/>
    <w:rsid w:val="005168BF"/>
    <w:rsid w:val="00517F5C"/>
    <w:rsid w:val="00520288"/>
    <w:rsid w:val="00521AD1"/>
    <w:rsid w:val="00521D8D"/>
    <w:rsid w:val="00523302"/>
    <w:rsid w:val="00523C09"/>
    <w:rsid w:val="005247C5"/>
    <w:rsid w:val="00525F91"/>
    <w:rsid w:val="00526D87"/>
    <w:rsid w:val="005276F0"/>
    <w:rsid w:val="00530DE3"/>
    <w:rsid w:val="005317D9"/>
    <w:rsid w:val="00532D72"/>
    <w:rsid w:val="0053345D"/>
    <w:rsid w:val="00534AC5"/>
    <w:rsid w:val="00535C9F"/>
    <w:rsid w:val="00537E7A"/>
    <w:rsid w:val="00541078"/>
    <w:rsid w:val="00542F99"/>
    <w:rsid w:val="0054471C"/>
    <w:rsid w:val="00544BF0"/>
    <w:rsid w:val="005462D4"/>
    <w:rsid w:val="00546C4E"/>
    <w:rsid w:val="0054781C"/>
    <w:rsid w:val="005521B5"/>
    <w:rsid w:val="00552ED8"/>
    <w:rsid w:val="005530D7"/>
    <w:rsid w:val="005532BE"/>
    <w:rsid w:val="00553336"/>
    <w:rsid w:val="00553F1C"/>
    <w:rsid w:val="00555048"/>
    <w:rsid w:val="00555613"/>
    <w:rsid w:val="005566AB"/>
    <w:rsid w:val="005569E4"/>
    <w:rsid w:val="0056022A"/>
    <w:rsid w:val="005610A9"/>
    <w:rsid w:val="0056174B"/>
    <w:rsid w:val="00561A40"/>
    <w:rsid w:val="00561A9A"/>
    <w:rsid w:val="00561B5E"/>
    <w:rsid w:val="00562968"/>
    <w:rsid w:val="00563544"/>
    <w:rsid w:val="00563DD9"/>
    <w:rsid w:val="00564044"/>
    <w:rsid w:val="005643CF"/>
    <w:rsid w:val="00564658"/>
    <w:rsid w:val="00564DF6"/>
    <w:rsid w:val="00566A26"/>
    <w:rsid w:val="00566CD6"/>
    <w:rsid w:val="00566DE7"/>
    <w:rsid w:val="00566E2D"/>
    <w:rsid w:val="00567047"/>
    <w:rsid w:val="005678CE"/>
    <w:rsid w:val="00573437"/>
    <w:rsid w:val="00573EC1"/>
    <w:rsid w:val="005742E9"/>
    <w:rsid w:val="005742FA"/>
    <w:rsid w:val="0057498B"/>
    <w:rsid w:val="005767AF"/>
    <w:rsid w:val="00580221"/>
    <w:rsid w:val="00580A70"/>
    <w:rsid w:val="00582200"/>
    <w:rsid w:val="00582E27"/>
    <w:rsid w:val="0058316B"/>
    <w:rsid w:val="00583C34"/>
    <w:rsid w:val="00585834"/>
    <w:rsid w:val="00585A1B"/>
    <w:rsid w:val="0058742F"/>
    <w:rsid w:val="0058784D"/>
    <w:rsid w:val="00590948"/>
    <w:rsid w:val="005910D8"/>
    <w:rsid w:val="00592A08"/>
    <w:rsid w:val="0059378F"/>
    <w:rsid w:val="00593A04"/>
    <w:rsid w:val="005953D6"/>
    <w:rsid w:val="00595E21"/>
    <w:rsid w:val="00597A63"/>
    <w:rsid w:val="005A029C"/>
    <w:rsid w:val="005A0F6E"/>
    <w:rsid w:val="005A24FB"/>
    <w:rsid w:val="005A295A"/>
    <w:rsid w:val="005A3524"/>
    <w:rsid w:val="005A3A8C"/>
    <w:rsid w:val="005A490C"/>
    <w:rsid w:val="005A4C98"/>
    <w:rsid w:val="005A74EE"/>
    <w:rsid w:val="005A7627"/>
    <w:rsid w:val="005B10BD"/>
    <w:rsid w:val="005B1A09"/>
    <w:rsid w:val="005B3F52"/>
    <w:rsid w:val="005B5274"/>
    <w:rsid w:val="005B6011"/>
    <w:rsid w:val="005B7162"/>
    <w:rsid w:val="005C2AF3"/>
    <w:rsid w:val="005C5075"/>
    <w:rsid w:val="005C6CD9"/>
    <w:rsid w:val="005C776C"/>
    <w:rsid w:val="005D003B"/>
    <w:rsid w:val="005D14AC"/>
    <w:rsid w:val="005D1C7F"/>
    <w:rsid w:val="005D1F36"/>
    <w:rsid w:val="005D2505"/>
    <w:rsid w:val="005D5055"/>
    <w:rsid w:val="005D5C18"/>
    <w:rsid w:val="005D5E11"/>
    <w:rsid w:val="005D663A"/>
    <w:rsid w:val="005D6D9C"/>
    <w:rsid w:val="005E0C26"/>
    <w:rsid w:val="005E1EBF"/>
    <w:rsid w:val="005E2FBC"/>
    <w:rsid w:val="005E3665"/>
    <w:rsid w:val="005E57FA"/>
    <w:rsid w:val="005E7BAF"/>
    <w:rsid w:val="005F00D7"/>
    <w:rsid w:val="005F1591"/>
    <w:rsid w:val="005F2E68"/>
    <w:rsid w:val="005F354E"/>
    <w:rsid w:val="005F371D"/>
    <w:rsid w:val="005F3DB8"/>
    <w:rsid w:val="005F40CE"/>
    <w:rsid w:val="005F5266"/>
    <w:rsid w:val="005F5C53"/>
    <w:rsid w:val="005F5D5C"/>
    <w:rsid w:val="005F6342"/>
    <w:rsid w:val="005F7E73"/>
    <w:rsid w:val="006014B2"/>
    <w:rsid w:val="006016AE"/>
    <w:rsid w:val="00604439"/>
    <w:rsid w:val="00604B8C"/>
    <w:rsid w:val="00604C95"/>
    <w:rsid w:val="00605FBA"/>
    <w:rsid w:val="0060728F"/>
    <w:rsid w:val="00607937"/>
    <w:rsid w:val="00610040"/>
    <w:rsid w:val="00610877"/>
    <w:rsid w:val="00610A25"/>
    <w:rsid w:val="006125DF"/>
    <w:rsid w:val="00612CDE"/>
    <w:rsid w:val="00613CD8"/>
    <w:rsid w:val="006160B3"/>
    <w:rsid w:val="00616565"/>
    <w:rsid w:val="00616EB4"/>
    <w:rsid w:val="00617497"/>
    <w:rsid w:val="00617C79"/>
    <w:rsid w:val="0062095B"/>
    <w:rsid w:val="006218F8"/>
    <w:rsid w:val="00622774"/>
    <w:rsid w:val="00622A0E"/>
    <w:rsid w:val="00625D81"/>
    <w:rsid w:val="00627177"/>
    <w:rsid w:val="0062718E"/>
    <w:rsid w:val="006274C6"/>
    <w:rsid w:val="006309ED"/>
    <w:rsid w:val="0063250B"/>
    <w:rsid w:val="00632F4C"/>
    <w:rsid w:val="006342D3"/>
    <w:rsid w:val="00634EE8"/>
    <w:rsid w:val="006353C4"/>
    <w:rsid w:val="00635CF1"/>
    <w:rsid w:val="006373FE"/>
    <w:rsid w:val="00637D1B"/>
    <w:rsid w:val="0064015F"/>
    <w:rsid w:val="0064046A"/>
    <w:rsid w:val="006406CE"/>
    <w:rsid w:val="00641AB3"/>
    <w:rsid w:val="00641DFB"/>
    <w:rsid w:val="006420DE"/>
    <w:rsid w:val="0064245F"/>
    <w:rsid w:val="00642579"/>
    <w:rsid w:val="006427C2"/>
    <w:rsid w:val="00642954"/>
    <w:rsid w:val="00644CB9"/>
    <w:rsid w:val="006460D0"/>
    <w:rsid w:val="00646191"/>
    <w:rsid w:val="00646DCD"/>
    <w:rsid w:val="006479FF"/>
    <w:rsid w:val="006501E9"/>
    <w:rsid w:val="00651A35"/>
    <w:rsid w:val="0065291A"/>
    <w:rsid w:val="006529B2"/>
    <w:rsid w:val="0065426E"/>
    <w:rsid w:val="0065641D"/>
    <w:rsid w:val="00656C5E"/>
    <w:rsid w:val="0065763E"/>
    <w:rsid w:val="00657B54"/>
    <w:rsid w:val="0066024A"/>
    <w:rsid w:val="00660287"/>
    <w:rsid w:val="00660362"/>
    <w:rsid w:val="00660402"/>
    <w:rsid w:val="00660A1B"/>
    <w:rsid w:val="00660BE0"/>
    <w:rsid w:val="00665DEE"/>
    <w:rsid w:val="0066765D"/>
    <w:rsid w:val="00667CAB"/>
    <w:rsid w:val="006708B6"/>
    <w:rsid w:val="0067181A"/>
    <w:rsid w:val="00671B17"/>
    <w:rsid w:val="0067208F"/>
    <w:rsid w:val="00672B14"/>
    <w:rsid w:val="00672BDA"/>
    <w:rsid w:val="00673586"/>
    <w:rsid w:val="00673D7A"/>
    <w:rsid w:val="00675665"/>
    <w:rsid w:val="006756EE"/>
    <w:rsid w:val="006775FA"/>
    <w:rsid w:val="006776D2"/>
    <w:rsid w:val="0068231D"/>
    <w:rsid w:val="006830C3"/>
    <w:rsid w:val="00683A9D"/>
    <w:rsid w:val="00683BBE"/>
    <w:rsid w:val="00684FF1"/>
    <w:rsid w:val="00685360"/>
    <w:rsid w:val="0068549A"/>
    <w:rsid w:val="006879A6"/>
    <w:rsid w:val="0069025B"/>
    <w:rsid w:val="00691C9B"/>
    <w:rsid w:val="00691EAD"/>
    <w:rsid w:val="006923C0"/>
    <w:rsid w:val="00692528"/>
    <w:rsid w:val="006934E8"/>
    <w:rsid w:val="00694440"/>
    <w:rsid w:val="00694986"/>
    <w:rsid w:val="00694F22"/>
    <w:rsid w:val="00694F72"/>
    <w:rsid w:val="00696446"/>
    <w:rsid w:val="0069722F"/>
    <w:rsid w:val="00697C3D"/>
    <w:rsid w:val="00697C59"/>
    <w:rsid w:val="00697EC4"/>
    <w:rsid w:val="006A0552"/>
    <w:rsid w:val="006A1944"/>
    <w:rsid w:val="006A2373"/>
    <w:rsid w:val="006A3F90"/>
    <w:rsid w:val="006A474F"/>
    <w:rsid w:val="006A508A"/>
    <w:rsid w:val="006A626D"/>
    <w:rsid w:val="006A679B"/>
    <w:rsid w:val="006B0D9E"/>
    <w:rsid w:val="006B1E3E"/>
    <w:rsid w:val="006B21C9"/>
    <w:rsid w:val="006B342E"/>
    <w:rsid w:val="006B4755"/>
    <w:rsid w:val="006B686F"/>
    <w:rsid w:val="006B6A91"/>
    <w:rsid w:val="006B71C8"/>
    <w:rsid w:val="006C0401"/>
    <w:rsid w:val="006C07DF"/>
    <w:rsid w:val="006C08BE"/>
    <w:rsid w:val="006C0B09"/>
    <w:rsid w:val="006C10D1"/>
    <w:rsid w:val="006C14C0"/>
    <w:rsid w:val="006C2CE2"/>
    <w:rsid w:val="006C520A"/>
    <w:rsid w:val="006C5ED0"/>
    <w:rsid w:val="006C6D26"/>
    <w:rsid w:val="006C7F78"/>
    <w:rsid w:val="006D1171"/>
    <w:rsid w:val="006D390F"/>
    <w:rsid w:val="006D4FA4"/>
    <w:rsid w:val="006D51B5"/>
    <w:rsid w:val="006D56FB"/>
    <w:rsid w:val="006D6BB1"/>
    <w:rsid w:val="006D71C9"/>
    <w:rsid w:val="006E1D62"/>
    <w:rsid w:val="006E1F8C"/>
    <w:rsid w:val="006E28F4"/>
    <w:rsid w:val="006E2E16"/>
    <w:rsid w:val="006E3174"/>
    <w:rsid w:val="006E47AC"/>
    <w:rsid w:val="006E5379"/>
    <w:rsid w:val="006E61F9"/>
    <w:rsid w:val="006E653D"/>
    <w:rsid w:val="006E66F8"/>
    <w:rsid w:val="006E6FB3"/>
    <w:rsid w:val="006E7482"/>
    <w:rsid w:val="006E750E"/>
    <w:rsid w:val="006F15AB"/>
    <w:rsid w:val="006F37A2"/>
    <w:rsid w:val="006F6815"/>
    <w:rsid w:val="007002F1"/>
    <w:rsid w:val="00700BF7"/>
    <w:rsid w:val="0070174A"/>
    <w:rsid w:val="00703801"/>
    <w:rsid w:val="00705E9E"/>
    <w:rsid w:val="0070612D"/>
    <w:rsid w:val="00706F49"/>
    <w:rsid w:val="007070B6"/>
    <w:rsid w:val="0070724C"/>
    <w:rsid w:val="00707E47"/>
    <w:rsid w:val="00710F2F"/>
    <w:rsid w:val="007110FB"/>
    <w:rsid w:val="0071145D"/>
    <w:rsid w:val="007119B8"/>
    <w:rsid w:val="00713945"/>
    <w:rsid w:val="00714015"/>
    <w:rsid w:val="00714F5C"/>
    <w:rsid w:val="00715852"/>
    <w:rsid w:val="0071606B"/>
    <w:rsid w:val="007162E2"/>
    <w:rsid w:val="007169C7"/>
    <w:rsid w:val="00716B9C"/>
    <w:rsid w:val="00717218"/>
    <w:rsid w:val="00717766"/>
    <w:rsid w:val="00717C51"/>
    <w:rsid w:val="00721273"/>
    <w:rsid w:val="00721D22"/>
    <w:rsid w:val="00722767"/>
    <w:rsid w:val="00723349"/>
    <w:rsid w:val="0072450D"/>
    <w:rsid w:val="0072581F"/>
    <w:rsid w:val="007261EC"/>
    <w:rsid w:val="00726364"/>
    <w:rsid w:val="0072653C"/>
    <w:rsid w:val="00726B9B"/>
    <w:rsid w:val="00730752"/>
    <w:rsid w:val="007322BC"/>
    <w:rsid w:val="0073520F"/>
    <w:rsid w:val="00735B38"/>
    <w:rsid w:val="00736879"/>
    <w:rsid w:val="0073721B"/>
    <w:rsid w:val="007414B5"/>
    <w:rsid w:val="00742AC5"/>
    <w:rsid w:val="0074314B"/>
    <w:rsid w:val="00743CE1"/>
    <w:rsid w:val="0074465B"/>
    <w:rsid w:val="0074612D"/>
    <w:rsid w:val="00750E80"/>
    <w:rsid w:val="0075179A"/>
    <w:rsid w:val="0075212D"/>
    <w:rsid w:val="007525C1"/>
    <w:rsid w:val="0075379C"/>
    <w:rsid w:val="00755901"/>
    <w:rsid w:val="0076054D"/>
    <w:rsid w:val="00762ED2"/>
    <w:rsid w:val="0076306C"/>
    <w:rsid w:val="0076528E"/>
    <w:rsid w:val="00765F5B"/>
    <w:rsid w:val="00767443"/>
    <w:rsid w:val="0076748D"/>
    <w:rsid w:val="0077014A"/>
    <w:rsid w:val="00772CAC"/>
    <w:rsid w:val="00773A83"/>
    <w:rsid w:val="00774AEA"/>
    <w:rsid w:val="00774F65"/>
    <w:rsid w:val="00780294"/>
    <w:rsid w:val="00780EC0"/>
    <w:rsid w:val="00781204"/>
    <w:rsid w:val="00781B84"/>
    <w:rsid w:val="00781E06"/>
    <w:rsid w:val="00781EC4"/>
    <w:rsid w:val="00783A39"/>
    <w:rsid w:val="00784996"/>
    <w:rsid w:val="007855FF"/>
    <w:rsid w:val="00790EEC"/>
    <w:rsid w:val="00791BDF"/>
    <w:rsid w:val="00792633"/>
    <w:rsid w:val="00792B24"/>
    <w:rsid w:val="00792D90"/>
    <w:rsid w:val="0079378E"/>
    <w:rsid w:val="007941CA"/>
    <w:rsid w:val="007942CA"/>
    <w:rsid w:val="007952C8"/>
    <w:rsid w:val="00795CB9"/>
    <w:rsid w:val="0079603A"/>
    <w:rsid w:val="0079656C"/>
    <w:rsid w:val="007973BA"/>
    <w:rsid w:val="00797630"/>
    <w:rsid w:val="00797D92"/>
    <w:rsid w:val="007A0D82"/>
    <w:rsid w:val="007A0F90"/>
    <w:rsid w:val="007A24BD"/>
    <w:rsid w:val="007A25BB"/>
    <w:rsid w:val="007A2AF7"/>
    <w:rsid w:val="007A34E9"/>
    <w:rsid w:val="007A53B9"/>
    <w:rsid w:val="007A5A8F"/>
    <w:rsid w:val="007A5C15"/>
    <w:rsid w:val="007A60D8"/>
    <w:rsid w:val="007A6AB5"/>
    <w:rsid w:val="007B1258"/>
    <w:rsid w:val="007B3D42"/>
    <w:rsid w:val="007B5FDA"/>
    <w:rsid w:val="007B61AA"/>
    <w:rsid w:val="007B6AC4"/>
    <w:rsid w:val="007B7E7E"/>
    <w:rsid w:val="007C03D2"/>
    <w:rsid w:val="007C03E4"/>
    <w:rsid w:val="007C051B"/>
    <w:rsid w:val="007C0E54"/>
    <w:rsid w:val="007C2C41"/>
    <w:rsid w:val="007C2D38"/>
    <w:rsid w:val="007C2EB0"/>
    <w:rsid w:val="007C546D"/>
    <w:rsid w:val="007C7111"/>
    <w:rsid w:val="007C7B9C"/>
    <w:rsid w:val="007C7C5A"/>
    <w:rsid w:val="007D03E6"/>
    <w:rsid w:val="007D0A14"/>
    <w:rsid w:val="007D20B6"/>
    <w:rsid w:val="007D2332"/>
    <w:rsid w:val="007D2933"/>
    <w:rsid w:val="007D3791"/>
    <w:rsid w:val="007D3B93"/>
    <w:rsid w:val="007D61BA"/>
    <w:rsid w:val="007D7669"/>
    <w:rsid w:val="007E276B"/>
    <w:rsid w:val="007E3480"/>
    <w:rsid w:val="007E5416"/>
    <w:rsid w:val="007E5637"/>
    <w:rsid w:val="007E5BF1"/>
    <w:rsid w:val="007E6EBD"/>
    <w:rsid w:val="007E71AB"/>
    <w:rsid w:val="007E7AA3"/>
    <w:rsid w:val="007F0C31"/>
    <w:rsid w:val="007F0D99"/>
    <w:rsid w:val="007F1631"/>
    <w:rsid w:val="007F1EE6"/>
    <w:rsid w:val="007F2C15"/>
    <w:rsid w:val="007F2C81"/>
    <w:rsid w:val="007F338C"/>
    <w:rsid w:val="007F4724"/>
    <w:rsid w:val="007F49E0"/>
    <w:rsid w:val="007F4AB6"/>
    <w:rsid w:val="007F55A0"/>
    <w:rsid w:val="007F5600"/>
    <w:rsid w:val="007F6B01"/>
    <w:rsid w:val="007F6F6B"/>
    <w:rsid w:val="007F738B"/>
    <w:rsid w:val="0080037B"/>
    <w:rsid w:val="0080065A"/>
    <w:rsid w:val="00803226"/>
    <w:rsid w:val="00803543"/>
    <w:rsid w:val="0080419B"/>
    <w:rsid w:val="00804309"/>
    <w:rsid w:val="00804ABC"/>
    <w:rsid w:val="00805E8C"/>
    <w:rsid w:val="008067DE"/>
    <w:rsid w:val="00806ACF"/>
    <w:rsid w:val="008127A6"/>
    <w:rsid w:val="00813A98"/>
    <w:rsid w:val="00814040"/>
    <w:rsid w:val="00814AF2"/>
    <w:rsid w:val="00817147"/>
    <w:rsid w:val="00817206"/>
    <w:rsid w:val="008176E6"/>
    <w:rsid w:val="008226A9"/>
    <w:rsid w:val="008233AE"/>
    <w:rsid w:val="00824E35"/>
    <w:rsid w:val="00830934"/>
    <w:rsid w:val="00830BCF"/>
    <w:rsid w:val="00831C18"/>
    <w:rsid w:val="00832CB7"/>
    <w:rsid w:val="00833FA2"/>
    <w:rsid w:val="00834483"/>
    <w:rsid w:val="00835694"/>
    <w:rsid w:val="00835B69"/>
    <w:rsid w:val="00837E80"/>
    <w:rsid w:val="00841B40"/>
    <w:rsid w:val="008503E9"/>
    <w:rsid w:val="00850CDB"/>
    <w:rsid w:val="0085180F"/>
    <w:rsid w:val="008523B9"/>
    <w:rsid w:val="00855366"/>
    <w:rsid w:val="008557A3"/>
    <w:rsid w:val="00855A44"/>
    <w:rsid w:val="00857254"/>
    <w:rsid w:val="00857959"/>
    <w:rsid w:val="008607BE"/>
    <w:rsid w:val="00861057"/>
    <w:rsid w:val="008615DF"/>
    <w:rsid w:val="00862138"/>
    <w:rsid w:val="008621AF"/>
    <w:rsid w:val="008624EF"/>
    <w:rsid w:val="008657AC"/>
    <w:rsid w:val="00865CF5"/>
    <w:rsid w:val="00866C2A"/>
    <w:rsid w:val="00867554"/>
    <w:rsid w:val="0087046F"/>
    <w:rsid w:val="008728B8"/>
    <w:rsid w:val="00872A15"/>
    <w:rsid w:val="008733CC"/>
    <w:rsid w:val="00873CCF"/>
    <w:rsid w:val="0087464B"/>
    <w:rsid w:val="00876773"/>
    <w:rsid w:val="00876933"/>
    <w:rsid w:val="0088087C"/>
    <w:rsid w:val="00880F50"/>
    <w:rsid w:val="00882349"/>
    <w:rsid w:val="008827C5"/>
    <w:rsid w:val="00882C93"/>
    <w:rsid w:val="008843A1"/>
    <w:rsid w:val="00885986"/>
    <w:rsid w:val="00885D7F"/>
    <w:rsid w:val="00885DB2"/>
    <w:rsid w:val="00885DBE"/>
    <w:rsid w:val="00886764"/>
    <w:rsid w:val="008868FC"/>
    <w:rsid w:val="00890ABA"/>
    <w:rsid w:val="00890C14"/>
    <w:rsid w:val="00891FA9"/>
    <w:rsid w:val="00892945"/>
    <w:rsid w:val="00892F2B"/>
    <w:rsid w:val="0089584F"/>
    <w:rsid w:val="00895BF4"/>
    <w:rsid w:val="0089630B"/>
    <w:rsid w:val="00896B32"/>
    <w:rsid w:val="00897084"/>
    <w:rsid w:val="008A07CF"/>
    <w:rsid w:val="008A1E2C"/>
    <w:rsid w:val="008A1E79"/>
    <w:rsid w:val="008A25B9"/>
    <w:rsid w:val="008A2C47"/>
    <w:rsid w:val="008A399E"/>
    <w:rsid w:val="008A55A4"/>
    <w:rsid w:val="008A59FB"/>
    <w:rsid w:val="008A686C"/>
    <w:rsid w:val="008A695D"/>
    <w:rsid w:val="008A6ECE"/>
    <w:rsid w:val="008A76C2"/>
    <w:rsid w:val="008B07B8"/>
    <w:rsid w:val="008B102F"/>
    <w:rsid w:val="008B14BD"/>
    <w:rsid w:val="008B316C"/>
    <w:rsid w:val="008B3D2E"/>
    <w:rsid w:val="008B586F"/>
    <w:rsid w:val="008B7053"/>
    <w:rsid w:val="008C00E3"/>
    <w:rsid w:val="008C0364"/>
    <w:rsid w:val="008C0A95"/>
    <w:rsid w:val="008C0EA7"/>
    <w:rsid w:val="008C11FB"/>
    <w:rsid w:val="008C29A3"/>
    <w:rsid w:val="008C2B6D"/>
    <w:rsid w:val="008C2D9C"/>
    <w:rsid w:val="008C33C0"/>
    <w:rsid w:val="008C40F7"/>
    <w:rsid w:val="008C6FE1"/>
    <w:rsid w:val="008C7AB6"/>
    <w:rsid w:val="008D009F"/>
    <w:rsid w:val="008D024A"/>
    <w:rsid w:val="008D154F"/>
    <w:rsid w:val="008D22BD"/>
    <w:rsid w:val="008D3617"/>
    <w:rsid w:val="008D3DA5"/>
    <w:rsid w:val="008D45CB"/>
    <w:rsid w:val="008D4A2E"/>
    <w:rsid w:val="008D54F8"/>
    <w:rsid w:val="008D6044"/>
    <w:rsid w:val="008E0044"/>
    <w:rsid w:val="008E27BE"/>
    <w:rsid w:val="008E3A5A"/>
    <w:rsid w:val="008E439F"/>
    <w:rsid w:val="008E4913"/>
    <w:rsid w:val="008E4C6A"/>
    <w:rsid w:val="008E5ACE"/>
    <w:rsid w:val="008E5AD9"/>
    <w:rsid w:val="008E68C1"/>
    <w:rsid w:val="008E6F95"/>
    <w:rsid w:val="008F075D"/>
    <w:rsid w:val="008F0CB7"/>
    <w:rsid w:val="008F0F82"/>
    <w:rsid w:val="008F1B0C"/>
    <w:rsid w:val="008F1D81"/>
    <w:rsid w:val="008F2AC1"/>
    <w:rsid w:val="008F3917"/>
    <w:rsid w:val="008F4A44"/>
    <w:rsid w:val="008F5FE3"/>
    <w:rsid w:val="008F6D28"/>
    <w:rsid w:val="008F7397"/>
    <w:rsid w:val="008F739B"/>
    <w:rsid w:val="008F78F6"/>
    <w:rsid w:val="00900051"/>
    <w:rsid w:val="00901293"/>
    <w:rsid w:val="00904BB7"/>
    <w:rsid w:val="00905E39"/>
    <w:rsid w:val="0090706F"/>
    <w:rsid w:val="009071DC"/>
    <w:rsid w:val="009077BC"/>
    <w:rsid w:val="00907A65"/>
    <w:rsid w:val="00911069"/>
    <w:rsid w:val="0091132A"/>
    <w:rsid w:val="009137E7"/>
    <w:rsid w:val="00913CC3"/>
    <w:rsid w:val="009142CD"/>
    <w:rsid w:val="009177A6"/>
    <w:rsid w:val="00917A52"/>
    <w:rsid w:val="00917C53"/>
    <w:rsid w:val="00921E7B"/>
    <w:rsid w:val="0092243F"/>
    <w:rsid w:val="00923DD2"/>
    <w:rsid w:val="0092442F"/>
    <w:rsid w:val="009255DA"/>
    <w:rsid w:val="0093207F"/>
    <w:rsid w:val="00932BFE"/>
    <w:rsid w:val="00933C5C"/>
    <w:rsid w:val="00933CB6"/>
    <w:rsid w:val="009341F8"/>
    <w:rsid w:val="00934931"/>
    <w:rsid w:val="00935C88"/>
    <w:rsid w:val="00937570"/>
    <w:rsid w:val="00937FA0"/>
    <w:rsid w:val="0094105C"/>
    <w:rsid w:val="00941BD8"/>
    <w:rsid w:val="0094230D"/>
    <w:rsid w:val="00942A00"/>
    <w:rsid w:val="00942CA0"/>
    <w:rsid w:val="00943041"/>
    <w:rsid w:val="00943930"/>
    <w:rsid w:val="00943D79"/>
    <w:rsid w:val="0094504C"/>
    <w:rsid w:val="009459D2"/>
    <w:rsid w:val="00945E29"/>
    <w:rsid w:val="00950B17"/>
    <w:rsid w:val="009516D3"/>
    <w:rsid w:val="00951CF9"/>
    <w:rsid w:val="00951EAB"/>
    <w:rsid w:val="0095234D"/>
    <w:rsid w:val="00953BB7"/>
    <w:rsid w:val="00953CA2"/>
    <w:rsid w:val="00953D4B"/>
    <w:rsid w:val="009546C0"/>
    <w:rsid w:val="00954E36"/>
    <w:rsid w:val="00956133"/>
    <w:rsid w:val="00956563"/>
    <w:rsid w:val="009569A9"/>
    <w:rsid w:val="009579E7"/>
    <w:rsid w:val="00961806"/>
    <w:rsid w:val="00962BD7"/>
    <w:rsid w:val="009635CE"/>
    <w:rsid w:val="009637AD"/>
    <w:rsid w:val="009658EE"/>
    <w:rsid w:val="00965A41"/>
    <w:rsid w:val="009702FD"/>
    <w:rsid w:val="00970822"/>
    <w:rsid w:val="00971596"/>
    <w:rsid w:val="009716ED"/>
    <w:rsid w:val="00971E12"/>
    <w:rsid w:val="00973EE9"/>
    <w:rsid w:val="00974167"/>
    <w:rsid w:val="00975F7B"/>
    <w:rsid w:val="00976203"/>
    <w:rsid w:val="00977475"/>
    <w:rsid w:val="00977697"/>
    <w:rsid w:val="00980D49"/>
    <w:rsid w:val="00982583"/>
    <w:rsid w:val="00983484"/>
    <w:rsid w:val="00983F64"/>
    <w:rsid w:val="00984E4A"/>
    <w:rsid w:val="009855DD"/>
    <w:rsid w:val="00985A4F"/>
    <w:rsid w:val="00987EAF"/>
    <w:rsid w:val="0099023E"/>
    <w:rsid w:val="009906B5"/>
    <w:rsid w:val="009912E5"/>
    <w:rsid w:val="00992157"/>
    <w:rsid w:val="00992EB6"/>
    <w:rsid w:val="00993265"/>
    <w:rsid w:val="00994315"/>
    <w:rsid w:val="00995213"/>
    <w:rsid w:val="0099578E"/>
    <w:rsid w:val="00996042"/>
    <w:rsid w:val="0099671F"/>
    <w:rsid w:val="00997517"/>
    <w:rsid w:val="0099763C"/>
    <w:rsid w:val="009A015A"/>
    <w:rsid w:val="009A0401"/>
    <w:rsid w:val="009A28F3"/>
    <w:rsid w:val="009A2F20"/>
    <w:rsid w:val="009A2FF4"/>
    <w:rsid w:val="009A349E"/>
    <w:rsid w:val="009A4007"/>
    <w:rsid w:val="009A476A"/>
    <w:rsid w:val="009A4CD9"/>
    <w:rsid w:val="009A66F2"/>
    <w:rsid w:val="009B0620"/>
    <w:rsid w:val="009B0DB6"/>
    <w:rsid w:val="009B28C9"/>
    <w:rsid w:val="009B2A53"/>
    <w:rsid w:val="009B3308"/>
    <w:rsid w:val="009B3727"/>
    <w:rsid w:val="009B3CBC"/>
    <w:rsid w:val="009B4161"/>
    <w:rsid w:val="009B6963"/>
    <w:rsid w:val="009C0115"/>
    <w:rsid w:val="009C08CC"/>
    <w:rsid w:val="009C0EA3"/>
    <w:rsid w:val="009C23ED"/>
    <w:rsid w:val="009C3ABB"/>
    <w:rsid w:val="009C3DF4"/>
    <w:rsid w:val="009C4788"/>
    <w:rsid w:val="009C539A"/>
    <w:rsid w:val="009C68EB"/>
    <w:rsid w:val="009C6BB7"/>
    <w:rsid w:val="009D0081"/>
    <w:rsid w:val="009D0A83"/>
    <w:rsid w:val="009D3D25"/>
    <w:rsid w:val="009D4209"/>
    <w:rsid w:val="009D447B"/>
    <w:rsid w:val="009D575E"/>
    <w:rsid w:val="009D6C67"/>
    <w:rsid w:val="009E01B2"/>
    <w:rsid w:val="009E08B8"/>
    <w:rsid w:val="009E0DA2"/>
    <w:rsid w:val="009E2007"/>
    <w:rsid w:val="009E231A"/>
    <w:rsid w:val="009E330D"/>
    <w:rsid w:val="009E3A06"/>
    <w:rsid w:val="009E3AE7"/>
    <w:rsid w:val="009E40C4"/>
    <w:rsid w:val="009E4A73"/>
    <w:rsid w:val="009E4ACD"/>
    <w:rsid w:val="009E50A1"/>
    <w:rsid w:val="009E53DB"/>
    <w:rsid w:val="009E5554"/>
    <w:rsid w:val="009E5E89"/>
    <w:rsid w:val="009F30EC"/>
    <w:rsid w:val="009F3545"/>
    <w:rsid w:val="009F419F"/>
    <w:rsid w:val="009F5826"/>
    <w:rsid w:val="009F736D"/>
    <w:rsid w:val="00A00EC2"/>
    <w:rsid w:val="00A02333"/>
    <w:rsid w:val="00A02DE6"/>
    <w:rsid w:val="00A02E77"/>
    <w:rsid w:val="00A02FA6"/>
    <w:rsid w:val="00A03534"/>
    <w:rsid w:val="00A0517A"/>
    <w:rsid w:val="00A05313"/>
    <w:rsid w:val="00A05DBD"/>
    <w:rsid w:val="00A07656"/>
    <w:rsid w:val="00A07AF3"/>
    <w:rsid w:val="00A10399"/>
    <w:rsid w:val="00A118CE"/>
    <w:rsid w:val="00A11BAF"/>
    <w:rsid w:val="00A1236F"/>
    <w:rsid w:val="00A13FD0"/>
    <w:rsid w:val="00A14DF4"/>
    <w:rsid w:val="00A158A9"/>
    <w:rsid w:val="00A16861"/>
    <w:rsid w:val="00A22A35"/>
    <w:rsid w:val="00A22FDF"/>
    <w:rsid w:val="00A23041"/>
    <w:rsid w:val="00A232CC"/>
    <w:rsid w:val="00A25BA6"/>
    <w:rsid w:val="00A27FBF"/>
    <w:rsid w:val="00A3215C"/>
    <w:rsid w:val="00A32F17"/>
    <w:rsid w:val="00A334C2"/>
    <w:rsid w:val="00A34C94"/>
    <w:rsid w:val="00A368F3"/>
    <w:rsid w:val="00A42151"/>
    <w:rsid w:val="00A439A0"/>
    <w:rsid w:val="00A43F54"/>
    <w:rsid w:val="00A443C5"/>
    <w:rsid w:val="00A443E2"/>
    <w:rsid w:val="00A44526"/>
    <w:rsid w:val="00A4621C"/>
    <w:rsid w:val="00A465FF"/>
    <w:rsid w:val="00A46841"/>
    <w:rsid w:val="00A46D17"/>
    <w:rsid w:val="00A474B6"/>
    <w:rsid w:val="00A516F0"/>
    <w:rsid w:val="00A516FF"/>
    <w:rsid w:val="00A559E2"/>
    <w:rsid w:val="00A565A3"/>
    <w:rsid w:val="00A62085"/>
    <w:rsid w:val="00A63207"/>
    <w:rsid w:val="00A63AF8"/>
    <w:rsid w:val="00A63E0A"/>
    <w:rsid w:val="00A63EE9"/>
    <w:rsid w:val="00A66219"/>
    <w:rsid w:val="00A67C72"/>
    <w:rsid w:val="00A701E0"/>
    <w:rsid w:val="00A73A11"/>
    <w:rsid w:val="00A74208"/>
    <w:rsid w:val="00A742EE"/>
    <w:rsid w:val="00A770A5"/>
    <w:rsid w:val="00A80707"/>
    <w:rsid w:val="00A809E0"/>
    <w:rsid w:val="00A81E0B"/>
    <w:rsid w:val="00A82188"/>
    <w:rsid w:val="00A8299D"/>
    <w:rsid w:val="00A82D19"/>
    <w:rsid w:val="00A83904"/>
    <w:rsid w:val="00A85564"/>
    <w:rsid w:val="00A91864"/>
    <w:rsid w:val="00A923C2"/>
    <w:rsid w:val="00A9297A"/>
    <w:rsid w:val="00A93B13"/>
    <w:rsid w:val="00A94282"/>
    <w:rsid w:val="00A945AE"/>
    <w:rsid w:val="00AA0957"/>
    <w:rsid w:val="00AA096C"/>
    <w:rsid w:val="00AA0AD3"/>
    <w:rsid w:val="00AA0C04"/>
    <w:rsid w:val="00AA16E6"/>
    <w:rsid w:val="00AA2585"/>
    <w:rsid w:val="00AA39BD"/>
    <w:rsid w:val="00AA46FA"/>
    <w:rsid w:val="00AA4D6C"/>
    <w:rsid w:val="00AA4E9D"/>
    <w:rsid w:val="00AA787F"/>
    <w:rsid w:val="00AA7D3A"/>
    <w:rsid w:val="00AA7E05"/>
    <w:rsid w:val="00AA7FD7"/>
    <w:rsid w:val="00AA7FD8"/>
    <w:rsid w:val="00AB0739"/>
    <w:rsid w:val="00AB0A91"/>
    <w:rsid w:val="00AB0B29"/>
    <w:rsid w:val="00AB130F"/>
    <w:rsid w:val="00AB1BBF"/>
    <w:rsid w:val="00AB1BC1"/>
    <w:rsid w:val="00AB251E"/>
    <w:rsid w:val="00AB2774"/>
    <w:rsid w:val="00AB3D66"/>
    <w:rsid w:val="00AB41D1"/>
    <w:rsid w:val="00AB5824"/>
    <w:rsid w:val="00AB698D"/>
    <w:rsid w:val="00AB6A61"/>
    <w:rsid w:val="00AC0403"/>
    <w:rsid w:val="00AC1109"/>
    <w:rsid w:val="00AC14D4"/>
    <w:rsid w:val="00AC252F"/>
    <w:rsid w:val="00AC255E"/>
    <w:rsid w:val="00AC2924"/>
    <w:rsid w:val="00AC38F1"/>
    <w:rsid w:val="00AC4371"/>
    <w:rsid w:val="00AC4D96"/>
    <w:rsid w:val="00AC64E0"/>
    <w:rsid w:val="00AD02C3"/>
    <w:rsid w:val="00AD0785"/>
    <w:rsid w:val="00AD29F9"/>
    <w:rsid w:val="00AD34C4"/>
    <w:rsid w:val="00AD46B4"/>
    <w:rsid w:val="00AD5C9B"/>
    <w:rsid w:val="00AD7A99"/>
    <w:rsid w:val="00AD7EDD"/>
    <w:rsid w:val="00AE0A1A"/>
    <w:rsid w:val="00AE0BAC"/>
    <w:rsid w:val="00AE16D6"/>
    <w:rsid w:val="00AE1B0A"/>
    <w:rsid w:val="00AE2373"/>
    <w:rsid w:val="00AE4AAE"/>
    <w:rsid w:val="00AE56C3"/>
    <w:rsid w:val="00AE6381"/>
    <w:rsid w:val="00AE774F"/>
    <w:rsid w:val="00AE7BA1"/>
    <w:rsid w:val="00AE7F70"/>
    <w:rsid w:val="00AF15E4"/>
    <w:rsid w:val="00AF384C"/>
    <w:rsid w:val="00AF6F93"/>
    <w:rsid w:val="00B002E1"/>
    <w:rsid w:val="00B00BDE"/>
    <w:rsid w:val="00B0263A"/>
    <w:rsid w:val="00B031B1"/>
    <w:rsid w:val="00B031BC"/>
    <w:rsid w:val="00B035A7"/>
    <w:rsid w:val="00B03D15"/>
    <w:rsid w:val="00B03F3C"/>
    <w:rsid w:val="00B04FF7"/>
    <w:rsid w:val="00B053B0"/>
    <w:rsid w:val="00B05800"/>
    <w:rsid w:val="00B065D2"/>
    <w:rsid w:val="00B11594"/>
    <w:rsid w:val="00B13886"/>
    <w:rsid w:val="00B175C4"/>
    <w:rsid w:val="00B179CC"/>
    <w:rsid w:val="00B20111"/>
    <w:rsid w:val="00B22065"/>
    <w:rsid w:val="00B22723"/>
    <w:rsid w:val="00B24881"/>
    <w:rsid w:val="00B24DB5"/>
    <w:rsid w:val="00B257E2"/>
    <w:rsid w:val="00B26D1E"/>
    <w:rsid w:val="00B30BB1"/>
    <w:rsid w:val="00B31035"/>
    <w:rsid w:val="00B31758"/>
    <w:rsid w:val="00B31B02"/>
    <w:rsid w:val="00B33661"/>
    <w:rsid w:val="00B33CD1"/>
    <w:rsid w:val="00B34BE2"/>
    <w:rsid w:val="00B35EE5"/>
    <w:rsid w:val="00B375E6"/>
    <w:rsid w:val="00B37760"/>
    <w:rsid w:val="00B40E5B"/>
    <w:rsid w:val="00B421A6"/>
    <w:rsid w:val="00B42BAD"/>
    <w:rsid w:val="00B4336E"/>
    <w:rsid w:val="00B4553E"/>
    <w:rsid w:val="00B50B3B"/>
    <w:rsid w:val="00B52F49"/>
    <w:rsid w:val="00B54395"/>
    <w:rsid w:val="00B5558E"/>
    <w:rsid w:val="00B55809"/>
    <w:rsid w:val="00B55D86"/>
    <w:rsid w:val="00B602F6"/>
    <w:rsid w:val="00B618FF"/>
    <w:rsid w:val="00B61CCB"/>
    <w:rsid w:val="00B61D17"/>
    <w:rsid w:val="00B623D3"/>
    <w:rsid w:val="00B6286F"/>
    <w:rsid w:val="00B6326D"/>
    <w:rsid w:val="00B6403C"/>
    <w:rsid w:val="00B64A24"/>
    <w:rsid w:val="00B64B97"/>
    <w:rsid w:val="00B64CD2"/>
    <w:rsid w:val="00B64E94"/>
    <w:rsid w:val="00B64FC2"/>
    <w:rsid w:val="00B66131"/>
    <w:rsid w:val="00B66C05"/>
    <w:rsid w:val="00B675FB"/>
    <w:rsid w:val="00B67E6A"/>
    <w:rsid w:val="00B7057B"/>
    <w:rsid w:val="00B70A0F"/>
    <w:rsid w:val="00B70F98"/>
    <w:rsid w:val="00B7136B"/>
    <w:rsid w:val="00B731F2"/>
    <w:rsid w:val="00B7402D"/>
    <w:rsid w:val="00B757F7"/>
    <w:rsid w:val="00B7607B"/>
    <w:rsid w:val="00B76945"/>
    <w:rsid w:val="00B774E0"/>
    <w:rsid w:val="00B775B9"/>
    <w:rsid w:val="00B776A4"/>
    <w:rsid w:val="00B77717"/>
    <w:rsid w:val="00B77EB8"/>
    <w:rsid w:val="00B81CEE"/>
    <w:rsid w:val="00B82B0C"/>
    <w:rsid w:val="00B83CC2"/>
    <w:rsid w:val="00B9050C"/>
    <w:rsid w:val="00B91746"/>
    <w:rsid w:val="00B91E9F"/>
    <w:rsid w:val="00B933DF"/>
    <w:rsid w:val="00B962F0"/>
    <w:rsid w:val="00B96346"/>
    <w:rsid w:val="00B96BBD"/>
    <w:rsid w:val="00B9717D"/>
    <w:rsid w:val="00B97753"/>
    <w:rsid w:val="00B97C58"/>
    <w:rsid w:val="00BA11A1"/>
    <w:rsid w:val="00BA1566"/>
    <w:rsid w:val="00BA23E1"/>
    <w:rsid w:val="00BA309E"/>
    <w:rsid w:val="00BA3656"/>
    <w:rsid w:val="00BA4BF8"/>
    <w:rsid w:val="00BA4F2D"/>
    <w:rsid w:val="00BA64C8"/>
    <w:rsid w:val="00BA6769"/>
    <w:rsid w:val="00BA72E0"/>
    <w:rsid w:val="00BA7992"/>
    <w:rsid w:val="00BB0155"/>
    <w:rsid w:val="00BB16C2"/>
    <w:rsid w:val="00BB22A6"/>
    <w:rsid w:val="00BB2876"/>
    <w:rsid w:val="00BB3B84"/>
    <w:rsid w:val="00BB3C31"/>
    <w:rsid w:val="00BB43F8"/>
    <w:rsid w:val="00BB4576"/>
    <w:rsid w:val="00BB4E77"/>
    <w:rsid w:val="00BB574D"/>
    <w:rsid w:val="00BB6EB0"/>
    <w:rsid w:val="00BC017D"/>
    <w:rsid w:val="00BC1C95"/>
    <w:rsid w:val="00BC227D"/>
    <w:rsid w:val="00BC246D"/>
    <w:rsid w:val="00BC3582"/>
    <w:rsid w:val="00BC3F32"/>
    <w:rsid w:val="00BC411D"/>
    <w:rsid w:val="00BC585D"/>
    <w:rsid w:val="00BC5BC9"/>
    <w:rsid w:val="00BC647E"/>
    <w:rsid w:val="00BC697E"/>
    <w:rsid w:val="00BC6C21"/>
    <w:rsid w:val="00BC6D12"/>
    <w:rsid w:val="00BC7AB5"/>
    <w:rsid w:val="00BD0D64"/>
    <w:rsid w:val="00BD1A87"/>
    <w:rsid w:val="00BD2612"/>
    <w:rsid w:val="00BD2F95"/>
    <w:rsid w:val="00BD3191"/>
    <w:rsid w:val="00BD3AC7"/>
    <w:rsid w:val="00BD3DAB"/>
    <w:rsid w:val="00BD4848"/>
    <w:rsid w:val="00BD4BC2"/>
    <w:rsid w:val="00BD4DF5"/>
    <w:rsid w:val="00BD4F4B"/>
    <w:rsid w:val="00BD5F32"/>
    <w:rsid w:val="00BD612D"/>
    <w:rsid w:val="00BD67F1"/>
    <w:rsid w:val="00BD7B59"/>
    <w:rsid w:val="00BD7BF8"/>
    <w:rsid w:val="00BE3657"/>
    <w:rsid w:val="00BE48F6"/>
    <w:rsid w:val="00BE5F47"/>
    <w:rsid w:val="00BE6E7F"/>
    <w:rsid w:val="00BE7FA5"/>
    <w:rsid w:val="00BE7FB1"/>
    <w:rsid w:val="00BF02C7"/>
    <w:rsid w:val="00BF0968"/>
    <w:rsid w:val="00BF0AFF"/>
    <w:rsid w:val="00BF0C1B"/>
    <w:rsid w:val="00BF3059"/>
    <w:rsid w:val="00BF372E"/>
    <w:rsid w:val="00BF3F8C"/>
    <w:rsid w:val="00BF41F2"/>
    <w:rsid w:val="00BF4644"/>
    <w:rsid w:val="00BF4984"/>
    <w:rsid w:val="00BF4A54"/>
    <w:rsid w:val="00BF4ABC"/>
    <w:rsid w:val="00BF5AC7"/>
    <w:rsid w:val="00BF5E5B"/>
    <w:rsid w:val="00BF6543"/>
    <w:rsid w:val="00C00879"/>
    <w:rsid w:val="00C008C2"/>
    <w:rsid w:val="00C02729"/>
    <w:rsid w:val="00C02930"/>
    <w:rsid w:val="00C03723"/>
    <w:rsid w:val="00C071B7"/>
    <w:rsid w:val="00C10873"/>
    <w:rsid w:val="00C12474"/>
    <w:rsid w:val="00C12A91"/>
    <w:rsid w:val="00C1343C"/>
    <w:rsid w:val="00C1475A"/>
    <w:rsid w:val="00C153A9"/>
    <w:rsid w:val="00C17051"/>
    <w:rsid w:val="00C178DE"/>
    <w:rsid w:val="00C209B3"/>
    <w:rsid w:val="00C22D83"/>
    <w:rsid w:val="00C23FFB"/>
    <w:rsid w:val="00C25F66"/>
    <w:rsid w:val="00C26A77"/>
    <w:rsid w:val="00C3115E"/>
    <w:rsid w:val="00C32B57"/>
    <w:rsid w:val="00C338E0"/>
    <w:rsid w:val="00C339B6"/>
    <w:rsid w:val="00C3425A"/>
    <w:rsid w:val="00C34771"/>
    <w:rsid w:val="00C34A45"/>
    <w:rsid w:val="00C34A71"/>
    <w:rsid w:val="00C34C6A"/>
    <w:rsid w:val="00C34CEB"/>
    <w:rsid w:val="00C367DD"/>
    <w:rsid w:val="00C36E78"/>
    <w:rsid w:val="00C43AFC"/>
    <w:rsid w:val="00C43CFE"/>
    <w:rsid w:val="00C45DA6"/>
    <w:rsid w:val="00C45FFF"/>
    <w:rsid w:val="00C47125"/>
    <w:rsid w:val="00C4750A"/>
    <w:rsid w:val="00C505A1"/>
    <w:rsid w:val="00C55F5A"/>
    <w:rsid w:val="00C56C54"/>
    <w:rsid w:val="00C56DD8"/>
    <w:rsid w:val="00C56E6F"/>
    <w:rsid w:val="00C627B8"/>
    <w:rsid w:val="00C64611"/>
    <w:rsid w:val="00C64A34"/>
    <w:rsid w:val="00C64E39"/>
    <w:rsid w:val="00C65DB4"/>
    <w:rsid w:val="00C6683C"/>
    <w:rsid w:val="00C67642"/>
    <w:rsid w:val="00C678F2"/>
    <w:rsid w:val="00C708B9"/>
    <w:rsid w:val="00C70A11"/>
    <w:rsid w:val="00C7130D"/>
    <w:rsid w:val="00C71503"/>
    <w:rsid w:val="00C71CD2"/>
    <w:rsid w:val="00C73067"/>
    <w:rsid w:val="00C7445A"/>
    <w:rsid w:val="00C74C2B"/>
    <w:rsid w:val="00C75A78"/>
    <w:rsid w:val="00C75B68"/>
    <w:rsid w:val="00C779AB"/>
    <w:rsid w:val="00C77B16"/>
    <w:rsid w:val="00C800AE"/>
    <w:rsid w:val="00C82337"/>
    <w:rsid w:val="00C82B51"/>
    <w:rsid w:val="00C83A44"/>
    <w:rsid w:val="00C83D62"/>
    <w:rsid w:val="00C8423E"/>
    <w:rsid w:val="00C84803"/>
    <w:rsid w:val="00C84DE9"/>
    <w:rsid w:val="00C8522F"/>
    <w:rsid w:val="00C859F8"/>
    <w:rsid w:val="00C87DC6"/>
    <w:rsid w:val="00C91B17"/>
    <w:rsid w:val="00C92C17"/>
    <w:rsid w:val="00C94A28"/>
    <w:rsid w:val="00C95004"/>
    <w:rsid w:val="00C95125"/>
    <w:rsid w:val="00C95C5D"/>
    <w:rsid w:val="00C9725B"/>
    <w:rsid w:val="00C97BE9"/>
    <w:rsid w:val="00CA01A9"/>
    <w:rsid w:val="00CA0C26"/>
    <w:rsid w:val="00CA12B5"/>
    <w:rsid w:val="00CA2C87"/>
    <w:rsid w:val="00CA38C5"/>
    <w:rsid w:val="00CA49E3"/>
    <w:rsid w:val="00CA4D3F"/>
    <w:rsid w:val="00CA5620"/>
    <w:rsid w:val="00CA7203"/>
    <w:rsid w:val="00CA7813"/>
    <w:rsid w:val="00CB06CC"/>
    <w:rsid w:val="00CB1105"/>
    <w:rsid w:val="00CB262E"/>
    <w:rsid w:val="00CB32FA"/>
    <w:rsid w:val="00CB55F5"/>
    <w:rsid w:val="00CB788A"/>
    <w:rsid w:val="00CB78BE"/>
    <w:rsid w:val="00CB7B7E"/>
    <w:rsid w:val="00CC03A5"/>
    <w:rsid w:val="00CC05A5"/>
    <w:rsid w:val="00CC28B5"/>
    <w:rsid w:val="00CC55DF"/>
    <w:rsid w:val="00CC61A7"/>
    <w:rsid w:val="00CD2BD6"/>
    <w:rsid w:val="00CD3086"/>
    <w:rsid w:val="00CD3A7C"/>
    <w:rsid w:val="00CD3DA1"/>
    <w:rsid w:val="00CD5AD2"/>
    <w:rsid w:val="00CD5BC8"/>
    <w:rsid w:val="00CD621A"/>
    <w:rsid w:val="00CD6507"/>
    <w:rsid w:val="00CD6D86"/>
    <w:rsid w:val="00CD7428"/>
    <w:rsid w:val="00CD7562"/>
    <w:rsid w:val="00CE32ED"/>
    <w:rsid w:val="00CE3681"/>
    <w:rsid w:val="00CE3AD2"/>
    <w:rsid w:val="00CE4527"/>
    <w:rsid w:val="00CE46EC"/>
    <w:rsid w:val="00CE4B37"/>
    <w:rsid w:val="00CE4F4A"/>
    <w:rsid w:val="00CE541B"/>
    <w:rsid w:val="00CE612A"/>
    <w:rsid w:val="00CE6ABB"/>
    <w:rsid w:val="00CF003C"/>
    <w:rsid w:val="00CF0C29"/>
    <w:rsid w:val="00CF50A9"/>
    <w:rsid w:val="00CF67C4"/>
    <w:rsid w:val="00D00519"/>
    <w:rsid w:val="00D00B1E"/>
    <w:rsid w:val="00D01309"/>
    <w:rsid w:val="00D01547"/>
    <w:rsid w:val="00D02B95"/>
    <w:rsid w:val="00D03B8A"/>
    <w:rsid w:val="00D03C1C"/>
    <w:rsid w:val="00D04ED3"/>
    <w:rsid w:val="00D06161"/>
    <w:rsid w:val="00D06463"/>
    <w:rsid w:val="00D0701B"/>
    <w:rsid w:val="00D10F27"/>
    <w:rsid w:val="00D118FE"/>
    <w:rsid w:val="00D11CDB"/>
    <w:rsid w:val="00D11EAC"/>
    <w:rsid w:val="00D13DE8"/>
    <w:rsid w:val="00D14D2E"/>
    <w:rsid w:val="00D154AD"/>
    <w:rsid w:val="00D159FA"/>
    <w:rsid w:val="00D168DF"/>
    <w:rsid w:val="00D172B9"/>
    <w:rsid w:val="00D17C14"/>
    <w:rsid w:val="00D201F7"/>
    <w:rsid w:val="00D21C42"/>
    <w:rsid w:val="00D23892"/>
    <w:rsid w:val="00D23BD9"/>
    <w:rsid w:val="00D24E51"/>
    <w:rsid w:val="00D25A4A"/>
    <w:rsid w:val="00D25A6E"/>
    <w:rsid w:val="00D25ED7"/>
    <w:rsid w:val="00D262D3"/>
    <w:rsid w:val="00D2630F"/>
    <w:rsid w:val="00D2635E"/>
    <w:rsid w:val="00D279D4"/>
    <w:rsid w:val="00D30F21"/>
    <w:rsid w:val="00D313BF"/>
    <w:rsid w:val="00D31AEF"/>
    <w:rsid w:val="00D348EB"/>
    <w:rsid w:val="00D36CB3"/>
    <w:rsid w:val="00D37067"/>
    <w:rsid w:val="00D374DE"/>
    <w:rsid w:val="00D378CC"/>
    <w:rsid w:val="00D41057"/>
    <w:rsid w:val="00D42A88"/>
    <w:rsid w:val="00D42CB4"/>
    <w:rsid w:val="00D4300A"/>
    <w:rsid w:val="00D43986"/>
    <w:rsid w:val="00D439E3"/>
    <w:rsid w:val="00D4411E"/>
    <w:rsid w:val="00D44368"/>
    <w:rsid w:val="00D44630"/>
    <w:rsid w:val="00D4472E"/>
    <w:rsid w:val="00D4622E"/>
    <w:rsid w:val="00D4683A"/>
    <w:rsid w:val="00D46CF6"/>
    <w:rsid w:val="00D46F1C"/>
    <w:rsid w:val="00D471F1"/>
    <w:rsid w:val="00D550E8"/>
    <w:rsid w:val="00D565AE"/>
    <w:rsid w:val="00D5682B"/>
    <w:rsid w:val="00D64E51"/>
    <w:rsid w:val="00D66237"/>
    <w:rsid w:val="00D6718F"/>
    <w:rsid w:val="00D70015"/>
    <w:rsid w:val="00D70962"/>
    <w:rsid w:val="00D7134A"/>
    <w:rsid w:val="00D7211B"/>
    <w:rsid w:val="00D72C9B"/>
    <w:rsid w:val="00D747BA"/>
    <w:rsid w:val="00D7481D"/>
    <w:rsid w:val="00D76714"/>
    <w:rsid w:val="00D76DC7"/>
    <w:rsid w:val="00D774A7"/>
    <w:rsid w:val="00D77755"/>
    <w:rsid w:val="00D77ACB"/>
    <w:rsid w:val="00D80C9B"/>
    <w:rsid w:val="00D82A87"/>
    <w:rsid w:val="00D85B97"/>
    <w:rsid w:val="00D85C50"/>
    <w:rsid w:val="00D8644D"/>
    <w:rsid w:val="00D875B4"/>
    <w:rsid w:val="00D90A5E"/>
    <w:rsid w:val="00D933CD"/>
    <w:rsid w:val="00D935C6"/>
    <w:rsid w:val="00D944B8"/>
    <w:rsid w:val="00D94B02"/>
    <w:rsid w:val="00D951DB"/>
    <w:rsid w:val="00D95EB8"/>
    <w:rsid w:val="00D9709D"/>
    <w:rsid w:val="00D9716A"/>
    <w:rsid w:val="00DA09A8"/>
    <w:rsid w:val="00DA1286"/>
    <w:rsid w:val="00DA4DE4"/>
    <w:rsid w:val="00DA54F9"/>
    <w:rsid w:val="00DA5973"/>
    <w:rsid w:val="00DA5E9A"/>
    <w:rsid w:val="00DB03F6"/>
    <w:rsid w:val="00DB1783"/>
    <w:rsid w:val="00DB198C"/>
    <w:rsid w:val="00DB5CB6"/>
    <w:rsid w:val="00DB7691"/>
    <w:rsid w:val="00DB7756"/>
    <w:rsid w:val="00DC0C1D"/>
    <w:rsid w:val="00DC186D"/>
    <w:rsid w:val="00DC2B98"/>
    <w:rsid w:val="00DC3B84"/>
    <w:rsid w:val="00DC46EA"/>
    <w:rsid w:val="00DC49BB"/>
    <w:rsid w:val="00DC4CC8"/>
    <w:rsid w:val="00DC6ABB"/>
    <w:rsid w:val="00DD0309"/>
    <w:rsid w:val="00DD0495"/>
    <w:rsid w:val="00DD2DCE"/>
    <w:rsid w:val="00DD3867"/>
    <w:rsid w:val="00DD3C5B"/>
    <w:rsid w:val="00DD3EB4"/>
    <w:rsid w:val="00DD42B6"/>
    <w:rsid w:val="00DD5641"/>
    <w:rsid w:val="00DD5BB0"/>
    <w:rsid w:val="00DD5FB1"/>
    <w:rsid w:val="00DD6F0B"/>
    <w:rsid w:val="00DE0585"/>
    <w:rsid w:val="00DE199E"/>
    <w:rsid w:val="00DE2059"/>
    <w:rsid w:val="00DE227F"/>
    <w:rsid w:val="00DE24BD"/>
    <w:rsid w:val="00DE4176"/>
    <w:rsid w:val="00DE516B"/>
    <w:rsid w:val="00DE762D"/>
    <w:rsid w:val="00DF1C20"/>
    <w:rsid w:val="00DF322A"/>
    <w:rsid w:val="00DF3AD6"/>
    <w:rsid w:val="00DF40EF"/>
    <w:rsid w:val="00DF40F5"/>
    <w:rsid w:val="00DF4450"/>
    <w:rsid w:val="00DF4A10"/>
    <w:rsid w:val="00DF4FD1"/>
    <w:rsid w:val="00DF5DFD"/>
    <w:rsid w:val="00DF6A80"/>
    <w:rsid w:val="00DF6BFD"/>
    <w:rsid w:val="00DF6D22"/>
    <w:rsid w:val="00DF6E2E"/>
    <w:rsid w:val="00DF7973"/>
    <w:rsid w:val="00E00A43"/>
    <w:rsid w:val="00E00ACA"/>
    <w:rsid w:val="00E00D54"/>
    <w:rsid w:val="00E02AC8"/>
    <w:rsid w:val="00E037B8"/>
    <w:rsid w:val="00E03A16"/>
    <w:rsid w:val="00E06D28"/>
    <w:rsid w:val="00E06F15"/>
    <w:rsid w:val="00E1006D"/>
    <w:rsid w:val="00E107E2"/>
    <w:rsid w:val="00E10EB3"/>
    <w:rsid w:val="00E11314"/>
    <w:rsid w:val="00E15BDA"/>
    <w:rsid w:val="00E17CAB"/>
    <w:rsid w:val="00E202E0"/>
    <w:rsid w:val="00E21F16"/>
    <w:rsid w:val="00E222B0"/>
    <w:rsid w:val="00E225E8"/>
    <w:rsid w:val="00E2408B"/>
    <w:rsid w:val="00E24269"/>
    <w:rsid w:val="00E25C75"/>
    <w:rsid w:val="00E270E0"/>
    <w:rsid w:val="00E3037B"/>
    <w:rsid w:val="00E31339"/>
    <w:rsid w:val="00E31BD5"/>
    <w:rsid w:val="00E325B9"/>
    <w:rsid w:val="00E32842"/>
    <w:rsid w:val="00E32C8B"/>
    <w:rsid w:val="00E33FDB"/>
    <w:rsid w:val="00E34A70"/>
    <w:rsid w:val="00E34CA8"/>
    <w:rsid w:val="00E35837"/>
    <w:rsid w:val="00E36529"/>
    <w:rsid w:val="00E4048C"/>
    <w:rsid w:val="00E413E7"/>
    <w:rsid w:val="00E41787"/>
    <w:rsid w:val="00E422C4"/>
    <w:rsid w:val="00E43A36"/>
    <w:rsid w:val="00E446E0"/>
    <w:rsid w:val="00E44B14"/>
    <w:rsid w:val="00E44D99"/>
    <w:rsid w:val="00E456F4"/>
    <w:rsid w:val="00E463C1"/>
    <w:rsid w:val="00E46637"/>
    <w:rsid w:val="00E476EF"/>
    <w:rsid w:val="00E477ED"/>
    <w:rsid w:val="00E47B4F"/>
    <w:rsid w:val="00E502C6"/>
    <w:rsid w:val="00E50973"/>
    <w:rsid w:val="00E51326"/>
    <w:rsid w:val="00E51B0D"/>
    <w:rsid w:val="00E536C5"/>
    <w:rsid w:val="00E53727"/>
    <w:rsid w:val="00E55594"/>
    <w:rsid w:val="00E5673E"/>
    <w:rsid w:val="00E57A70"/>
    <w:rsid w:val="00E57BD0"/>
    <w:rsid w:val="00E60750"/>
    <w:rsid w:val="00E60C2A"/>
    <w:rsid w:val="00E628BC"/>
    <w:rsid w:val="00E631C8"/>
    <w:rsid w:val="00E63F80"/>
    <w:rsid w:val="00E641CB"/>
    <w:rsid w:val="00E64359"/>
    <w:rsid w:val="00E6707E"/>
    <w:rsid w:val="00E6718E"/>
    <w:rsid w:val="00E67A60"/>
    <w:rsid w:val="00E67F0B"/>
    <w:rsid w:val="00E705BF"/>
    <w:rsid w:val="00E707A3"/>
    <w:rsid w:val="00E72303"/>
    <w:rsid w:val="00E735F8"/>
    <w:rsid w:val="00E743F4"/>
    <w:rsid w:val="00E7496F"/>
    <w:rsid w:val="00E74C77"/>
    <w:rsid w:val="00E751FA"/>
    <w:rsid w:val="00E75338"/>
    <w:rsid w:val="00E802A2"/>
    <w:rsid w:val="00E81698"/>
    <w:rsid w:val="00E82CF4"/>
    <w:rsid w:val="00E8324C"/>
    <w:rsid w:val="00E8346E"/>
    <w:rsid w:val="00E84DF8"/>
    <w:rsid w:val="00E85C27"/>
    <w:rsid w:val="00E85F79"/>
    <w:rsid w:val="00E86530"/>
    <w:rsid w:val="00E86D09"/>
    <w:rsid w:val="00E87B3D"/>
    <w:rsid w:val="00E9232B"/>
    <w:rsid w:val="00E924CD"/>
    <w:rsid w:val="00E926B2"/>
    <w:rsid w:val="00E926FB"/>
    <w:rsid w:val="00E93BC0"/>
    <w:rsid w:val="00E94063"/>
    <w:rsid w:val="00E94D43"/>
    <w:rsid w:val="00E95433"/>
    <w:rsid w:val="00E96771"/>
    <w:rsid w:val="00E97158"/>
    <w:rsid w:val="00EA17E0"/>
    <w:rsid w:val="00EA2034"/>
    <w:rsid w:val="00EA29DC"/>
    <w:rsid w:val="00EA2F96"/>
    <w:rsid w:val="00EA3185"/>
    <w:rsid w:val="00EA6363"/>
    <w:rsid w:val="00EA7678"/>
    <w:rsid w:val="00EB0EC9"/>
    <w:rsid w:val="00EB168A"/>
    <w:rsid w:val="00EB1CEA"/>
    <w:rsid w:val="00EB5A62"/>
    <w:rsid w:val="00EB5BB5"/>
    <w:rsid w:val="00EB655C"/>
    <w:rsid w:val="00EB6B03"/>
    <w:rsid w:val="00EB70FE"/>
    <w:rsid w:val="00EB7223"/>
    <w:rsid w:val="00EC0088"/>
    <w:rsid w:val="00EC0151"/>
    <w:rsid w:val="00EC10C8"/>
    <w:rsid w:val="00EC387A"/>
    <w:rsid w:val="00ED1E8C"/>
    <w:rsid w:val="00ED2084"/>
    <w:rsid w:val="00ED2AF7"/>
    <w:rsid w:val="00ED2BA8"/>
    <w:rsid w:val="00ED5232"/>
    <w:rsid w:val="00ED5C8F"/>
    <w:rsid w:val="00ED7528"/>
    <w:rsid w:val="00ED799B"/>
    <w:rsid w:val="00EE02A1"/>
    <w:rsid w:val="00EE18B6"/>
    <w:rsid w:val="00EE2E6D"/>
    <w:rsid w:val="00EE36D7"/>
    <w:rsid w:val="00EE3789"/>
    <w:rsid w:val="00EE39C3"/>
    <w:rsid w:val="00EE5698"/>
    <w:rsid w:val="00EE58E9"/>
    <w:rsid w:val="00EE5E30"/>
    <w:rsid w:val="00EE6D46"/>
    <w:rsid w:val="00EF0FA7"/>
    <w:rsid w:val="00EF1BF0"/>
    <w:rsid w:val="00EF1DC4"/>
    <w:rsid w:val="00EF1EA5"/>
    <w:rsid w:val="00EF3CAB"/>
    <w:rsid w:val="00EF4F94"/>
    <w:rsid w:val="00EF5AEC"/>
    <w:rsid w:val="00EF604B"/>
    <w:rsid w:val="00EF7300"/>
    <w:rsid w:val="00F015B8"/>
    <w:rsid w:val="00F01CB6"/>
    <w:rsid w:val="00F01D52"/>
    <w:rsid w:val="00F031A4"/>
    <w:rsid w:val="00F03FF7"/>
    <w:rsid w:val="00F05670"/>
    <w:rsid w:val="00F056B5"/>
    <w:rsid w:val="00F061C6"/>
    <w:rsid w:val="00F07032"/>
    <w:rsid w:val="00F07E6B"/>
    <w:rsid w:val="00F11504"/>
    <w:rsid w:val="00F142BF"/>
    <w:rsid w:val="00F14BBB"/>
    <w:rsid w:val="00F151DE"/>
    <w:rsid w:val="00F158B9"/>
    <w:rsid w:val="00F15EE1"/>
    <w:rsid w:val="00F15F07"/>
    <w:rsid w:val="00F170F0"/>
    <w:rsid w:val="00F20B7F"/>
    <w:rsid w:val="00F22175"/>
    <w:rsid w:val="00F22A5C"/>
    <w:rsid w:val="00F22FA7"/>
    <w:rsid w:val="00F23A63"/>
    <w:rsid w:val="00F25427"/>
    <w:rsid w:val="00F262BA"/>
    <w:rsid w:val="00F26AE7"/>
    <w:rsid w:val="00F272BB"/>
    <w:rsid w:val="00F277C8"/>
    <w:rsid w:val="00F27995"/>
    <w:rsid w:val="00F279B8"/>
    <w:rsid w:val="00F30623"/>
    <w:rsid w:val="00F30737"/>
    <w:rsid w:val="00F30F7E"/>
    <w:rsid w:val="00F32AAB"/>
    <w:rsid w:val="00F3336A"/>
    <w:rsid w:val="00F3430D"/>
    <w:rsid w:val="00F35E7C"/>
    <w:rsid w:val="00F379B1"/>
    <w:rsid w:val="00F37FE8"/>
    <w:rsid w:val="00F41071"/>
    <w:rsid w:val="00F416A5"/>
    <w:rsid w:val="00F41717"/>
    <w:rsid w:val="00F430FF"/>
    <w:rsid w:val="00F44E8B"/>
    <w:rsid w:val="00F453D1"/>
    <w:rsid w:val="00F459BF"/>
    <w:rsid w:val="00F45EB1"/>
    <w:rsid w:val="00F46D35"/>
    <w:rsid w:val="00F51EFD"/>
    <w:rsid w:val="00F52333"/>
    <w:rsid w:val="00F5243D"/>
    <w:rsid w:val="00F526A0"/>
    <w:rsid w:val="00F54695"/>
    <w:rsid w:val="00F55716"/>
    <w:rsid w:val="00F5594F"/>
    <w:rsid w:val="00F5635C"/>
    <w:rsid w:val="00F5646B"/>
    <w:rsid w:val="00F56636"/>
    <w:rsid w:val="00F57D75"/>
    <w:rsid w:val="00F60435"/>
    <w:rsid w:val="00F60652"/>
    <w:rsid w:val="00F607BE"/>
    <w:rsid w:val="00F60B69"/>
    <w:rsid w:val="00F61AE1"/>
    <w:rsid w:val="00F626BC"/>
    <w:rsid w:val="00F709F2"/>
    <w:rsid w:val="00F7115C"/>
    <w:rsid w:val="00F722B2"/>
    <w:rsid w:val="00F72F6A"/>
    <w:rsid w:val="00F7341A"/>
    <w:rsid w:val="00F73757"/>
    <w:rsid w:val="00F747AE"/>
    <w:rsid w:val="00F74DB6"/>
    <w:rsid w:val="00F75A5C"/>
    <w:rsid w:val="00F75BF4"/>
    <w:rsid w:val="00F75FCB"/>
    <w:rsid w:val="00F76D29"/>
    <w:rsid w:val="00F77071"/>
    <w:rsid w:val="00F77F23"/>
    <w:rsid w:val="00F81AF4"/>
    <w:rsid w:val="00F821AF"/>
    <w:rsid w:val="00F82636"/>
    <w:rsid w:val="00F838FD"/>
    <w:rsid w:val="00F84812"/>
    <w:rsid w:val="00F84C3A"/>
    <w:rsid w:val="00F85579"/>
    <w:rsid w:val="00F85696"/>
    <w:rsid w:val="00F85893"/>
    <w:rsid w:val="00F85A56"/>
    <w:rsid w:val="00F86007"/>
    <w:rsid w:val="00F86E2E"/>
    <w:rsid w:val="00F904EF"/>
    <w:rsid w:val="00F91DA0"/>
    <w:rsid w:val="00F927A5"/>
    <w:rsid w:val="00F92DB3"/>
    <w:rsid w:val="00F932C5"/>
    <w:rsid w:val="00F93D33"/>
    <w:rsid w:val="00F941E1"/>
    <w:rsid w:val="00F947E2"/>
    <w:rsid w:val="00F952CF"/>
    <w:rsid w:val="00F95F75"/>
    <w:rsid w:val="00F960FE"/>
    <w:rsid w:val="00F9721F"/>
    <w:rsid w:val="00F97705"/>
    <w:rsid w:val="00FA02D3"/>
    <w:rsid w:val="00FA0DC0"/>
    <w:rsid w:val="00FA1CB0"/>
    <w:rsid w:val="00FA2F47"/>
    <w:rsid w:val="00FA3BAE"/>
    <w:rsid w:val="00FA416D"/>
    <w:rsid w:val="00FA7A42"/>
    <w:rsid w:val="00FA7C77"/>
    <w:rsid w:val="00FA7D74"/>
    <w:rsid w:val="00FA7DBB"/>
    <w:rsid w:val="00FB1361"/>
    <w:rsid w:val="00FB2588"/>
    <w:rsid w:val="00FB4FB6"/>
    <w:rsid w:val="00FB5B45"/>
    <w:rsid w:val="00FB65A1"/>
    <w:rsid w:val="00FB6A3E"/>
    <w:rsid w:val="00FB6D31"/>
    <w:rsid w:val="00FB6FEC"/>
    <w:rsid w:val="00FB7ABD"/>
    <w:rsid w:val="00FC227A"/>
    <w:rsid w:val="00FC2EBF"/>
    <w:rsid w:val="00FC4294"/>
    <w:rsid w:val="00FC508F"/>
    <w:rsid w:val="00FC65F3"/>
    <w:rsid w:val="00FC693B"/>
    <w:rsid w:val="00FC6D87"/>
    <w:rsid w:val="00FC6FA7"/>
    <w:rsid w:val="00FC72D8"/>
    <w:rsid w:val="00FD0C13"/>
    <w:rsid w:val="00FD1D3C"/>
    <w:rsid w:val="00FD21A6"/>
    <w:rsid w:val="00FD39C0"/>
    <w:rsid w:val="00FD440F"/>
    <w:rsid w:val="00FD485A"/>
    <w:rsid w:val="00FD4E76"/>
    <w:rsid w:val="00FD50E4"/>
    <w:rsid w:val="00FD53D0"/>
    <w:rsid w:val="00FD6436"/>
    <w:rsid w:val="00FE0DC7"/>
    <w:rsid w:val="00FE15C8"/>
    <w:rsid w:val="00FE2229"/>
    <w:rsid w:val="00FE2D67"/>
    <w:rsid w:val="00FE2DA8"/>
    <w:rsid w:val="00FE2FA9"/>
    <w:rsid w:val="00FE4FFB"/>
    <w:rsid w:val="00FE71A1"/>
    <w:rsid w:val="00FE78A4"/>
    <w:rsid w:val="00FF28AF"/>
    <w:rsid w:val="00FF3A42"/>
    <w:rsid w:val="00FF41C0"/>
    <w:rsid w:val="00FF5586"/>
    <w:rsid w:val="00FF6D09"/>
    <w:rsid w:val="00FF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CD2"/>
    <w:rPr>
      <w:sz w:val="24"/>
      <w:szCs w:val="24"/>
    </w:rPr>
  </w:style>
  <w:style w:type="paragraph" w:styleId="1">
    <w:name w:val="heading 1"/>
    <w:aliases w:val="1 порядок,Заголовок 1 Знак Знак,Заголовок 1 Знак Знак Знак"/>
    <w:basedOn w:val="a"/>
    <w:next w:val="a"/>
    <w:link w:val="10"/>
    <w:uiPriority w:val="99"/>
    <w:qFormat/>
    <w:rsid w:val="001C0059"/>
    <w:pPr>
      <w:keepNext/>
      <w:outlineLvl w:val="0"/>
    </w:pPr>
    <w:rPr>
      <w:b/>
      <w:bCs/>
      <w:sz w:val="20"/>
      <w:szCs w:val="20"/>
    </w:rPr>
  </w:style>
  <w:style w:type="paragraph" w:styleId="2">
    <w:name w:val="heading 2"/>
    <w:basedOn w:val="a"/>
    <w:next w:val="a"/>
    <w:link w:val="20"/>
    <w:uiPriority w:val="99"/>
    <w:qFormat/>
    <w:rsid w:val="00BC647E"/>
    <w:pPr>
      <w:keepNext/>
      <w:spacing w:before="240" w:after="60"/>
      <w:outlineLvl w:val="1"/>
    </w:pPr>
    <w:rPr>
      <w:rFonts w:ascii="Cambria" w:hAnsi="Cambria" w:cs="Cambria"/>
      <w:b/>
      <w:bCs/>
      <w:i/>
      <w:iCs/>
      <w:sz w:val="28"/>
      <w:szCs w:val="28"/>
    </w:rPr>
  </w:style>
  <w:style w:type="paragraph" w:styleId="3">
    <w:name w:val="heading 3"/>
    <w:aliases w:val="4 порядок"/>
    <w:basedOn w:val="a"/>
    <w:next w:val="a"/>
    <w:link w:val="30"/>
    <w:uiPriority w:val="99"/>
    <w:qFormat/>
    <w:rsid w:val="00BC647E"/>
    <w:pPr>
      <w:keepNext/>
      <w:spacing w:before="240" w:after="60"/>
      <w:outlineLvl w:val="2"/>
    </w:pPr>
    <w:rPr>
      <w:rFonts w:ascii="Cambria" w:hAnsi="Cambria" w:cs="Cambria"/>
      <w:b/>
      <w:bCs/>
      <w:sz w:val="26"/>
      <w:szCs w:val="26"/>
    </w:rPr>
  </w:style>
  <w:style w:type="paragraph" w:styleId="4">
    <w:name w:val="heading 4"/>
    <w:aliases w:val="Рекомендация"/>
    <w:basedOn w:val="a"/>
    <w:next w:val="a"/>
    <w:link w:val="40"/>
    <w:uiPriority w:val="99"/>
    <w:qFormat/>
    <w:rsid w:val="004763A1"/>
    <w:pPr>
      <w:keepNext/>
      <w:tabs>
        <w:tab w:val="num" w:pos="864"/>
      </w:tabs>
      <w:spacing w:before="240" w:after="60"/>
      <w:ind w:left="864" w:hanging="864"/>
      <w:jc w:val="both"/>
      <w:outlineLvl w:val="3"/>
    </w:pPr>
    <w:rPr>
      <w:b/>
      <w:bCs/>
      <w:sz w:val="28"/>
      <w:szCs w:val="28"/>
    </w:rPr>
  </w:style>
  <w:style w:type="paragraph" w:styleId="6">
    <w:name w:val="heading 6"/>
    <w:aliases w:val="Заголовок налогов"/>
    <w:basedOn w:val="a"/>
    <w:next w:val="a"/>
    <w:link w:val="60"/>
    <w:uiPriority w:val="99"/>
    <w:qFormat/>
    <w:rsid w:val="004763A1"/>
    <w:pPr>
      <w:tabs>
        <w:tab w:val="num" w:pos="1152"/>
      </w:tabs>
      <w:spacing w:before="240" w:after="60"/>
      <w:ind w:left="1152" w:hanging="1152"/>
      <w:jc w:val="both"/>
      <w:outlineLvl w:val="5"/>
    </w:pPr>
    <w:rPr>
      <w:b/>
      <w:bCs/>
      <w:sz w:val="22"/>
      <w:szCs w:val="22"/>
    </w:rPr>
  </w:style>
  <w:style w:type="paragraph" w:styleId="7">
    <w:name w:val="heading 7"/>
    <w:basedOn w:val="a"/>
    <w:next w:val="a"/>
    <w:link w:val="70"/>
    <w:uiPriority w:val="99"/>
    <w:qFormat/>
    <w:rsid w:val="004763A1"/>
    <w:pPr>
      <w:spacing w:before="240" w:after="60"/>
      <w:jc w:val="center"/>
      <w:outlineLvl w:val="6"/>
    </w:pPr>
    <w:rPr>
      <w:b/>
      <w:bCs/>
      <w:sz w:val="32"/>
      <w:szCs w:val="32"/>
    </w:rPr>
  </w:style>
  <w:style w:type="paragraph" w:styleId="8">
    <w:name w:val="heading 8"/>
    <w:basedOn w:val="a"/>
    <w:next w:val="a"/>
    <w:link w:val="80"/>
    <w:uiPriority w:val="99"/>
    <w:qFormat/>
    <w:rsid w:val="004763A1"/>
    <w:pPr>
      <w:tabs>
        <w:tab w:val="num" w:pos="1440"/>
      </w:tabs>
      <w:spacing w:before="240" w:after="60"/>
      <w:ind w:left="1440" w:hanging="1440"/>
      <w:jc w:val="both"/>
      <w:outlineLvl w:val="7"/>
    </w:pPr>
    <w:rPr>
      <w:i/>
      <w:iCs/>
    </w:rPr>
  </w:style>
  <w:style w:type="paragraph" w:styleId="9">
    <w:name w:val="heading 9"/>
    <w:basedOn w:val="a"/>
    <w:next w:val="a"/>
    <w:link w:val="90"/>
    <w:uiPriority w:val="99"/>
    <w:qFormat/>
    <w:rsid w:val="000F76EB"/>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uiPriority w:val="99"/>
    <w:locked/>
    <w:rsid w:val="004763A1"/>
    <w:rPr>
      <w:b/>
      <w:bCs/>
    </w:rPr>
  </w:style>
  <w:style w:type="character" w:customStyle="1" w:styleId="20">
    <w:name w:val="Заголовок 2 Знак"/>
    <w:basedOn w:val="a0"/>
    <w:link w:val="2"/>
    <w:uiPriority w:val="99"/>
    <w:locked/>
    <w:rsid w:val="00BC647E"/>
    <w:rPr>
      <w:rFonts w:ascii="Cambria" w:hAnsi="Cambria" w:cs="Cambria"/>
      <w:b/>
      <w:bCs/>
      <w:i/>
      <w:iCs/>
      <w:sz w:val="28"/>
      <w:szCs w:val="28"/>
    </w:rPr>
  </w:style>
  <w:style w:type="character" w:customStyle="1" w:styleId="30">
    <w:name w:val="Заголовок 3 Знак"/>
    <w:aliases w:val="4 порядок Знак"/>
    <w:basedOn w:val="a0"/>
    <w:link w:val="3"/>
    <w:uiPriority w:val="99"/>
    <w:locked/>
    <w:rsid w:val="00BC647E"/>
    <w:rPr>
      <w:rFonts w:ascii="Cambria" w:hAnsi="Cambria" w:cs="Cambria"/>
      <w:b/>
      <w:bCs/>
      <w:sz w:val="26"/>
      <w:szCs w:val="26"/>
    </w:rPr>
  </w:style>
  <w:style w:type="character" w:customStyle="1" w:styleId="40">
    <w:name w:val="Заголовок 4 Знак"/>
    <w:aliases w:val="Рекомендация Знак"/>
    <w:basedOn w:val="a0"/>
    <w:link w:val="4"/>
    <w:uiPriority w:val="99"/>
    <w:locked/>
    <w:rsid w:val="004763A1"/>
    <w:rPr>
      <w:b/>
      <w:bCs/>
      <w:sz w:val="28"/>
      <w:szCs w:val="28"/>
    </w:rPr>
  </w:style>
  <w:style w:type="character" w:customStyle="1" w:styleId="60">
    <w:name w:val="Заголовок 6 Знак"/>
    <w:aliases w:val="Заголовок налогов Знак"/>
    <w:basedOn w:val="a0"/>
    <w:link w:val="6"/>
    <w:uiPriority w:val="99"/>
    <w:locked/>
    <w:rsid w:val="004763A1"/>
    <w:rPr>
      <w:b/>
      <w:bCs/>
      <w:sz w:val="22"/>
      <w:szCs w:val="22"/>
    </w:rPr>
  </w:style>
  <w:style w:type="character" w:customStyle="1" w:styleId="70">
    <w:name w:val="Заголовок 7 Знак"/>
    <w:basedOn w:val="a0"/>
    <w:link w:val="7"/>
    <w:uiPriority w:val="99"/>
    <w:locked/>
    <w:rsid w:val="004763A1"/>
    <w:rPr>
      <w:b/>
      <w:bCs/>
      <w:sz w:val="32"/>
      <w:szCs w:val="32"/>
    </w:rPr>
  </w:style>
  <w:style w:type="character" w:customStyle="1" w:styleId="80">
    <w:name w:val="Заголовок 8 Знак"/>
    <w:basedOn w:val="a0"/>
    <w:link w:val="8"/>
    <w:uiPriority w:val="99"/>
    <w:locked/>
    <w:rsid w:val="004763A1"/>
    <w:rPr>
      <w:i/>
      <w:iCs/>
      <w:sz w:val="24"/>
      <w:szCs w:val="24"/>
    </w:rPr>
  </w:style>
  <w:style w:type="character" w:customStyle="1" w:styleId="90">
    <w:name w:val="Заголовок 9 Знак"/>
    <w:basedOn w:val="a0"/>
    <w:link w:val="9"/>
    <w:uiPriority w:val="99"/>
    <w:locked/>
    <w:rsid w:val="000F76EB"/>
    <w:rPr>
      <w:rFonts w:ascii="Cambria" w:hAnsi="Cambria" w:cs="Cambria"/>
      <w:sz w:val="22"/>
      <w:szCs w:val="22"/>
    </w:rPr>
  </w:style>
  <w:style w:type="table" w:styleId="a3">
    <w:name w:val="Table Grid"/>
    <w:basedOn w:val="a1"/>
    <w:uiPriority w:val="99"/>
    <w:rsid w:val="000D3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B13886"/>
    <w:pPr>
      <w:suppressAutoHyphens/>
    </w:pPr>
    <w:rPr>
      <w:rFonts w:ascii="Calibri" w:hAnsi="Calibri" w:cs="Calibri"/>
      <w:kern w:val="1"/>
      <w:sz w:val="22"/>
      <w:szCs w:val="22"/>
      <w:lang w:eastAsia="ar-SA"/>
    </w:rPr>
  </w:style>
  <w:style w:type="paragraph" w:styleId="a5">
    <w:name w:val="Balloon Text"/>
    <w:basedOn w:val="a"/>
    <w:link w:val="a6"/>
    <w:uiPriority w:val="99"/>
    <w:rsid w:val="00333DE9"/>
    <w:rPr>
      <w:rFonts w:ascii="Tahoma" w:hAnsi="Tahoma" w:cs="Tahoma"/>
      <w:sz w:val="16"/>
      <w:szCs w:val="16"/>
    </w:rPr>
  </w:style>
  <w:style w:type="character" w:customStyle="1" w:styleId="a6">
    <w:name w:val="Текст выноски Знак"/>
    <w:basedOn w:val="a0"/>
    <w:link w:val="a5"/>
    <w:uiPriority w:val="99"/>
    <w:locked/>
    <w:rsid w:val="00333DE9"/>
    <w:rPr>
      <w:rFonts w:ascii="Tahoma" w:hAnsi="Tahoma" w:cs="Tahoma"/>
      <w:sz w:val="16"/>
      <w:szCs w:val="16"/>
    </w:rPr>
  </w:style>
  <w:style w:type="paragraph" w:customStyle="1" w:styleId="31">
    <w:name w:val="Основной текст с отступом 31"/>
    <w:basedOn w:val="a"/>
    <w:uiPriority w:val="99"/>
    <w:rsid w:val="00271108"/>
    <w:pPr>
      <w:suppressAutoHyphens/>
      <w:ind w:firstLine="720"/>
      <w:jc w:val="both"/>
    </w:pPr>
    <w:rPr>
      <w:sz w:val="28"/>
      <w:szCs w:val="28"/>
      <w:lang w:val="en-US" w:eastAsia="ar-SA"/>
    </w:rPr>
  </w:style>
  <w:style w:type="paragraph" w:styleId="a7">
    <w:name w:val="Title"/>
    <w:basedOn w:val="a"/>
    <w:link w:val="a8"/>
    <w:uiPriority w:val="99"/>
    <w:qFormat/>
    <w:rsid w:val="00EF1BF0"/>
    <w:pPr>
      <w:ind w:firstLine="510"/>
      <w:jc w:val="center"/>
    </w:pPr>
    <w:rPr>
      <w:sz w:val="28"/>
      <w:szCs w:val="28"/>
    </w:rPr>
  </w:style>
  <w:style w:type="character" w:customStyle="1" w:styleId="a8">
    <w:name w:val="Название Знак"/>
    <w:basedOn w:val="a0"/>
    <w:link w:val="a7"/>
    <w:uiPriority w:val="99"/>
    <w:locked/>
    <w:rsid w:val="00EF1BF0"/>
    <w:rPr>
      <w:sz w:val="28"/>
      <w:szCs w:val="28"/>
    </w:rPr>
  </w:style>
  <w:style w:type="paragraph" w:styleId="a9">
    <w:name w:val="Body Text Indent"/>
    <w:basedOn w:val="a"/>
    <w:link w:val="aa"/>
    <w:uiPriority w:val="99"/>
    <w:rsid w:val="00EF1BF0"/>
    <w:pPr>
      <w:ind w:firstLine="540"/>
    </w:pPr>
    <w:rPr>
      <w:sz w:val="28"/>
      <w:szCs w:val="28"/>
    </w:rPr>
  </w:style>
  <w:style w:type="character" w:customStyle="1" w:styleId="aa">
    <w:name w:val="Основной текст с отступом Знак"/>
    <w:basedOn w:val="a0"/>
    <w:link w:val="a9"/>
    <w:uiPriority w:val="99"/>
    <w:locked/>
    <w:rsid w:val="00EF1BF0"/>
    <w:rPr>
      <w:sz w:val="24"/>
      <w:szCs w:val="24"/>
    </w:rPr>
  </w:style>
  <w:style w:type="paragraph" w:customStyle="1" w:styleId="ConsPlusNormal">
    <w:name w:val="ConsPlusNormal"/>
    <w:rsid w:val="00EF1BF0"/>
    <w:pPr>
      <w:widowControl w:val="0"/>
      <w:suppressAutoHyphens/>
      <w:autoSpaceDE w:val="0"/>
      <w:ind w:firstLine="720"/>
    </w:pPr>
    <w:rPr>
      <w:rFonts w:ascii="Arial" w:hAnsi="Arial" w:cs="Arial"/>
      <w:lang w:eastAsia="ar-SA"/>
    </w:rPr>
  </w:style>
  <w:style w:type="paragraph" w:styleId="ab">
    <w:name w:val="Body Text"/>
    <w:basedOn w:val="a"/>
    <w:link w:val="ac"/>
    <w:uiPriority w:val="99"/>
    <w:rsid w:val="006A3F90"/>
    <w:pPr>
      <w:spacing w:after="120"/>
    </w:pPr>
    <w:rPr>
      <w:sz w:val="20"/>
      <w:szCs w:val="20"/>
    </w:rPr>
  </w:style>
  <w:style w:type="character" w:customStyle="1" w:styleId="ac">
    <w:name w:val="Основной текст Знак"/>
    <w:basedOn w:val="a0"/>
    <w:link w:val="ab"/>
    <w:uiPriority w:val="99"/>
    <w:locked/>
    <w:rsid w:val="006A3F90"/>
  </w:style>
  <w:style w:type="paragraph" w:styleId="ad">
    <w:name w:val="header"/>
    <w:basedOn w:val="a"/>
    <w:link w:val="ae"/>
    <w:uiPriority w:val="99"/>
    <w:rsid w:val="00352BA2"/>
    <w:pPr>
      <w:tabs>
        <w:tab w:val="center" w:pos="4677"/>
        <w:tab w:val="right" w:pos="9355"/>
      </w:tabs>
    </w:pPr>
  </w:style>
  <w:style w:type="character" w:customStyle="1" w:styleId="ae">
    <w:name w:val="Верхний колонтитул Знак"/>
    <w:basedOn w:val="a0"/>
    <w:link w:val="ad"/>
    <w:uiPriority w:val="99"/>
    <w:locked/>
    <w:rsid w:val="00352BA2"/>
    <w:rPr>
      <w:sz w:val="24"/>
      <w:szCs w:val="24"/>
    </w:rPr>
  </w:style>
  <w:style w:type="paragraph" w:styleId="af">
    <w:name w:val="footer"/>
    <w:basedOn w:val="a"/>
    <w:link w:val="af0"/>
    <w:rsid w:val="00352BA2"/>
    <w:pPr>
      <w:tabs>
        <w:tab w:val="center" w:pos="4677"/>
        <w:tab w:val="right" w:pos="9355"/>
      </w:tabs>
    </w:pPr>
  </w:style>
  <w:style w:type="character" w:customStyle="1" w:styleId="af0">
    <w:name w:val="Нижний колонтитул Знак"/>
    <w:basedOn w:val="a0"/>
    <w:link w:val="af"/>
    <w:uiPriority w:val="99"/>
    <w:locked/>
    <w:rsid w:val="00352BA2"/>
    <w:rPr>
      <w:sz w:val="24"/>
      <w:szCs w:val="24"/>
    </w:rPr>
  </w:style>
  <w:style w:type="character" w:styleId="af1">
    <w:name w:val="Strong"/>
    <w:basedOn w:val="a0"/>
    <w:uiPriority w:val="99"/>
    <w:qFormat/>
    <w:rsid w:val="00BB4E77"/>
    <w:rPr>
      <w:sz w:val="26"/>
      <w:szCs w:val="26"/>
    </w:rPr>
  </w:style>
  <w:style w:type="table" w:styleId="-2">
    <w:name w:val="Table Web 2"/>
    <w:basedOn w:val="a1"/>
    <w:uiPriority w:val="99"/>
    <w:rsid w:val="00BB4E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rsid w:val="00BB4E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S">
    <w:name w:val="S_Обычный"/>
    <w:basedOn w:val="a"/>
    <w:link w:val="S0"/>
    <w:uiPriority w:val="99"/>
    <w:rsid w:val="003F5887"/>
    <w:pPr>
      <w:ind w:firstLine="709"/>
      <w:jc w:val="both"/>
    </w:pPr>
  </w:style>
  <w:style w:type="character" w:customStyle="1" w:styleId="S0">
    <w:name w:val="S_Обычный Знак"/>
    <w:link w:val="S"/>
    <w:uiPriority w:val="99"/>
    <w:locked/>
    <w:rsid w:val="003F5887"/>
    <w:rPr>
      <w:sz w:val="24"/>
      <w:szCs w:val="24"/>
    </w:rPr>
  </w:style>
  <w:style w:type="paragraph" w:styleId="af2">
    <w:name w:val="Normal (Web)"/>
    <w:basedOn w:val="a"/>
    <w:uiPriority w:val="99"/>
    <w:rsid w:val="004763A1"/>
    <w:pPr>
      <w:spacing w:before="100" w:beforeAutospacing="1" w:after="100" w:afterAutospacing="1"/>
    </w:pPr>
  </w:style>
  <w:style w:type="paragraph" w:customStyle="1" w:styleId="r">
    <w:name w:val="r"/>
    <w:basedOn w:val="a"/>
    <w:uiPriority w:val="99"/>
    <w:rsid w:val="004763A1"/>
    <w:pPr>
      <w:numPr>
        <w:ilvl w:val="1"/>
        <w:numId w:val="4"/>
      </w:numPr>
      <w:spacing w:before="100" w:beforeAutospacing="1" w:after="100" w:afterAutospacing="1"/>
    </w:pPr>
  </w:style>
  <w:style w:type="paragraph" w:styleId="af3">
    <w:name w:val="List Paragraph"/>
    <w:basedOn w:val="a"/>
    <w:uiPriority w:val="99"/>
    <w:qFormat/>
    <w:rsid w:val="004763A1"/>
    <w:pPr>
      <w:ind w:left="708"/>
    </w:pPr>
  </w:style>
  <w:style w:type="paragraph" w:styleId="21">
    <w:name w:val="toc 2"/>
    <w:basedOn w:val="a"/>
    <w:next w:val="a"/>
    <w:autoRedefine/>
    <w:uiPriority w:val="99"/>
    <w:rsid w:val="004763A1"/>
    <w:pPr>
      <w:tabs>
        <w:tab w:val="right" w:leader="dot" w:pos="9923"/>
      </w:tabs>
      <w:jc w:val="both"/>
    </w:pPr>
    <w:rPr>
      <w:noProof/>
    </w:rPr>
  </w:style>
  <w:style w:type="character" w:styleId="af4">
    <w:name w:val="Hyperlink"/>
    <w:basedOn w:val="a0"/>
    <w:uiPriority w:val="99"/>
    <w:rsid w:val="004763A1"/>
    <w:rPr>
      <w:color w:val="0000FF"/>
      <w:u w:val="single"/>
    </w:rPr>
  </w:style>
  <w:style w:type="paragraph" w:styleId="11">
    <w:name w:val="toc 1"/>
    <w:basedOn w:val="a"/>
    <w:next w:val="a"/>
    <w:autoRedefine/>
    <w:uiPriority w:val="99"/>
    <w:rsid w:val="004763A1"/>
    <w:pPr>
      <w:keepNext/>
      <w:keepLines/>
      <w:tabs>
        <w:tab w:val="right" w:leader="dot" w:pos="9923"/>
      </w:tabs>
      <w:jc w:val="both"/>
    </w:pPr>
  </w:style>
  <w:style w:type="paragraph" w:styleId="af5">
    <w:name w:val="Subtitle"/>
    <w:basedOn w:val="a"/>
    <w:next w:val="a"/>
    <w:link w:val="af6"/>
    <w:uiPriority w:val="99"/>
    <w:qFormat/>
    <w:rsid w:val="004763A1"/>
    <w:pPr>
      <w:spacing w:after="60"/>
      <w:ind w:left="420" w:hanging="420"/>
      <w:jc w:val="both"/>
      <w:outlineLvl w:val="1"/>
    </w:pPr>
    <w:rPr>
      <w:b/>
      <w:bCs/>
    </w:rPr>
  </w:style>
  <w:style w:type="character" w:customStyle="1" w:styleId="af6">
    <w:name w:val="Подзаголовок Знак"/>
    <w:basedOn w:val="a0"/>
    <w:link w:val="af5"/>
    <w:uiPriority w:val="99"/>
    <w:locked/>
    <w:rsid w:val="004763A1"/>
    <w:rPr>
      <w:b/>
      <w:bCs/>
      <w:sz w:val="24"/>
      <w:szCs w:val="24"/>
    </w:rPr>
  </w:style>
  <w:style w:type="character" w:styleId="af7">
    <w:name w:val="Emphasis"/>
    <w:basedOn w:val="a0"/>
    <w:uiPriority w:val="99"/>
    <w:qFormat/>
    <w:rsid w:val="004763A1"/>
    <w:rPr>
      <w:i/>
      <w:iCs/>
    </w:rPr>
  </w:style>
  <w:style w:type="paragraph" w:customStyle="1" w:styleId="14">
    <w:name w:val="Стиль 14 пт По ширине"/>
    <w:basedOn w:val="a"/>
    <w:uiPriority w:val="99"/>
    <w:rsid w:val="004763A1"/>
    <w:pPr>
      <w:jc w:val="both"/>
    </w:pPr>
    <w:rPr>
      <w:sz w:val="28"/>
      <w:szCs w:val="28"/>
    </w:rPr>
  </w:style>
  <w:style w:type="character" w:styleId="af8">
    <w:name w:val="FollowedHyperlink"/>
    <w:basedOn w:val="a0"/>
    <w:uiPriority w:val="99"/>
    <w:rsid w:val="004763A1"/>
    <w:rPr>
      <w:color w:val="800080"/>
      <w:u w:val="single"/>
    </w:rPr>
  </w:style>
  <w:style w:type="paragraph" w:styleId="32">
    <w:name w:val="Body Text Indent 3"/>
    <w:basedOn w:val="a"/>
    <w:link w:val="33"/>
    <w:uiPriority w:val="99"/>
    <w:rsid w:val="004763A1"/>
    <w:pPr>
      <w:spacing w:line="360" w:lineRule="auto"/>
      <w:ind w:firstLine="709"/>
      <w:jc w:val="center"/>
    </w:pPr>
    <w:rPr>
      <w:b/>
      <w:bCs/>
    </w:rPr>
  </w:style>
  <w:style w:type="character" w:customStyle="1" w:styleId="33">
    <w:name w:val="Основной текст с отступом 3 Знак"/>
    <w:basedOn w:val="a0"/>
    <w:link w:val="32"/>
    <w:uiPriority w:val="99"/>
    <w:locked/>
    <w:rsid w:val="004763A1"/>
    <w:rPr>
      <w:b/>
      <w:bCs/>
      <w:sz w:val="24"/>
      <w:szCs w:val="24"/>
    </w:rPr>
  </w:style>
  <w:style w:type="paragraph" w:customStyle="1" w:styleId="12">
    <w:name w:val="экфи1"/>
    <w:basedOn w:val="a"/>
    <w:uiPriority w:val="99"/>
    <w:rsid w:val="004763A1"/>
    <w:pPr>
      <w:spacing w:line="360" w:lineRule="auto"/>
      <w:ind w:firstLine="720"/>
      <w:jc w:val="both"/>
    </w:pPr>
  </w:style>
  <w:style w:type="paragraph" w:styleId="22">
    <w:name w:val="Body Text Indent 2"/>
    <w:basedOn w:val="a"/>
    <w:link w:val="23"/>
    <w:uiPriority w:val="99"/>
    <w:rsid w:val="004C3C51"/>
    <w:pPr>
      <w:spacing w:after="120" w:line="480" w:lineRule="auto"/>
      <w:ind w:left="283"/>
    </w:pPr>
  </w:style>
  <w:style w:type="character" w:customStyle="1" w:styleId="23">
    <w:name w:val="Основной текст с отступом 2 Знак"/>
    <w:basedOn w:val="a0"/>
    <w:link w:val="22"/>
    <w:uiPriority w:val="99"/>
    <w:locked/>
    <w:rsid w:val="004C3C51"/>
    <w:rPr>
      <w:sz w:val="24"/>
      <w:szCs w:val="24"/>
    </w:rPr>
  </w:style>
  <w:style w:type="paragraph" w:customStyle="1" w:styleId="41">
    <w:name w:val="Знак Знак4"/>
    <w:basedOn w:val="a"/>
    <w:uiPriority w:val="99"/>
    <w:rsid w:val="00597A63"/>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CA7203"/>
    <w:pPr>
      <w:widowControl w:val="0"/>
      <w:autoSpaceDE w:val="0"/>
      <w:autoSpaceDN w:val="0"/>
      <w:adjustRightInd w:val="0"/>
    </w:pPr>
    <w:rPr>
      <w:b/>
      <w:bCs/>
      <w:sz w:val="28"/>
      <w:szCs w:val="28"/>
    </w:rPr>
  </w:style>
  <w:style w:type="character" w:styleId="af9">
    <w:name w:val="page number"/>
    <w:basedOn w:val="a0"/>
    <w:uiPriority w:val="99"/>
    <w:rsid w:val="001111BB"/>
  </w:style>
  <w:style w:type="paragraph" w:customStyle="1" w:styleId="13">
    <w:name w:val="Абзац списка1"/>
    <w:basedOn w:val="a"/>
    <w:uiPriority w:val="99"/>
    <w:rsid w:val="007E5416"/>
    <w:pPr>
      <w:ind w:left="708"/>
    </w:pPr>
  </w:style>
  <w:style w:type="character" w:customStyle="1" w:styleId="s1">
    <w:name w:val="s1"/>
    <w:rsid w:val="00BA23E1"/>
  </w:style>
  <w:style w:type="paragraph" w:customStyle="1" w:styleId="afa">
    <w:name w:val="Таблицы (моноширинный)"/>
    <w:basedOn w:val="a"/>
    <w:next w:val="a"/>
    <w:uiPriority w:val="99"/>
    <w:rsid w:val="00953D4B"/>
    <w:pPr>
      <w:widowControl w:val="0"/>
      <w:autoSpaceDE w:val="0"/>
      <w:autoSpaceDN w:val="0"/>
      <w:adjustRightInd w:val="0"/>
      <w:jc w:val="both"/>
    </w:pPr>
    <w:rPr>
      <w:rFonts w:ascii="Courier New" w:hAnsi="Courier New" w:cs="Courier New"/>
      <w:sz w:val="20"/>
      <w:szCs w:val="20"/>
    </w:rPr>
  </w:style>
  <w:style w:type="paragraph" w:styleId="34">
    <w:name w:val="Body Text 3"/>
    <w:basedOn w:val="a"/>
    <w:link w:val="35"/>
    <w:uiPriority w:val="99"/>
    <w:semiHidden/>
    <w:unhideWhenUsed/>
    <w:locked/>
    <w:rsid w:val="00806ACF"/>
    <w:pPr>
      <w:spacing w:after="120"/>
    </w:pPr>
    <w:rPr>
      <w:sz w:val="16"/>
      <w:szCs w:val="16"/>
    </w:rPr>
  </w:style>
  <w:style w:type="character" w:customStyle="1" w:styleId="35">
    <w:name w:val="Основной текст 3 Знак"/>
    <w:basedOn w:val="a0"/>
    <w:link w:val="34"/>
    <w:uiPriority w:val="99"/>
    <w:semiHidden/>
    <w:rsid w:val="00806ACF"/>
    <w:rPr>
      <w:sz w:val="16"/>
      <w:szCs w:val="16"/>
    </w:rPr>
  </w:style>
  <w:style w:type="paragraph" w:styleId="24">
    <w:name w:val="Body Text 2"/>
    <w:basedOn w:val="a"/>
    <w:link w:val="25"/>
    <w:uiPriority w:val="99"/>
    <w:semiHidden/>
    <w:unhideWhenUsed/>
    <w:locked/>
    <w:rsid w:val="00806ACF"/>
    <w:pPr>
      <w:spacing w:after="120" w:line="480" w:lineRule="auto"/>
    </w:pPr>
  </w:style>
  <w:style w:type="character" w:customStyle="1" w:styleId="25">
    <w:name w:val="Основной текст 2 Знак"/>
    <w:basedOn w:val="a0"/>
    <w:link w:val="24"/>
    <w:uiPriority w:val="99"/>
    <w:semiHidden/>
    <w:rsid w:val="00806ACF"/>
    <w:rPr>
      <w:sz w:val="24"/>
      <w:szCs w:val="24"/>
    </w:rPr>
  </w:style>
  <w:style w:type="character" w:customStyle="1" w:styleId="WW-Absatz-Standardschriftart11111111">
    <w:name w:val="WW-Absatz-Standardschriftart11111111"/>
    <w:rsid w:val="0080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CD2"/>
    <w:rPr>
      <w:sz w:val="24"/>
      <w:szCs w:val="24"/>
    </w:rPr>
  </w:style>
  <w:style w:type="paragraph" w:styleId="1">
    <w:name w:val="heading 1"/>
    <w:aliases w:val="1 порядок,Заголовок 1 Знак Знак,Заголовок 1 Знак Знак Знак"/>
    <w:basedOn w:val="a"/>
    <w:next w:val="a"/>
    <w:link w:val="10"/>
    <w:uiPriority w:val="99"/>
    <w:qFormat/>
    <w:rsid w:val="001C0059"/>
    <w:pPr>
      <w:keepNext/>
      <w:outlineLvl w:val="0"/>
    </w:pPr>
    <w:rPr>
      <w:b/>
      <w:bCs/>
      <w:sz w:val="20"/>
      <w:szCs w:val="20"/>
    </w:rPr>
  </w:style>
  <w:style w:type="paragraph" w:styleId="2">
    <w:name w:val="heading 2"/>
    <w:basedOn w:val="a"/>
    <w:next w:val="a"/>
    <w:link w:val="20"/>
    <w:uiPriority w:val="99"/>
    <w:qFormat/>
    <w:rsid w:val="00BC647E"/>
    <w:pPr>
      <w:keepNext/>
      <w:spacing w:before="240" w:after="60"/>
      <w:outlineLvl w:val="1"/>
    </w:pPr>
    <w:rPr>
      <w:rFonts w:ascii="Cambria" w:hAnsi="Cambria" w:cs="Cambria"/>
      <w:b/>
      <w:bCs/>
      <w:i/>
      <w:iCs/>
      <w:sz w:val="28"/>
      <w:szCs w:val="28"/>
    </w:rPr>
  </w:style>
  <w:style w:type="paragraph" w:styleId="3">
    <w:name w:val="heading 3"/>
    <w:aliases w:val="4 порядок"/>
    <w:basedOn w:val="a"/>
    <w:next w:val="a"/>
    <w:link w:val="30"/>
    <w:uiPriority w:val="99"/>
    <w:qFormat/>
    <w:rsid w:val="00BC647E"/>
    <w:pPr>
      <w:keepNext/>
      <w:spacing w:before="240" w:after="60"/>
      <w:outlineLvl w:val="2"/>
    </w:pPr>
    <w:rPr>
      <w:rFonts w:ascii="Cambria" w:hAnsi="Cambria" w:cs="Cambria"/>
      <w:b/>
      <w:bCs/>
      <w:sz w:val="26"/>
      <w:szCs w:val="26"/>
    </w:rPr>
  </w:style>
  <w:style w:type="paragraph" w:styleId="4">
    <w:name w:val="heading 4"/>
    <w:aliases w:val="Рекомендация"/>
    <w:basedOn w:val="a"/>
    <w:next w:val="a"/>
    <w:link w:val="40"/>
    <w:uiPriority w:val="99"/>
    <w:qFormat/>
    <w:rsid w:val="004763A1"/>
    <w:pPr>
      <w:keepNext/>
      <w:tabs>
        <w:tab w:val="num" w:pos="864"/>
      </w:tabs>
      <w:spacing w:before="240" w:after="60"/>
      <w:ind w:left="864" w:hanging="864"/>
      <w:jc w:val="both"/>
      <w:outlineLvl w:val="3"/>
    </w:pPr>
    <w:rPr>
      <w:b/>
      <w:bCs/>
      <w:sz w:val="28"/>
      <w:szCs w:val="28"/>
    </w:rPr>
  </w:style>
  <w:style w:type="paragraph" w:styleId="6">
    <w:name w:val="heading 6"/>
    <w:aliases w:val="Заголовок налогов"/>
    <w:basedOn w:val="a"/>
    <w:next w:val="a"/>
    <w:link w:val="60"/>
    <w:uiPriority w:val="99"/>
    <w:qFormat/>
    <w:rsid w:val="004763A1"/>
    <w:pPr>
      <w:tabs>
        <w:tab w:val="num" w:pos="1152"/>
      </w:tabs>
      <w:spacing w:before="240" w:after="60"/>
      <w:ind w:left="1152" w:hanging="1152"/>
      <w:jc w:val="both"/>
      <w:outlineLvl w:val="5"/>
    </w:pPr>
    <w:rPr>
      <w:b/>
      <w:bCs/>
      <w:sz w:val="22"/>
      <w:szCs w:val="22"/>
    </w:rPr>
  </w:style>
  <w:style w:type="paragraph" w:styleId="7">
    <w:name w:val="heading 7"/>
    <w:basedOn w:val="a"/>
    <w:next w:val="a"/>
    <w:link w:val="70"/>
    <w:uiPriority w:val="99"/>
    <w:qFormat/>
    <w:rsid w:val="004763A1"/>
    <w:pPr>
      <w:spacing w:before="240" w:after="60"/>
      <w:jc w:val="center"/>
      <w:outlineLvl w:val="6"/>
    </w:pPr>
    <w:rPr>
      <w:b/>
      <w:bCs/>
      <w:sz w:val="32"/>
      <w:szCs w:val="32"/>
    </w:rPr>
  </w:style>
  <w:style w:type="paragraph" w:styleId="8">
    <w:name w:val="heading 8"/>
    <w:basedOn w:val="a"/>
    <w:next w:val="a"/>
    <w:link w:val="80"/>
    <w:uiPriority w:val="99"/>
    <w:qFormat/>
    <w:rsid w:val="004763A1"/>
    <w:pPr>
      <w:tabs>
        <w:tab w:val="num" w:pos="1440"/>
      </w:tabs>
      <w:spacing w:before="240" w:after="60"/>
      <w:ind w:left="1440" w:hanging="1440"/>
      <w:jc w:val="both"/>
      <w:outlineLvl w:val="7"/>
    </w:pPr>
    <w:rPr>
      <w:i/>
      <w:iCs/>
    </w:rPr>
  </w:style>
  <w:style w:type="paragraph" w:styleId="9">
    <w:name w:val="heading 9"/>
    <w:basedOn w:val="a"/>
    <w:next w:val="a"/>
    <w:link w:val="90"/>
    <w:uiPriority w:val="99"/>
    <w:qFormat/>
    <w:rsid w:val="000F76EB"/>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uiPriority w:val="99"/>
    <w:locked/>
    <w:rsid w:val="004763A1"/>
    <w:rPr>
      <w:b/>
      <w:bCs/>
    </w:rPr>
  </w:style>
  <w:style w:type="character" w:customStyle="1" w:styleId="20">
    <w:name w:val="Заголовок 2 Знак"/>
    <w:basedOn w:val="a0"/>
    <w:link w:val="2"/>
    <w:uiPriority w:val="99"/>
    <w:locked/>
    <w:rsid w:val="00BC647E"/>
    <w:rPr>
      <w:rFonts w:ascii="Cambria" w:hAnsi="Cambria" w:cs="Cambria"/>
      <w:b/>
      <w:bCs/>
      <w:i/>
      <w:iCs/>
      <w:sz w:val="28"/>
      <w:szCs w:val="28"/>
    </w:rPr>
  </w:style>
  <w:style w:type="character" w:customStyle="1" w:styleId="30">
    <w:name w:val="Заголовок 3 Знак"/>
    <w:aliases w:val="4 порядок Знак"/>
    <w:basedOn w:val="a0"/>
    <w:link w:val="3"/>
    <w:uiPriority w:val="99"/>
    <w:locked/>
    <w:rsid w:val="00BC647E"/>
    <w:rPr>
      <w:rFonts w:ascii="Cambria" w:hAnsi="Cambria" w:cs="Cambria"/>
      <w:b/>
      <w:bCs/>
      <w:sz w:val="26"/>
      <w:szCs w:val="26"/>
    </w:rPr>
  </w:style>
  <w:style w:type="character" w:customStyle="1" w:styleId="40">
    <w:name w:val="Заголовок 4 Знак"/>
    <w:aliases w:val="Рекомендация Знак"/>
    <w:basedOn w:val="a0"/>
    <w:link w:val="4"/>
    <w:uiPriority w:val="99"/>
    <w:locked/>
    <w:rsid w:val="004763A1"/>
    <w:rPr>
      <w:b/>
      <w:bCs/>
      <w:sz w:val="28"/>
      <w:szCs w:val="28"/>
    </w:rPr>
  </w:style>
  <w:style w:type="character" w:customStyle="1" w:styleId="60">
    <w:name w:val="Заголовок 6 Знак"/>
    <w:aliases w:val="Заголовок налогов Знак"/>
    <w:basedOn w:val="a0"/>
    <w:link w:val="6"/>
    <w:uiPriority w:val="99"/>
    <w:locked/>
    <w:rsid w:val="004763A1"/>
    <w:rPr>
      <w:b/>
      <w:bCs/>
      <w:sz w:val="22"/>
      <w:szCs w:val="22"/>
    </w:rPr>
  </w:style>
  <w:style w:type="character" w:customStyle="1" w:styleId="70">
    <w:name w:val="Заголовок 7 Знак"/>
    <w:basedOn w:val="a0"/>
    <w:link w:val="7"/>
    <w:uiPriority w:val="99"/>
    <w:locked/>
    <w:rsid w:val="004763A1"/>
    <w:rPr>
      <w:b/>
      <w:bCs/>
      <w:sz w:val="32"/>
      <w:szCs w:val="32"/>
    </w:rPr>
  </w:style>
  <w:style w:type="character" w:customStyle="1" w:styleId="80">
    <w:name w:val="Заголовок 8 Знак"/>
    <w:basedOn w:val="a0"/>
    <w:link w:val="8"/>
    <w:uiPriority w:val="99"/>
    <w:locked/>
    <w:rsid w:val="004763A1"/>
    <w:rPr>
      <w:i/>
      <w:iCs/>
      <w:sz w:val="24"/>
      <w:szCs w:val="24"/>
    </w:rPr>
  </w:style>
  <w:style w:type="character" w:customStyle="1" w:styleId="90">
    <w:name w:val="Заголовок 9 Знак"/>
    <w:basedOn w:val="a0"/>
    <w:link w:val="9"/>
    <w:uiPriority w:val="99"/>
    <w:locked/>
    <w:rsid w:val="000F76EB"/>
    <w:rPr>
      <w:rFonts w:ascii="Cambria" w:hAnsi="Cambria" w:cs="Cambria"/>
      <w:sz w:val="22"/>
      <w:szCs w:val="22"/>
    </w:rPr>
  </w:style>
  <w:style w:type="table" w:styleId="a3">
    <w:name w:val="Table Grid"/>
    <w:basedOn w:val="a1"/>
    <w:uiPriority w:val="99"/>
    <w:rsid w:val="000D3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B13886"/>
    <w:pPr>
      <w:suppressAutoHyphens/>
    </w:pPr>
    <w:rPr>
      <w:rFonts w:ascii="Calibri" w:hAnsi="Calibri" w:cs="Calibri"/>
      <w:kern w:val="1"/>
      <w:sz w:val="22"/>
      <w:szCs w:val="22"/>
      <w:lang w:eastAsia="ar-SA"/>
    </w:rPr>
  </w:style>
  <w:style w:type="paragraph" w:styleId="a5">
    <w:name w:val="Balloon Text"/>
    <w:basedOn w:val="a"/>
    <w:link w:val="a6"/>
    <w:uiPriority w:val="99"/>
    <w:rsid w:val="00333DE9"/>
    <w:rPr>
      <w:rFonts w:ascii="Tahoma" w:hAnsi="Tahoma" w:cs="Tahoma"/>
      <w:sz w:val="16"/>
      <w:szCs w:val="16"/>
    </w:rPr>
  </w:style>
  <w:style w:type="character" w:customStyle="1" w:styleId="a6">
    <w:name w:val="Текст выноски Знак"/>
    <w:basedOn w:val="a0"/>
    <w:link w:val="a5"/>
    <w:uiPriority w:val="99"/>
    <w:locked/>
    <w:rsid w:val="00333DE9"/>
    <w:rPr>
      <w:rFonts w:ascii="Tahoma" w:hAnsi="Tahoma" w:cs="Tahoma"/>
      <w:sz w:val="16"/>
      <w:szCs w:val="16"/>
    </w:rPr>
  </w:style>
  <w:style w:type="paragraph" w:customStyle="1" w:styleId="31">
    <w:name w:val="Основной текст с отступом 31"/>
    <w:basedOn w:val="a"/>
    <w:uiPriority w:val="99"/>
    <w:rsid w:val="00271108"/>
    <w:pPr>
      <w:suppressAutoHyphens/>
      <w:ind w:firstLine="720"/>
      <w:jc w:val="both"/>
    </w:pPr>
    <w:rPr>
      <w:sz w:val="28"/>
      <w:szCs w:val="28"/>
      <w:lang w:val="en-US" w:eastAsia="ar-SA"/>
    </w:rPr>
  </w:style>
  <w:style w:type="paragraph" w:styleId="a7">
    <w:name w:val="Title"/>
    <w:basedOn w:val="a"/>
    <w:link w:val="a8"/>
    <w:uiPriority w:val="99"/>
    <w:qFormat/>
    <w:rsid w:val="00EF1BF0"/>
    <w:pPr>
      <w:ind w:firstLine="510"/>
      <w:jc w:val="center"/>
    </w:pPr>
    <w:rPr>
      <w:sz w:val="28"/>
      <w:szCs w:val="28"/>
    </w:rPr>
  </w:style>
  <w:style w:type="character" w:customStyle="1" w:styleId="a8">
    <w:name w:val="Название Знак"/>
    <w:basedOn w:val="a0"/>
    <w:link w:val="a7"/>
    <w:uiPriority w:val="99"/>
    <w:locked/>
    <w:rsid w:val="00EF1BF0"/>
    <w:rPr>
      <w:sz w:val="28"/>
      <w:szCs w:val="28"/>
    </w:rPr>
  </w:style>
  <w:style w:type="paragraph" w:styleId="a9">
    <w:name w:val="Body Text Indent"/>
    <w:basedOn w:val="a"/>
    <w:link w:val="aa"/>
    <w:uiPriority w:val="99"/>
    <w:rsid w:val="00EF1BF0"/>
    <w:pPr>
      <w:ind w:firstLine="540"/>
    </w:pPr>
    <w:rPr>
      <w:sz w:val="28"/>
      <w:szCs w:val="28"/>
    </w:rPr>
  </w:style>
  <w:style w:type="character" w:customStyle="1" w:styleId="aa">
    <w:name w:val="Основной текст с отступом Знак"/>
    <w:basedOn w:val="a0"/>
    <w:link w:val="a9"/>
    <w:uiPriority w:val="99"/>
    <w:locked/>
    <w:rsid w:val="00EF1BF0"/>
    <w:rPr>
      <w:sz w:val="24"/>
      <w:szCs w:val="24"/>
    </w:rPr>
  </w:style>
  <w:style w:type="paragraph" w:customStyle="1" w:styleId="ConsPlusNormal">
    <w:name w:val="ConsPlusNormal"/>
    <w:rsid w:val="00EF1BF0"/>
    <w:pPr>
      <w:widowControl w:val="0"/>
      <w:suppressAutoHyphens/>
      <w:autoSpaceDE w:val="0"/>
      <w:ind w:firstLine="720"/>
    </w:pPr>
    <w:rPr>
      <w:rFonts w:ascii="Arial" w:hAnsi="Arial" w:cs="Arial"/>
      <w:lang w:eastAsia="ar-SA"/>
    </w:rPr>
  </w:style>
  <w:style w:type="paragraph" w:styleId="ab">
    <w:name w:val="Body Text"/>
    <w:basedOn w:val="a"/>
    <w:link w:val="ac"/>
    <w:uiPriority w:val="99"/>
    <w:rsid w:val="006A3F90"/>
    <w:pPr>
      <w:spacing w:after="120"/>
    </w:pPr>
    <w:rPr>
      <w:sz w:val="20"/>
      <w:szCs w:val="20"/>
    </w:rPr>
  </w:style>
  <w:style w:type="character" w:customStyle="1" w:styleId="ac">
    <w:name w:val="Основной текст Знак"/>
    <w:basedOn w:val="a0"/>
    <w:link w:val="ab"/>
    <w:uiPriority w:val="99"/>
    <w:locked/>
    <w:rsid w:val="006A3F90"/>
  </w:style>
  <w:style w:type="paragraph" w:styleId="ad">
    <w:name w:val="header"/>
    <w:basedOn w:val="a"/>
    <w:link w:val="ae"/>
    <w:uiPriority w:val="99"/>
    <w:rsid w:val="00352BA2"/>
    <w:pPr>
      <w:tabs>
        <w:tab w:val="center" w:pos="4677"/>
        <w:tab w:val="right" w:pos="9355"/>
      </w:tabs>
    </w:pPr>
  </w:style>
  <w:style w:type="character" w:customStyle="1" w:styleId="ae">
    <w:name w:val="Верхний колонтитул Знак"/>
    <w:basedOn w:val="a0"/>
    <w:link w:val="ad"/>
    <w:uiPriority w:val="99"/>
    <w:locked/>
    <w:rsid w:val="00352BA2"/>
    <w:rPr>
      <w:sz w:val="24"/>
      <w:szCs w:val="24"/>
    </w:rPr>
  </w:style>
  <w:style w:type="paragraph" w:styleId="af">
    <w:name w:val="footer"/>
    <w:basedOn w:val="a"/>
    <w:link w:val="af0"/>
    <w:rsid w:val="00352BA2"/>
    <w:pPr>
      <w:tabs>
        <w:tab w:val="center" w:pos="4677"/>
        <w:tab w:val="right" w:pos="9355"/>
      </w:tabs>
    </w:pPr>
  </w:style>
  <w:style w:type="character" w:customStyle="1" w:styleId="af0">
    <w:name w:val="Нижний колонтитул Знак"/>
    <w:basedOn w:val="a0"/>
    <w:link w:val="af"/>
    <w:uiPriority w:val="99"/>
    <w:locked/>
    <w:rsid w:val="00352BA2"/>
    <w:rPr>
      <w:sz w:val="24"/>
      <w:szCs w:val="24"/>
    </w:rPr>
  </w:style>
  <w:style w:type="character" w:styleId="af1">
    <w:name w:val="Strong"/>
    <w:basedOn w:val="a0"/>
    <w:uiPriority w:val="99"/>
    <w:qFormat/>
    <w:rsid w:val="00BB4E77"/>
    <w:rPr>
      <w:sz w:val="26"/>
      <w:szCs w:val="26"/>
    </w:rPr>
  </w:style>
  <w:style w:type="table" w:styleId="-2">
    <w:name w:val="Table Web 2"/>
    <w:basedOn w:val="a1"/>
    <w:uiPriority w:val="99"/>
    <w:rsid w:val="00BB4E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rsid w:val="00BB4E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S">
    <w:name w:val="S_Обычный"/>
    <w:basedOn w:val="a"/>
    <w:link w:val="S0"/>
    <w:uiPriority w:val="99"/>
    <w:rsid w:val="003F5887"/>
    <w:pPr>
      <w:ind w:firstLine="709"/>
      <w:jc w:val="both"/>
    </w:pPr>
  </w:style>
  <w:style w:type="character" w:customStyle="1" w:styleId="S0">
    <w:name w:val="S_Обычный Знак"/>
    <w:link w:val="S"/>
    <w:uiPriority w:val="99"/>
    <w:locked/>
    <w:rsid w:val="003F5887"/>
    <w:rPr>
      <w:sz w:val="24"/>
      <w:szCs w:val="24"/>
    </w:rPr>
  </w:style>
  <w:style w:type="paragraph" w:styleId="af2">
    <w:name w:val="Normal (Web)"/>
    <w:basedOn w:val="a"/>
    <w:uiPriority w:val="99"/>
    <w:rsid w:val="004763A1"/>
    <w:pPr>
      <w:spacing w:before="100" w:beforeAutospacing="1" w:after="100" w:afterAutospacing="1"/>
    </w:pPr>
  </w:style>
  <w:style w:type="paragraph" w:customStyle="1" w:styleId="r">
    <w:name w:val="r"/>
    <w:basedOn w:val="a"/>
    <w:uiPriority w:val="99"/>
    <w:rsid w:val="004763A1"/>
    <w:pPr>
      <w:numPr>
        <w:ilvl w:val="1"/>
        <w:numId w:val="4"/>
      </w:numPr>
      <w:spacing w:before="100" w:beforeAutospacing="1" w:after="100" w:afterAutospacing="1"/>
    </w:pPr>
  </w:style>
  <w:style w:type="paragraph" w:styleId="af3">
    <w:name w:val="List Paragraph"/>
    <w:basedOn w:val="a"/>
    <w:uiPriority w:val="99"/>
    <w:qFormat/>
    <w:rsid w:val="004763A1"/>
    <w:pPr>
      <w:ind w:left="708"/>
    </w:pPr>
  </w:style>
  <w:style w:type="paragraph" w:styleId="21">
    <w:name w:val="toc 2"/>
    <w:basedOn w:val="a"/>
    <w:next w:val="a"/>
    <w:autoRedefine/>
    <w:uiPriority w:val="99"/>
    <w:rsid w:val="004763A1"/>
    <w:pPr>
      <w:tabs>
        <w:tab w:val="right" w:leader="dot" w:pos="9923"/>
      </w:tabs>
      <w:jc w:val="both"/>
    </w:pPr>
    <w:rPr>
      <w:noProof/>
    </w:rPr>
  </w:style>
  <w:style w:type="character" w:styleId="af4">
    <w:name w:val="Hyperlink"/>
    <w:basedOn w:val="a0"/>
    <w:uiPriority w:val="99"/>
    <w:rsid w:val="004763A1"/>
    <w:rPr>
      <w:color w:val="0000FF"/>
      <w:u w:val="single"/>
    </w:rPr>
  </w:style>
  <w:style w:type="paragraph" w:styleId="11">
    <w:name w:val="toc 1"/>
    <w:basedOn w:val="a"/>
    <w:next w:val="a"/>
    <w:autoRedefine/>
    <w:uiPriority w:val="99"/>
    <w:rsid w:val="004763A1"/>
    <w:pPr>
      <w:keepNext/>
      <w:keepLines/>
      <w:tabs>
        <w:tab w:val="right" w:leader="dot" w:pos="9923"/>
      </w:tabs>
      <w:jc w:val="both"/>
    </w:pPr>
  </w:style>
  <w:style w:type="paragraph" w:styleId="af5">
    <w:name w:val="Subtitle"/>
    <w:basedOn w:val="a"/>
    <w:next w:val="a"/>
    <w:link w:val="af6"/>
    <w:uiPriority w:val="99"/>
    <w:qFormat/>
    <w:rsid w:val="004763A1"/>
    <w:pPr>
      <w:spacing w:after="60"/>
      <w:ind w:left="420" w:hanging="420"/>
      <w:jc w:val="both"/>
      <w:outlineLvl w:val="1"/>
    </w:pPr>
    <w:rPr>
      <w:b/>
      <w:bCs/>
    </w:rPr>
  </w:style>
  <w:style w:type="character" w:customStyle="1" w:styleId="af6">
    <w:name w:val="Подзаголовок Знак"/>
    <w:basedOn w:val="a0"/>
    <w:link w:val="af5"/>
    <w:uiPriority w:val="99"/>
    <w:locked/>
    <w:rsid w:val="004763A1"/>
    <w:rPr>
      <w:b/>
      <w:bCs/>
      <w:sz w:val="24"/>
      <w:szCs w:val="24"/>
    </w:rPr>
  </w:style>
  <w:style w:type="character" w:styleId="af7">
    <w:name w:val="Emphasis"/>
    <w:basedOn w:val="a0"/>
    <w:uiPriority w:val="99"/>
    <w:qFormat/>
    <w:rsid w:val="004763A1"/>
    <w:rPr>
      <w:i/>
      <w:iCs/>
    </w:rPr>
  </w:style>
  <w:style w:type="paragraph" w:customStyle="1" w:styleId="14">
    <w:name w:val="Стиль 14 пт По ширине"/>
    <w:basedOn w:val="a"/>
    <w:uiPriority w:val="99"/>
    <w:rsid w:val="004763A1"/>
    <w:pPr>
      <w:jc w:val="both"/>
    </w:pPr>
    <w:rPr>
      <w:sz w:val="28"/>
      <w:szCs w:val="28"/>
    </w:rPr>
  </w:style>
  <w:style w:type="character" w:styleId="af8">
    <w:name w:val="FollowedHyperlink"/>
    <w:basedOn w:val="a0"/>
    <w:uiPriority w:val="99"/>
    <w:rsid w:val="004763A1"/>
    <w:rPr>
      <w:color w:val="800080"/>
      <w:u w:val="single"/>
    </w:rPr>
  </w:style>
  <w:style w:type="paragraph" w:styleId="32">
    <w:name w:val="Body Text Indent 3"/>
    <w:basedOn w:val="a"/>
    <w:link w:val="33"/>
    <w:uiPriority w:val="99"/>
    <w:rsid w:val="004763A1"/>
    <w:pPr>
      <w:spacing w:line="360" w:lineRule="auto"/>
      <w:ind w:firstLine="709"/>
      <w:jc w:val="center"/>
    </w:pPr>
    <w:rPr>
      <w:b/>
      <w:bCs/>
    </w:rPr>
  </w:style>
  <w:style w:type="character" w:customStyle="1" w:styleId="33">
    <w:name w:val="Основной текст с отступом 3 Знак"/>
    <w:basedOn w:val="a0"/>
    <w:link w:val="32"/>
    <w:uiPriority w:val="99"/>
    <w:locked/>
    <w:rsid w:val="004763A1"/>
    <w:rPr>
      <w:b/>
      <w:bCs/>
      <w:sz w:val="24"/>
      <w:szCs w:val="24"/>
    </w:rPr>
  </w:style>
  <w:style w:type="paragraph" w:customStyle="1" w:styleId="12">
    <w:name w:val="экфи1"/>
    <w:basedOn w:val="a"/>
    <w:uiPriority w:val="99"/>
    <w:rsid w:val="004763A1"/>
    <w:pPr>
      <w:spacing w:line="360" w:lineRule="auto"/>
      <w:ind w:firstLine="720"/>
      <w:jc w:val="both"/>
    </w:pPr>
  </w:style>
  <w:style w:type="paragraph" w:styleId="22">
    <w:name w:val="Body Text Indent 2"/>
    <w:basedOn w:val="a"/>
    <w:link w:val="23"/>
    <w:uiPriority w:val="99"/>
    <w:rsid w:val="004C3C51"/>
    <w:pPr>
      <w:spacing w:after="120" w:line="480" w:lineRule="auto"/>
      <w:ind w:left="283"/>
    </w:pPr>
  </w:style>
  <w:style w:type="character" w:customStyle="1" w:styleId="23">
    <w:name w:val="Основной текст с отступом 2 Знак"/>
    <w:basedOn w:val="a0"/>
    <w:link w:val="22"/>
    <w:uiPriority w:val="99"/>
    <w:locked/>
    <w:rsid w:val="004C3C51"/>
    <w:rPr>
      <w:sz w:val="24"/>
      <w:szCs w:val="24"/>
    </w:rPr>
  </w:style>
  <w:style w:type="paragraph" w:customStyle="1" w:styleId="41">
    <w:name w:val="Знак Знак4"/>
    <w:basedOn w:val="a"/>
    <w:uiPriority w:val="99"/>
    <w:rsid w:val="00597A63"/>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CA7203"/>
    <w:pPr>
      <w:widowControl w:val="0"/>
      <w:autoSpaceDE w:val="0"/>
      <w:autoSpaceDN w:val="0"/>
      <w:adjustRightInd w:val="0"/>
    </w:pPr>
    <w:rPr>
      <w:b/>
      <w:bCs/>
      <w:sz w:val="28"/>
      <w:szCs w:val="28"/>
    </w:rPr>
  </w:style>
  <w:style w:type="character" w:styleId="af9">
    <w:name w:val="page number"/>
    <w:basedOn w:val="a0"/>
    <w:uiPriority w:val="99"/>
    <w:rsid w:val="001111BB"/>
  </w:style>
  <w:style w:type="paragraph" w:customStyle="1" w:styleId="13">
    <w:name w:val="Абзац списка1"/>
    <w:basedOn w:val="a"/>
    <w:uiPriority w:val="99"/>
    <w:rsid w:val="007E5416"/>
    <w:pPr>
      <w:ind w:left="708"/>
    </w:pPr>
  </w:style>
  <w:style w:type="character" w:customStyle="1" w:styleId="s1">
    <w:name w:val="s1"/>
    <w:rsid w:val="00BA23E1"/>
  </w:style>
  <w:style w:type="paragraph" w:customStyle="1" w:styleId="afa">
    <w:name w:val="Таблицы (моноширинный)"/>
    <w:basedOn w:val="a"/>
    <w:next w:val="a"/>
    <w:uiPriority w:val="99"/>
    <w:rsid w:val="00953D4B"/>
    <w:pPr>
      <w:widowControl w:val="0"/>
      <w:autoSpaceDE w:val="0"/>
      <w:autoSpaceDN w:val="0"/>
      <w:adjustRightInd w:val="0"/>
      <w:jc w:val="both"/>
    </w:pPr>
    <w:rPr>
      <w:rFonts w:ascii="Courier New" w:hAnsi="Courier New" w:cs="Courier New"/>
      <w:sz w:val="20"/>
      <w:szCs w:val="20"/>
    </w:rPr>
  </w:style>
  <w:style w:type="paragraph" w:styleId="34">
    <w:name w:val="Body Text 3"/>
    <w:basedOn w:val="a"/>
    <w:link w:val="35"/>
    <w:uiPriority w:val="99"/>
    <w:semiHidden/>
    <w:unhideWhenUsed/>
    <w:locked/>
    <w:rsid w:val="00806ACF"/>
    <w:pPr>
      <w:spacing w:after="120"/>
    </w:pPr>
    <w:rPr>
      <w:sz w:val="16"/>
      <w:szCs w:val="16"/>
    </w:rPr>
  </w:style>
  <w:style w:type="character" w:customStyle="1" w:styleId="35">
    <w:name w:val="Основной текст 3 Знак"/>
    <w:basedOn w:val="a0"/>
    <w:link w:val="34"/>
    <w:uiPriority w:val="99"/>
    <w:semiHidden/>
    <w:rsid w:val="00806ACF"/>
    <w:rPr>
      <w:sz w:val="16"/>
      <w:szCs w:val="16"/>
    </w:rPr>
  </w:style>
  <w:style w:type="paragraph" w:styleId="24">
    <w:name w:val="Body Text 2"/>
    <w:basedOn w:val="a"/>
    <w:link w:val="25"/>
    <w:uiPriority w:val="99"/>
    <w:semiHidden/>
    <w:unhideWhenUsed/>
    <w:locked/>
    <w:rsid w:val="00806ACF"/>
    <w:pPr>
      <w:spacing w:after="120" w:line="480" w:lineRule="auto"/>
    </w:pPr>
  </w:style>
  <w:style w:type="character" w:customStyle="1" w:styleId="25">
    <w:name w:val="Основной текст 2 Знак"/>
    <w:basedOn w:val="a0"/>
    <w:link w:val="24"/>
    <w:uiPriority w:val="99"/>
    <w:semiHidden/>
    <w:rsid w:val="00806ACF"/>
    <w:rPr>
      <w:sz w:val="24"/>
      <w:szCs w:val="24"/>
    </w:rPr>
  </w:style>
  <w:style w:type="character" w:customStyle="1" w:styleId="WW-Absatz-Standardschriftart11111111">
    <w:name w:val="WW-Absatz-Standardschriftart11111111"/>
    <w:rsid w:val="0080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65962">
      <w:bodyDiv w:val="1"/>
      <w:marLeft w:val="0"/>
      <w:marRight w:val="0"/>
      <w:marTop w:val="0"/>
      <w:marBottom w:val="0"/>
      <w:divBdr>
        <w:top w:val="none" w:sz="0" w:space="0" w:color="auto"/>
        <w:left w:val="none" w:sz="0" w:space="0" w:color="auto"/>
        <w:bottom w:val="none" w:sz="0" w:space="0" w:color="auto"/>
        <w:right w:val="none" w:sz="0" w:space="0" w:color="auto"/>
      </w:divBdr>
    </w:div>
    <w:div w:id="1968466908">
      <w:marLeft w:val="0"/>
      <w:marRight w:val="0"/>
      <w:marTop w:val="0"/>
      <w:marBottom w:val="0"/>
      <w:divBdr>
        <w:top w:val="none" w:sz="0" w:space="0" w:color="auto"/>
        <w:left w:val="none" w:sz="0" w:space="0" w:color="auto"/>
        <w:bottom w:val="none" w:sz="0" w:space="0" w:color="auto"/>
        <w:right w:val="none" w:sz="0" w:space="0" w:color="auto"/>
      </w:divBdr>
    </w:div>
    <w:div w:id="1968466909">
      <w:marLeft w:val="0"/>
      <w:marRight w:val="0"/>
      <w:marTop w:val="0"/>
      <w:marBottom w:val="0"/>
      <w:divBdr>
        <w:top w:val="none" w:sz="0" w:space="0" w:color="auto"/>
        <w:left w:val="none" w:sz="0" w:space="0" w:color="auto"/>
        <w:bottom w:val="none" w:sz="0" w:space="0" w:color="auto"/>
        <w:right w:val="none" w:sz="0" w:space="0" w:color="auto"/>
      </w:divBdr>
    </w:div>
    <w:div w:id="1968466910">
      <w:marLeft w:val="0"/>
      <w:marRight w:val="0"/>
      <w:marTop w:val="0"/>
      <w:marBottom w:val="0"/>
      <w:divBdr>
        <w:top w:val="none" w:sz="0" w:space="0" w:color="auto"/>
        <w:left w:val="none" w:sz="0" w:space="0" w:color="auto"/>
        <w:bottom w:val="none" w:sz="0" w:space="0" w:color="auto"/>
        <w:right w:val="none" w:sz="0" w:space="0" w:color="auto"/>
      </w:divBdr>
    </w:div>
    <w:div w:id="1968466911">
      <w:marLeft w:val="0"/>
      <w:marRight w:val="0"/>
      <w:marTop w:val="0"/>
      <w:marBottom w:val="0"/>
      <w:divBdr>
        <w:top w:val="none" w:sz="0" w:space="0" w:color="auto"/>
        <w:left w:val="none" w:sz="0" w:space="0" w:color="auto"/>
        <w:bottom w:val="none" w:sz="0" w:space="0" w:color="auto"/>
        <w:right w:val="none" w:sz="0" w:space="0" w:color="auto"/>
      </w:divBdr>
    </w:div>
    <w:div w:id="1968466912">
      <w:marLeft w:val="0"/>
      <w:marRight w:val="0"/>
      <w:marTop w:val="0"/>
      <w:marBottom w:val="0"/>
      <w:divBdr>
        <w:top w:val="none" w:sz="0" w:space="0" w:color="auto"/>
        <w:left w:val="none" w:sz="0" w:space="0" w:color="auto"/>
        <w:bottom w:val="none" w:sz="0" w:space="0" w:color="auto"/>
        <w:right w:val="none" w:sz="0" w:space="0" w:color="auto"/>
      </w:divBdr>
    </w:div>
    <w:div w:id="1968466913">
      <w:marLeft w:val="0"/>
      <w:marRight w:val="0"/>
      <w:marTop w:val="0"/>
      <w:marBottom w:val="0"/>
      <w:divBdr>
        <w:top w:val="none" w:sz="0" w:space="0" w:color="auto"/>
        <w:left w:val="none" w:sz="0" w:space="0" w:color="auto"/>
        <w:bottom w:val="none" w:sz="0" w:space="0" w:color="auto"/>
        <w:right w:val="none" w:sz="0" w:space="0" w:color="auto"/>
      </w:divBdr>
    </w:div>
    <w:div w:id="1968466914">
      <w:marLeft w:val="0"/>
      <w:marRight w:val="0"/>
      <w:marTop w:val="0"/>
      <w:marBottom w:val="0"/>
      <w:divBdr>
        <w:top w:val="none" w:sz="0" w:space="0" w:color="auto"/>
        <w:left w:val="none" w:sz="0" w:space="0" w:color="auto"/>
        <w:bottom w:val="none" w:sz="0" w:space="0" w:color="auto"/>
        <w:right w:val="none" w:sz="0" w:space="0" w:color="auto"/>
      </w:divBdr>
    </w:div>
    <w:div w:id="1968466915">
      <w:marLeft w:val="0"/>
      <w:marRight w:val="0"/>
      <w:marTop w:val="0"/>
      <w:marBottom w:val="0"/>
      <w:divBdr>
        <w:top w:val="none" w:sz="0" w:space="0" w:color="auto"/>
        <w:left w:val="none" w:sz="0" w:space="0" w:color="auto"/>
        <w:bottom w:val="none" w:sz="0" w:space="0" w:color="auto"/>
        <w:right w:val="none" w:sz="0" w:space="0" w:color="auto"/>
      </w:divBdr>
    </w:div>
    <w:div w:id="1968466916">
      <w:marLeft w:val="0"/>
      <w:marRight w:val="0"/>
      <w:marTop w:val="0"/>
      <w:marBottom w:val="0"/>
      <w:divBdr>
        <w:top w:val="none" w:sz="0" w:space="0" w:color="auto"/>
        <w:left w:val="none" w:sz="0" w:space="0" w:color="auto"/>
        <w:bottom w:val="none" w:sz="0" w:space="0" w:color="auto"/>
        <w:right w:val="none" w:sz="0" w:space="0" w:color="auto"/>
      </w:divBdr>
    </w:div>
    <w:div w:id="1968466917">
      <w:marLeft w:val="0"/>
      <w:marRight w:val="0"/>
      <w:marTop w:val="0"/>
      <w:marBottom w:val="0"/>
      <w:divBdr>
        <w:top w:val="none" w:sz="0" w:space="0" w:color="auto"/>
        <w:left w:val="none" w:sz="0" w:space="0" w:color="auto"/>
        <w:bottom w:val="none" w:sz="0" w:space="0" w:color="auto"/>
        <w:right w:val="none" w:sz="0" w:space="0" w:color="auto"/>
      </w:divBdr>
    </w:div>
    <w:div w:id="1968466918">
      <w:marLeft w:val="0"/>
      <w:marRight w:val="0"/>
      <w:marTop w:val="0"/>
      <w:marBottom w:val="0"/>
      <w:divBdr>
        <w:top w:val="none" w:sz="0" w:space="0" w:color="auto"/>
        <w:left w:val="none" w:sz="0" w:space="0" w:color="auto"/>
        <w:bottom w:val="none" w:sz="0" w:space="0" w:color="auto"/>
        <w:right w:val="none" w:sz="0" w:space="0" w:color="auto"/>
      </w:divBdr>
    </w:div>
    <w:div w:id="1968466919">
      <w:marLeft w:val="0"/>
      <w:marRight w:val="0"/>
      <w:marTop w:val="0"/>
      <w:marBottom w:val="0"/>
      <w:divBdr>
        <w:top w:val="none" w:sz="0" w:space="0" w:color="auto"/>
        <w:left w:val="none" w:sz="0" w:space="0" w:color="auto"/>
        <w:bottom w:val="none" w:sz="0" w:space="0" w:color="auto"/>
        <w:right w:val="none" w:sz="0" w:space="0" w:color="auto"/>
      </w:divBdr>
    </w:div>
    <w:div w:id="1968466920">
      <w:marLeft w:val="0"/>
      <w:marRight w:val="0"/>
      <w:marTop w:val="0"/>
      <w:marBottom w:val="0"/>
      <w:divBdr>
        <w:top w:val="none" w:sz="0" w:space="0" w:color="auto"/>
        <w:left w:val="none" w:sz="0" w:space="0" w:color="auto"/>
        <w:bottom w:val="none" w:sz="0" w:space="0" w:color="auto"/>
        <w:right w:val="none" w:sz="0" w:space="0" w:color="auto"/>
      </w:divBdr>
    </w:div>
    <w:div w:id="1968466921">
      <w:marLeft w:val="0"/>
      <w:marRight w:val="0"/>
      <w:marTop w:val="0"/>
      <w:marBottom w:val="0"/>
      <w:divBdr>
        <w:top w:val="none" w:sz="0" w:space="0" w:color="auto"/>
        <w:left w:val="none" w:sz="0" w:space="0" w:color="auto"/>
        <w:bottom w:val="none" w:sz="0" w:space="0" w:color="auto"/>
        <w:right w:val="none" w:sz="0" w:space="0" w:color="auto"/>
      </w:divBdr>
    </w:div>
    <w:div w:id="1968466922">
      <w:marLeft w:val="0"/>
      <w:marRight w:val="0"/>
      <w:marTop w:val="0"/>
      <w:marBottom w:val="0"/>
      <w:divBdr>
        <w:top w:val="none" w:sz="0" w:space="0" w:color="auto"/>
        <w:left w:val="none" w:sz="0" w:space="0" w:color="auto"/>
        <w:bottom w:val="none" w:sz="0" w:space="0" w:color="auto"/>
        <w:right w:val="none" w:sz="0" w:space="0" w:color="auto"/>
      </w:divBdr>
    </w:div>
    <w:div w:id="1968466923">
      <w:marLeft w:val="0"/>
      <w:marRight w:val="0"/>
      <w:marTop w:val="0"/>
      <w:marBottom w:val="0"/>
      <w:divBdr>
        <w:top w:val="none" w:sz="0" w:space="0" w:color="auto"/>
        <w:left w:val="none" w:sz="0" w:space="0" w:color="auto"/>
        <w:bottom w:val="none" w:sz="0" w:space="0" w:color="auto"/>
        <w:right w:val="none" w:sz="0" w:space="0" w:color="auto"/>
      </w:divBdr>
    </w:div>
    <w:div w:id="1968466924">
      <w:marLeft w:val="0"/>
      <w:marRight w:val="0"/>
      <w:marTop w:val="0"/>
      <w:marBottom w:val="0"/>
      <w:divBdr>
        <w:top w:val="none" w:sz="0" w:space="0" w:color="auto"/>
        <w:left w:val="none" w:sz="0" w:space="0" w:color="auto"/>
        <w:bottom w:val="none" w:sz="0" w:space="0" w:color="auto"/>
        <w:right w:val="none" w:sz="0" w:space="0" w:color="auto"/>
      </w:divBdr>
    </w:div>
    <w:div w:id="1968466925">
      <w:marLeft w:val="0"/>
      <w:marRight w:val="0"/>
      <w:marTop w:val="0"/>
      <w:marBottom w:val="0"/>
      <w:divBdr>
        <w:top w:val="none" w:sz="0" w:space="0" w:color="auto"/>
        <w:left w:val="none" w:sz="0" w:space="0" w:color="auto"/>
        <w:bottom w:val="none" w:sz="0" w:space="0" w:color="auto"/>
        <w:right w:val="none" w:sz="0" w:space="0" w:color="auto"/>
      </w:divBdr>
    </w:div>
    <w:div w:id="1968466926">
      <w:marLeft w:val="0"/>
      <w:marRight w:val="0"/>
      <w:marTop w:val="0"/>
      <w:marBottom w:val="0"/>
      <w:divBdr>
        <w:top w:val="none" w:sz="0" w:space="0" w:color="auto"/>
        <w:left w:val="none" w:sz="0" w:space="0" w:color="auto"/>
        <w:bottom w:val="none" w:sz="0" w:space="0" w:color="auto"/>
        <w:right w:val="none" w:sz="0" w:space="0" w:color="auto"/>
      </w:divBdr>
    </w:div>
    <w:div w:id="1968466927">
      <w:marLeft w:val="0"/>
      <w:marRight w:val="0"/>
      <w:marTop w:val="0"/>
      <w:marBottom w:val="0"/>
      <w:divBdr>
        <w:top w:val="none" w:sz="0" w:space="0" w:color="auto"/>
        <w:left w:val="none" w:sz="0" w:space="0" w:color="auto"/>
        <w:bottom w:val="none" w:sz="0" w:space="0" w:color="auto"/>
        <w:right w:val="none" w:sz="0" w:space="0" w:color="auto"/>
      </w:divBdr>
    </w:div>
    <w:div w:id="1968466928">
      <w:marLeft w:val="0"/>
      <w:marRight w:val="0"/>
      <w:marTop w:val="0"/>
      <w:marBottom w:val="0"/>
      <w:divBdr>
        <w:top w:val="none" w:sz="0" w:space="0" w:color="auto"/>
        <w:left w:val="none" w:sz="0" w:space="0" w:color="auto"/>
        <w:bottom w:val="none" w:sz="0" w:space="0" w:color="auto"/>
        <w:right w:val="none" w:sz="0" w:space="0" w:color="auto"/>
      </w:divBdr>
    </w:div>
    <w:div w:id="1968466929">
      <w:marLeft w:val="0"/>
      <w:marRight w:val="0"/>
      <w:marTop w:val="0"/>
      <w:marBottom w:val="0"/>
      <w:divBdr>
        <w:top w:val="none" w:sz="0" w:space="0" w:color="auto"/>
        <w:left w:val="none" w:sz="0" w:space="0" w:color="auto"/>
        <w:bottom w:val="none" w:sz="0" w:space="0" w:color="auto"/>
        <w:right w:val="none" w:sz="0" w:space="0" w:color="auto"/>
      </w:divBdr>
    </w:div>
    <w:div w:id="1968466930">
      <w:marLeft w:val="0"/>
      <w:marRight w:val="0"/>
      <w:marTop w:val="0"/>
      <w:marBottom w:val="0"/>
      <w:divBdr>
        <w:top w:val="none" w:sz="0" w:space="0" w:color="auto"/>
        <w:left w:val="none" w:sz="0" w:space="0" w:color="auto"/>
        <w:bottom w:val="none" w:sz="0" w:space="0" w:color="auto"/>
        <w:right w:val="none" w:sz="0" w:space="0" w:color="auto"/>
      </w:divBdr>
    </w:div>
    <w:div w:id="1968466931">
      <w:marLeft w:val="0"/>
      <w:marRight w:val="0"/>
      <w:marTop w:val="0"/>
      <w:marBottom w:val="0"/>
      <w:divBdr>
        <w:top w:val="none" w:sz="0" w:space="0" w:color="auto"/>
        <w:left w:val="none" w:sz="0" w:space="0" w:color="auto"/>
        <w:bottom w:val="none" w:sz="0" w:space="0" w:color="auto"/>
        <w:right w:val="none" w:sz="0" w:space="0" w:color="auto"/>
      </w:divBdr>
    </w:div>
    <w:div w:id="1968466932">
      <w:marLeft w:val="0"/>
      <w:marRight w:val="0"/>
      <w:marTop w:val="0"/>
      <w:marBottom w:val="0"/>
      <w:divBdr>
        <w:top w:val="none" w:sz="0" w:space="0" w:color="auto"/>
        <w:left w:val="none" w:sz="0" w:space="0" w:color="auto"/>
        <w:bottom w:val="none" w:sz="0" w:space="0" w:color="auto"/>
        <w:right w:val="none" w:sz="0" w:space="0" w:color="auto"/>
      </w:divBdr>
    </w:div>
    <w:div w:id="1968466933">
      <w:marLeft w:val="0"/>
      <w:marRight w:val="0"/>
      <w:marTop w:val="0"/>
      <w:marBottom w:val="0"/>
      <w:divBdr>
        <w:top w:val="none" w:sz="0" w:space="0" w:color="auto"/>
        <w:left w:val="none" w:sz="0" w:space="0" w:color="auto"/>
        <w:bottom w:val="none" w:sz="0" w:space="0" w:color="auto"/>
        <w:right w:val="none" w:sz="0" w:space="0" w:color="auto"/>
      </w:divBdr>
    </w:div>
    <w:div w:id="1968466934">
      <w:marLeft w:val="0"/>
      <w:marRight w:val="0"/>
      <w:marTop w:val="0"/>
      <w:marBottom w:val="0"/>
      <w:divBdr>
        <w:top w:val="none" w:sz="0" w:space="0" w:color="auto"/>
        <w:left w:val="none" w:sz="0" w:space="0" w:color="auto"/>
        <w:bottom w:val="none" w:sz="0" w:space="0" w:color="auto"/>
        <w:right w:val="none" w:sz="0" w:space="0" w:color="auto"/>
      </w:divBdr>
    </w:div>
    <w:div w:id="1968466935">
      <w:marLeft w:val="0"/>
      <w:marRight w:val="0"/>
      <w:marTop w:val="0"/>
      <w:marBottom w:val="0"/>
      <w:divBdr>
        <w:top w:val="none" w:sz="0" w:space="0" w:color="auto"/>
        <w:left w:val="none" w:sz="0" w:space="0" w:color="auto"/>
        <w:bottom w:val="none" w:sz="0" w:space="0" w:color="auto"/>
        <w:right w:val="none" w:sz="0" w:space="0" w:color="auto"/>
      </w:divBdr>
    </w:div>
    <w:div w:id="1968466936">
      <w:marLeft w:val="0"/>
      <w:marRight w:val="0"/>
      <w:marTop w:val="0"/>
      <w:marBottom w:val="0"/>
      <w:divBdr>
        <w:top w:val="none" w:sz="0" w:space="0" w:color="auto"/>
        <w:left w:val="none" w:sz="0" w:space="0" w:color="auto"/>
        <w:bottom w:val="none" w:sz="0" w:space="0" w:color="auto"/>
        <w:right w:val="none" w:sz="0" w:space="0" w:color="auto"/>
      </w:divBdr>
    </w:div>
    <w:div w:id="1968466937">
      <w:marLeft w:val="0"/>
      <w:marRight w:val="0"/>
      <w:marTop w:val="0"/>
      <w:marBottom w:val="0"/>
      <w:divBdr>
        <w:top w:val="none" w:sz="0" w:space="0" w:color="auto"/>
        <w:left w:val="none" w:sz="0" w:space="0" w:color="auto"/>
        <w:bottom w:val="none" w:sz="0" w:space="0" w:color="auto"/>
        <w:right w:val="none" w:sz="0" w:space="0" w:color="auto"/>
      </w:divBdr>
    </w:div>
    <w:div w:id="1968466938">
      <w:marLeft w:val="0"/>
      <w:marRight w:val="0"/>
      <w:marTop w:val="0"/>
      <w:marBottom w:val="0"/>
      <w:divBdr>
        <w:top w:val="none" w:sz="0" w:space="0" w:color="auto"/>
        <w:left w:val="none" w:sz="0" w:space="0" w:color="auto"/>
        <w:bottom w:val="none" w:sz="0" w:space="0" w:color="auto"/>
        <w:right w:val="none" w:sz="0" w:space="0" w:color="auto"/>
      </w:divBdr>
    </w:div>
    <w:div w:id="1968466939">
      <w:marLeft w:val="0"/>
      <w:marRight w:val="0"/>
      <w:marTop w:val="0"/>
      <w:marBottom w:val="0"/>
      <w:divBdr>
        <w:top w:val="none" w:sz="0" w:space="0" w:color="auto"/>
        <w:left w:val="none" w:sz="0" w:space="0" w:color="auto"/>
        <w:bottom w:val="none" w:sz="0" w:space="0" w:color="auto"/>
        <w:right w:val="none" w:sz="0" w:space="0" w:color="auto"/>
      </w:divBdr>
    </w:div>
    <w:div w:id="1968466940">
      <w:marLeft w:val="0"/>
      <w:marRight w:val="0"/>
      <w:marTop w:val="0"/>
      <w:marBottom w:val="0"/>
      <w:divBdr>
        <w:top w:val="none" w:sz="0" w:space="0" w:color="auto"/>
        <w:left w:val="none" w:sz="0" w:space="0" w:color="auto"/>
        <w:bottom w:val="none" w:sz="0" w:space="0" w:color="auto"/>
        <w:right w:val="none" w:sz="0" w:space="0" w:color="auto"/>
      </w:divBdr>
    </w:div>
    <w:div w:id="1968466941">
      <w:marLeft w:val="0"/>
      <w:marRight w:val="0"/>
      <w:marTop w:val="0"/>
      <w:marBottom w:val="0"/>
      <w:divBdr>
        <w:top w:val="none" w:sz="0" w:space="0" w:color="auto"/>
        <w:left w:val="none" w:sz="0" w:space="0" w:color="auto"/>
        <w:bottom w:val="none" w:sz="0" w:space="0" w:color="auto"/>
        <w:right w:val="none" w:sz="0" w:space="0" w:color="auto"/>
      </w:divBdr>
    </w:div>
    <w:div w:id="1968466942">
      <w:marLeft w:val="0"/>
      <w:marRight w:val="0"/>
      <w:marTop w:val="0"/>
      <w:marBottom w:val="0"/>
      <w:divBdr>
        <w:top w:val="none" w:sz="0" w:space="0" w:color="auto"/>
        <w:left w:val="none" w:sz="0" w:space="0" w:color="auto"/>
        <w:bottom w:val="none" w:sz="0" w:space="0" w:color="auto"/>
        <w:right w:val="none" w:sz="0" w:space="0" w:color="auto"/>
      </w:divBdr>
    </w:div>
    <w:div w:id="1968466943">
      <w:marLeft w:val="0"/>
      <w:marRight w:val="0"/>
      <w:marTop w:val="0"/>
      <w:marBottom w:val="0"/>
      <w:divBdr>
        <w:top w:val="none" w:sz="0" w:space="0" w:color="auto"/>
        <w:left w:val="none" w:sz="0" w:space="0" w:color="auto"/>
        <w:bottom w:val="none" w:sz="0" w:space="0" w:color="auto"/>
        <w:right w:val="none" w:sz="0" w:space="0" w:color="auto"/>
      </w:divBdr>
    </w:div>
    <w:div w:id="1968466944">
      <w:marLeft w:val="0"/>
      <w:marRight w:val="0"/>
      <w:marTop w:val="0"/>
      <w:marBottom w:val="0"/>
      <w:divBdr>
        <w:top w:val="none" w:sz="0" w:space="0" w:color="auto"/>
        <w:left w:val="none" w:sz="0" w:space="0" w:color="auto"/>
        <w:bottom w:val="none" w:sz="0" w:space="0" w:color="auto"/>
        <w:right w:val="none" w:sz="0" w:space="0" w:color="auto"/>
      </w:divBdr>
    </w:div>
    <w:div w:id="1968466945">
      <w:marLeft w:val="0"/>
      <w:marRight w:val="0"/>
      <w:marTop w:val="0"/>
      <w:marBottom w:val="0"/>
      <w:divBdr>
        <w:top w:val="none" w:sz="0" w:space="0" w:color="auto"/>
        <w:left w:val="none" w:sz="0" w:space="0" w:color="auto"/>
        <w:bottom w:val="none" w:sz="0" w:space="0" w:color="auto"/>
        <w:right w:val="none" w:sz="0" w:space="0" w:color="auto"/>
      </w:divBdr>
    </w:div>
    <w:div w:id="1968466946">
      <w:marLeft w:val="0"/>
      <w:marRight w:val="0"/>
      <w:marTop w:val="0"/>
      <w:marBottom w:val="0"/>
      <w:divBdr>
        <w:top w:val="none" w:sz="0" w:space="0" w:color="auto"/>
        <w:left w:val="none" w:sz="0" w:space="0" w:color="auto"/>
        <w:bottom w:val="none" w:sz="0" w:space="0" w:color="auto"/>
        <w:right w:val="none" w:sz="0" w:space="0" w:color="auto"/>
      </w:divBdr>
    </w:div>
    <w:div w:id="1968466947">
      <w:marLeft w:val="0"/>
      <w:marRight w:val="0"/>
      <w:marTop w:val="0"/>
      <w:marBottom w:val="0"/>
      <w:divBdr>
        <w:top w:val="none" w:sz="0" w:space="0" w:color="auto"/>
        <w:left w:val="none" w:sz="0" w:space="0" w:color="auto"/>
        <w:bottom w:val="none" w:sz="0" w:space="0" w:color="auto"/>
        <w:right w:val="none" w:sz="0" w:space="0" w:color="auto"/>
      </w:divBdr>
    </w:div>
    <w:div w:id="1968466948">
      <w:marLeft w:val="0"/>
      <w:marRight w:val="0"/>
      <w:marTop w:val="0"/>
      <w:marBottom w:val="0"/>
      <w:divBdr>
        <w:top w:val="none" w:sz="0" w:space="0" w:color="auto"/>
        <w:left w:val="none" w:sz="0" w:space="0" w:color="auto"/>
        <w:bottom w:val="none" w:sz="0" w:space="0" w:color="auto"/>
        <w:right w:val="none" w:sz="0" w:space="0" w:color="auto"/>
      </w:divBdr>
    </w:div>
    <w:div w:id="1968466949">
      <w:marLeft w:val="0"/>
      <w:marRight w:val="0"/>
      <w:marTop w:val="0"/>
      <w:marBottom w:val="0"/>
      <w:divBdr>
        <w:top w:val="none" w:sz="0" w:space="0" w:color="auto"/>
        <w:left w:val="none" w:sz="0" w:space="0" w:color="auto"/>
        <w:bottom w:val="none" w:sz="0" w:space="0" w:color="auto"/>
        <w:right w:val="none" w:sz="0" w:space="0" w:color="auto"/>
      </w:divBdr>
    </w:div>
    <w:div w:id="1968466950">
      <w:marLeft w:val="0"/>
      <w:marRight w:val="0"/>
      <w:marTop w:val="0"/>
      <w:marBottom w:val="0"/>
      <w:divBdr>
        <w:top w:val="none" w:sz="0" w:space="0" w:color="auto"/>
        <w:left w:val="none" w:sz="0" w:space="0" w:color="auto"/>
        <w:bottom w:val="none" w:sz="0" w:space="0" w:color="auto"/>
        <w:right w:val="none" w:sz="0" w:space="0" w:color="auto"/>
      </w:divBdr>
    </w:div>
    <w:div w:id="1968466951">
      <w:marLeft w:val="0"/>
      <w:marRight w:val="0"/>
      <w:marTop w:val="0"/>
      <w:marBottom w:val="0"/>
      <w:divBdr>
        <w:top w:val="none" w:sz="0" w:space="0" w:color="auto"/>
        <w:left w:val="none" w:sz="0" w:space="0" w:color="auto"/>
        <w:bottom w:val="none" w:sz="0" w:space="0" w:color="auto"/>
        <w:right w:val="none" w:sz="0" w:space="0" w:color="auto"/>
      </w:divBdr>
    </w:div>
    <w:div w:id="1968466952">
      <w:marLeft w:val="0"/>
      <w:marRight w:val="0"/>
      <w:marTop w:val="0"/>
      <w:marBottom w:val="0"/>
      <w:divBdr>
        <w:top w:val="none" w:sz="0" w:space="0" w:color="auto"/>
        <w:left w:val="none" w:sz="0" w:space="0" w:color="auto"/>
        <w:bottom w:val="none" w:sz="0" w:space="0" w:color="auto"/>
        <w:right w:val="none" w:sz="0" w:space="0" w:color="auto"/>
      </w:divBdr>
    </w:div>
    <w:div w:id="1968466953">
      <w:marLeft w:val="0"/>
      <w:marRight w:val="0"/>
      <w:marTop w:val="0"/>
      <w:marBottom w:val="0"/>
      <w:divBdr>
        <w:top w:val="none" w:sz="0" w:space="0" w:color="auto"/>
        <w:left w:val="none" w:sz="0" w:space="0" w:color="auto"/>
        <w:bottom w:val="none" w:sz="0" w:space="0" w:color="auto"/>
        <w:right w:val="none" w:sz="0" w:space="0" w:color="auto"/>
      </w:divBdr>
    </w:div>
    <w:div w:id="1968466954">
      <w:marLeft w:val="0"/>
      <w:marRight w:val="0"/>
      <w:marTop w:val="0"/>
      <w:marBottom w:val="0"/>
      <w:divBdr>
        <w:top w:val="none" w:sz="0" w:space="0" w:color="auto"/>
        <w:left w:val="none" w:sz="0" w:space="0" w:color="auto"/>
        <w:bottom w:val="none" w:sz="0" w:space="0" w:color="auto"/>
        <w:right w:val="none" w:sz="0" w:space="0" w:color="auto"/>
      </w:divBdr>
    </w:div>
    <w:div w:id="1968466955">
      <w:marLeft w:val="0"/>
      <w:marRight w:val="0"/>
      <w:marTop w:val="0"/>
      <w:marBottom w:val="0"/>
      <w:divBdr>
        <w:top w:val="none" w:sz="0" w:space="0" w:color="auto"/>
        <w:left w:val="none" w:sz="0" w:space="0" w:color="auto"/>
        <w:bottom w:val="none" w:sz="0" w:space="0" w:color="auto"/>
        <w:right w:val="none" w:sz="0" w:space="0" w:color="auto"/>
      </w:divBdr>
    </w:div>
    <w:div w:id="1968466956">
      <w:marLeft w:val="0"/>
      <w:marRight w:val="0"/>
      <w:marTop w:val="0"/>
      <w:marBottom w:val="0"/>
      <w:divBdr>
        <w:top w:val="none" w:sz="0" w:space="0" w:color="auto"/>
        <w:left w:val="none" w:sz="0" w:space="0" w:color="auto"/>
        <w:bottom w:val="none" w:sz="0" w:space="0" w:color="auto"/>
        <w:right w:val="none" w:sz="0" w:space="0" w:color="auto"/>
      </w:divBdr>
    </w:div>
    <w:div w:id="1968466957">
      <w:marLeft w:val="0"/>
      <w:marRight w:val="0"/>
      <w:marTop w:val="0"/>
      <w:marBottom w:val="0"/>
      <w:divBdr>
        <w:top w:val="none" w:sz="0" w:space="0" w:color="auto"/>
        <w:left w:val="none" w:sz="0" w:space="0" w:color="auto"/>
        <w:bottom w:val="none" w:sz="0" w:space="0" w:color="auto"/>
        <w:right w:val="none" w:sz="0" w:space="0" w:color="auto"/>
      </w:divBdr>
    </w:div>
    <w:div w:id="1968466958">
      <w:marLeft w:val="0"/>
      <w:marRight w:val="0"/>
      <w:marTop w:val="0"/>
      <w:marBottom w:val="0"/>
      <w:divBdr>
        <w:top w:val="none" w:sz="0" w:space="0" w:color="auto"/>
        <w:left w:val="none" w:sz="0" w:space="0" w:color="auto"/>
        <w:bottom w:val="none" w:sz="0" w:space="0" w:color="auto"/>
        <w:right w:val="none" w:sz="0" w:space="0" w:color="auto"/>
      </w:divBdr>
    </w:div>
    <w:div w:id="1968466959">
      <w:marLeft w:val="0"/>
      <w:marRight w:val="0"/>
      <w:marTop w:val="0"/>
      <w:marBottom w:val="0"/>
      <w:divBdr>
        <w:top w:val="none" w:sz="0" w:space="0" w:color="auto"/>
        <w:left w:val="none" w:sz="0" w:space="0" w:color="auto"/>
        <w:bottom w:val="none" w:sz="0" w:space="0" w:color="auto"/>
        <w:right w:val="none" w:sz="0" w:space="0" w:color="auto"/>
      </w:divBdr>
    </w:div>
    <w:div w:id="1968466960">
      <w:marLeft w:val="0"/>
      <w:marRight w:val="0"/>
      <w:marTop w:val="0"/>
      <w:marBottom w:val="0"/>
      <w:divBdr>
        <w:top w:val="none" w:sz="0" w:space="0" w:color="auto"/>
        <w:left w:val="none" w:sz="0" w:space="0" w:color="auto"/>
        <w:bottom w:val="none" w:sz="0" w:space="0" w:color="auto"/>
        <w:right w:val="none" w:sz="0" w:space="0" w:color="auto"/>
      </w:divBdr>
    </w:div>
    <w:div w:id="1968466961">
      <w:marLeft w:val="0"/>
      <w:marRight w:val="0"/>
      <w:marTop w:val="0"/>
      <w:marBottom w:val="0"/>
      <w:divBdr>
        <w:top w:val="none" w:sz="0" w:space="0" w:color="auto"/>
        <w:left w:val="none" w:sz="0" w:space="0" w:color="auto"/>
        <w:bottom w:val="none" w:sz="0" w:space="0" w:color="auto"/>
        <w:right w:val="none" w:sz="0" w:space="0" w:color="auto"/>
      </w:divBdr>
    </w:div>
    <w:div w:id="1968466962">
      <w:marLeft w:val="0"/>
      <w:marRight w:val="0"/>
      <w:marTop w:val="0"/>
      <w:marBottom w:val="0"/>
      <w:divBdr>
        <w:top w:val="none" w:sz="0" w:space="0" w:color="auto"/>
        <w:left w:val="none" w:sz="0" w:space="0" w:color="auto"/>
        <w:bottom w:val="none" w:sz="0" w:space="0" w:color="auto"/>
        <w:right w:val="none" w:sz="0" w:space="0" w:color="auto"/>
      </w:divBdr>
    </w:div>
    <w:div w:id="1968466963">
      <w:marLeft w:val="0"/>
      <w:marRight w:val="0"/>
      <w:marTop w:val="0"/>
      <w:marBottom w:val="0"/>
      <w:divBdr>
        <w:top w:val="none" w:sz="0" w:space="0" w:color="auto"/>
        <w:left w:val="none" w:sz="0" w:space="0" w:color="auto"/>
        <w:bottom w:val="none" w:sz="0" w:space="0" w:color="auto"/>
        <w:right w:val="none" w:sz="0" w:space="0" w:color="auto"/>
      </w:divBdr>
    </w:div>
    <w:div w:id="1968466964">
      <w:marLeft w:val="0"/>
      <w:marRight w:val="0"/>
      <w:marTop w:val="0"/>
      <w:marBottom w:val="0"/>
      <w:divBdr>
        <w:top w:val="none" w:sz="0" w:space="0" w:color="auto"/>
        <w:left w:val="none" w:sz="0" w:space="0" w:color="auto"/>
        <w:bottom w:val="none" w:sz="0" w:space="0" w:color="auto"/>
        <w:right w:val="none" w:sz="0" w:space="0" w:color="auto"/>
      </w:divBdr>
    </w:div>
    <w:div w:id="1968466965">
      <w:marLeft w:val="0"/>
      <w:marRight w:val="0"/>
      <w:marTop w:val="0"/>
      <w:marBottom w:val="0"/>
      <w:divBdr>
        <w:top w:val="none" w:sz="0" w:space="0" w:color="auto"/>
        <w:left w:val="none" w:sz="0" w:space="0" w:color="auto"/>
        <w:bottom w:val="none" w:sz="0" w:space="0" w:color="auto"/>
        <w:right w:val="none" w:sz="0" w:space="0" w:color="auto"/>
      </w:divBdr>
    </w:div>
    <w:div w:id="1968466966">
      <w:marLeft w:val="0"/>
      <w:marRight w:val="0"/>
      <w:marTop w:val="0"/>
      <w:marBottom w:val="0"/>
      <w:divBdr>
        <w:top w:val="none" w:sz="0" w:space="0" w:color="auto"/>
        <w:left w:val="none" w:sz="0" w:space="0" w:color="auto"/>
        <w:bottom w:val="none" w:sz="0" w:space="0" w:color="auto"/>
        <w:right w:val="none" w:sz="0" w:space="0" w:color="auto"/>
      </w:divBdr>
    </w:div>
    <w:div w:id="1968466967">
      <w:marLeft w:val="0"/>
      <w:marRight w:val="0"/>
      <w:marTop w:val="0"/>
      <w:marBottom w:val="0"/>
      <w:divBdr>
        <w:top w:val="none" w:sz="0" w:space="0" w:color="auto"/>
        <w:left w:val="none" w:sz="0" w:space="0" w:color="auto"/>
        <w:bottom w:val="none" w:sz="0" w:space="0" w:color="auto"/>
        <w:right w:val="none" w:sz="0" w:space="0" w:color="auto"/>
      </w:divBdr>
    </w:div>
    <w:div w:id="1968466968">
      <w:marLeft w:val="0"/>
      <w:marRight w:val="0"/>
      <w:marTop w:val="0"/>
      <w:marBottom w:val="0"/>
      <w:divBdr>
        <w:top w:val="none" w:sz="0" w:space="0" w:color="auto"/>
        <w:left w:val="none" w:sz="0" w:space="0" w:color="auto"/>
        <w:bottom w:val="none" w:sz="0" w:space="0" w:color="auto"/>
        <w:right w:val="none" w:sz="0" w:space="0" w:color="auto"/>
      </w:divBdr>
    </w:div>
    <w:div w:id="1968466969">
      <w:marLeft w:val="0"/>
      <w:marRight w:val="0"/>
      <w:marTop w:val="0"/>
      <w:marBottom w:val="0"/>
      <w:divBdr>
        <w:top w:val="none" w:sz="0" w:space="0" w:color="auto"/>
        <w:left w:val="none" w:sz="0" w:space="0" w:color="auto"/>
        <w:bottom w:val="none" w:sz="0" w:space="0" w:color="auto"/>
        <w:right w:val="none" w:sz="0" w:space="0" w:color="auto"/>
      </w:divBdr>
    </w:div>
    <w:div w:id="1968466970">
      <w:marLeft w:val="0"/>
      <w:marRight w:val="0"/>
      <w:marTop w:val="0"/>
      <w:marBottom w:val="0"/>
      <w:divBdr>
        <w:top w:val="none" w:sz="0" w:space="0" w:color="auto"/>
        <w:left w:val="none" w:sz="0" w:space="0" w:color="auto"/>
        <w:bottom w:val="none" w:sz="0" w:space="0" w:color="auto"/>
        <w:right w:val="none" w:sz="0" w:space="0" w:color="auto"/>
      </w:divBdr>
    </w:div>
    <w:div w:id="1968466971">
      <w:marLeft w:val="0"/>
      <w:marRight w:val="0"/>
      <w:marTop w:val="0"/>
      <w:marBottom w:val="0"/>
      <w:divBdr>
        <w:top w:val="none" w:sz="0" w:space="0" w:color="auto"/>
        <w:left w:val="none" w:sz="0" w:space="0" w:color="auto"/>
        <w:bottom w:val="none" w:sz="0" w:space="0" w:color="auto"/>
        <w:right w:val="none" w:sz="0" w:space="0" w:color="auto"/>
      </w:divBdr>
    </w:div>
    <w:div w:id="1968466972">
      <w:marLeft w:val="0"/>
      <w:marRight w:val="0"/>
      <w:marTop w:val="0"/>
      <w:marBottom w:val="0"/>
      <w:divBdr>
        <w:top w:val="none" w:sz="0" w:space="0" w:color="auto"/>
        <w:left w:val="none" w:sz="0" w:space="0" w:color="auto"/>
        <w:bottom w:val="none" w:sz="0" w:space="0" w:color="auto"/>
        <w:right w:val="none" w:sz="0" w:space="0" w:color="auto"/>
      </w:divBdr>
    </w:div>
    <w:div w:id="1968466973">
      <w:marLeft w:val="0"/>
      <w:marRight w:val="0"/>
      <w:marTop w:val="0"/>
      <w:marBottom w:val="0"/>
      <w:divBdr>
        <w:top w:val="none" w:sz="0" w:space="0" w:color="auto"/>
        <w:left w:val="none" w:sz="0" w:space="0" w:color="auto"/>
        <w:bottom w:val="none" w:sz="0" w:space="0" w:color="auto"/>
        <w:right w:val="none" w:sz="0" w:space="0" w:color="auto"/>
      </w:divBdr>
    </w:div>
    <w:div w:id="1968466974">
      <w:marLeft w:val="0"/>
      <w:marRight w:val="0"/>
      <w:marTop w:val="0"/>
      <w:marBottom w:val="0"/>
      <w:divBdr>
        <w:top w:val="none" w:sz="0" w:space="0" w:color="auto"/>
        <w:left w:val="none" w:sz="0" w:space="0" w:color="auto"/>
        <w:bottom w:val="none" w:sz="0" w:space="0" w:color="auto"/>
        <w:right w:val="none" w:sz="0" w:space="0" w:color="auto"/>
      </w:divBdr>
    </w:div>
    <w:div w:id="1968466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89F7-AB6C-462B-9ABB-02162C81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6044</Words>
  <Characters>34452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Схема теплоснабжения Морозовского городского поселения</vt:lpstr>
    </vt:vector>
  </TitlesOfParts>
  <Company/>
  <LinksUpToDate>false</LinksUpToDate>
  <CharactersWithSpaces>40416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Морозовского городского поселения</dc:title>
  <dc:creator>User</dc:creator>
  <cp:lastModifiedBy>Чипиго О.Н.</cp:lastModifiedBy>
  <cp:revision>2</cp:revision>
  <cp:lastPrinted>2020-12-24T10:41:00Z</cp:lastPrinted>
  <dcterms:created xsi:type="dcterms:W3CDTF">2020-12-24T10:47:00Z</dcterms:created>
  <dcterms:modified xsi:type="dcterms:W3CDTF">2020-12-24T10:47:00Z</dcterms:modified>
</cp:coreProperties>
</file>