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ED" w:rsidRDefault="003326ED" w:rsidP="003326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заседания административной комиссии администрации ЕМР</w:t>
      </w:r>
    </w:p>
    <w:p w:rsidR="003326ED" w:rsidRDefault="003326ED" w:rsidP="003326E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326ED" w:rsidRDefault="003326ED" w:rsidP="003326E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326ED" w:rsidRDefault="003326ED" w:rsidP="003326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10.10.2019г. и 24.10.2019г. в 14.00 состоялись заседания административной комиссии Ершовского муниципального района, на которых в соответствии с Законом Саратовской области №104-ЗСО «Об административных правонарушениях на территории Саратовской области» рассмотрен</w:t>
      </w:r>
      <w:r w:rsidR="008F25B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8F25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дел</w:t>
      </w:r>
      <w:r w:rsidR="008F25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жителей Ершовского района, совершивших административные правонарушения.</w:t>
      </w:r>
    </w:p>
    <w:p w:rsidR="008F6473" w:rsidRDefault="003326ED" w:rsidP="003326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них: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.4 ст.8.2  №104-ЗСО за организацию несанкционированной свалки отходов, привлечен к административной ответственности </w:t>
      </w:r>
      <w:r w:rsidR="00E115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473">
        <w:rPr>
          <w:rFonts w:ascii="Times New Roman" w:hAnsi="Times New Roman" w:cs="Times New Roman"/>
          <w:sz w:val="28"/>
          <w:szCs w:val="28"/>
        </w:rPr>
        <w:t>жител</w:t>
      </w:r>
      <w:r w:rsidR="00E11574">
        <w:rPr>
          <w:rFonts w:ascii="Times New Roman" w:hAnsi="Times New Roman" w:cs="Times New Roman"/>
          <w:sz w:val="28"/>
          <w:szCs w:val="28"/>
        </w:rPr>
        <w:t>ь</w:t>
      </w:r>
      <w:r w:rsidR="008F6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473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8F6473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, назначен</w:t>
      </w:r>
      <w:r w:rsidR="008F64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наказание в виде штраф</w:t>
      </w:r>
      <w:r w:rsidR="00E115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размере  - 2000 рублей. </w:t>
      </w:r>
    </w:p>
    <w:p w:rsidR="003326ED" w:rsidRDefault="003326ED" w:rsidP="003326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-по ч.1 ст.9.2 №104-ЗСО  за несанкционированный выпас  сельскохозяйственных животных вне установленном  для данных целей месте на территории:</w:t>
      </w:r>
      <w:proofErr w:type="gramEnd"/>
    </w:p>
    <w:p w:rsidR="003326ED" w:rsidRDefault="003326ED" w:rsidP="003326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E11574">
        <w:rPr>
          <w:rFonts w:ascii="Times New Roman" w:hAnsi="Times New Roman" w:cs="Times New Roman"/>
          <w:sz w:val="28"/>
          <w:szCs w:val="28"/>
        </w:rPr>
        <w:t xml:space="preserve">, Новосельского МО, </w:t>
      </w:r>
      <w:proofErr w:type="spellStart"/>
      <w:r w:rsidR="00E11574"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 w:rsidR="00E11574">
        <w:rPr>
          <w:rFonts w:ascii="Times New Roman" w:hAnsi="Times New Roman" w:cs="Times New Roman"/>
          <w:sz w:val="28"/>
          <w:szCs w:val="28"/>
        </w:rPr>
        <w:t xml:space="preserve"> МО</w:t>
      </w:r>
      <w:r w:rsidR="009A1B4F">
        <w:rPr>
          <w:rFonts w:ascii="Times New Roman" w:hAnsi="Times New Roman" w:cs="Times New Roman"/>
          <w:sz w:val="28"/>
          <w:szCs w:val="28"/>
        </w:rPr>
        <w:t>, Антоновского МО</w:t>
      </w:r>
      <w:r>
        <w:rPr>
          <w:rFonts w:ascii="Times New Roman" w:hAnsi="Times New Roman" w:cs="Times New Roman"/>
          <w:sz w:val="28"/>
          <w:szCs w:val="28"/>
        </w:rPr>
        <w:t xml:space="preserve"> были привлечены </w:t>
      </w:r>
      <w:r w:rsidR="009A1B4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человек, и назначено наказание в виде штрафа </w:t>
      </w:r>
      <w:r w:rsidR="009A1B4F">
        <w:rPr>
          <w:rFonts w:ascii="Times New Roman" w:hAnsi="Times New Roman" w:cs="Times New Roman"/>
          <w:sz w:val="28"/>
          <w:szCs w:val="28"/>
        </w:rPr>
        <w:t xml:space="preserve">от 1000 рублей до 3000 рублей, 1 материал был прекращен п.2 ч.1 ст. 24.5 </w:t>
      </w:r>
      <w:proofErr w:type="spellStart"/>
      <w:r w:rsidR="009A1B4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9A1B4F">
        <w:rPr>
          <w:rFonts w:ascii="Times New Roman" w:hAnsi="Times New Roman" w:cs="Times New Roman"/>
          <w:sz w:val="28"/>
          <w:szCs w:val="28"/>
        </w:rPr>
        <w:t xml:space="preserve"> (отсутствие состава)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1B4F" w:rsidRDefault="003326ED" w:rsidP="003326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.2 ст.9.2. за повторное совершение несанкционированного  выпаса сельскохозяйственных животных к административной ответственности был привлечены </w:t>
      </w:r>
      <w:r w:rsidR="009A1B4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жител</w:t>
      </w:r>
      <w:r w:rsidR="009A1B4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с назначением штрафа в размере 5000 рублей на каждого</w:t>
      </w:r>
      <w:r w:rsidR="009A1B4F">
        <w:rPr>
          <w:rFonts w:ascii="Times New Roman" w:hAnsi="Times New Roman" w:cs="Times New Roman"/>
          <w:sz w:val="28"/>
          <w:szCs w:val="28"/>
        </w:rPr>
        <w:t>;</w:t>
      </w:r>
    </w:p>
    <w:p w:rsidR="003326ED" w:rsidRDefault="009A1B4F" w:rsidP="003326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.3 ст.1.3 №104-ЗСО </w:t>
      </w:r>
      <w:r w:rsidR="008D06E6">
        <w:rPr>
          <w:rFonts w:ascii="Times New Roman" w:hAnsi="Times New Roman" w:cs="Times New Roman"/>
          <w:sz w:val="28"/>
          <w:szCs w:val="28"/>
        </w:rPr>
        <w:t>за нарушение правил охраны жизни людей на водных объектах был привлечен 1 человек и назначено наказание в виде предупреждения</w:t>
      </w:r>
      <w:r w:rsidR="003326ED">
        <w:rPr>
          <w:rFonts w:ascii="Times New Roman" w:hAnsi="Times New Roman" w:cs="Times New Roman"/>
          <w:sz w:val="28"/>
          <w:szCs w:val="28"/>
        </w:rPr>
        <w:t>.</w:t>
      </w:r>
    </w:p>
    <w:p w:rsidR="003326ED" w:rsidRDefault="003326ED" w:rsidP="003326ED"/>
    <w:p w:rsidR="00894B8C" w:rsidRDefault="00894B8C"/>
    <w:sectPr w:rsidR="00894B8C" w:rsidSect="0089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326ED"/>
    <w:rsid w:val="003326ED"/>
    <w:rsid w:val="00894B8C"/>
    <w:rsid w:val="008D06E6"/>
    <w:rsid w:val="008F25B9"/>
    <w:rsid w:val="008F6473"/>
    <w:rsid w:val="009A1B4F"/>
    <w:rsid w:val="00E1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7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</dc:creator>
  <cp:keywords/>
  <dc:description/>
  <cp:lastModifiedBy>Рузанна</cp:lastModifiedBy>
  <cp:revision>3</cp:revision>
  <dcterms:created xsi:type="dcterms:W3CDTF">2019-12-06T10:43:00Z</dcterms:created>
  <dcterms:modified xsi:type="dcterms:W3CDTF">2019-12-06T11:43:00Z</dcterms:modified>
</cp:coreProperties>
</file>