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15" w:rsidRDefault="007D0B15" w:rsidP="007D0B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заседания административной комиссии администрации ЕМР</w:t>
      </w:r>
    </w:p>
    <w:p w:rsidR="007D0B15" w:rsidRDefault="007D0B15" w:rsidP="007D0B1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D0B15" w:rsidRDefault="007D0B15" w:rsidP="007D0B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D0B15" w:rsidRDefault="007D0B15" w:rsidP="007D0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08.08.2019г. и 22.08.2019г. в 14.00 состоялись заседания административной комиссии Ершовского муниципального района, на которых в соответствии с Законом Саратовской области №104-ЗСО «Об административных правонарушениях на территории Саратовской области» рассмотрено 19 дел  в отношении жителей Ершовского района, совершивших административные правонарушения.</w:t>
      </w:r>
    </w:p>
    <w:p w:rsidR="007D0B15" w:rsidRDefault="007D0B15" w:rsidP="007D0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 по ч.4 ст.8.2  №104-ЗСО за организацию несанкционированной свалки отходов</w:t>
      </w:r>
      <w:r w:rsidR="00D527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привлечено к административной ответственности </w:t>
      </w:r>
      <w:r w:rsidR="00A328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A328D7">
        <w:rPr>
          <w:rFonts w:ascii="Times New Roman" w:hAnsi="Times New Roman" w:cs="Times New Roman"/>
          <w:sz w:val="28"/>
          <w:szCs w:val="28"/>
        </w:rPr>
        <w:t>по 2 материалам</w:t>
      </w:r>
      <w:r>
        <w:rPr>
          <w:rFonts w:ascii="Times New Roman" w:hAnsi="Times New Roman" w:cs="Times New Roman"/>
          <w:sz w:val="28"/>
          <w:szCs w:val="28"/>
        </w:rPr>
        <w:t xml:space="preserve"> назначено наказание в виде штрафов в размере  - 2000 рублей</w:t>
      </w:r>
      <w:r w:rsidR="00A328D7">
        <w:rPr>
          <w:rFonts w:ascii="Times New Roman" w:hAnsi="Times New Roman" w:cs="Times New Roman"/>
          <w:sz w:val="28"/>
          <w:szCs w:val="28"/>
        </w:rPr>
        <w:t xml:space="preserve">, </w:t>
      </w:r>
      <w:r w:rsidR="00332F71">
        <w:rPr>
          <w:rFonts w:ascii="Times New Roman" w:hAnsi="Times New Roman" w:cs="Times New Roman"/>
          <w:sz w:val="28"/>
          <w:szCs w:val="28"/>
        </w:rPr>
        <w:t>2</w:t>
      </w:r>
      <w:r w:rsidR="00D5275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328D7">
        <w:rPr>
          <w:rFonts w:ascii="Times New Roman" w:hAnsi="Times New Roman" w:cs="Times New Roman"/>
          <w:sz w:val="28"/>
          <w:szCs w:val="28"/>
        </w:rPr>
        <w:t>а</w:t>
      </w:r>
      <w:r w:rsidR="00D52752">
        <w:rPr>
          <w:rFonts w:ascii="Times New Roman" w:hAnsi="Times New Roman" w:cs="Times New Roman"/>
          <w:sz w:val="28"/>
          <w:szCs w:val="28"/>
        </w:rPr>
        <w:t xml:space="preserve"> был</w:t>
      </w:r>
      <w:r w:rsidR="00A328D7">
        <w:rPr>
          <w:rFonts w:ascii="Times New Roman" w:hAnsi="Times New Roman" w:cs="Times New Roman"/>
          <w:sz w:val="28"/>
          <w:szCs w:val="28"/>
        </w:rPr>
        <w:t>и</w:t>
      </w:r>
      <w:r w:rsidR="00D52752">
        <w:rPr>
          <w:rFonts w:ascii="Times New Roman" w:hAnsi="Times New Roman" w:cs="Times New Roman"/>
          <w:sz w:val="28"/>
          <w:szCs w:val="28"/>
        </w:rPr>
        <w:t xml:space="preserve"> прекращен</w:t>
      </w:r>
      <w:r w:rsidR="00A328D7">
        <w:rPr>
          <w:rFonts w:ascii="Times New Roman" w:hAnsi="Times New Roman" w:cs="Times New Roman"/>
          <w:sz w:val="28"/>
          <w:szCs w:val="28"/>
        </w:rPr>
        <w:t>ы</w:t>
      </w:r>
      <w:r w:rsidR="00D52752">
        <w:rPr>
          <w:rFonts w:ascii="Times New Roman" w:hAnsi="Times New Roman" w:cs="Times New Roman"/>
          <w:sz w:val="28"/>
          <w:szCs w:val="28"/>
        </w:rPr>
        <w:t xml:space="preserve"> по ст.2.9 </w:t>
      </w:r>
      <w:proofErr w:type="spellStart"/>
      <w:r w:rsidR="00D5275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328D7">
        <w:rPr>
          <w:rFonts w:ascii="Times New Roman" w:hAnsi="Times New Roman" w:cs="Times New Roman"/>
          <w:sz w:val="28"/>
          <w:szCs w:val="28"/>
        </w:rPr>
        <w:t xml:space="preserve"> </w:t>
      </w:r>
      <w:r w:rsidR="00D52752">
        <w:rPr>
          <w:rFonts w:ascii="Times New Roman" w:hAnsi="Times New Roman" w:cs="Times New Roman"/>
          <w:sz w:val="28"/>
          <w:szCs w:val="28"/>
        </w:rPr>
        <w:t>с вынесением устного замечания</w:t>
      </w:r>
      <w:r w:rsidR="00A328D7">
        <w:rPr>
          <w:rFonts w:ascii="Times New Roman" w:hAnsi="Times New Roman" w:cs="Times New Roman"/>
          <w:sz w:val="28"/>
          <w:szCs w:val="28"/>
        </w:rPr>
        <w:t xml:space="preserve">. Три материала были прекращены по ст.24.5 ч.1 п.2 </w:t>
      </w:r>
      <w:proofErr w:type="spellStart"/>
      <w:r w:rsidR="00A328D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52752" w:rsidRDefault="007D0B15" w:rsidP="00D52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.6 ст.8.2 №104-ЗСО </w:t>
      </w:r>
      <w:r w:rsidR="00D52752">
        <w:rPr>
          <w:rFonts w:ascii="Times New Roman" w:hAnsi="Times New Roman" w:cs="Times New Roman"/>
          <w:sz w:val="28"/>
          <w:szCs w:val="28"/>
        </w:rPr>
        <w:t>за сброс мусора, иных отходов производства и потребления вне специально отведенных для этого мест, определенных муниципальными правовыми актами</w:t>
      </w:r>
      <w:r w:rsidR="00D52752" w:rsidRPr="00D52752">
        <w:rPr>
          <w:rFonts w:ascii="Times New Roman" w:hAnsi="Times New Roman" w:cs="Times New Roman"/>
          <w:sz w:val="28"/>
          <w:szCs w:val="28"/>
        </w:rPr>
        <w:t xml:space="preserve"> </w:t>
      </w:r>
      <w:r w:rsidR="00D52752"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ответственности 2 человека, и назначено наказание в виде </w:t>
      </w:r>
      <w:r w:rsidR="00A328D7">
        <w:rPr>
          <w:rFonts w:ascii="Times New Roman" w:hAnsi="Times New Roman" w:cs="Times New Roman"/>
          <w:sz w:val="28"/>
          <w:szCs w:val="28"/>
        </w:rPr>
        <w:t>предупреждения</w:t>
      </w:r>
      <w:r w:rsidR="00D52752">
        <w:rPr>
          <w:rFonts w:ascii="Times New Roman" w:hAnsi="Times New Roman" w:cs="Times New Roman"/>
          <w:sz w:val="28"/>
          <w:szCs w:val="28"/>
        </w:rPr>
        <w:t>;</w:t>
      </w:r>
    </w:p>
    <w:p w:rsidR="007D0B15" w:rsidRDefault="007D0B15" w:rsidP="007D0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-по ч.1 ст.9.2 №104-ЗСО  за несанкционированный выпас  сельскохозяйственных животных вне установленном  для данных целей месте на территории:</w:t>
      </w:r>
      <w:proofErr w:type="gramEnd"/>
    </w:p>
    <w:p w:rsidR="007D0B15" w:rsidRDefault="007D0B15" w:rsidP="007D0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422">
        <w:rPr>
          <w:rFonts w:ascii="Times New Roman" w:hAnsi="Times New Roman" w:cs="Times New Roman"/>
          <w:sz w:val="28"/>
          <w:szCs w:val="28"/>
        </w:rPr>
        <w:t>Новокраснянско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были привлечен  к  административной ответственности </w:t>
      </w:r>
      <w:r w:rsidR="00E114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человек, и назначено наказание в виде штрафа </w:t>
      </w:r>
      <w:r w:rsidR="00E11422">
        <w:rPr>
          <w:rFonts w:ascii="Times New Roman" w:hAnsi="Times New Roman" w:cs="Times New Roman"/>
          <w:sz w:val="28"/>
          <w:szCs w:val="28"/>
        </w:rPr>
        <w:t>1000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0B15" w:rsidRDefault="007D0B15" w:rsidP="007D0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</w:t>
      </w:r>
      <w:r w:rsidR="00E11422">
        <w:rPr>
          <w:rFonts w:ascii="Times New Roman" w:hAnsi="Times New Roman" w:cs="Times New Roman"/>
          <w:sz w:val="28"/>
          <w:szCs w:val="28"/>
        </w:rPr>
        <w:t>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были привлечены  к  административной ответственности 2 человека, и назначено наказание в виде штрафа по </w:t>
      </w:r>
      <w:r w:rsidR="00E114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000 рублей на каждого; </w:t>
      </w:r>
    </w:p>
    <w:p w:rsidR="007D0B15" w:rsidRDefault="007D0B15" w:rsidP="007D0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были привлечены </w:t>
      </w:r>
      <w:r w:rsidR="00E114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человек, и назн</w:t>
      </w:r>
      <w:r w:rsidR="00E11422">
        <w:rPr>
          <w:rFonts w:ascii="Times New Roman" w:hAnsi="Times New Roman" w:cs="Times New Roman"/>
          <w:sz w:val="28"/>
          <w:szCs w:val="28"/>
        </w:rPr>
        <w:t>ачено наказание в виде штрафа от 1000 рублей до 3000</w:t>
      </w:r>
      <w:r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7D0B15" w:rsidRDefault="007D0B15" w:rsidP="007D0B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 ст.9.2. за повторное совершение несанкционированного  выпаса сельскохозяйственных животных к административной ответственности был привлечен 1 житель 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назначением штрафа в размере 5000 рублей.</w:t>
      </w:r>
    </w:p>
    <w:p w:rsidR="007D0B15" w:rsidRDefault="00E11422" w:rsidP="007D0B1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.3 ст.1.3 №104-ЗСО </w:t>
      </w:r>
      <w:r w:rsidR="00332F71">
        <w:rPr>
          <w:rFonts w:ascii="Times New Roman" w:hAnsi="Times New Roman" w:cs="Times New Roman"/>
          <w:sz w:val="28"/>
          <w:szCs w:val="28"/>
        </w:rPr>
        <w:t>за нарушение правил охраны жизни людей на водных объектах,</w:t>
      </w:r>
      <w:r w:rsidR="00332F71" w:rsidRPr="00332F71">
        <w:rPr>
          <w:rFonts w:ascii="Times New Roman" w:hAnsi="Times New Roman" w:cs="Times New Roman"/>
          <w:sz w:val="28"/>
          <w:szCs w:val="28"/>
        </w:rPr>
        <w:t xml:space="preserve"> </w:t>
      </w:r>
      <w:r w:rsidR="00332F71">
        <w:rPr>
          <w:rFonts w:ascii="Times New Roman" w:hAnsi="Times New Roman" w:cs="Times New Roman"/>
          <w:sz w:val="28"/>
          <w:szCs w:val="28"/>
        </w:rPr>
        <w:t>привлечен к административной ответственности 1 человек, и назначено наказание в виде предупреждения.</w:t>
      </w:r>
    </w:p>
    <w:p w:rsidR="007D0B15" w:rsidRDefault="007D0B15" w:rsidP="007D0B15"/>
    <w:p w:rsidR="00C021BB" w:rsidRDefault="00C021BB"/>
    <w:sectPr w:rsidR="00C0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D0B15"/>
    <w:rsid w:val="00332F71"/>
    <w:rsid w:val="007D0B15"/>
    <w:rsid w:val="00A328D7"/>
    <w:rsid w:val="00C021BB"/>
    <w:rsid w:val="00D52752"/>
    <w:rsid w:val="00E1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Рузанна</dc:creator>
  <cp:keywords/>
  <dc:description/>
  <cp:lastModifiedBy>Рузанна</cp:lastModifiedBy>
  <cp:revision>3</cp:revision>
  <dcterms:created xsi:type="dcterms:W3CDTF">2019-09-24T09:07:00Z</dcterms:created>
  <dcterms:modified xsi:type="dcterms:W3CDTF">2019-09-24T09:51:00Z</dcterms:modified>
</cp:coreProperties>
</file>