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372">
        <w:rPr>
          <w:rFonts w:ascii="Times New Roman" w:hAnsi="Times New Roman" w:cs="Times New Roman"/>
          <w:b/>
          <w:bCs/>
          <w:sz w:val="26"/>
          <w:szCs w:val="26"/>
        </w:rPr>
        <w:t>Протокол № 1</w:t>
      </w:r>
    </w:p>
    <w:p w:rsidR="00DA4D51" w:rsidRPr="007B6372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DA4D51" w:rsidRPr="007B6372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    </w:t>
      </w:r>
      <w:r w:rsidR="005463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7B6372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Место проведения: </w:t>
      </w:r>
    </w:p>
    <w:p w:rsidR="00DA4D51" w:rsidRPr="007B6372" w:rsidRDefault="00DB4C46" w:rsidP="005463F3">
      <w:pPr>
        <w:pStyle w:val="a4"/>
        <w:tabs>
          <w:tab w:val="left" w:pos="7620"/>
        </w:tabs>
        <w:ind w:righ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5</w:t>
      </w:r>
      <w:r w:rsidR="00DA4D51" w:rsidRPr="007B6372">
        <w:rPr>
          <w:bCs/>
          <w:sz w:val="26"/>
          <w:szCs w:val="26"/>
        </w:rPr>
        <w:t xml:space="preserve"> февраля 201</w:t>
      </w:r>
      <w:r w:rsidR="00AE1DF1">
        <w:rPr>
          <w:bCs/>
          <w:sz w:val="26"/>
          <w:szCs w:val="26"/>
        </w:rPr>
        <w:t>8</w:t>
      </w:r>
      <w:r w:rsidR="00DA4D51" w:rsidRPr="007B6372">
        <w:rPr>
          <w:bCs/>
          <w:sz w:val="26"/>
          <w:szCs w:val="26"/>
        </w:rPr>
        <w:t xml:space="preserve"> года</w:t>
      </w:r>
      <w:r w:rsidR="00DA4D51" w:rsidRPr="007B6372">
        <w:rPr>
          <w:bCs/>
          <w:sz w:val="26"/>
          <w:szCs w:val="26"/>
        </w:rPr>
        <w:tab/>
        <w:t xml:space="preserve">  администрация</w:t>
      </w:r>
    </w:p>
    <w:p w:rsidR="005463F3" w:rsidRDefault="00DA4D51" w:rsidP="005463F3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  <w:r w:rsidRPr="007B6372">
        <w:rPr>
          <w:bCs/>
          <w:sz w:val="26"/>
          <w:szCs w:val="26"/>
        </w:rPr>
        <w:t>15.00 часов</w:t>
      </w:r>
      <w:r w:rsidR="005463F3" w:rsidRPr="007B6372">
        <w:rPr>
          <w:bCs/>
          <w:sz w:val="26"/>
          <w:szCs w:val="26"/>
        </w:rPr>
        <w:t xml:space="preserve">                   </w:t>
      </w:r>
      <w:r w:rsidR="005463F3">
        <w:rPr>
          <w:bCs/>
          <w:sz w:val="26"/>
          <w:szCs w:val="26"/>
        </w:rPr>
        <w:t xml:space="preserve">                                                                                    </w:t>
      </w:r>
      <w:r w:rsidR="005463F3" w:rsidRPr="007B6372">
        <w:rPr>
          <w:bCs/>
          <w:sz w:val="26"/>
          <w:szCs w:val="26"/>
        </w:rPr>
        <w:t xml:space="preserve">зал заседаний                                                                                                                          </w:t>
      </w:r>
    </w:p>
    <w:p w:rsidR="00DA4D51" w:rsidRPr="007B6372" w:rsidRDefault="00DA4D51" w:rsidP="005463F3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  <w:r w:rsidRPr="007B6372">
        <w:rPr>
          <w:bCs/>
          <w:sz w:val="26"/>
          <w:szCs w:val="26"/>
        </w:rPr>
        <w:tab/>
        <w:t xml:space="preserve"> </w:t>
      </w:r>
    </w:p>
    <w:p w:rsidR="00DA4D51" w:rsidRPr="007B6372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DA4D51" w:rsidRDefault="00DB4C46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>Зубрицкая С.А.,</w:t>
      </w:r>
      <w:r w:rsidR="00955DC9">
        <w:rPr>
          <w:rFonts w:ascii="Times New Roman" w:hAnsi="Times New Roman" w:cs="Times New Roman"/>
          <w:sz w:val="26"/>
          <w:szCs w:val="26"/>
        </w:rPr>
        <w:t xml:space="preserve"> Киселев И.</w:t>
      </w:r>
      <w:r w:rsidRPr="00051453">
        <w:rPr>
          <w:rFonts w:ascii="Times New Roman" w:hAnsi="Times New Roman" w:cs="Times New Roman"/>
          <w:sz w:val="26"/>
          <w:szCs w:val="26"/>
        </w:rPr>
        <w:t xml:space="preserve">С., Сучкова Л.И., Салихов Н.Р., Рыбалкина Т.М., Малиновская С.В., Воеводин А.М., Соболев С.А., Жиляков И.А., Мамонов О.В., Мандров Д.В., Дьяков В.В., Зотов, С.А., Кочетков А.С., Лавриков А.Н., Божко И.Н.,  Молодиченко Г.В., </w:t>
      </w:r>
      <w:r w:rsidRPr="00051453">
        <w:rPr>
          <w:rFonts w:ascii="Times New Roman" w:eastAsia="Times New Roman" w:hAnsi="Times New Roman" w:cs="Times New Roman"/>
          <w:sz w:val="26"/>
          <w:szCs w:val="26"/>
        </w:rPr>
        <w:t>главы муниципальных образований Ершовского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A4D51" w:rsidRPr="007B63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5263C" w:rsidRPr="007B6372" w:rsidRDefault="0095263C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63C" w:rsidRDefault="00DA4D51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дня: </w:t>
      </w:r>
    </w:p>
    <w:p w:rsidR="0095263C" w:rsidRPr="0095263C" w:rsidRDefault="0095263C" w:rsidP="0095263C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263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Об итогах работы АТК администрации Ершовского муниципального района в 201</w:t>
      </w:r>
      <w:r w:rsidR="001004E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7</w:t>
      </w:r>
      <w:r w:rsidRPr="0095263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году и основных задачах на 2018 год.</w:t>
      </w: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5263C" w:rsidRDefault="0095263C" w:rsidP="0095263C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>О  внесении изменений в районный переч</w:t>
      </w:r>
      <w:r w:rsidR="001004E8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нь мест массового пребывания людей. </w:t>
      </w:r>
    </w:p>
    <w:p w:rsidR="0095263C" w:rsidRPr="0095263C" w:rsidRDefault="0095263C" w:rsidP="0095263C">
      <w:pPr>
        <w:pStyle w:val="a9"/>
        <w:tabs>
          <w:tab w:val="left" w:pos="284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95263C" w:rsidRPr="00955DC9" w:rsidRDefault="0095263C" w:rsidP="005463F3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DC9">
        <w:rPr>
          <w:rFonts w:ascii="Times New Roman" w:eastAsia="Times New Roman" w:hAnsi="Times New Roman" w:cs="Times New Roman"/>
          <w:sz w:val="26"/>
          <w:szCs w:val="26"/>
        </w:rPr>
        <w:t>По первому вопросу:</w:t>
      </w:r>
    </w:p>
    <w:p w:rsidR="00616325" w:rsidRDefault="00DA4D51" w:rsidP="0095263C">
      <w:pPr>
        <w:pStyle w:val="a9"/>
        <w:pBdr>
          <w:bottom w:val="single" w:sz="4" w:space="1" w:color="auto"/>
        </w:pBd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263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Об итогах работы АТК администрации Ершовского муниципального района в 2016 году и основных задачах на 201</w:t>
      </w:r>
      <w:r w:rsidR="00AE1DF1" w:rsidRPr="0095263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8</w:t>
      </w:r>
      <w:r w:rsidRPr="0095263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год.</w:t>
      </w: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5263C" w:rsidRDefault="0095263C" w:rsidP="0095263C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5263C">
        <w:rPr>
          <w:rFonts w:ascii="Times New Roman" w:eastAsia="Times New Roman" w:hAnsi="Times New Roman" w:cs="Times New Roman"/>
          <w:sz w:val="26"/>
          <w:szCs w:val="26"/>
        </w:rPr>
        <w:t>Зубрицкая С.А.,</w:t>
      </w:r>
      <w:r w:rsidRPr="009526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1D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Киселев И.С.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95263C" w:rsidRPr="007B6372" w:rsidRDefault="0095263C" w:rsidP="0095263C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                          </w:t>
      </w:r>
    </w:p>
    <w:p w:rsidR="0095263C" w:rsidRPr="007B6372" w:rsidRDefault="0095263C" w:rsidP="0095263C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>Продолжить реализацию на территории Ершовского муниципального района мероприятий Комплексного плана противодействия идеологии терроризма в Российской Федерации на 2013-2018 годы;</w:t>
      </w:r>
    </w:p>
    <w:p w:rsidR="0095263C" w:rsidRPr="007B6372" w:rsidRDefault="0095263C" w:rsidP="00952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>Ответственные: Администрация ЕМР</w:t>
      </w:r>
    </w:p>
    <w:p w:rsidR="0095263C" w:rsidRPr="005463F3" w:rsidRDefault="0095263C" w:rsidP="00952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6372">
        <w:rPr>
          <w:rFonts w:ascii="Times New Roman" w:hAnsi="Times New Roman" w:cs="Times New Roman"/>
          <w:sz w:val="26"/>
          <w:szCs w:val="26"/>
          <w:u w:val="single"/>
        </w:rPr>
        <w:t>Срок исполнения: постоянно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95263C" w:rsidRPr="007B6372" w:rsidRDefault="0095263C" w:rsidP="0095263C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>На заседаниях муниципальной антитеррористической комиссии ежеквартально рассматривать вопросы о ходе реализации мероприятий Комплексного плана противодействия идеологии терроризма в Ершовском муниципальном районе на 2015-2018 годы, вносить коррективы в организацию работы по исполнению мероприятий плана;</w:t>
      </w:r>
    </w:p>
    <w:p w:rsidR="0095263C" w:rsidRPr="007B6372" w:rsidRDefault="0095263C" w:rsidP="00952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>Ответственные: Администрация ЕМР</w:t>
      </w:r>
    </w:p>
    <w:p w:rsidR="0095263C" w:rsidRPr="005463F3" w:rsidRDefault="0095263C" w:rsidP="00952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6372">
        <w:rPr>
          <w:rFonts w:ascii="Times New Roman" w:hAnsi="Times New Roman" w:cs="Times New Roman"/>
          <w:sz w:val="26"/>
          <w:szCs w:val="26"/>
          <w:u w:val="single"/>
        </w:rPr>
        <w:t>Срок исполнения: в соответствии с планом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8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>г.</w:t>
      </w:r>
    </w:p>
    <w:p w:rsidR="0095263C" w:rsidRPr="007B6372" w:rsidRDefault="0095263C" w:rsidP="0095263C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>Актуализировать тематические разделы сайтов, содержащих информацию антиэкстремистской и антитеррористической направленности.</w:t>
      </w:r>
    </w:p>
    <w:p w:rsidR="0095263C" w:rsidRPr="007B6372" w:rsidRDefault="0095263C" w:rsidP="00952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Pr="00DB4C46">
        <w:rPr>
          <w:rFonts w:ascii="Times New Roman" w:hAnsi="Times New Roman" w:cs="Times New Roman"/>
          <w:sz w:val="26"/>
          <w:szCs w:val="26"/>
        </w:rPr>
        <w:t>сектор по</w:t>
      </w:r>
      <w:r w:rsidRPr="007B6372">
        <w:rPr>
          <w:rFonts w:ascii="Times New Roman" w:hAnsi="Times New Roman" w:cs="Times New Roman"/>
          <w:sz w:val="26"/>
          <w:szCs w:val="26"/>
        </w:rPr>
        <w:t xml:space="preserve">  информатизационным технологиям и программному обеспечению администрации ЕМР</w:t>
      </w:r>
    </w:p>
    <w:p w:rsidR="0095263C" w:rsidRPr="007B6372" w:rsidRDefault="0095263C" w:rsidP="009526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B6372">
        <w:rPr>
          <w:rFonts w:ascii="Times New Roman" w:hAnsi="Times New Roman" w:cs="Times New Roman"/>
          <w:sz w:val="26"/>
          <w:szCs w:val="26"/>
          <w:u w:val="single"/>
        </w:rPr>
        <w:t xml:space="preserve">Срок исполнения: до 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>5 марта  201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8</w:t>
      </w:r>
      <w:r w:rsidRPr="007B6372">
        <w:rPr>
          <w:rFonts w:ascii="Times New Roman" w:hAnsi="Times New Roman" w:cs="Times New Roman"/>
          <w:bCs/>
          <w:sz w:val="26"/>
          <w:szCs w:val="26"/>
          <w:u w:val="single"/>
        </w:rPr>
        <w:t>г.</w:t>
      </w:r>
    </w:p>
    <w:p w:rsidR="0095263C" w:rsidRPr="00955DC9" w:rsidRDefault="0095263C" w:rsidP="0095263C">
      <w:pPr>
        <w:pStyle w:val="a9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55DC9">
        <w:rPr>
          <w:rFonts w:ascii="Times New Roman" w:eastAsia="Times New Roman" w:hAnsi="Times New Roman" w:cs="Times New Roman"/>
          <w:sz w:val="26"/>
          <w:szCs w:val="26"/>
        </w:rPr>
        <w:t>По второму вопросу:</w:t>
      </w:r>
    </w:p>
    <w:p w:rsidR="00955DC9" w:rsidRPr="0095263C" w:rsidRDefault="00616325" w:rsidP="0095263C">
      <w:pPr>
        <w:pStyle w:val="a9"/>
        <w:pBdr>
          <w:bottom w:val="single" w:sz="4" w:space="1" w:color="auto"/>
        </w:pBdr>
        <w:tabs>
          <w:tab w:val="left" w:pos="284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DB4C46"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4C46" w:rsidRPr="0095263C">
        <w:rPr>
          <w:rFonts w:ascii="Times New Roman" w:eastAsia="Times New Roman" w:hAnsi="Times New Roman" w:cs="Times New Roman"/>
          <w:b/>
          <w:sz w:val="26"/>
          <w:szCs w:val="26"/>
        </w:rPr>
        <w:t>внесении изменений в</w:t>
      </w: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районн</w:t>
      </w:r>
      <w:r w:rsidR="00DB4C46" w:rsidRPr="0095263C">
        <w:rPr>
          <w:rFonts w:ascii="Times New Roman" w:eastAsia="Times New Roman" w:hAnsi="Times New Roman" w:cs="Times New Roman"/>
          <w:b/>
          <w:sz w:val="26"/>
          <w:szCs w:val="26"/>
        </w:rPr>
        <w:t>ый</w:t>
      </w: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перечн</w:t>
      </w:r>
      <w:r w:rsidR="00DB4C46"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ь </w:t>
      </w:r>
      <w:r w:rsidRPr="0095263C">
        <w:rPr>
          <w:rFonts w:ascii="Times New Roman" w:eastAsia="Times New Roman" w:hAnsi="Times New Roman" w:cs="Times New Roman"/>
          <w:b/>
          <w:sz w:val="26"/>
          <w:szCs w:val="26"/>
        </w:rPr>
        <w:t>мест массового пребывания людей.</w:t>
      </w:r>
      <w:r w:rsidR="00DA4D51" w:rsidRPr="0095263C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955DC9" w:rsidRPr="00955DC9" w:rsidRDefault="00955DC9" w:rsidP="00955DC9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5263C">
        <w:rPr>
          <w:rFonts w:ascii="Times New Roman" w:eastAsia="Times New Roman" w:hAnsi="Times New Roman" w:cs="Times New Roman"/>
          <w:sz w:val="26"/>
          <w:szCs w:val="26"/>
        </w:rPr>
        <w:t>Зубрицкая С.А.,</w:t>
      </w:r>
      <w:r w:rsidRPr="009526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E1D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Киселев И.С.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955DC9">
        <w:rPr>
          <w:rFonts w:ascii="Times New Roman" w:hAnsi="Times New Roman" w:cs="Times New Roman"/>
          <w:sz w:val="26"/>
          <w:szCs w:val="26"/>
        </w:rPr>
        <w:t xml:space="preserve"> </w:t>
      </w:r>
      <w:r w:rsidRPr="00051453">
        <w:rPr>
          <w:rFonts w:ascii="Times New Roman" w:hAnsi="Times New Roman" w:cs="Times New Roman"/>
          <w:sz w:val="26"/>
          <w:szCs w:val="26"/>
        </w:rPr>
        <w:t>Соболев С.А.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955DC9" w:rsidRPr="007B6372" w:rsidRDefault="00955DC9" w:rsidP="00955DC9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                          </w:t>
      </w:r>
    </w:p>
    <w:p w:rsidR="007B6372" w:rsidRPr="00955DC9" w:rsidRDefault="00955DC9" w:rsidP="00955DC9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C46" w:rsidRPr="00955DC9">
        <w:rPr>
          <w:rFonts w:ascii="Times New Roman" w:eastAsia="Times New Roman" w:hAnsi="Times New Roman" w:cs="Times New Roman"/>
          <w:sz w:val="26"/>
          <w:szCs w:val="26"/>
        </w:rPr>
        <w:t>Внести изменения в</w:t>
      </w:r>
      <w:r w:rsidR="007B6372" w:rsidRPr="00955DC9">
        <w:rPr>
          <w:rFonts w:ascii="Times New Roman" w:eastAsia="Times New Roman" w:hAnsi="Times New Roman" w:cs="Times New Roman"/>
          <w:sz w:val="26"/>
          <w:szCs w:val="26"/>
        </w:rPr>
        <w:t xml:space="preserve"> районный перечень мест массового пребывания людей Ершовского муниципального района.</w:t>
      </w:r>
    </w:p>
    <w:p w:rsidR="00DB4C46" w:rsidRPr="00DB4C46" w:rsidRDefault="00DB4C46" w:rsidP="00DB4C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B4C46">
        <w:rPr>
          <w:rFonts w:ascii="Times New Roman" w:hAnsi="Times New Roman" w:cs="Times New Roman"/>
          <w:sz w:val="26"/>
          <w:szCs w:val="26"/>
          <w:u w:val="single"/>
        </w:rPr>
        <w:t xml:space="preserve">Срок исполнения: до </w:t>
      </w:r>
      <w:r w:rsidRPr="00DB4C46">
        <w:rPr>
          <w:rFonts w:ascii="Times New Roman" w:hAnsi="Times New Roman" w:cs="Times New Roman"/>
          <w:bCs/>
          <w:sz w:val="26"/>
          <w:szCs w:val="26"/>
          <w:u w:val="single"/>
        </w:rPr>
        <w:t>5 марта  2018г.</w:t>
      </w:r>
    </w:p>
    <w:p w:rsidR="00DA4D51" w:rsidRPr="00AE1DF1" w:rsidRDefault="00DA4D51" w:rsidP="005463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 С.А. Зубрицкая    </w:t>
      </w:r>
    </w:p>
    <w:p w:rsidR="00DA4D51" w:rsidRPr="007B6372" w:rsidRDefault="00DA4D51" w:rsidP="005463F3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63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B6372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Г.В. Молодиченко</w:t>
      </w: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</w:rPr>
      </w:pPr>
    </w:p>
    <w:p w:rsidR="002D75BC" w:rsidRDefault="002D75BC" w:rsidP="005463F3">
      <w:pPr>
        <w:spacing w:line="240" w:lineRule="auto"/>
      </w:pPr>
    </w:p>
    <w:sectPr w:rsidR="002D75BC" w:rsidSect="00955DC9">
      <w:pgSz w:w="11906" w:h="16838"/>
      <w:pgMar w:top="709" w:right="850" w:bottom="709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F3" w:rsidRDefault="00C903F3" w:rsidP="00DA4D51">
      <w:pPr>
        <w:spacing w:after="0" w:line="240" w:lineRule="auto"/>
      </w:pPr>
      <w:r>
        <w:separator/>
      </w:r>
    </w:p>
  </w:endnote>
  <w:endnote w:type="continuationSeparator" w:id="1">
    <w:p w:rsidR="00C903F3" w:rsidRDefault="00C903F3" w:rsidP="00D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F3" w:rsidRDefault="00C903F3" w:rsidP="00DA4D51">
      <w:pPr>
        <w:spacing w:after="0" w:line="240" w:lineRule="auto"/>
      </w:pPr>
      <w:r>
        <w:separator/>
      </w:r>
    </w:p>
  </w:footnote>
  <w:footnote w:type="continuationSeparator" w:id="1">
    <w:p w:rsidR="00C903F3" w:rsidRDefault="00C903F3" w:rsidP="00DA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AAB"/>
    <w:multiLevelType w:val="hybridMultilevel"/>
    <w:tmpl w:val="9E7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597D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4F7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2388C"/>
    <w:multiLevelType w:val="hybridMultilevel"/>
    <w:tmpl w:val="EBE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D51"/>
    <w:rsid w:val="001004E8"/>
    <w:rsid w:val="00134A08"/>
    <w:rsid w:val="002D75BC"/>
    <w:rsid w:val="0032716C"/>
    <w:rsid w:val="004C74AA"/>
    <w:rsid w:val="005463F3"/>
    <w:rsid w:val="005949BD"/>
    <w:rsid w:val="00616325"/>
    <w:rsid w:val="00694C70"/>
    <w:rsid w:val="00700624"/>
    <w:rsid w:val="00736CA7"/>
    <w:rsid w:val="007B6372"/>
    <w:rsid w:val="007D5C44"/>
    <w:rsid w:val="00861CEE"/>
    <w:rsid w:val="008B08EF"/>
    <w:rsid w:val="0095263C"/>
    <w:rsid w:val="00955DC9"/>
    <w:rsid w:val="00AE1DF1"/>
    <w:rsid w:val="00B00B88"/>
    <w:rsid w:val="00B01D8D"/>
    <w:rsid w:val="00B4507E"/>
    <w:rsid w:val="00C36E0C"/>
    <w:rsid w:val="00C903F3"/>
    <w:rsid w:val="00DA4D51"/>
    <w:rsid w:val="00DB4C46"/>
    <w:rsid w:val="00E51192"/>
    <w:rsid w:val="00E8723D"/>
    <w:rsid w:val="00F5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текст"/>
    <w:basedOn w:val="a"/>
    <w:uiPriority w:val="99"/>
    <w:rsid w:val="00DA4D5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D51"/>
  </w:style>
  <w:style w:type="paragraph" w:styleId="a7">
    <w:name w:val="footer"/>
    <w:basedOn w:val="a"/>
    <w:link w:val="a8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4D51"/>
  </w:style>
  <w:style w:type="paragraph" w:styleId="a9">
    <w:name w:val="List Paragraph"/>
    <w:basedOn w:val="a"/>
    <w:uiPriority w:val="34"/>
    <w:qFormat/>
    <w:rsid w:val="0061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12</cp:revision>
  <cp:lastPrinted>2018-02-01T07:24:00Z</cp:lastPrinted>
  <dcterms:created xsi:type="dcterms:W3CDTF">2017-03-15T20:06:00Z</dcterms:created>
  <dcterms:modified xsi:type="dcterms:W3CDTF">2018-05-21T05:16:00Z</dcterms:modified>
</cp:coreProperties>
</file>