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DC" w:rsidRPr="00663AC6" w:rsidRDefault="003347DC" w:rsidP="003347DC">
      <w:pPr>
        <w:pStyle w:val="S"/>
        <w:ind w:firstLine="0"/>
        <w:rPr>
          <w:sz w:val="28"/>
          <w:szCs w:val="28"/>
        </w:rPr>
      </w:pPr>
      <w:r w:rsidRPr="001D79C8">
        <w:rPr>
          <w:b/>
          <w:sz w:val="28"/>
          <w:szCs w:val="28"/>
        </w:rPr>
        <w:t>Теплоснабжение</w:t>
      </w:r>
      <w:r>
        <w:rPr>
          <w:b/>
          <w:sz w:val="28"/>
          <w:szCs w:val="28"/>
        </w:rPr>
        <w:t>:</w:t>
      </w:r>
      <w:r w:rsidRPr="0066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3AC6">
        <w:rPr>
          <w:b/>
          <w:bCs/>
          <w:sz w:val="28"/>
          <w:szCs w:val="28"/>
        </w:rPr>
        <w:t>МУП «Городское хозяйство»</w:t>
      </w:r>
      <w:r w:rsidRPr="00663AC6">
        <w:rPr>
          <w:sz w:val="28"/>
          <w:szCs w:val="28"/>
        </w:rPr>
        <w:t xml:space="preserve">. </w:t>
      </w:r>
    </w:p>
    <w:p w:rsidR="003347DC" w:rsidRPr="001E4539" w:rsidRDefault="003347DC" w:rsidP="003347DC">
      <w:pPr>
        <w:ind w:firstLine="567"/>
      </w:pPr>
    </w:p>
    <w:p w:rsidR="003347DC" w:rsidRPr="001D79C8" w:rsidRDefault="003347DC" w:rsidP="00334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9C8">
        <w:rPr>
          <w:rFonts w:ascii="Times New Roman" w:hAnsi="Times New Roman" w:cs="Times New Roman"/>
          <w:b/>
          <w:bCs/>
          <w:sz w:val="28"/>
          <w:szCs w:val="28"/>
        </w:rPr>
        <w:t>Характеристика котельного оборудования котельных</w:t>
      </w:r>
    </w:p>
    <w:p w:rsidR="003347DC" w:rsidRPr="001D79C8" w:rsidRDefault="003347DC" w:rsidP="003347DC">
      <w:pPr>
        <w:tabs>
          <w:tab w:val="left" w:pos="7920"/>
        </w:tabs>
        <w:spacing w:after="0" w:line="240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1775"/>
        <w:gridCol w:w="1833"/>
        <w:gridCol w:w="1285"/>
        <w:gridCol w:w="547"/>
        <w:gridCol w:w="776"/>
        <w:gridCol w:w="1250"/>
        <w:gridCol w:w="1025"/>
        <w:gridCol w:w="907"/>
      </w:tblGrid>
      <w:tr w:rsidR="003347DC" w:rsidRPr="001D79C8" w:rsidTr="004F7B16">
        <w:trPr>
          <w:trHeight w:val="582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9C8">
              <w:rPr>
                <w:rFonts w:ascii="Times New Roman" w:hAnsi="Times New Roman" w:cs="Times New Roman"/>
              </w:rPr>
              <w:t>№ п\</w:t>
            </w:r>
            <w:proofErr w:type="gramStart"/>
            <w:r w:rsidRPr="001D79C8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9C8">
              <w:rPr>
                <w:rFonts w:ascii="Times New Roman" w:hAnsi="Times New Roman" w:cs="Times New Roman"/>
              </w:rPr>
              <w:t>Наименование котельной</w:t>
            </w:r>
          </w:p>
        </w:tc>
        <w:tc>
          <w:tcPr>
            <w:tcW w:w="18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9C8">
              <w:rPr>
                <w:rFonts w:ascii="Times New Roman" w:hAnsi="Times New Roman" w:cs="Times New Roman"/>
              </w:rPr>
              <w:t>Адрес</w:t>
            </w:r>
          </w:p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9C8">
              <w:rPr>
                <w:rFonts w:ascii="Times New Roman" w:hAnsi="Times New Roman" w:cs="Times New Roman"/>
              </w:rPr>
              <w:t>котельной</w:t>
            </w:r>
          </w:p>
        </w:tc>
        <w:tc>
          <w:tcPr>
            <w:tcW w:w="26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9C8">
              <w:rPr>
                <w:rFonts w:ascii="Times New Roman" w:hAnsi="Times New Roman" w:cs="Times New Roman"/>
              </w:rPr>
              <w:t>Котельное оборудование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9C8">
              <w:rPr>
                <w:rFonts w:ascii="Times New Roman" w:hAnsi="Times New Roman" w:cs="Times New Roman"/>
              </w:rPr>
              <w:t>Установленная мощность котельной, Гкал/час</w:t>
            </w:r>
          </w:p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9C8">
              <w:rPr>
                <w:rFonts w:ascii="Times New Roman" w:hAnsi="Times New Roman" w:cs="Times New Roman"/>
              </w:rPr>
              <w:t>Присоединенная нагрузка Гкал/час</w:t>
            </w:r>
          </w:p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9C8">
              <w:rPr>
                <w:rFonts w:ascii="Times New Roman" w:hAnsi="Times New Roman" w:cs="Times New Roman"/>
              </w:rPr>
              <w:t>Вид</w:t>
            </w:r>
          </w:p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9C8">
              <w:rPr>
                <w:rFonts w:ascii="Times New Roman" w:hAnsi="Times New Roman" w:cs="Times New Roman"/>
              </w:rPr>
              <w:t>топлива</w:t>
            </w:r>
          </w:p>
        </w:tc>
      </w:tr>
      <w:tr w:rsidR="003347DC" w:rsidRPr="001D79C8" w:rsidTr="004F7B16">
        <w:trPr>
          <w:trHeight w:val="1452"/>
        </w:trPr>
        <w:tc>
          <w:tcPr>
            <w:tcW w:w="4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9C8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9C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9C8">
              <w:rPr>
                <w:rFonts w:ascii="Times New Roman" w:hAnsi="Times New Roman" w:cs="Times New Roman"/>
              </w:rPr>
              <w:t>год ввода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7DC" w:rsidRPr="001D79C8" w:rsidTr="004F7B16">
        <w:trPr>
          <w:trHeight w:val="133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79C8">
              <w:rPr>
                <w:rFonts w:ascii="Times New Roman" w:hAnsi="Times New Roman" w:cs="Times New Roman"/>
                <w:b/>
                <w:bCs/>
              </w:rPr>
              <w:t xml:space="preserve">Котельная№1 </w:t>
            </w:r>
          </w:p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79C8">
              <w:rPr>
                <w:rFonts w:ascii="Times New Roman" w:hAnsi="Times New Roman" w:cs="Times New Roman"/>
                <w:b/>
                <w:bCs/>
              </w:rPr>
              <w:t>МУП</w:t>
            </w:r>
          </w:p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79C8">
              <w:rPr>
                <w:rFonts w:ascii="Times New Roman" w:hAnsi="Times New Roman" w:cs="Times New Roman"/>
                <w:b/>
                <w:bCs/>
              </w:rPr>
              <w:t xml:space="preserve"> «Городское хозяйство»</w:t>
            </w:r>
          </w:p>
          <w:p w:rsidR="003347DC" w:rsidRPr="001D79C8" w:rsidRDefault="003347DC" w:rsidP="004F7B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9C8">
              <w:rPr>
                <w:rFonts w:ascii="Times New Roman" w:hAnsi="Times New Roman" w:cs="Times New Roman"/>
                <w:b/>
                <w:bCs/>
              </w:rPr>
              <w:t>г. Ершов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1D79C8">
              <w:rPr>
                <w:rFonts w:ascii="Times New Roman" w:hAnsi="Times New Roman" w:cs="Times New Roman"/>
                <w:b/>
                <w:bCs/>
              </w:rPr>
              <w:t xml:space="preserve"> ул. Космонавтов, 27К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9C8">
              <w:rPr>
                <w:rFonts w:ascii="Times New Roman" w:hAnsi="Times New Roman" w:cs="Times New Roman"/>
                <w:color w:val="000000"/>
              </w:rPr>
              <w:t>Наделяева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9C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9C8">
              <w:rPr>
                <w:rFonts w:ascii="Times New Roman" w:hAnsi="Times New Roman" w:cs="Times New Roman"/>
                <w:color w:val="000000"/>
              </w:rPr>
              <w:t>1996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9C8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9C8">
              <w:rPr>
                <w:rFonts w:ascii="Times New Roman" w:hAnsi="Times New Roman" w:cs="Times New Roman"/>
                <w:color w:val="000000"/>
              </w:rPr>
              <w:t>2,974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7DC" w:rsidRPr="001D79C8" w:rsidRDefault="003347DC" w:rsidP="004F7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9C8">
              <w:rPr>
                <w:rFonts w:ascii="Times New Roman" w:hAnsi="Times New Roman" w:cs="Times New Roman"/>
              </w:rPr>
              <w:t>газ</w:t>
            </w:r>
          </w:p>
        </w:tc>
      </w:tr>
    </w:tbl>
    <w:p w:rsidR="000923D6" w:rsidRDefault="000923D6">
      <w:bookmarkStart w:id="0" w:name="_GoBack"/>
      <w:bookmarkEnd w:id="0"/>
    </w:p>
    <w:sectPr w:rsidR="0009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DC"/>
    <w:rsid w:val="000923D6"/>
    <w:rsid w:val="0033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rsid w:val="003347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locked/>
    <w:rsid w:val="00334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rsid w:val="003347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locked/>
    <w:rsid w:val="00334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2017-06-30T07:55:00Z</dcterms:created>
  <dcterms:modified xsi:type="dcterms:W3CDTF">2017-06-30T07:57:00Z</dcterms:modified>
</cp:coreProperties>
</file>