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7B1E27">
        <w:rPr>
          <w:rFonts w:ascii="Times New Roman" w:hAnsi="Times New Roman" w:cs="Times New Roman"/>
        </w:rPr>
        <w:t>30.06.2022</w:t>
      </w:r>
      <w:r w:rsidR="009A7DCC">
        <w:rPr>
          <w:rFonts w:ascii="Times New Roman" w:hAnsi="Times New Roman" w:cs="Times New Roman"/>
        </w:rPr>
        <w:t xml:space="preserve">   № </w:t>
      </w:r>
      <w:r w:rsidR="007B1E27">
        <w:rPr>
          <w:rFonts w:ascii="Times New Roman" w:hAnsi="Times New Roman" w:cs="Times New Roman"/>
        </w:rPr>
        <w:t>97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</w:t>
      </w:r>
      <w:r w:rsidR="00B31E97">
        <w:rPr>
          <w:rFonts w:ascii="Times New Roman" w:hAnsi="Times New Roman" w:cs="Times New Roman"/>
        </w:rPr>
        <w:t xml:space="preserve">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6D6800">
        <w:rPr>
          <w:rFonts w:ascii="Times New Roman" w:hAnsi="Times New Roman" w:cs="Times New Roman"/>
          <w:sz w:val="28"/>
          <w:szCs w:val="28"/>
        </w:rPr>
        <w:t>3810:1361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6D6800">
        <w:rPr>
          <w:rFonts w:ascii="Times New Roman" w:hAnsi="Times New Roman" w:cs="Times New Roman"/>
          <w:sz w:val="28"/>
          <w:szCs w:val="28"/>
        </w:rPr>
        <w:t>3810:1361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r w:rsidR="00EE64E1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672FE3">
        <w:rPr>
          <w:rFonts w:ascii="Times New Roman" w:hAnsi="Times New Roman" w:cs="Times New Roman"/>
          <w:sz w:val="28"/>
          <w:szCs w:val="28"/>
        </w:rPr>
        <w:t>Мелиоративная, д. 49, кв. 3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B31E9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672FE3">
        <w:rPr>
          <w:rFonts w:ascii="Times New Roman" w:hAnsi="Times New Roman" w:cs="Times New Roman"/>
          <w:sz w:val="28"/>
          <w:szCs w:val="28"/>
        </w:rPr>
        <w:t>Павлова Татьяна Михайловна, Павлов Анатолий Владимирович</w:t>
      </w:r>
      <w:r w:rsidR="009F591F">
        <w:rPr>
          <w:rFonts w:ascii="Times New Roman" w:hAnsi="Times New Roman" w:cs="Times New Roman"/>
          <w:sz w:val="28"/>
          <w:szCs w:val="28"/>
        </w:rPr>
        <w:t>.</w:t>
      </w:r>
    </w:p>
    <w:p w:rsidR="007B1E27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672FE3" w:rsidRPr="007B1E27">
        <w:rPr>
          <w:rFonts w:ascii="Times New Roman" w:hAnsi="Times New Roman" w:cs="Times New Roman"/>
          <w:sz w:val="28"/>
          <w:szCs w:val="28"/>
        </w:rPr>
        <w:t>Павловой Татьяны Михайловны</w:t>
      </w:r>
      <w:r w:rsidR="005A64A5" w:rsidRPr="007B1E27">
        <w:rPr>
          <w:rFonts w:ascii="Times New Roman" w:hAnsi="Times New Roman" w:cs="Times New Roman"/>
          <w:sz w:val="28"/>
          <w:szCs w:val="28"/>
        </w:rPr>
        <w:t xml:space="preserve">, </w:t>
      </w:r>
      <w:r w:rsidR="00672FE3" w:rsidRPr="007B1E27">
        <w:rPr>
          <w:rFonts w:ascii="Times New Roman" w:hAnsi="Times New Roman" w:cs="Times New Roman"/>
          <w:sz w:val="28"/>
          <w:szCs w:val="28"/>
        </w:rPr>
        <w:t>Павлова Анатолия Владимировича</w:t>
      </w:r>
      <w:r w:rsidR="005A64A5" w:rsidRPr="007B1E27">
        <w:rPr>
          <w:rFonts w:ascii="Times New Roman" w:hAnsi="Times New Roman" w:cs="Times New Roman"/>
          <w:sz w:val="28"/>
          <w:szCs w:val="28"/>
        </w:rPr>
        <w:t xml:space="preserve">, </w:t>
      </w:r>
      <w:r w:rsidR="00870523" w:rsidRPr="007B1E27">
        <w:rPr>
          <w:rFonts w:ascii="Times New Roman" w:hAnsi="Times New Roman" w:cs="Times New Roman"/>
          <w:sz w:val="28"/>
          <w:szCs w:val="28"/>
        </w:rPr>
        <w:t xml:space="preserve"> </w:t>
      </w:r>
      <w:r w:rsidR="00C104B2" w:rsidRPr="007B1E27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 w:rsidRPr="007B1E27">
        <w:rPr>
          <w:rFonts w:ascii="Times New Roman" w:hAnsi="Times New Roman" w:cs="Times New Roman"/>
          <w:sz w:val="28"/>
          <w:szCs w:val="28"/>
        </w:rPr>
        <w:t>уведомления</w:t>
      </w:r>
      <w:r w:rsidR="00C104B2" w:rsidRPr="007B1E27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 w:rsidRPr="007B1E27">
        <w:rPr>
          <w:rFonts w:ascii="Times New Roman" w:hAnsi="Times New Roman" w:cs="Times New Roman"/>
          <w:sz w:val="28"/>
          <w:szCs w:val="28"/>
        </w:rPr>
        <w:t xml:space="preserve"> договором на передачу кв</w:t>
      </w:r>
      <w:r w:rsidR="007B1E27">
        <w:rPr>
          <w:rFonts w:ascii="Times New Roman" w:hAnsi="Times New Roman" w:cs="Times New Roman"/>
          <w:sz w:val="28"/>
          <w:szCs w:val="28"/>
        </w:rPr>
        <w:t>артиры в собственность граждан.</w:t>
      </w:r>
    </w:p>
    <w:p w:rsidR="00C104B2" w:rsidRPr="007B1E27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E27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 w:rsidRPr="007B1E27">
        <w:rPr>
          <w:rFonts w:ascii="Times New Roman" w:hAnsi="Times New Roman" w:cs="Times New Roman"/>
          <w:sz w:val="28"/>
          <w:szCs w:val="28"/>
        </w:rPr>
        <w:t>о</w:t>
      </w:r>
      <w:r w:rsidRPr="007B1E27"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 w:rsidRPr="007B1E27">
        <w:rPr>
          <w:rFonts w:ascii="Times New Roman" w:hAnsi="Times New Roman" w:cs="Times New Roman"/>
          <w:sz w:val="28"/>
          <w:szCs w:val="28"/>
        </w:rPr>
        <w:t>в</w:t>
      </w:r>
      <w:r w:rsidRPr="007B1E27"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 w:rsidRPr="007B1E27"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 w:rsidRPr="007B1E2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B1E27"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7B1E27" w:rsidRDefault="007B1E2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1E27" w:rsidRDefault="007B1E2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4AB" w:rsidRDefault="009A04AB" w:rsidP="004820AA">
      <w:pPr>
        <w:spacing w:after="0" w:line="240" w:lineRule="auto"/>
      </w:pPr>
      <w:r>
        <w:separator/>
      </w:r>
    </w:p>
  </w:endnote>
  <w:endnote w:type="continuationSeparator" w:id="1">
    <w:p w:rsidR="009A04AB" w:rsidRDefault="009A04AB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4AB" w:rsidRDefault="009A04AB" w:rsidP="004820AA">
      <w:pPr>
        <w:spacing w:after="0" w:line="240" w:lineRule="auto"/>
      </w:pPr>
      <w:r>
        <w:separator/>
      </w:r>
    </w:p>
  </w:footnote>
  <w:footnote w:type="continuationSeparator" w:id="1">
    <w:p w:rsidR="009A04AB" w:rsidRDefault="009A04AB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2F0"/>
    <w:rsid w:val="00121A74"/>
    <w:rsid w:val="00131BB6"/>
    <w:rsid w:val="001407F5"/>
    <w:rsid w:val="00141D6A"/>
    <w:rsid w:val="001445F2"/>
    <w:rsid w:val="00154569"/>
    <w:rsid w:val="00165B2E"/>
    <w:rsid w:val="00175677"/>
    <w:rsid w:val="00176864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2A4E"/>
    <w:rsid w:val="00346175"/>
    <w:rsid w:val="00353154"/>
    <w:rsid w:val="00353491"/>
    <w:rsid w:val="003646CB"/>
    <w:rsid w:val="00386EB4"/>
    <w:rsid w:val="003879C5"/>
    <w:rsid w:val="00391CA9"/>
    <w:rsid w:val="003B077D"/>
    <w:rsid w:val="003C3E75"/>
    <w:rsid w:val="003C4F71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27D5"/>
    <w:rsid w:val="004328EB"/>
    <w:rsid w:val="00433E47"/>
    <w:rsid w:val="00451392"/>
    <w:rsid w:val="00454F98"/>
    <w:rsid w:val="0047048A"/>
    <w:rsid w:val="004727BB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A64A5"/>
    <w:rsid w:val="005B0605"/>
    <w:rsid w:val="005B61D9"/>
    <w:rsid w:val="005C4EC3"/>
    <w:rsid w:val="005C4FFB"/>
    <w:rsid w:val="005C5F0F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2FE3"/>
    <w:rsid w:val="00675E72"/>
    <w:rsid w:val="00676A11"/>
    <w:rsid w:val="00676A24"/>
    <w:rsid w:val="00684B6E"/>
    <w:rsid w:val="00695AEA"/>
    <w:rsid w:val="006963BA"/>
    <w:rsid w:val="006D4CE7"/>
    <w:rsid w:val="006D6800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131F"/>
    <w:rsid w:val="007838A8"/>
    <w:rsid w:val="00785AFE"/>
    <w:rsid w:val="00791E6C"/>
    <w:rsid w:val="007A571D"/>
    <w:rsid w:val="007A58B2"/>
    <w:rsid w:val="007B1E27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64A5"/>
    <w:rsid w:val="009A04AB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38EC"/>
    <w:rsid w:val="00AA5D30"/>
    <w:rsid w:val="00AB0D03"/>
    <w:rsid w:val="00AB4FA7"/>
    <w:rsid w:val="00AB6217"/>
    <w:rsid w:val="00AD625A"/>
    <w:rsid w:val="00AE3360"/>
    <w:rsid w:val="00AE5DA9"/>
    <w:rsid w:val="00AF7492"/>
    <w:rsid w:val="00AF7861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57C0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E64E1"/>
    <w:rsid w:val="00EF540D"/>
    <w:rsid w:val="00EF6A19"/>
    <w:rsid w:val="00F0188D"/>
    <w:rsid w:val="00F03BEE"/>
    <w:rsid w:val="00F05417"/>
    <w:rsid w:val="00F0573C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3</cp:revision>
  <cp:lastPrinted>2022-02-02T12:22:00Z</cp:lastPrinted>
  <dcterms:created xsi:type="dcterms:W3CDTF">2022-06-16T07:39:00Z</dcterms:created>
  <dcterms:modified xsi:type="dcterms:W3CDTF">2022-06-30T05:20:00Z</dcterms:modified>
</cp:coreProperties>
</file>