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71" w:rsidRDefault="001F0671" w:rsidP="00F24972">
      <w:pPr>
        <w:spacing w:line="280" w:lineRule="exact"/>
        <w:jc w:val="center"/>
        <w:rPr>
          <w:b/>
        </w:rPr>
      </w:pP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>ИЗВЕЩЕНИЕ</w:t>
      </w: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 xml:space="preserve">Администрация </w:t>
      </w:r>
      <w:proofErr w:type="spellStart"/>
      <w:r w:rsidR="00690F68">
        <w:rPr>
          <w:b/>
        </w:rPr>
        <w:t>Ершовского</w:t>
      </w:r>
      <w:proofErr w:type="spellEnd"/>
      <w:r w:rsidRPr="00427EB7">
        <w:rPr>
          <w:b/>
        </w:rPr>
        <w:t xml:space="preserve"> муниципального района сообщает о   проведен</w:t>
      </w:r>
      <w:proofErr w:type="gramStart"/>
      <w:r w:rsidRPr="00427EB7">
        <w:rPr>
          <w:b/>
        </w:rPr>
        <w:t>ии ау</w:t>
      </w:r>
      <w:proofErr w:type="gramEnd"/>
      <w:r w:rsidRPr="00427EB7">
        <w:rPr>
          <w:b/>
        </w:rPr>
        <w:t>кциона на право заключения договор</w:t>
      </w:r>
      <w:r w:rsidR="00DB3F5B">
        <w:rPr>
          <w:b/>
        </w:rPr>
        <w:t>а</w:t>
      </w:r>
      <w:r w:rsidRPr="00427EB7">
        <w:rPr>
          <w:b/>
        </w:rPr>
        <w:t xml:space="preserve"> аренды земельн</w:t>
      </w:r>
      <w:r w:rsidR="00DB3F5B">
        <w:rPr>
          <w:b/>
        </w:rPr>
        <w:t>ого</w:t>
      </w:r>
      <w:r w:rsidRPr="00427EB7">
        <w:rPr>
          <w:b/>
        </w:rPr>
        <w:t xml:space="preserve">  участк</w:t>
      </w:r>
      <w:r w:rsidR="00DB3F5B">
        <w:rPr>
          <w:b/>
        </w:rPr>
        <w:t>а</w:t>
      </w: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>Общие положения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Форма торгов</w:t>
      </w:r>
      <w:r w:rsidRPr="00427EB7">
        <w:t xml:space="preserve">: аукцион, проводится </w:t>
      </w:r>
      <w:proofErr w:type="gramStart"/>
      <w:r w:rsidRPr="00427EB7">
        <w:t>открытым</w:t>
      </w:r>
      <w:proofErr w:type="gramEnd"/>
      <w:r w:rsidRPr="00427EB7">
        <w:t xml:space="preserve"> по составу участников, предложения по размеру годовой арендной платы, заявляются участниками аукциона открыто в ходе проведения торгов в соответствии с требованиями Земельного кодекса Российской Федерации, Гражданского кодекса.</w:t>
      </w:r>
    </w:p>
    <w:p w:rsidR="00F24972" w:rsidRPr="00427EB7" w:rsidRDefault="00F24972" w:rsidP="00F24972">
      <w:pPr>
        <w:jc w:val="both"/>
      </w:pPr>
      <w:r w:rsidRPr="00427EB7">
        <w:tab/>
      </w:r>
      <w:r w:rsidRPr="00427EB7">
        <w:rPr>
          <w:b/>
        </w:rPr>
        <w:t xml:space="preserve">Продавец: </w:t>
      </w:r>
      <w:r w:rsidRPr="00427EB7">
        <w:t xml:space="preserve"> </w:t>
      </w:r>
      <w:r w:rsidR="001B4460">
        <w:t>А</w:t>
      </w:r>
      <w:r w:rsidRPr="00427EB7">
        <w:t xml:space="preserve">дминистрация </w:t>
      </w:r>
      <w:proofErr w:type="spellStart"/>
      <w:r w:rsidR="003776C6">
        <w:t>Ершовского</w:t>
      </w:r>
      <w:proofErr w:type="spellEnd"/>
      <w:r w:rsidRPr="00427EB7">
        <w:t xml:space="preserve"> муниципального района.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  <w:t>О</w:t>
      </w:r>
      <w:r w:rsidRPr="00427EB7">
        <w:rPr>
          <w:b/>
        </w:rPr>
        <w:t xml:space="preserve">рганизатор аукциона: </w:t>
      </w:r>
      <w:r w:rsidR="001B4460" w:rsidRPr="001B4460">
        <w:t>А</w:t>
      </w:r>
      <w:r w:rsidRPr="00427EB7">
        <w:t xml:space="preserve">дминистрация </w:t>
      </w:r>
      <w:proofErr w:type="spellStart"/>
      <w:r w:rsidR="003776C6">
        <w:t>Ершовского</w:t>
      </w:r>
      <w:proofErr w:type="spellEnd"/>
      <w:r w:rsidRPr="00427EB7">
        <w:t xml:space="preserve"> муниципального района Саратовской области в лице </w:t>
      </w:r>
      <w:r w:rsidR="003776C6">
        <w:t>отдела по управлению муниципальным имуществом, земельным ресурсам и экономической политики</w:t>
      </w:r>
    </w:p>
    <w:p w:rsidR="00F24972" w:rsidRPr="00427EB7" w:rsidRDefault="00F24972" w:rsidP="00F24972">
      <w:pPr>
        <w:spacing w:line="280" w:lineRule="exact"/>
        <w:ind w:firstLine="708"/>
        <w:jc w:val="both"/>
      </w:pPr>
      <w:r w:rsidRPr="00427EB7">
        <w:t xml:space="preserve">Функции по ведению аукциона открытого по составу участников и по форме подачи предложений о цене  осуществляет </w:t>
      </w:r>
      <w:r w:rsidR="003776C6">
        <w:t>отдел по управлению муниципальным имуществом, земельным ресурсам и экономической политики</w:t>
      </w:r>
    </w:p>
    <w:p w:rsidR="00F24972" w:rsidRPr="0083555B" w:rsidRDefault="00F24972" w:rsidP="00F24972">
      <w:pPr>
        <w:spacing w:line="280" w:lineRule="exact"/>
        <w:ind w:firstLine="708"/>
        <w:jc w:val="both"/>
        <w:rPr>
          <w:color w:val="000000" w:themeColor="text1"/>
        </w:rPr>
      </w:pPr>
      <w:r w:rsidRPr="00427EB7">
        <w:rPr>
          <w:b/>
        </w:rPr>
        <w:t>Орган местного самоуправления, принявший решение о проведен</w:t>
      </w:r>
      <w:proofErr w:type="gramStart"/>
      <w:r w:rsidRPr="00427EB7">
        <w:rPr>
          <w:b/>
        </w:rPr>
        <w:t>ии ау</w:t>
      </w:r>
      <w:proofErr w:type="gramEnd"/>
      <w:r w:rsidRPr="00427EB7">
        <w:rPr>
          <w:b/>
        </w:rPr>
        <w:t>кциона и реквизиты указанного решения</w:t>
      </w:r>
      <w:r w:rsidRPr="00427EB7">
        <w:t xml:space="preserve">: Администрация </w:t>
      </w:r>
      <w:proofErr w:type="spellStart"/>
      <w:r w:rsidR="003776C6">
        <w:t>Ершовского</w:t>
      </w:r>
      <w:proofErr w:type="spellEnd"/>
      <w:r w:rsidRPr="00427EB7">
        <w:t xml:space="preserve"> муниципального района Саратовской области, </w:t>
      </w:r>
      <w:r w:rsidRPr="0083555B">
        <w:rPr>
          <w:color w:val="000000" w:themeColor="text1"/>
        </w:rPr>
        <w:t xml:space="preserve">Постановление администрации </w:t>
      </w:r>
      <w:proofErr w:type="spellStart"/>
      <w:r w:rsidR="00874FD9" w:rsidRPr="0083555B">
        <w:rPr>
          <w:color w:val="000000" w:themeColor="text1"/>
        </w:rPr>
        <w:t>Ершовского</w:t>
      </w:r>
      <w:proofErr w:type="spellEnd"/>
      <w:r w:rsidRPr="0083555B">
        <w:rPr>
          <w:color w:val="000000" w:themeColor="text1"/>
        </w:rPr>
        <w:t xml:space="preserve"> муниципального района  от  </w:t>
      </w:r>
      <w:r w:rsidR="00BA79DA">
        <w:rPr>
          <w:color w:val="000000" w:themeColor="text1"/>
        </w:rPr>
        <w:t>21.05.2020</w:t>
      </w:r>
      <w:r w:rsidR="00037EE4" w:rsidRPr="0083555B">
        <w:rPr>
          <w:color w:val="000000" w:themeColor="text1"/>
        </w:rPr>
        <w:t xml:space="preserve"> г. № </w:t>
      </w:r>
      <w:r w:rsidR="00BA79DA">
        <w:rPr>
          <w:color w:val="000000" w:themeColor="text1"/>
        </w:rPr>
        <w:t>472</w:t>
      </w:r>
      <w:r w:rsidR="00B11BFB">
        <w:rPr>
          <w:color w:val="000000" w:themeColor="text1"/>
        </w:rPr>
        <w:t xml:space="preserve"> « О проведен</w:t>
      </w:r>
      <w:proofErr w:type="gramStart"/>
      <w:r w:rsidR="00B11BFB">
        <w:rPr>
          <w:color w:val="000000" w:themeColor="text1"/>
        </w:rPr>
        <w:t>ии ау</w:t>
      </w:r>
      <w:proofErr w:type="gramEnd"/>
      <w:r w:rsidR="00B11BFB">
        <w:rPr>
          <w:color w:val="000000" w:themeColor="text1"/>
        </w:rPr>
        <w:t>кциона на право заключения договора аренды земельного участка, находящегося в государственной собственности»</w:t>
      </w:r>
      <w:r w:rsidR="00A16110" w:rsidRPr="0083555B">
        <w:rPr>
          <w:color w:val="000000" w:themeColor="text1"/>
        </w:rPr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Дата, время и место проведения аукциона</w:t>
      </w:r>
      <w:r w:rsidRPr="00427EB7">
        <w:t xml:space="preserve">: </w:t>
      </w:r>
      <w:r w:rsidRPr="006E64AC">
        <w:rPr>
          <w:b/>
          <w:color w:val="000000" w:themeColor="text1"/>
        </w:rPr>
        <w:t>«</w:t>
      </w:r>
      <w:r w:rsidR="00BA79DA">
        <w:rPr>
          <w:b/>
          <w:color w:val="000000" w:themeColor="text1"/>
        </w:rPr>
        <w:t>03</w:t>
      </w:r>
      <w:r w:rsidRPr="006E64AC">
        <w:rPr>
          <w:b/>
          <w:color w:val="000000" w:themeColor="text1"/>
        </w:rPr>
        <w:t xml:space="preserve">» </w:t>
      </w:r>
      <w:r w:rsidR="00BA79DA">
        <w:rPr>
          <w:b/>
          <w:color w:val="000000" w:themeColor="text1"/>
        </w:rPr>
        <w:t>июля</w:t>
      </w:r>
      <w:r w:rsidR="00CC708F">
        <w:rPr>
          <w:b/>
          <w:color w:val="000000" w:themeColor="text1"/>
        </w:rPr>
        <w:t xml:space="preserve"> </w:t>
      </w:r>
      <w:r w:rsidRPr="006E64AC">
        <w:rPr>
          <w:b/>
          <w:color w:val="000000" w:themeColor="text1"/>
        </w:rPr>
        <w:t>20</w:t>
      </w:r>
      <w:r w:rsidR="001C5795">
        <w:rPr>
          <w:b/>
          <w:color w:val="000000" w:themeColor="text1"/>
        </w:rPr>
        <w:t>20</w:t>
      </w:r>
      <w:r w:rsidRPr="006E64AC">
        <w:rPr>
          <w:b/>
          <w:color w:val="000000" w:themeColor="text1"/>
        </w:rPr>
        <w:t xml:space="preserve"> г. в 1</w:t>
      </w:r>
      <w:r w:rsidR="0097751F">
        <w:rPr>
          <w:b/>
          <w:color w:val="000000" w:themeColor="text1"/>
        </w:rPr>
        <w:t>0</w:t>
      </w:r>
      <w:r w:rsidRPr="006E64AC">
        <w:rPr>
          <w:b/>
          <w:color w:val="000000" w:themeColor="text1"/>
        </w:rPr>
        <w:t xml:space="preserve"> ч. 00 м.</w:t>
      </w:r>
      <w:r w:rsidRPr="00427EB7">
        <w:t xml:space="preserve"> по местному времени по адресу: Саратовская область, </w:t>
      </w:r>
      <w:proofErr w:type="gramStart"/>
      <w:r w:rsidRPr="00427EB7">
        <w:t>г</w:t>
      </w:r>
      <w:proofErr w:type="gramEnd"/>
      <w:r w:rsidRPr="00427EB7">
        <w:t xml:space="preserve">. </w:t>
      </w:r>
      <w:r w:rsidR="003776C6">
        <w:t>Ершов, ул. Интернациональная, д. 7, кабинет 2</w:t>
      </w:r>
      <w:r w:rsidR="005E57F6">
        <w:t>2</w:t>
      </w:r>
      <w:r w:rsidR="003776C6"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Порядок проведения аукциона:</w:t>
      </w:r>
      <w:r w:rsidRPr="00427EB7">
        <w:t xml:space="preserve"> определен</w:t>
      </w:r>
      <w:r w:rsidRPr="00427EB7">
        <w:rPr>
          <w:b/>
        </w:rPr>
        <w:t xml:space="preserve"> </w:t>
      </w:r>
      <w:r w:rsidRPr="00427EB7">
        <w:t>ст. 39.11, ст. 39.12 Земельного кодекса Российской Федерации, Федеральным законом от 25 октября 2001 года N 137-ФЗ "О введении в действие Земельного кодекса Российской Федерации", Гражданским кодексом Российской Федерации.</w:t>
      </w:r>
    </w:p>
    <w:p w:rsidR="00F24972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 xml:space="preserve">Предмет аукциона: </w:t>
      </w:r>
      <w:r w:rsidRPr="00427EB7">
        <w:t>право на заключение договора аренды земельного участка, находящегося в государственной собственности.</w:t>
      </w:r>
    </w:p>
    <w:p w:rsidR="00BA79DA" w:rsidRDefault="00F24972" w:rsidP="00BA79DA">
      <w:pPr>
        <w:ind w:firstLine="540"/>
        <w:jc w:val="both"/>
      </w:pPr>
      <w:r w:rsidRPr="00A15AFE">
        <w:tab/>
      </w:r>
      <w:r w:rsidRPr="008F737D">
        <w:rPr>
          <w:b/>
        </w:rPr>
        <w:t>ЛОТ № 1:</w:t>
      </w:r>
      <w:r w:rsidRPr="00283C9B">
        <w:t xml:space="preserve"> </w:t>
      </w:r>
      <w:r w:rsidR="00BA79DA" w:rsidRPr="00283C9B">
        <w:t xml:space="preserve">право на заключение договора аренды на земельный участок, расположенный по адресу: Саратовская область, </w:t>
      </w:r>
      <w:proofErr w:type="spellStart"/>
      <w:r w:rsidR="00BA79DA">
        <w:t>Ершовский</w:t>
      </w:r>
      <w:proofErr w:type="spellEnd"/>
      <w:r w:rsidR="00BA79DA">
        <w:t xml:space="preserve"> муниципальный район, городское поселение город Ершов, </w:t>
      </w:r>
      <w:proofErr w:type="gramStart"/>
      <w:r w:rsidR="00BA79DA">
        <w:t>г</w:t>
      </w:r>
      <w:proofErr w:type="gramEnd"/>
      <w:r w:rsidR="00BA79DA">
        <w:t>. Ершов, тер</w:t>
      </w:r>
      <w:r w:rsidR="00016639">
        <w:t>.</w:t>
      </w:r>
      <w:r w:rsidR="00BA79DA">
        <w:t xml:space="preserve"> ГСК Машенька, </w:t>
      </w:r>
      <w:proofErr w:type="spellStart"/>
      <w:r w:rsidR="00BA79DA">
        <w:t>з</w:t>
      </w:r>
      <w:proofErr w:type="spellEnd"/>
      <w:r w:rsidR="00BA79DA">
        <w:t>/у 12а, кадастровый номер: 64:13:002401:795</w:t>
      </w:r>
      <w:r w:rsidR="00BA79DA" w:rsidRPr="00283C9B">
        <w:t xml:space="preserve"> категория земель: земли населенных пунктов,</w:t>
      </w:r>
      <w:r w:rsidR="00BA79DA" w:rsidRPr="00305B77">
        <w:t xml:space="preserve"> </w:t>
      </w:r>
      <w:r w:rsidR="00BA79DA">
        <w:t>в границах коммунально-складской зоны (П-2), р</w:t>
      </w:r>
      <w:r w:rsidR="00BA79DA" w:rsidRPr="00283C9B">
        <w:t xml:space="preserve">азрешенное использование земельного участка: </w:t>
      </w:r>
      <w:r w:rsidR="00BA79DA">
        <w:t>объекты гаражного назначения</w:t>
      </w:r>
      <w:r w:rsidR="00BA79DA" w:rsidRPr="00283C9B">
        <w:t xml:space="preserve">, площадь земельного участка </w:t>
      </w:r>
      <w:r w:rsidR="00BA79DA">
        <w:t>26</w:t>
      </w:r>
      <w:r w:rsidR="00BA79DA" w:rsidRPr="00283C9B">
        <w:t xml:space="preserve"> кв</w:t>
      </w:r>
      <w:proofErr w:type="gramStart"/>
      <w:r w:rsidR="00BA79DA" w:rsidRPr="00283C9B">
        <w:t>.м</w:t>
      </w:r>
      <w:proofErr w:type="gramEnd"/>
      <w:r w:rsidR="00BA79DA" w:rsidRPr="00283C9B">
        <w:t xml:space="preserve">, сроком на </w:t>
      </w:r>
      <w:r w:rsidR="00BA79DA">
        <w:t>18 (восемнадцать</w:t>
      </w:r>
      <w:r w:rsidR="00BA79DA" w:rsidRPr="00283C9B">
        <w:t xml:space="preserve">) </w:t>
      </w:r>
      <w:r w:rsidR="00BA79DA">
        <w:t>месяцев</w:t>
      </w:r>
      <w:r w:rsidR="00BA79DA" w:rsidRPr="00283C9B">
        <w:t xml:space="preserve">, </w:t>
      </w:r>
      <w:r w:rsidR="00BA79DA">
        <w:t>ограничения в использовании земельного участка: отсутствуют</w:t>
      </w:r>
      <w:r w:rsidR="00BA79DA" w:rsidRPr="00283C9B">
        <w:t>.</w:t>
      </w:r>
    </w:p>
    <w:p w:rsidR="00BA79DA" w:rsidRDefault="00183D97" w:rsidP="00BA79DA">
      <w:pPr>
        <w:ind w:firstLine="540"/>
        <w:jc w:val="both"/>
      </w:pPr>
      <w:r>
        <w:rPr>
          <w:color w:val="22272F"/>
          <w:sz w:val="23"/>
          <w:szCs w:val="23"/>
        </w:rPr>
        <w:t> </w:t>
      </w:r>
      <w:r w:rsidR="00BA79DA" w:rsidRPr="008F737D">
        <w:rPr>
          <w:b/>
        </w:rPr>
        <w:t xml:space="preserve">ЛОТ № </w:t>
      </w:r>
      <w:r w:rsidR="00BA79DA">
        <w:rPr>
          <w:b/>
        </w:rPr>
        <w:t>2</w:t>
      </w:r>
      <w:r w:rsidR="00BA79DA" w:rsidRPr="008F737D">
        <w:rPr>
          <w:b/>
        </w:rPr>
        <w:t>:</w:t>
      </w:r>
      <w:r w:rsidR="00BA79DA" w:rsidRPr="00283C9B">
        <w:t xml:space="preserve"> право на заключение договора аренды на земельный участок, расположенный по адресу: Саратовская область, </w:t>
      </w:r>
      <w:proofErr w:type="gramStart"/>
      <w:r w:rsidR="00BA79DA">
        <w:t>г</w:t>
      </w:r>
      <w:proofErr w:type="gramEnd"/>
      <w:r w:rsidR="00BA79DA">
        <w:t>. Ершов, в районе д. 16 по ул. К.Федина, ряд 1, место 4, кадастровый номер: 64:13:002401:1043</w:t>
      </w:r>
      <w:r w:rsidR="00BA79DA" w:rsidRPr="00283C9B">
        <w:t xml:space="preserve"> категория земель: земли населенных пунктов,</w:t>
      </w:r>
      <w:r w:rsidR="00BA79DA" w:rsidRPr="00305B77">
        <w:t xml:space="preserve"> </w:t>
      </w:r>
      <w:r w:rsidR="00BA79DA">
        <w:t>в границах коммунально-складской зоны (П-2), р</w:t>
      </w:r>
      <w:r w:rsidR="00BA79DA" w:rsidRPr="00283C9B">
        <w:t xml:space="preserve">азрешенное использование земельного участка: </w:t>
      </w:r>
      <w:r w:rsidR="00BA79DA">
        <w:t>объекты гаражного назначения</w:t>
      </w:r>
      <w:r w:rsidR="00BA79DA" w:rsidRPr="00283C9B">
        <w:t xml:space="preserve">, площадь земельного участка </w:t>
      </w:r>
      <w:r w:rsidR="00BA79DA">
        <w:t>36</w:t>
      </w:r>
      <w:r w:rsidR="00BA79DA" w:rsidRPr="00283C9B">
        <w:t xml:space="preserve"> кв</w:t>
      </w:r>
      <w:proofErr w:type="gramStart"/>
      <w:r w:rsidR="00BA79DA" w:rsidRPr="00283C9B">
        <w:t>.м</w:t>
      </w:r>
      <w:proofErr w:type="gramEnd"/>
      <w:r w:rsidR="00BA79DA" w:rsidRPr="00283C9B">
        <w:t xml:space="preserve">, сроком на </w:t>
      </w:r>
      <w:r w:rsidR="00BA79DA">
        <w:t>18 (восемнадцать</w:t>
      </w:r>
      <w:r w:rsidR="00BA79DA" w:rsidRPr="00283C9B">
        <w:t xml:space="preserve">) </w:t>
      </w:r>
      <w:r w:rsidR="00BA79DA">
        <w:t>месяцев</w:t>
      </w:r>
      <w:r w:rsidR="00BA79DA" w:rsidRPr="00283C9B">
        <w:t xml:space="preserve">, </w:t>
      </w:r>
      <w:r w:rsidR="00BA79DA">
        <w:t>ограничения в использовании земельного участка: отсутствуют</w:t>
      </w:r>
      <w:r w:rsidR="00BA79DA" w:rsidRPr="00283C9B">
        <w:t>.</w:t>
      </w:r>
    </w:p>
    <w:p w:rsidR="000C1EDB" w:rsidRPr="006A4F78" w:rsidRDefault="00BA79DA" w:rsidP="00F1540A">
      <w:pPr>
        <w:ind w:firstLine="540"/>
        <w:jc w:val="both"/>
      </w:pPr>
      <w:r w:rsidRPr="008F737D">
        <w:rPr>
          <w:b/>
        </w:rPr>
        <w:t xml:space="preserve">ЛОТ № </w:t>
      </w:r>
      <w:r>
        <w:rPr>
          <w:b/>
        </w:rPr>
        <w:t>3</w:t>
      </w:r>
      <w:r w:rsidRPr="008F737D">
        <w:rPr>
          <w:b/>
        </w:rPr>
        <w:t>:</w:t>
      </w:r>
      <w:r w:rsidRPr="00283C9B">
        <w:t xml:space="preserve"> право на заключение договора аренды на земельный участок, расположенный по адресу: Саратовская область, </w:t>
      </w:r>
      <w:proofErr w:type="spellStart"/>
      <w:r>
        <w:t>Ершовский</w:t>
      </w:r>
      <w:proofErr w:type="spellEnd"/>
      <w:r>
        <w:t xml:space="preserve"> муниципальный район, городское поселение город Ершов, г. Ершов, территория  ГСК Автомобиль, гараж 1   кадастровый номер: 64:13:005606:80</w:t>
      </w:r>
      <w:r w:rsidRPr="00283C9B">
        <w:t xml:space="preserve"> категория земель: земли населенных пунктов,</w:t>
      </w:r>
      <w:r w:rsidRPr="00305B77">
        <w:t xml:space="preserve"> </w:t>
      </w:r>
      <w:r>
        <w:t>в границах коммунально-складской зоны (П-2), р</w:t>
      </w:r>
      <w:r w:rsidRPr="00283C9B">
        <w:t xml:space="preserve">азрешенное использование земельного участка: </w:t>
      </w:r>
      <w:r>
        <w:t>объекты гаражного назначения</w:t>
      </w:r>
      <w:r w:rsidRPr="00283C9B">
        <w:t xml:space="preserve">, площадь земельного участка </w:t>
      </w:r>
      <w:r>
        <w:t>24</w:t>
      </w:r>
      <w:r w:rsidRPr="00283C9B">
        <w:t xml:space="preserve"> кв</w:t>
      </w:r>
      <w:proofErr w:type="gramStart"/>
      <w:r w:rsidRPr="00283C9B">
        <w:t>.м</w:t>
      </w:r>
      <w:proofErr w:type="gramEnd"/>
      <w:r w:rsidRPr="00283C9B">
        <w:t xml:space="preserve">, сроком на </w:t>
      </w:r>
      <w:r>
        <w:t>18 (восемнадцать</w:t>
      </w:r>
      <w:r w:rsidRPr="00283C9B">
        <w:t xml:space="preserve">) </w:t>
      </w:r>
      <w:r>
        <w:t>месяцев</w:t>
      </w:r>
      <w:r w:rsidRPr="00283C9B">
        <w:t xml:space="preserve">, </w:t>
      </w:r>
      <w:r>
        <w:t>ограничения в использовании земельного участка: отсутствуют</w:t>
      </w:r>
      <w:r w:rsidRPr="00283C9B">
        <w:t>.</w:t>
      </w:r>
      <w:r w:rsidR="00F1540A" w:rsidRPr="006A4F78">
        <w:t xml:space="preserve"> </w:t>
      </w:r>
    </w:p>
    <w:p w:rsidR="00BA79DA" w:rsidRPr="006A4F78" w:rsidRDefault="00BA79DA" w:rsidP="00BA79DA">
      <w:pPr>
        <w:ind w:firstLine="540"/>
        <w:jc w:val="both"/>
      </w:pPr>
      <w:bookmarkStart w:id="0" w:name="dst97"/>
      <w:bookmarkEnd w:id="0"/>
      <w:r w:rsidRPr="008F737D">
        <w:rPr>
          <w:b/>
        </w:rPr>
        <w:t xml:space="preserve">ЛОТ № </w:t>
      </w:r>
      <w:r>
        <w:rPr>
          <w:b/>
        </w:rPr>
        <w:t>4</w:t>
      </w:r>
      <w:r w:rsidRPr="008F737D">
        <w:rPr>
          <w:b/>
        </w:rPr>
        <w:t>:</w:t>
      </w:r>
      <w:r w:rsidRPr="00283C9B">
        <w:t xml:space="preserve"> право на заключение договора аренды на земельный участок, расположенный по адресу: Саратовская область, </w:t>
      </w:r>
      <w:r>
        <w:t>г. Ершов, ул. Дачная, в районе</w:t>
      </w:r>
      <w:r w:rsidR="00AA41B7">
        <w:t xml:space="preserve"> дома № 13</w:t>
      </w:r>
      <w:r>
        <w:t xml:space="preserve">   кадастровый номер: 64:13:00</w:t>
      </w:r>
      <w:r w:rsidR="00AA41B7">
        <w:t>0404</w:t>
      </w:r>
      <w:r>
        <w:t>:</w:t>
      </w:r>
      <w:r w:rsidR="00AA41B7">
        <w:t>9</w:t>
      </w:r>
      <w:r w:rsidRPr="00283C9B">
        <w:t xml:space="preserve"> категория земель: земли населенных пунктов,</w:t>
      </w:r>
      <w:r w:rsidRPr="00305B77">
        <w:t xml:space="preserve"> </w:t>
      </w:r>
      <w:r w:rsidR="00AA41B7" w:rsidRPr="00AA41B7">
        <w:rPr>
          <w:sz w:val="22"/>
          <w:szCs w:val="22"/>
        </w:rPr>
        <w:t>в границах территориальной зоны застройки индивидуальными жилыми домами (Ж-1)</w:t>
      </w:r>
      <w:r>
        <w:t>, р</w:t>
      </w:r>
      <w:r w:rsidRPr="00283C9B">
        <w:t xml:space="preserve">азрешенное использование земельного участка: </w:t>
      </w:r>
      <w:r w:rsidR="00AA41B7">
        <w:t>для индивидуального жилищного строительства</w:t>
      </w:r>
      <w:r w:rsidRPr="00283C9B">
        <w:t xml:space="preserve">, площадь земельного участка </w:t>
      </w:r>
      <w:r w:rsidR="00AA41B7">
        <w:t>1050</w:t>
      </w:r>
      <w:r w:rsidRPr="00283C9B">
        <w:t xml:space="preserve"> кв</w:t>
      </w:r>
      <w:proofErr w:type="gramStart"/>
      <w:r w:rsidRPr="00283C9B">
        <w:t>.м</w:t>
      </w:r>
      <w:proofErr w:type="gramEnd"/>
      <w:r w:rsidRPr="00283C9B">
        <w:t xml:space="preserve">, сроком на </w:t>
      </w:r>
      <w:r w:rsidR="00AA41B7">
        <w:t>20</w:t>
      </w:r>
      <w:r>
        <w:t xml:space="preserve"> (</w:t>
      </w:r>
      <w:r w:rsidR="00AA41B7">
        <w:t>двадцать</w:t>
      </w:r>
      <w:r w:rsidRPr="00283C9B">
        <w:t xml:space="preserve">) </w:t>
      </w:r>
      <w:r w:rsidR="00AA41B7">
        <w:t>лет</w:t>
      </w:r>
      <w:r w:rsidRPr="00283C9B">
        <w:t xml:space="preserve">, </w:t>
      </w:r>
      <w:r>
        <w:t>ограничения в использовании земельного участка: отсутствуют</w:t>
      </w:r>
      <w:r w:rsidRPr="00283C9B">
        <w:t>.</w:t>
      </w:r>
      <w:r w:rsidRPr="006A4F78">
        <w:t xml:space="preserve"> </w:t>
      </w:r>
    </w:p>
    <w:p w:rsidR="00BA79DA" w:rsidRDefault="00BA79DA" w:rsidP="00BA79DA">
      <w:pPr>
        <w:ind w:firstLine="540"/>
        <w:jc w:val="both"/>
      </w:pPr>
    </w:p>
    <w:p w:rsidR="00B11BFB" w:rsidRDefault="00B11BFB" w:rsidP="00AC7515">
      <w:pPr>
        <w:spacing w:line="240" w:lineRule="atLeast"/>
        <w:jc w:val="both"/>
        <w:rPr>
          <w:sz w:val="22"/>
          <w:szCs w:val="22"/>
        </w:rPr>
      </w:pPr>
    </w:p>
    <w:p w:rsidR="00FA3E23" w:rsidRPr="00CE16ED" w:rsidRDefault="00FC2297" w:rsidP="00FA3E23">
      <w:pPr>
        <w:pStyle w:val="ab"/>
        <w:spacing w:after="0"/>
        <w:ind w:left="0"/>
        <w:jc w:val="both"/>
        <w:rPr>
          <w:sz w:val="28"/>
          <w:szCs w:val="28"/>
        </w:rPr>
      </w:pPr>
      <w:r>
        <w:rPr>
          <w:color w:val="000000"/>
        </w:rPr>
        <w:t xml:space="preserve">  </w:t>
      </w:r>
      <w:r w:rsidR="00AC7515">
        <w:rPr>
          <w:color w:val="000000"/>
        </w:rPr>
        <w:t xml:space="preserve">В соответствии с Решением Совета муниципального образования г. Ершов </w:t>
      </w:r>
      <w:proofErr w:type="spellStart"/>
      <w:r w:rsidR="00AC7515">
        <w:rPr>
          <w:color w:val="000000"/>
        </w:rPr>
        <w:t>Ершовского</w:t>
      </w:r>
      <w:proofErr w:type="spellEnd"/>
      <w:r w:rsidR="00AC7515">
        <w:rPr>
          <w:color w:val="000000"/>
        </w:rPr>
        <w:t xml:space="preserve"> муниципального района Саратовской области (третьего созыва</w:t>
      </w:r>
      <w:proofErr w:type="gramStart"/>
      <w:r w:rsidR="00AC7515">
        <w:rPr>
          <w:color w:val="000000"/>
        </w:rPr>
        <w:t>)о</w:t>
      </w:r>
      <w:proofErr w:type="gramEnd"/>
      <w:r w:rsidR="00AC7515">
        <w:rPr>
          <w:color w:val="000000"/>
        </w:rPr>
        <w:t xml:space="preserve">т </w:t>
      </w:r>
      <w:r w:rsidR="002B4402" w:rsidRPr="003D5675">
        <w:rPr>
          <w:color w:val="000000"/>
        </w:rPr>
        <w:t xml:space="preserve"> </w:t>
      </w:r>
      <w:r w:rsidR="00AC7515">
        <w:rPr>
          <w:color w:val="000000"/>
        </w:rPr>
        <w:t>29.05.2017 года № 53-304 «</w:t>
      </w:r>
      <w:r w:rsidR="00AC7515" w:rsidRPr="00AC7515">
        <w:rPr>
          <w:color w:val="000000"/>
        </w:rPr>
        <w:t>Об</w:t>
      </w:r>
      <w:r w:rsidR="00AC7515" w:rsidRPr="00AC7515">
        <w:t xml:space="preserve">  утверждении  Правил  землепользования и застройки муниципального образования  город  Ершов </w:t>
      </w:r>
      <w:proofErr w:type="spellStart"/>
      <w:r w:rsidR="00AC7515" w:rsidRPr="00AC7515">
        <w:t>Ершовского</w:t>
      </w:r>
      <w:proofErr w:type="spellEnd"/>
      <w:r w:rsidR="00AC7515" w:rsidRPr="00AC7515">
        <w:t xml:space="preserve"> муниципального    района   Саратовской   области»</w:t>
      </w:r>
      <w:r w:rsidR="00C46C00">
        <w:t xml:space="preserve">, </w:t>
      </w:r>
      <w:r w:rsidR="00FA3E23">
        <w:t>для зоны П-2 (коммунально-складская зона), установлены следующие предельные размеры земельных участков и предельные параметры разрешенного строительства объектов капитального строительства:</w:t>
      </w:r>
    </w:p>
    <w:p w:rsidR="00FA3E23" w:rsidRPr="00CE16ED" w:rsidRDefault="00FA3E23" w:rsidP="00FA3E23">
      <w:pPr>
        <w:spacing w:line="240" w:lineRule="atLeast"/>
        <w:jc w:val="both"/>
        <w:rPr>
          <w:sz w:val="28"/>
          <w:szCs w:val="28"/>
        </w:rPr>
      </w:pPr>
      <w:r>
        <w:t xml:space="preserve"> </w:t>
      </w:r>
    </w:p>
    <w:tbl>
      <w:tblPr>
        <w:tblStyle w:val="a5"/>
        <w:tblW w:w="9209" w:type="dxa"/>
        <w:tblLook w:val="04A0"/>
      </w:tblPr>
      <w:tblGrid>
        <w:gridCol w:w="2660"/>
        <w:gridCol w:w="6549"/>
      </w:tblGrid>
      <w:tr w:rsidR="00FA3E23" w:rsidRPr="00A758B7" w:rsidTr="00466C27">
        <w:trPr>
          <w:trHeight w:val="70"/>
        </w:trPr>
        <w:tc>
          <w:tcPr>
            <w:tcW w:w="2660" w:type="dxa"/>
          </w:tcPr>
          <w:p w:rsidR="00FA3E23" w:rsidRDefault="00FA3E23" w:rsidP="00466C27">
            <w:pPr>
              <w:jc w:val="both"/>
              <w:rPr>
                <w:b/>
                <w:sz w:val="24"/>
                <w:szCs w:val="24"/>
              </w:rPr>
            </w:pPr>
            <w:r w:rsidRPr="00507073">
              <w:rPr>
                <w:b/>
                <w:sz w:val="24"/>
                <w:szCs w:val="24"/>
              </w:rPr>
              <w:t>Вид использования</w:t>
            </w:r>
          </w:p>
          <w:p w:rsidR="00FA3E23" w:rsidRDefault="00FA3E23" w:rsidP="00466C27">
            <w:pPr>
              <w:jc w:val="both"/>
              <w:rPr>
                <w:b/>
                <w:sz w:val="24"/>
                <w:szCs w:val="24"/>
              </w:rPr>
            </w:pPr>
          </w:p>
          <w:p w:rsidR="00FA3E23" w:rsidRDefault="00FA3E23" w:rsidP="00466C27">
            <w:pPr>
              <w:jc w:val="both"/>
              <w:rPr>
                <w:b/>
                <w:sz w:val="24"/>
                <w:szCs w:val="24"/>
              </w:rPr>
            </w:pPr>
          </w:p>
          <w:p w:rsidR="00FA3E23" w:rsidRPr="00FA3E23" w:rsidRDefault="00FA3E23" w:rsidP="00466C27">
            <w:pPr>
              <w:jc w:val="both"/>
              <w:rPr>
                <w:sz w:val="24"/>
                <w:szCs w:val="24"/>
              </w:rPr>
            </w:pPr>
            <w:r w:rsidRPr="00FA3E23">
              <w:rPr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6549" w:type="dxa"/>
            <w:vMerge w:val="restart"/>
          </w:tcPr>
          <w:p w:rsidR="00FA3E23" w:rsidRPr="00507073" w:rsidRDefault="00FA3E23" w:rsidP="00466C27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07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  <w:p w:rsidR="00FA3E23" w:rsidRPr="00A758B7" w:rsidRDefault="00FA3E23" w:rsidP="00466C27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участков:</w:t>
            </w:r>
          </w:p>
          <w:p w:rsidR="00FA3E23" w:rsidRPr="00A758B7" w:rsidRDefault="00FA3E23" w:rsidP="00466C27">
            <w:pPr>
              <w:pStyle w:val="ConsNormal"/>
              <w:widowControl/>
              <w:numPr>
                <w:ilvl w:val="0"/>
                <w:numId w:val="15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10000 кв. м;</w:t>
            </w:r>
          </w:p>
          <w:p w:rsidR="00FA3E23" w:rsidRPr="00A758B7" w:rsidRDefault="00FA3E23" w:rsidP="00466C27">
            <w:pPr>
              <w:pStyle w:val="ConsNormal"/>
              <w:widowControl/>
              <w:numPr>
                <w:ilvl w:val="0"/>
                <w:numId w:val="15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ширина земельного участка – от 20 до 100 м;</w:t>
            </w:r>
          </w:p>
          <w:p w:rsidR="00FA3E23" w:rsidRPr="00A758B7" w:rsidRDefault="00FA3E23" w:rsidP="00466C27">
            <w:pPr>
              <w:pStyle w:val="ConsNormal"/>
              <w:widowControl/>
              <w:numPr>
                <w:ilvl w:val="0"/>
                <w:numId w:val="15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земельного участка – от 20 до 100 м.</w:t>
            </w:r>
          </w:p>
          <w:p w:rsidR="00FA3E23" w:rsidRPr="00A758B7" w:rsidRDefault="00FA3E23" w:rsidP="00466C27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Минимальные отступы от границ земельных участков - 5 м.</w:t>
            </w:r>
          </w:p>
          <w:p w:rsidR="00FA3E23" w:rsidRPr="00A758B7" w:rsidRDefault="00FA3E23" w:rsidP="00466C27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Предельное количество этажей – 2 этажа.</w:t>
            </w:r>
          </w:p>
          <w:p w:rsidR="00FA3E23" w:rsidRPr="00A758B7" w:rsidRDefault="00FA3E23" w:rsidP="00466C27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процент застройки в границах земельного участка – 60 %.</w:t>
            </w:r>
          </w:p>
          <w:p w:rsidR="00FA3E23" w:rsidRPr="00A758B7" w:rsidRDefault="00FA3E23" w:rsidP="00466C27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A3E23" w:rsidRDefault="00FA3E23" w:rsidP="00B84AAE">
      <w:pPr>
        <w:pStyle w:val="ab"/>
        <w:spacing w:after="0"/>
        <w:ind w:left="0"/>
        <w:jc w:val="both"/>
      </w:pPr>
    </w:p>
    <w:p w:rsidR="00FA3E23" w:rsidRDefault="00FA3E23" w:rsidP="00B84AAE">
      <w:pPr>
        <w:pStyle w:val="ab"/>
        <w:spacing w:after="0"/>
        <w:ind w:left="0"/>
        <w:jc w:val="both"/>
      </w:pPr>
      <w:r>
        <w:t>-для зоны Ж-1 (зона застройки индивидуальными жилыми домами)</w:t>
      </w:r>
      <w:r w:rsidRPr="00FA3E23">
        <w:t xml:space="preserve"> </w:t>
      </w:r>
      <w:r>
        <w:t>установлены следующие предельные размеры земельных участков и предельные параметры разрешенного строительства объектов капитального строительства:</w:t>
      </w:r>
      <w:r w:rsidR="007E6B52">
        <w:t xml:space="preserve"> </w:t>
      </w:r>
    </w:p>
    <w:tbl>
      <w:tblPr>
        <w:tblStyle w:val="a5"/>
        <w:tblW w:w="9351" w:type="dxa"/>
        <w:tblLook w:val="04A0"/>
      </w:tblPr>
      <w:tblGrid>
        <w:gridCol w:w="2634"/>
        <w:gridCol w:w="6717"/>
      </w:tblGrid>
      <w:tr w:rsidR="007E6B52" w:rsidRPr="00985A4B" w:rsidTr="00466C27">
        <w:tc>
          <w:tcPr>
            <w:tcW w:w="2634" w:type="dxa"/>
          </w:tcPr>
          <w:p w:rsidR="007E6B52" w:rsidRPr="00985A4B" w:rsidRDefault="007E6B52" w:rsidP="00466C27">
            <w:pPr>
              <w:rPr>
                <w:b/>
                <w:sz w:val="24"/>
                <w:szCs w:val="24"/>
              </w:rPr>
            </w:pPr>
            <w:r w:rsidRPr="00985A4B">
              <w:rPr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717" w:type="dxa"/>
          </w:tcPr>
          <w:p w:rsidR="007E6B52" w:rsidRPr="00985A4B" w:rsidRDefault="007E6B52" w:rsidP="00466C27">
            <w:pPr>
              <w:rPr>
                <w:sz w:val="24"/>
                <w:szCs w:val="24"/>
              </w:rPr>
            </w:pPr>
            <w:r w:rsidRPr="00985A4B">
              <w:rPr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7E6B52" w:rsidRPr="00985A4B" w:rsidTr="00466C27">
        <w:trPr>
          <w:trHeight w:val="1518"/>
        </w:trPr>
        <w:tc>
          <w:tcPr>
            <w:tcW w:w="2634" w:type="dxa"/>
          </w:tcPr>
          <w:p w:rsidR="007E6B52" w:rsidRPr="00985A4B" w:rsidRDefault="007E6B52" w:rsidP="00466C27">
            <w:pPr>
              <w:jc w:val="both"/>
              <w:rPr>
                <w:sz w:val="24"/>
                <w:szCs w:val="24"/>
              </w:rPr>
            </w:pPr>
            <w:r w:rsidRPr="00985A4B">
              <w:rPr>
                <w:sz w:val="24"/>
                <w:szCs w:val="24"/>
                <w:lang w:eastAsia="ru-RU"/>
              </w:rPr>
              <w:t>Для индивидуального жилищного строительства (2.1);</w:t>
            </w:r>
          </w:p>
        </w:tc>
        <w:tc>
          <w:tcPr>
            <w:tcW w:w="6717" w:type="dxa"/>
          </w:tcPr>
          <w:p w:rsidR="007E6B52" w:rsidRPr="00985A4B" w:rsidRDefault="007E6B52" w:rsidP="007E6B52">
            <w:pPr>
              <w:pStyle w:val="ConsNormal"/>
              <w:widowControl/>
              <w:numPr>
                <w:ilvl w:val="0"/>
                <w:numId w:val="6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98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участков:</w:t>
            </w:r>
          </w:p>
          <w:p w:rsidR="007E6B52" w:rsidRDefault="007E6B52" w:rsidP="007E6B52">
            <w:pPr>
              <w:pStyle w:val="ConsNormal"/>
              <w:widowControl/>
              <w:numPr>
                <w:ilvl w:val="0"/>
                <w:numId w:val="20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земельного участка, предназначенного для индивидуального жилищного строительства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первичном формировании</w:t>
            </w:r>
            <w:r w:rsidRPr="0098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8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до 2500 кв. м;</w:t>
            </w:r>
          </w:p>
          <w:p w:rsidR="007E6B52" w:rsidRDefault="007E6B52" w:rsidP="007E6B52">
            <w:pPr>
              <w:pStyle w:val="ConsNormal"/>
              <w:widowControl/>
              <w:numPr>
                <w:ilvl w:val="0"/>
                <w:numId w:val="20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земельного участка, предназначенного для ведения личного подсобного хозяйства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первичном формировании</w:t>
            </w:r>
            <w:r w:rsidRPr="0098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от 800 до 5000 кв. м;</w:t>
            </w:r>
          </w:p>
          <w:p w:rsidR="007E6B52" w:rsidRDefault="007E6B52" w:rsidP="007E6B52">
            <w:pPr>
              <w:pStyle w:val="ConsNormal"/>
              <w:widowControl/>
              <w:numPr>
                <w:ilvl w:val="0"/>
                <w:numId w:val="20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земельного участка, предназначенного для индивидуального жилищного строительства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формировании земельного участка под существующим домовладением (под существующей застройкой) </w:t>
            </w:r>
            <w:r w:rsidRPr="0098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8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98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кв. м;</w:t>
            </w:r>
          </w:p>
          <w:p w:rsidR="007E6B52" w:rsidRPr="00F576D7" w:rsidRDefault="007E6B52" w:rsidP="007E6B52">
            <w:pPr>
              <w:pStyle w:val="ConsNormal"/>
              <w:widowControl/>
              <w:numPr>
                <w:ilvl w:val="0"/>
                <w:numId w:val="20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земельного участка, предназначенного для ведения личного подсобного хозяйства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формировании земельного участка под существующим домовладением (под существующей застройкой) </w:t>
            </w:r>
            <w:r w:rsidRPr="0098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8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98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кв. м;</w:t>
            </w:r>
          </w:p>
          <w:p w:rsidR="007E6B52" w:rsidRPr="002D6659" w:rsidRDefault="007E6B52" w:rsidP="007E6B52">
            <w:pPr>
              <w:pStyle w:val="ConsNormal"/>
              <w:widowControl/>
              <w:numPr>
                <w:ilvl w:val="0"/>
                <w:numId w:val="19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земельного участка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образуемого при разделе с сохранением исходного земельного участка </w:t>
            </w:r>
            <w:r w:rsidRPr="0098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98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кв. м.</w:t>
            </w:r>
          </w:p>
          <w:p w:rsidR="007E6B52" w:rsidRPr="00985A4B" w:rsidRDefault="007E6B52" w:rsidP="007E6B52">
            <w:pPr>
              <w:pStyle w:val="ConsNormal"/>
              <w:widowControl/>
              <w:numPr>
                <w:ilvl w:val="0"/>
                <w:numId w:val="20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ширина земельного участка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</w:t>
            </w:r>
            <w:r w:rsidRPr="0098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первичном формировании</w:t>
            </w:r>
            <w:r w:rsidRPr="0098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gramStart"/>
            <w:r w:rsidRPr="0098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98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98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100 м;</w:t>
            </w:r>
          </w:p>
          <w:p w:rsidR="007E6B52" w:rsidRPr="00985A4B" w:rsidRDefault="007E6B52" w:rsidP="007E6B52">
            <w:pPr>
              <w:pStyle w:val="ConsNormal"/>
              <w:widowControl/>
              <w:numPr>
                <w:ilvl w:val="0"/>
                <w:numId w:val="20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длина земельного участка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первичном формировании</w:t>
            </w:r>
            <w:r w:rsidRPr="0098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от 20 до 100 м;</w:t>
            </w:r>
          </w:p>
          <w:p w:rsidR="007E6B52" w:rsidRPr="00985A4B" w:rsidRDefault="007E6B52" w:rsidP="007E6B52">
            <w:pPr>
              <w:pStyle w:val="ConsNormal"/>
              <w:widowControl/>
              <w:numPr>
                <w:ilvl w:val="0"/>
                <w:numId w:val="6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98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Минимальные отступы от границ земельных участков:</w:t>
            </w:r>
          </w:p>
          <w:p w:rsidR="007E6B52" w:rsidRPr="00985A4B" w:rsidRDefault="007E6B52" w:rsidP="007E6B52">
            <w:pPr>
              <w:pStyle w:val="ConsNormal"/>
              <w:widowControl/>
              <w:numPr>
                <w:ilvl w:val="0"/>
                <w:numId w:val="21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минимальное расстояние от границ смежного земельного участка до основного строения – не менее 3 м, до построек для содержания скота и птицы – не менее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985A4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4 м</w:t>
              </w:r>
            </w:smartTag>
            <w:r w:rsidRPr="0098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до прочих хозяйственных построек, строений, открытых стоянок –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985A4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 м;</w:t>
              </w:r>
            </w:smartTag>
            <w:r w:rsidRPr="0098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хозяйственные и прочие строения, открытые стоянки, отдельно стоящие гаражи размещать в соответствии с санитарными правилами и нормами, противопожарными требованиями, в зависимости от степени огнестойкости;</w:t>
            </w:r>
          </w:p>
          <w:p w:rsidR="007E6B52" w:rsidRPr="00985A4B" w:rsidRDefault="007E6B52" w:rsidP="007E6B52">
            <w:pPr>
              <w:pStyle w:val="ConsNormal"/>
              <w:widowControl/>
              <w:numPr>
                <w:ilvl w:val="0"/>
                <w:numId w:val="6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98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Предельное количество этажей – не более 3 этажей.</w:t>
            </w:r>
          </w:p>
          <w:p w:rsidR="007E6B52" w:rsidRPr="00985A4B" w:rsidRDefault="007E6B52" w:rsidP="007E6B52">
            <w:pPr>
              <w:pStyle w:val="ConsNormal"/>
              <w:widowControl/>
              <w:numPr>
                <w:ilvl w:val="0"/>
                <w:numId w:val="6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98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процент застройки в границах земельного участка – 60 %.</w:t>
            </w:r>
          </w:p>
          <w:p w:rsidR="007E6B52" w:rsidRPr="00670B54" w:rsidRDefault="007E6B52" w:rsidP="00466C27">
            <w:pPr>
              <w:ind w:left="720"/>
              <w:jc w:val="both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70B54">
              <w:rPr>
                <w:b/>
                <w:i/>
                <w:color w:val="000000"/>
                <w:sz w:val="24"/>
                <w:szCs w:val="24"/>
                <w:lang w:eastAsia="ru-RU"/>
              </w:rPr>
              <w:t>Примечание:</w:t>
            </w:r>
          </w:p>
          <w:p w:rsidR="007E6B52" w:rsidRPr="00985A4B" w:rsidRDefault="007E6B52" w:rsidP="007E6B52">
            <w:pPr>
              <w:numPr>
                <w:ilvl w:val="0"/>
                <w:numId w:val="6"/>
              </w:num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1.</w:t>
            </w:r>
            <w:r w:rsidRPr="00985A4B">
              <w:rPr>
                <w:color w:val="000000"/>
                <w:sz w:val="24"/>
                <w:szCs w:val="24"/>
                <w:lang w:eastAsia="ru-RU"/>
              </w:rPr>
              <w:t>Допускается блокировка хозяйственных построек на смежных приусадебных участках по взаимному согласию собственников жилого дома, а также блокировка хозяйственных построек к основному строению.</w:t>
            </w:r>
          </w:p>
          <w:p w:rsidR="007E6B52" w:rsidRPr="00985A4B" w:rsidRDefault="007E6B52" w:rsidP="007E6B52">
            <w:pPr>
              <w:pStyle w:val="3"/>
              <w:numPr>
                <w:ilvl w:val="0"/>
                <w:numId w:val="6"/>
              </w:numPr>
              <w:suppressAutoHyphens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Pr="00985A4B">
              <w:rPr>
                <w:color w:val="000000"/>
                <w:sz w:val="24"/>
                <w:szCs w:val="24"/>
              </w:rPr>
              <w:t>Высота зданий:</w:t>
            </w:r>
          </w:p>
          <w:p w:rsidR="007E6B52" w:rsidRPr="00985A4B" w:rsidRDefault="007E6B52" w:rsidP="007E6B52">
            <w:pPr>
              <w:numPr>
                <w:ilvl w:val="0"/>
                <w:numId w:val="6"/>
              </w:num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2.1.</w:t>
            </w:r>
            <w:r w:rsidRPr="00985A4B">
              <w:rPr>
                <w:color w:val="000000"/>
                <w:sz w:val="24"/>
                <w:szCs w:val="24"/>
                <w:lang w:eastAsia="ru-RU"/>
              </w:rPr>
              <w:t xml:space="preserve">Для всех вспомогательных строений высота от уровня земли: до верха плоской кровли – не более </w:t>
            </w:r>
            <w:smartTag w:uri="urn:schemas-microsoft-com:office:smarttags" w:element="metricconverter">
              <w:smartTagPr>
                <w:attr w:name="ProductID" w:val="3,0 м"/>
              </w:smartTagPr>
              <w:r w:rsidRPr="00985A4B">
                <w:rPr>
                  <w:color w:val="000000"/>
                  <w:sz w:val="24"/>
                  <w:szCs w:val="24"/>
                  <w:lang w:eastAsia="ru-RU"/>
                </w:rPr>
                <w:t>3,0 м</w:t>
              </w:r>
            </w:smartTag>
            <w:r w:rsidRPr="00985A4B">
              <w:rPr>
                <w:color w:val="000000"/>
                <w:sz w:val="24"/>
                <w:szCs w:val="24"/>
                <w:lang w:eastAsia="ru-RU"/>
              </w:rPr>
              <w:t xml:space="preserve">; до конька скатной кровли – не более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985A4B">
                <w:rPr>
                  <w:color w:val="000000"/>
                  <w:sz w:val="24"/>
                  <w:szCs w:val="24"/>
                  <w:lang w:eastAsia="ru-RU"/>
                </w:rPr>
                <w:t>6 м</w:t>
              </w:r>
            </w:smartTag>
            <w:r w:rsidRPr="00985A4B">
              <w:rPr>
                <w:color w:val="000000"/>
                <w:sz w:val="24"/>
                <w:szCs w:val="24"/>
                <w:lang w:eastAsia="ru-RU"/>
              </w:rPr>
              <w:t xml:space="preserve">; до низа скатной кровли – не более </w:t>
            </w:r>
            <w:smartTag w:uri="urn:schemas-microsoft-com:office:smarttags" w:element="metricconverter">
              <w:smartTagPr>
                <w:attr w:name="ProductID" w:val="3,0 м"/>
              </w:smartTagPr>
              <w:r w:rsidRPr="00985A4B">
                <w:rPr>
                  <w:color w:val="000000"/>
                  <w:sz w:val="24"/>
                  <w:szCs w:val="24"/>
                  <w:lang w:eastAsia="ru-RU"/>
                </w:rPr>
                <w:t>3,0 м</w:t>
              </w:r>
            </w:smartTag>
            <w:r w:rsidRPr="00985A4B"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7E6B52" w:rsidRPr="00985A4B" w:rsidRDefault="007E6B52" w:rsidP="007E6B52">
            <w:pPr>
              <w:numPr>
                <w:ilvl w:val="0"/>
                <w:numId w:val="6"/>
              </w:num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3.</w:t>
            </w:r>
            <w:r w:rsidRPr="00985A4B">
              <w:rPr>
                <w:color w:val="000000"/>
                <w:sz w:val="24"/>
                <w:szCs w:val="24"/>
                <w:lang w:eastAsia="ru-RU"/>
              </w:rPr>
              <w:t>Вспомогательные строения, за исключением гаражей, размещать со стороны улиц не допускается.</w:t>
            </w:r>
          </w:p>
        </w:tc>
      </w:tr>
    </w:tbl>
    <w:p w:rsidR="00FA3E23" w:rsidRDefault="00FA3E23" w:rsidP="00B84AAE">
      <w:pPr>
        <w:pStyle w:val="ab"/>
        <w:spacing w:after="0"/>
        <w:ind w:left="0"/>
        <w:jc w:val="both"/>
      </w:pPr>
    </w:p>
    <w:p w:rsidR="00FA3E23" w:rsidRDefault="00FA3E23" w:rsidP="00B84AAE">
      <w:pPr>
        <w:pStyle w:val="ab"/>
        <w:spacing w:after="0"/>
        <w:ind w:left="0"/>
        <w:jc w:val="both"/>
      </w:pPr>
    </w:p>
    <w:p w:rsidR="00F24972" w:rsidRDefault="00F24972" w:rsidP="00F24972">
      <w:pPr>
        <w:ind w:firstLine="540"/>
        <w:jc w:val="both"/>
        <w:rPr>
          <w:b/>
          <w:bCs/>
        </w:rPr>
      </w:pPr>
      <w:r w:rsidRPr="00427EB7">
        <w:rPr>
          <w:b/>
          <w:bCs/>
        </w:rPr>
        <w:t xml:space="preserve">Технические условия подключения объекта к сетям инженерно-технического обеспечения и плата за подключение на Лот № </w:t>
      </w:r>
      <w:r>
        <w:rPr>
          <w:b/>
          <w:bCs/>
        </w:rPr>
        <w:t>1</w:t>
      </w:r>
      <w:r w:rsidRPr="00427EB7">
        <w:rPr>
          <w:b/>
          <w:bCs/>
        </w:rPr>
        <w:t xml:space="preserve">: </w:t>
      </w:r>
    </w:p>
    <w:p w:rsidR="00E8222B" w:rsidRDefault="002F3F87" w:rsidP="00016639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1.</w:t>
      </w:r>
      <w:r w:rsidR="00016639" w:rsidRPr="00016639">
        <w:rPr>
          <w:rFonts w:ascii="Times New Roman" w:hAnsi="Times New Roman"/>
          <w:sz w:val="24"/>
          <w:szCs w:val="24"/>
        </w:rPr>
        <w:t xml:space="preserve"> </w:t>
      </w:r>
      <w:r w:rsidR="00016639" w:rsidRPr="00425DB2">
        <w:rPr>
          <w:rFonts w:ascii="Times New Roman" w:hAnsi="Times New Roman"/>
          <w:sz w:val="24"/>
          <w:szCs w:val="24"/>
        </w:rPr>
        <w:t>Филиал АО «</w:t>
      </w:r>
      <w:proofErr w:type="spellStart"/>
      <w:r w:rsidR="00016639" w:rsidRPr="00425DB2">
        <w:rPr>
          <w:rFonts w:ascii="Times New Roman" w:hAnsi="Times New Roman"/>
          <w:sz w:val="24"/>
          <w:szCs w:val="24"/>
        </w:rPr>
        <w:t>Облкоммунэнерго</w:t>
      </w:r>
      <w:proofErr w:type="spellEnd"/>
      <w:r w:rsidR="00016639" w:rsidRPr="00425DB2">
        <w:rPr>
          <w:rFonts w:ascii="Times New Roman" w:hAnsi="Times New Roman"/>
          <w:sz w:val="24"/>
          <w:szCs w:val="24"/>
        </w:rPr>
        <w:t>» «</w:t>
      </w:r>
      <w:proofErr w:type="spellStart"/>
      <w:r w:rsidR="00016639" w:rsidRPr="00425DB2">
        <w:rPr>
          <w:rFonts w:ascii="Times New Roman" w:hAnsi="Times New Roman"/>
          <w:sz w:val="24"/>
          <w:szCs w:val="24"/>
        </w:rPr>
        <w:t>Ершовские</w:t>
      </w:r>
      <w:proofErr w:type="spellEnd"/>
      <w:r w:rsidR="00016639" w:rsidRPr="00425DB2">
        <w:rPr>
          <w:rFonts w:ascii="Times New Roman" w:hAnsi="Times New Roman"/>
          <w:sz w:val="24"/>
          <w:szCs w:val="24"/>
        </w:rPr>
        <w:t xml:space="preserve"> </w:t>
      </w:r>
      <w:r w:rsidR="00016639">
        <w:rPr>
          <w:rFonts w:ascii="Times New Roman" w:hAnsi="Times New Roman"/>
          <w:color w:val="000000"/>
        </w:rPr>
        <w:t>межрайонные электрические сети»</w:t>
      </w:r>
      <w:r w:rsidR="00016639" w:rsidRPr="0010234C">
        <w:rPr>
          <w:rFonts w:ascii="Times New Roman" w:hAnsi="Times New Roman"/>
          <w:sz w:val="24"/>
          <w:szCs w:val="24"/>
        </w:rPr>
        <w:t xml:space="preserve"> сообщает, что </w:t>
      </w:r>
      <w:r w:rsidR="00016639">
        <w:rPr>
          <w:rFonts w:ascii="Times New Roman" w:hAnsi="Times New Roman"/>
          <w:sz w:val="24"/>
          <w:szCs w:val="24"/>
        </w:rPr>
        <w:t xml:space="preserve">имеется техническая возможность подключения объекта электроснабжения, который будет располагаться по адресу: Саратовская область, </w:t>
      </w:r>
      <w:proofErr w:type="spellStart"/>
      <w:r w:rsidR="00016639">
        <w:rPr>
          <w:rFonts w:ascii="Times New Roman" w:hAnsi="Times New Roman"/>
          <w:sz w:val="24"/>
          <w:szCs w:val="24"/>
        </w:rPr>
        <w:t>Ершовский</w:t>
      </w:r>
      <w:proofErr w:type="spellEnd"/>
      <w:r w:rsidR="00016639">
        <w:rPr>
          <w:rFonts w:ascii="Times New Roman" w:hAnsi="Times New Roman"/>
          <w:sz w:val="24"/>
          <w:szCs w:val="24"/>
        </w:rPr>
        <w:t xml:space="preserve"> муниципальный район, городское поселение город Ершов, </w:t>
      </w:r>
      <w:proofErr w:type="gramStart"/>
      <w:r w:rsidR="00016639">
        <w:rPr>
          <w:rFonts w:ascii="Times New Roman" w:hAnsi="Times New Roman"/>
          <w:sz w:val="24"/>
          <w:szCs w:val="24"/>
        </w:rPr>
        <w:t>г</w:t>
      </w:r>
      <w:proofErr w:type="gramEnd"/>
      <w:r w:rsidR="00016639">
        <w:rPr>
          <w:rFonts w:ascii="Times New Roman" w:hAnsi="Times New Roman"/>
          <w:sz w:val="24"/>
          <w:szCs w:val="24"/>
        </w:rPr>
        <w:t xml:space="preserve">. Ершов, территория ГСК Машенька, </w:t>
      </w:r>
      <w:proofErr w:type="spellStart"/>
      <w:r w:rsidR="00016639">
        <w:rPr>
          <w:rFonts w:ascii="Times New Roman" w:hAnsi="Times New Roman"/>
          <w:sz w:val="24"/>
          <w:szCs w:val="24"/>
        </w:rPr>
        <w:t>з</w:t>
      </w:r>
      <w:proofErr w:type="spellEnd"/>
      <w:r w:rsidR="00016639">
        <w:rPr>
          <w:rFonts w:ascii="Times New Roman" w:hAnsi="Times New Roman"/>
          <w:sz w:val="24"/>
          <w:szCs w:val="24"/>
        </w:rPr>
        <w:t xml:space="preserve">/у 12а. </w:t>
      </w:r>
      <w:r w:rsidR="00016639">
        <w:rPr>
          <w:rFonts w:ascii="Times New Roman" w:hAnsi="Times New Roman"/>
        </w:rPr>
        <w:t xml:space="preserve">Предельная свободная мощность существующих сетей 250 кВт; </w:t>
      </w:r>
      <w:r w:rsidR="00016639" w:rsidRPr="0047495A">
        <w:rPr>
          <w:rFonts w:ascii="Times New Roman" w:hAnsi="Times New Roman"/>
        </w:rPr>
        <w:t xml:space="preserve"> </w:t>
      </w:r>
      <w:r w:rsidR="00016639">
        <w:rPr>
          <w:rFonts w:ascii="Times New Roman" w:hAnsi="Times New Roman"/>
        </w:rPr>
        <w:t>срок действия технических услови</w:t>
      </w:r>
      <w:proofErr w:type="gramStart"/>
      <w:r w:rsidR="00016639">
        <w:rPr>
          <w:rFonts w:ascii="Times New Roman" w:hAnsi="Times New Roman"/>
        </w:rPr>
        <w:t>й-</w:t>
      </w:r>
      <w:proofErr w:type="gramEnd"/>
      <w:r w:rsidR="00016639">
        <w:rPr>
          <w:rFonts w:ascii="Times New Roman" w:hAnsi="Times New Roman"/>
        </w:rPr>
        <w:t xml:space="preserve"> не более 5 лет; максимальная нагрузка- 10кВт, сроки подключения объекта капитального строительства к сетям инженерно-технологического обеспечени</w:t>
      </w:r>
      <w:proofErr w:type="gramStart"/>
      <w:r w:rsidR="00016639">
        <w:rPr>
          <w:rFonts w:ascii="Times New Roman" w:hAnsi="Times New Roman"/>
        </w:rPr>
        <w:t>я-</w:t>
      </w:r>
      <w:proofErr w:type="gramEnd"/>
      <w:r w:rsidR="00016639">
        <w:rPr>
          <w:rFonts w:ascii="Times New Roman" w:hAnsi="Times New Roman"/>
        </w:rPr>
        <w:t xml:space="preserve"> в соответствии с постановлением Правительства РФ от 27 декабря 2004 г. № 861 «Об утверждении Правил технологического присоединения </w:t>
      </w:r>
      <w:proofErr w:type="spellStart"/>
      <w:r w:rsidR="00016639">
        <w:rPr>
          <w:rFonts w:ascii="Times New Roman" w:hAnsi="Times New Roman"/>
        </w:rPr>
        <w:t>электропринимающих</w:t>
      </w:r>
      <w:proofErr w:type="spellEnd"/>
      <w:r w:rsidR="00016639">
        <w:rPr>
          <w:rFonts w:ascii="Times New Roman" w:hAnsi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="00016639">
        <w:rPr>
          <w:rFonts w:ascii="Times New Roman" w:hAnsi="Times New Roman"/>
        </w:rPr>
        <w:t>электросетевого</w:t>
      </w:r>
      <w:proofErr w:type="spellEnd"/>
      <w:r w:rsidR="00016639">
        <w:rPr>
          <w:rFonts w:ascii="Times New Roman" w:hAnsi="Times New Roman"/>
        </w:rPr>
        <w:t xml:space="preserve"> хозяйства,  принадлежащих сетевым организациям и иным лицам, к электрическим сетям от 90 дней до 2-х лет,  плата </w:t>
      </w:r>
      <w:proofErr w:type="gramStart"/>
      <w:r w:rsidR="00016639">
        <w:rPr>
          <w:rFonts w:ascii="Times New Roman" w:hAnsi="Times New Roman"/>
        </w:rPr>
        <w:t xml:space="preserve">за подключение (технологическое присоединение) на дату опубликования указанного извещения – постановление комитета государственного регулирования тарифов Саратовской области № 57/1 от 27.12.2018 г.  «Об установлении стандартизованных ставок платы за  технологическое присоединение </w:t>
      </w:r>
      <w:proofErr w:type="spellStart"/>
      <w:r w:rsidR="00016639">
        <w:rPr>
          <w:rFonts w:ascii="Times New Roman" w:hAnsi="Times New Roman"/>
        </w:rPr>
        <w:t>энергопринимающих</w:t>
      </w:r>
      <w:proofErr w:type="spellEnd"/>
      <w:r w:rsidR="00016639">
        <w:rPr>
          <w:rFonts w:ascii="Times New Roman" w:hAnsi="Times New Roman"/>
        </w:rPr>
        <w:t xml:space="preserve"> устройств (энергетических установок) к электрическим сетям территориальных сетевых организаций Саратовской области на 2019 год»- 550 руб. для  потребителей с максимальной мощностью </w:t>
      </w:r>
      <w:proofErr w:type="spellStart"/>
      <w:r w:rsidR="00016639">
        <w:rPr>
          <w:rFonts w:ascii="Times New Roman" w:hAnsi="Times New Roman"/>
        </w:rPr>
        <w:t>энергопринимающих</w:t>
      </w:r>
      <w:proofErr w:type="spellEnd"/>
      <w:r w:rsidR="00016639">
        <w:rPr>
          <w:rFonts w:ascii="Times New Roman" w:hAnsi="Times New Roman"/>
        </w:rPr>
        <w:t xml:space="preserve"> устройств до 15 кВт включительно (с учетом ранее</w:t>
      </w:r>
      <w:proofErr w:type="gramEnd"/>
      <w:r w:rsidR="00016639">
        <w:rPr>
          <w:rFonts w:ascii="Times New Roman" w:hAnsi="Times New Roman"/>
        </w:rPr>
        <w:t xml:space="preserve">  присоединенных к данной точке присоединения </w:t>
      </w:r>
      <w:proofErr w:type="spellStart"/>
      <w:r w:rsidR="00016639">
        <w:rPr>
          <w:rFonts w:ascii="Times New Roman" w:hAnsi="Times New Roman"/>
        </w:rPr>
        <w:t>энергопринимающих</w:t>
      </w:r>
      <w:proofErr w:type="spellEnd"/>
      <w:r w:rsidR="00016639">
        <w:rPr>
          <w:rFonts w:ascii="Times New Roman" w:hAnsi="Times New Roman"/>
        </w:rPr>
        <w:t xml:space="preserve"> устройств), и  электроснабжение которых предусматривается по одному источнику. При этом заявителями должны соблюдаться следующие условия: технологическое присоединение осуществляется к электрическим сетям классом напряжения до 20 кВ включительно. При этом расстояние от </w:t>
      </w:r>
      <w:proofErr w:type="gramStart"/>
      <w:r w:rsidR="00016639">
        <w:rPr>
          <w:rFonts w:ascii="Times New Roman" w:hAnsi="Times New Roman"/>
        </w:rPr>
        <w:t>существующих</w:t>
      </w:r>
      <w:proofErr w:type="gramEnd"/>
    </w:p>
    <w:p w:rsidR="00E8222B" w:rsidRDefault="00E8222B" w:rsidP="00016639">
      <w:pPr>
        <w:pStyle w:val="a4"/>
        <w:ind w:left="0"/>
        <w:jc w:val="both"/>
        <w:rPr>
          <w:rFonts w:ascii="Times New Roman" w:hAnsi="Times New Roman"/>
        </w:rPr>
      </w:pPr>
    </w:p>
    <w:p w:rsidR="00E8222B" w:rsidRDefault="00E8222B" w:rsidP="00016639">
      <w:pPr>
        <w:pStyle w:val="a4"/>
        <w:ind w:left="0"/>
        <w:jc w:val="both"/>
        <w:rPr>
          <w:rFonts w:ascii="Times New Roman" w:hAnsi="Times New Roman"/>
        </w:rPr>
      </w:pPr>
    </w:p>
    <w:p w:rsidR="00016639" w:rsidRPr="00A16110" w:rsidRDefault="00016639" w:rsidP="00016639">
      <w:pPr>
        <w:pStyle w:val="a4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электрических сетей необходимого класса напряжения до границ </w:t>
      </w:r>
      <w:proofErr w:type="gramStart"/>
      <w:r>
        <w:rPr>
          <w:rFonts w:ascii="Times New Roman" w:hAnsi="Times New Roman"/>
        </w:rPr>
        <w:t>участка</w:t>
      </w:r>
      <w:proofErr w:type="gramEnd"/>
      <w:r>
        <w:rPr>
          <w:rFonts w:ascii="Times New Roman" w:hAnsi="Times New Roman"/>
        </w:rPr>
        <w:t xml:space="preserve"> на котором расположены присоединяемые </w:t>
      </w:r>
      <w:proofErr w:type="spellStart"/>
      <w:r>
        <w:rPr>
          <w:rFonts w:ascii="Times New Roman" w:hAnsi="Times New Roman"/>
        </w:rPr>
        <w:t>энергопринимающие</w:t>
      </w:r>
      <w:proofErr w:type="spellEnd"/>
      <w:r>
        <w:rPr>
          <w:rFonts w:ascii="Times New Roman" w:hAnsi="Times New Roman"/>
        </w:rPr>
        <w:t xml:space="preserve"> устройства, составляет не более 300 метров  в городах и поселках городского типа и не более 500 м в сельской местности. В случае не соответствия данным параметрам расчет будет производиться </w:t>
      </w:r>
      <w:proofErr w:type="gramStart"/>
      <w:r>
        <w:rPr>
          <w:rFonts w:ascii="Times New Roman" w:hAnsi="Times New Roman"/>
        </w:rPr>
        <w:t>согласно Постановления</w:t>
      </w:r>
      <w:proofErr w:type="gramEnd"/>
      <w:r>
        <w:rPr>
          <w:rFonts w:ascii="Times New Roman" w:hAnsi="Times New Roman"/>
        </w:rPr>
        <w:t xml:space="preserve"> комитета государственного регулирования тарифов Саратовской области № 57/2 от 27.12.2018 г. «Об установлении стандартизированных ставок платы за технологическое присоединение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(энергетических установок) к электрическим сетям территориальных сетевых  организаций Саратовской области на 2019 г.</w:t>
      </w:r>
    </w:p>
    <w:p w:rsidR="00016639" w:rsidRPr="00425DB2" w:rsidRDefault="00016639" w:rsidP="00016639">
      <w:pPr>
        <w:pStyle w:val="a4"/>
        <w:spacing w:line="280" w:lineRule="exact"/>
        <w:ind w:left="0"/>
        <w:jc w:val="both"/>
        <w:rPr>
          <w:rFonts w:ascii="Times New Roman" w:hAnsi="Times New Roman"/>
          <w:b/>
        </w:rPr>
      </w:pPr>
      <w:r w:rsidRPr="00CF5275">
        <w:rPr>
          <w:rFonts w:ascii="Times New Roman" w:hAnsi="Times New Roman"/>
          <w:color w:val="000000" w:themeColor="text1"/>
        </w:rPr>
        <w:t xml:space="preserve">2. </w:t>
      </w:r>
      <w:r>
        <w:rPr>
          <w:rFonts w:ascii="Times New Roman" w:hAnsi="Times New Roman"/>
        </w:rPr>
        <w:t xml:space="preserve"> </w:t>
      </w:r>
      <w:r w:rsidRPr="00C95B59">
        <w:rPr>
          <w:rFonts w:ascii="Times New Roman" w:hAnsi="Times New Roman"/>
        </w:rPr>
        <w:t>АО «Газпром газораспределение Саратовской обл.» филиал в г. Ершов</w:t>
      </w:r>
      <w:r>
        <w:rPr>
          <w:rFonts w:ascii="Times New Roman" w:hAnsi="Times New Roman"/>
        </w:rPr>
        <w:t>, сообща</w:t>
      </w:r>
      <w:r w:rsidRPr="00C95B59">
        <w:rPr>
          <w:rFonts w:ascii="Times New Roman" w:hAnsi="Times New Roman"/>
        </w:rPr>
        <w:t>ет</w:t>
      </w:r>
      <w:r>
        <w:rPr>
          <w:rFonts w:ascii="Times New Roman" w:hAnsi="Times New Roman"/>
        </w:rPr>
        <w:t xml:space="preserve">, о невозможности выдачи технических условий (на технологическое присоединение) к сетям газоснабжения,  </w:t>
      </w:r>
      <w:proofErr w:type="gramStart"/>
      <w:r>
        <w:rPr>
          <w:rFonts w:ascii="Times New Roman" w:hAnsi="Times New Roman"/>
        </w:rPr>
        <w:t>объекта</w:t>
      </w:r>
      <w:proofErr w:type="gramEnd"/>
      <w:r>
        <w:rPr>
          <w:rFonts w:ascii="Times New Roman" w:hAnsi="Times New Roman"/>
        </w:rPr>
        <w:t xml:space="preserve"> который будет располагаться по адресу: Саратовская область, </w:t>
      </w:r>
      <w:proofErr w:type="spellStart"/>
      <w:r>
        <w:rPr>
          <w:rFonts w:ascii="Times New Roman" w:hAnsi="Times New Roman"/>
        </w:rPr>
        <w:t>Ершовский</w:t>
      </w:r>
      <w:proofErr w:type="spellEnd"/>
      <w:r>
        <w:rPr>
          <w:rFonts w:ascii="Times New Roman" w:hAnsi="Times New Roman"/>
        </w:rPr>
        <w:t xml:space="preserve"> муниципальный район, городское поселение город Ершов,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 xml:space="preserve">. Ершов, территория ГСК Машенька, </w:t>
      </w:r>
      <w:proofErr w:type="spellStart"/>
      <w:r>
        <w:rPr>
          <w:rFonts w:ascii="Times New Roman" w:hAnsi="Times New Roman"/>
        </w:rPr>
        <w:t>з</w:t>
      </w:r>
      <w:proofErr w:type="spellEnd"/>
      <w:r>
        <w:rPr>
          <w:rFonts w:ascii="Times New Roman" w:hAnsi="Times New Roman"/>
        </w:rPr>
        <w:t xml:space="preserve">/у 12а в связи с тем, что АГРС «Ершов», от которой будет производиться подача газа на вышеуказанные объекты, находится в списке станций без резерва мощности ООО «Газпром </w:t>
      </w:r>
      <w:proofErr w:type="spellStart"/>
      <w:r>
        <w:rPr>
          <w:rFonts w:ascii="Times New Roman" w:hAnsi="Times New Roman"/>
        </w:rPr>
        <w:t>трансгаз</w:t>
      </w:r>
      <w:proofErr w:type="spellEnd"/>
      <w:r>
        <w:rPr>
          <w:rFonts w:ascii="Times New Roman" w:hAnsi="Times New Roman"/>
        </w:rPr>
        <w:t xml:space="preserve"> Саратов».</w:t>
      </w:r>
    </w:p>
    <w:p w:rsidR="00016639" w:rsidRPr="00A16110" w:rsidRDefault="00016639" w:rsidP="00016639">
      <w:pPr>
        <w:pStyle w:val="a4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16110">
        <w:rPr>
          <w:rFonts w:ascii="Times New Roman" w:hAnsi="Times New Roman"/>
          <w:sz w:val="24"/>
          <w:szCs w:val="24"/>
        </w:rPr>
        <w:t xml:space="preserve">Филиал </w:t>
      </w:r>
      <w:r>
        <w:rPr>
          <w:rFonts w:ascii="Times New Roman" w:hAnsi="Times New Roman"/>
          <w:sz w:val="24"/>
          <w:szCs w:val="24"/>
        </w:rPr>
        <w:t>ГУП С</w:t>
      </w:r>
      <w:r w:rsidRPr="00A16110">
        <w:rPr>
          <w:rFonts w:ascii="Times New Roman" w:hAnsi="Times New Roman"/>
          <w:sz w:val="24"/>
          <w:szCs w:val="24"/>
        </w:rPr>
        <w:t>О «</w:t>
      </w:r>
      <w:proofErr w:type="spellStart"/>
      <w:r w:rsidRPr="00A16110">
        <w:rPr>
          <w:rFonts w:ascii="Times New Roman" w:hAnsi="Times New Roman"/>
          <w:sz w:val="24"/>
          <w:szCs w:val="24"/>
        </w:rPr>
        <w:t>Обл</w:t>
      </w:r>
      <w:r>
        <w:rPr>
          <w:rFonts w:ascii="Times New Roman" w:hAnsi="Times New Roman"/>
          <w:sz w:val="24"/>
          <w:szCs w:val="24"/>
        </w:rPr>
        <w:t>водоресурс</w:t>
      </w:r>
      <w:proofErr w:type="spellEnd"/>
      <w:r>
        <w:rPr>
          <w:rFonts w:ascii="Times New Roman" w:hAnsi="Times New Roman"/>
          <w:sz w:val="24"/>
          <w:szCs w:val="24"/>
        </w:rPr>
        <w:t>» «</w:t>
      </w:r>
      <w:proofErr w:type="spellStart"/>
      <w:r>
        <w:rPr>
          <w:rFonts w:ascii="Times New Roman" w:hAnsi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A16110">
        <w:rPr>
          <w:rFonts w:ascii="Times New Roman" w:hAnsi="Times New Roman"/>
          <w:sz w:val="24"/>
          <w:szCs w:val="24"/>
        </w:rPr>
        <w:t xml:space="preserve"> сообщает, что </w:t>
      </w:r>
      <w:proofErr w:type="gramStart"/>
      <w:r w:rsidRPr="00A16110">
        <w:rPr>
          <w:rFonts w:ascii="Times New Roman" w:hAnsi="Times New Roman"/>
          <w:sz w:val="24"/>
          <w:szCs w:val="24"/>
        </w:rPr>
        <w:t>имеет в дальнейшем техническую возможность подключения проектируемого объекта недвижимости который</w:t>
      </w:r>
      <w:proofErr w:type="gramEnd"/>
      <w:r w:rsidRPr="00A16110">
        <w:rPr>
          <w:rFonts w:ascii="Times New Roman" w:hAnsi="Times New Roman"/>
          <w:sz w:val="24"/>
          <w:szCs w:val="24"/>
        </w:rPr>
        <w:t xml:space="preserve"> будет располагаться по  адресу: Саратовская область, </w:t>
      </w:r>
      <w:proofErr w:type="spellStart"/>
      <w:r w:rsidR="00A63C2D">
        <w:rPr>
          <w:rFonts w:ascii="Times New Roman" w:hAnsi="Times New Roman"/>
          <w:sz w:val="24"/>
          <w:szCs w:val="24"/>
        </w:rPr>
        <w:t>Ершовский</w:t>
      </w:r>
      <w:proofErr w:type="spellEnd"/>
      <w:r w:rsidR="00A63C2D">
        <w:rPr>
          <w:rFonts w:ascii="Times New Roman" w:hAnsi="Times New Roman"/>
          <w:sz w:val="24"/>
          <w:szCs w:val="24"/>
        </w:rPr>
        <w:t xml:space="preserve"> муниципальный район, городское поселение город Ершов, </w:t>
      </w:r>
      <w:proofErr w:type="gramStart"/>
      <w:r w:rsidR="00A63C2D">
        <w:rPr>
          <w:rFonts w:ascii="Times New Roman" w:hAnsi="Times New Roman"/>
          <w:sz w:val="24"/>
          <w:szCs w:val="24"/>
        </w:rPr>
        <w:t>г</w:t>
      </w:r>
      <w:proofErr w:type="gramEnd"/>
      <w:r w:rsidR="00A63C2D">
        <w:rPr>
          <w:rFonts w:ascii="Times New Roman" w:hAnsi="Times New Roman"/>
          <w:sz w:val="24"/>
          <w:szCs w:val="24"/>
        </w:rPr>
        <w:t xml:space="preserve">. Ершов, тер. ГСК Машенька, </w:t>
      </w:r>
      <w:proofErr w:type="spellStart"/>
      <w:r w:rsidR="00A63C2D">
        <w:rPr>
          <w:rFonts w:ascii="Times New Roman" w:hAnsi="Times New Roman"/>
          <w:sz w:val="24"/>
          <w:szCs w:val="24"/>
        </w:rPr>
        <w:t>з</w:t>
      </w:r>
      <w:proofErr w:type="spellEnd"/>
      <w:r w:rsidR="00A63C2D">
        <w:rPr>
          <w:rFonts w:ascii="Times New Roman" w:hAnsi="Times New Roman"/>
          <w:sz w:val="24"/>
          <w:szCs w:val="24"/>
        </w:rPr>
        <w:t>/у 12а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6110">
        <w:rPr>
          <w:rFonts w:ascii="Times New Roman" w:hAnsi="Times New Roman"/>
          <w:sz w:val="24"/>
          <w:szCs w:val="24"/>
        </w:rPr>
        <w:t xml:space="preserve">к сетям </w:t>
      </w:r>
      <w:r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</w:rPr>
        <w:t>.  Предельная свободная мощность существующих сетей 1,</w:t>
      </w:r>
      <w:r w:rsidR="00A63C2D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/сутки; </w:t>
      </w:r>
      <w:r w:rsidRPr="004749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сроки подключения объекта капитального строительства к сетям инженерно-технологического обеспечени</w:t>
      </w:r>
      <w:proofErr w:type="gramStart"/>
      <w:r>
        <w:rPr>
          <w:rFonts w:ascii="Times New Roman" w:hAnsi="Times New Roman"/>
        </w:rPr>
        <w:t>я-</w:t>
      </w:r>
      <w:proofErr w:type="gramEnd"/>
      <w:r>
        <w:rPr>
          <w:rFonts w:ascii="Times New Roman" w:hAnsi="Times New Roman"/>
        </w:rPr>
        <w:t xml:space="preserve"> по требованию; срок действия технических условий- 3 года; плата за подключение (технологическое присоединение) на дату опубликования указанного извещения- </w:t>
      </w:r>
      <w:r w:rsidR="00A63C2D">
        <w:rPr>
          <w:rFonts w:ascii="Times New Roman" w:hAnsi="Times New Roman"/>
        </w:rPr>
        <w:t>4950</w:t>
      </w:r>
      <w:r>
        <w:rPr>
          <w:rFonts w:ascii="Times New Roman" w:hAnsi="Times New Roman"/>
        </w:rPr>
        <w:t xml:space="preserve"> руб.</w:t>
      </w:r>
    </w:p>
    <w:p w:rsidR="00D05BCB" w:rsidRDefault="00D05BCB" w:rsidP="00D05BCB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05BCB">
        <w:rPr>
          <w:rFonts w:ascii="Times New Roman" w:hAnsi="Times New Roman"/>
          <w:b/>
          <w:sz w:val="24"/>
          <w:szCs w:val="24"/>
        </w:rPr>
        <w:t>ЛОТ № 2.</w:t>
      </w:r>
    </w:p>
    <w:p w:rsidR="00BD0470" w:rsidRPr="00A16110" w:rsidRDefault="00BD0470" w:rsidP="00BD0470">
      <w:pPr>
        <w:pStyle w:val="a4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>1.</w:t>
      </w:r>
      <w:r w:rsidRPr="00BD0470">
        <w:rPr>
          <w:rFonts w:ascii="Times New Roman" w:hAnsi="Times New Roman"/>
          <w:sz w:val="24"/>
          <w:szCs w:val="24"/>
        </w:rPr>
        <w:t xml:space="preserve"> </w:t>
      </w:r>
      <w:r w:rsidRPr="00425DB2">
        <w:rPr>
          <w:rFonts w:ascii="Times New Roman" w:hAnsi="Times New Roman"/>
          <w:sz w:val="24"/>
          <w:szCs w:val="24"/>
        </w:rPr>
        <w:t>Филиал АО «</w:t>
      </w:r>
      <w:proofErr w:type="spellStart"/>
      <w:r w:rsidRPr="00425DB2">
        <w:rPr>
          <w:rFonts w:ascii="Times New Roman" w:hAnsi="Times New Roman"/>
          <w:sz w:val="24"/>
          <w:szCs w:val="24"/>
        </w:rPr>
        <w:t>Облкоммунэнерго</w:t>
      </w:r>
      <w:proofErr w:type="spellEnd"/>
      <w:r w:rsidRPr="00425DB2">
        <w:rPr>
          <w:rFonts w:ascii="Times New Roman" w:hAnsi="Times New Roman"/>
          <w:sz w:val="24"/>
          <w:szCs w:val="24"/>
        </w:rPr>
        <w:t>» «</w:t>
      </w:r>
      <w:proofErr w:type="spellStart"/>
      <w:r w:rsidRPr="00425DB2">
        <w:rPr>
          <w:rFonts w:ascii="Times New Roman" w:hAnsi="Times New Roman"/>
          <w:sz w:val="24"/>
          <w:szCs w:val="24"/>
        </w:rPr>
        <w:t>Ершовские</w:t>
      </w:r>
      <w:proofErr w:type="spellEnd"/>
      <w:r w:rsidRPr="00425D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>межрайонные электрические сети»</w:t>
      </w:r>
      <w:r w:rsidRPr="0010234C">
        <w:rPr>
          <w:rFonts w:ascii="Times New Roman" w:hAnsi="Times New Roman"/>
          <w:sz w:val="24"/>
          <w:szCs w:val="24"/>
        </w:rPr>
        <w:t xml:space="preserve"> сообщает, что </w:t>
      </w:r>
      <w:r>
        <w:rPr>
          <w:rFonts w:ascii="Times New Roman" w:hAnsi="Times New Roman"/>
          <w:sz w:val="24"/>
          <w:szCs w:val="24"/>
        </w:rPr>
        <w:t xml:space="preserve">имеется техническая возможность подключения объекта электроснабжения, который будет располагаться по адресу: Саратовская область,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Ершов, </w:t>
      </w:r>
      <w:r w:rsidR="00A63C2D">
        <w:rPr>
          <w:rFonts w:ascii="Times New Roman" w:hAnsi="Times New Roman"/>
          <w:sz w:val="24"/>
          <w:szCs w:val="24"/>
        </w:rPr>
        <w:t>в районе д. 16 по ул. К.Федина, ряд 1, место 4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</w:rPr>
        <w:t xml:space="preserve">Предельная свободная мощность существующих сетей </w:t>
      </w:r>
      <w:r w:rsidR="00A63C2D">
        <w:rPr>
          <w:rFonts w:ascii="Times New Roman" w:hAnsi="Times New Roman"/>
        </w:rPr>
        <w:t>50</w:t>
      </w:r>
      <w:r>
        <w:rPr>
          <w:rFonts w:ascii="Times New Roman" w:hAnsi="Times New Roman"/>
        </w:rPr>
        <w:t xml:space="preserve"> кВт; </w:t>
      </w:r>
      <w:r w:rsidRPr="004749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 действия технических услови</w:t>
      </w:r>
      <w:proofErr w:type="gramStart"/>
      <w:r>
        <w:rPr>
          <w:rFonts w:ascii="Times New Roman" w:hAnsi="Times New Roman"/>
        </w:rPr>
        <w:t>й-</w:t>
      </w:r>
      <w:proofErr w:type="gramEnd"/>
      <w:r>
        <w:rPr>
          <w:rFonts w:ascii="Times New Roman" w:hAnsi="Times New Roman"/>
        </w:rPr>
        <w:t xml:space="preserve"> не более 5 лет; максимальная нагрузка- </w:t>
      </w:r>
      <w:r w:rsidR="002F3F87">
        <w:rPr>
          <w:rFonts w:ascii="Times New Roman" w:hAnsi="Times New Roman"/>
        </w:rPr>
        <w:t>1</w:t>
      </w:r>
      <w:r w:rsidR="00A63C2D">
        <w:rPr>
          <w:rFonts w:ascii="Times New Roman" w:hAnsi="Times New Roman"/>
        </w:rPr>
        <w:t>0</w:t>
      </w:r>
      <w:r>
        <w:rPr>
          <w:rFonts w:ascii="Times New Roman" w:hAnsi="Times New Roman"/>
        </w:rPr>
        <w:t>кВт, сроки подключения объекта капитального строительства к сетям инженерно-технологического обеспечени</w:t>
      </w:r>
      <w:proofErr w:type="gramStart"/>
      <w:r>
        <w:rPr>
          <w:rFonts w:ascii="Times New Roman" w:hAnsi="Times New Roman"/>
        </w:rPr>
        <w:t>я-</w:t>
      </w:r>
      <w:proofErr w:type="gramEnd"/>
      <w:r>
        <w:rPr>
          <w:rFonts w:ascii="Times New Roman" w:hAnsi="Times New Roman"/>
        </w:rPr>
        <w:t xml:space="preserve"> в соответствии с постановлением Правительства РФ от 27 декабря 2004 г. № 861 «Об утверждении Правил технологического присоединения </w:t>
      </w:r>
      <w:proofErr w:type="spellStart"/>
      <w:r>
        <w:rPr>
          <w:rFonts w:ascii="Times New Roman" w:hAnsi="Times New Roman"/>
        </w:rPr>
        <w:t>электропринимающих</w:t>
      </w:r>
      <w:proofErr w:type="spellEnd"/>
      <w:r>
        <w:rPr>
          <w:rFonts w:ascii="Times New Roman" w:hAnsi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>
        <w:rPr>
          <w:rFonts w:ascii="Times New Roman" w:hAnsi="Times New Roman"/>
        </w:rPr>
        <w:t>электросетевого</w:t>
      </w:r>
      <w:proofErr w:type="spellEnd"/>
      <w:r>
        <w:rPr>
          <w:rFonts w:ascii="Times New Roman" w:hAnsi="Times New Roman"/>
        </w:rPr>
        <w:t xml:space="preserve"> хозяйства,  принадлежащих сетевым организациям и иным лицам, к электрическим сетям от 90 дней до 2-х лет,  плата </w:t>
      </w:r>
      <w:proofErr w:type="gramStart"/>
      <w:r>
        <w:rPr>
          <w:rFonts w:ascii="Times New Roman" w:hAnsi="Times New Roman"/>
        </w:rPr>
        <w:t xml:space="preserve">за подключение (технологическое присоединение) на дату опубликования указанного извещения – постановление комитета государственного регулирования тарифов Саратовской области № 57/1 от 27.12.2018 г.  «Об установлении </w:t>
      </w:r>
      <w:proofErr w:type="spellStart"/>
      <w:r>
        <w:rPr>
          <w:rFonts w:ascii="Times New Roman" w:hAnsi="Times New Roman"/>
        </w:rPr>
        <w:t>стандартизованиых</w:t>
      </w:r>
      <w:proofErr w:type="spellEnd"/>
      <w:r>
        <w:rPr>
          <w:rFonts w:ascii="Times New Roman" w:hAnsi="Times New Roman"/>
        </w:rPr>
        <w:t xml:space="preserve"> ставок платы за  технологическое присоединение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(энергетических установок) к электрическим сетям территориальных сетевых организаций Саратовской области на 2019 год»- 550 руб. для  потребителей с максимальной мощностью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до 15 кВт включительно (с учетом ранее</w:t>
      </w:r>
      <w:proofErr w:type="gramEnd"/>
      <w:r>
        <w:rPr>
          <w:rFonts w:ascii="Times New Roman" w:hAnsi="Times New Roman"/>
        </w:rPr>
        <w:t xml:space="preserve">  присоединенных к данной точке присоединения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устройств), и  электроснабжение которых предусматривается по одному источнику. При этом заявителями должны соблюдаться следующие условия: технологическое присоединение осуществляется к электрическим сетям классом напряжения до 20 кВ включительно. При этом расстояние от существующих электрических сетей необходимого класса напряжения до границ </w:t>
      </w:r>
      <w:proofErr w:type="gramStart"/>
      <w:r>
        <w:rPr>
          <w:rFonts w:ascii="Times New Roman" w:hAnsi="Times New Roman"/>
        </w:rPr>
        <w:t>участка</w:t>
      </w:r>
      <w:proofErr w:type="gramEnd"/>
      <w:r>
        <w:rPr>
          <w:rFonts w:ascii="Times New Roman" w:hAnsi="Times New Roman"/>
        </w:rPr>
        <w:t xml:space="preserve"> на котором расположены присоединяемые </w:t>
      </w:r>
      <w:proofErr w:type="spellStart"/>
      <w:r>
        <w:rPr>
          <w:rFonts w:ascii="Times New Roman" w:hAnsi="Times New Roman"/>
        </w:rPr>
        <w:t>энергопринимающие</w:t>
      </w:r>
      <w:proofErr w:type="spellEnd"/>
      <w:r>
        <w:rPr>
          <w:rFonts w:ascii="Times New Roman" w:hAnsi="Times New Roman"/>
        </w:rPr>
        <w:t xml:space="preserve"> устройства, составляет не более 300 метров  в городах и поселках городского типа и не более 500 м в сельской местности. В случае не соответствия данным параметрам расчет будет производиться </w:t>
      </w:r>
      <w:proofErr w:type="gramStart"/>
      <w:r>
        <w:rPr>
          <w:rFonts w:ascii="Times New Roman" w:hAnsi="Times New Roman"/>
        </w:rPr>
        <w:t>согласно Постановления</w:t>
      </w:r>
      <w:proofErr w:type="gramEnd"/>
      <w:r>
        <w:rPr>
          <w:rFonts w:ascii="Times New Roman" w:hAnsi="Times New Roman"/>
        </w:rPr>
        <w:t xml:space="preserve"> комитета государственного регулирования тарифов Саратовской области № 57/2 от 27.12.2018 г. «Об установлении стандартизированных ставок платы з</w:t>
      </w:r>
      <w:r w:rsidR="00012724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технологическо</w:t>
      </w:r>
      <w:r w:rsidR="00012724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присоединение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(энергетических установок) к электрическим сетям территориальных сетевых  организаций Саратовской области на 2019 г.</w:t>
      </w:r>
    </w:p>
    <w:p w:rsidR="00E8222B" w:rsidRDefault="00BD0470" w:rsidP="00BD0470">
      <w:pPr>
        <w:pStyle w:val="a4"/>
        <w:spacing w:line="280" w:lineRule="exact"/>
        <w:ind w:left="0"/>
        <w:jc w:val="both"/>
        <w:rPr>
          <w:rFonts w:ascii="Times New Roman" w:hAnsi="Times New Roman"/>
        </w:rPr>
      </w:pPr>
      <w:r w:rsidRPr="00CF5275">
        <w:rPr>
          <w:rFonts w:ascii="Times New Roman" w:hAnsi="Times New Roman"/>
          <w:color w:val="000000" w:themeColor="text1"/>
        </w:rPr>
        <w:t xml:space="preserve">2. </w:t>
      </w:r>
      <w:r>
        <w:rPr>
          <w:rFonts w:ascii="Times New Roman" w:hAnsi="Times New Roman"/>
        </w:rPr>
        <w:t xml:space="preserve"> </w:t>
      </w:r>
      <w:r w:rsidRPr="00C95B59">
        <w:rPr>
          <w:rFonts w:ascii="Times New Roman" w:hAnsi="Times New Roman"/>
        </w:rPr>
        <w:t>АО «Газпром газораспределение Саратовской обл.» филиал в г. Ершов</w:t>
      </w:r>
      <w:r>
        <w:rPr>
          <w:rFonts w:ascii="Times New Roman" w:hAnsi="Times New Roman"/>
        </w:rPr>
        <w:t>, сообща</w:t>
      </w:r>
      <w:r w:rsidRPr="00C95B59">
        <w:rPr>
          <w:rFonts w:ascii="Times New Roman" w:hAnsi="Times New Roman"/>
        </w:rPr>
        <w:t>ет</w:t>
      </w:r>
      <w:r>
        <w:rPr>
          <w:rFonts w:ascii="Times New Roman" w:hAnsi="Times New Roman"/>
        </w:rPr>
        <w:t xml:space="preserve">, о невозможности выдачи технических условий (на технологическое присоединение) к сетям газоснабжения,  объекта </w:t>
      </w:r>
    </w:p>
    <w:p w:rsidR="00E8222B" w:rsidRDefault="00E8222B" w:rsidP="00BD0470">
      <w:pPr>
        <w:pStyle w:val="a4"/>
        <w:spacing w:line="280" w:lineRule="exact"/>
        <w:ind w:left="0"/>
        <w:jc w:val="both"/>
        <w:rPr>
          <w:rFonts w:ascii="Times New Roman" w:hAnsi="Times New Roman"/>
        </w:rPr>
      </w:pPr>
    </w:p>
    <w:p w:rsidR="00E8222B" w:rsidRDefault="00E8222B" w:rsidP="00BD0470">
      <w:pPr>
        <w:pStyle w:val="a4"/>
        <w:spacing w:line="280" w:lineRule="exact"/>
        <w:ind w:left="0"/>
        <w:jc w:val="both"/>
        <w:rPr>
          <w:rFonts w:ascii="Times New Roman" w:hAnsi="Times New Roman"/>
        </w:rPr>
      </w:pPr>
    </w:p>
    <w:p w:rsidR="00BD0470" w:rsidRPr="00425DB2" w:rsidRDefault="00BD0470" w:rsidP="00BD0470">
      <w:pPr>
        <w:pStyle w:val="a4"/>
        <w:spacing w:line="280" w:lineRule="exac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который будет располагаться по адресу: Саратовская область,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 xml:space="preserve">. Ершов, </w:t>
      </w:r>
      <w:r w:rsidR="00A63C2D">
        <w:rPr>
          <w:rFonts w:ascii="Times New Roman" w:hAnsi="Times New Roman"/>
        </w:rPr>
        <w:t>в районе д. № 16 по ул. К.Федина, ряд 1, место 4</w:t>
      </w:r>
      <w:r>
        <w:rPr>
          <w:rFonts w:ascii="Times New Roman" w:hAnsi="Times New Roman"/>
        </w:rPr>
        <w:t xml:space="preserve"> в связи с тем, что АГРС «Ершов», от которой будет производиться подача газа на вышеуказанные объекты, находится в списке станций без резерва мощности ООО «Газпром </w:t>
      </w:r>
      <w:proofErr w:type="spellStart"/>
      <w:r>
        <w:rPr>
          <w:rFonts w:ascii="Times New Roman" w:hAnsi="Times New Roman"/>
        </w:rPr>
        <w:t>трансгаз</w:t>
      </w:r>
      <w:proofErr w:type="spellEnd"/>
      <w:r>
        <w:rPr>
          <w:rFonts w:ascii="Times New Roman" w:hAnsi="Times New Roman"/>
        </w:rPr>
        <w:t xml:space="preserve"> Саратов».</w:t>
      </w:r>
    </w:p>
    <w:p w:rsidR="00BD0470" w:rsidRPr="00CF5275" w:rsidRDefault="00BD0470" w:rsidP="00BD0470">
      <w:pPr>
        <w:pStyle w:val="a4"/>
        <w:spacing w:line="280" w:lineRule="exact"/>
        <w:ind w:left="0"/>
        <w:jc w:val="both"/>
        <w:rPr>
          <w:rFonts w:ascii="Times New Roman" w:hAnsi="Times New Roman"/>
          <w:b/>
          <w:color w:val="000000" w:themeColor="text1"/>
        </w:rPr>
      </w:pPr>
    </w:p>
    <w:p w:rsidR="00BD0470" w:rsidRPr="00A16110" w:rsidRDefault="00BD0470" w:rsidP="00BD0470">
      <w:pPr>
        <w:pStyle w:val="a4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16110">
        <w:rPr>
          <w:rFonts w:ascii="Times New Roman" w:hAnsi="Times New Roman"/>
          <w:sz w:val="24"/>
          <w:szCs w:val="24"/>
        </w:rPr>
        <w:t xml:space="preserve">Филиал </w:t>
      </w:r>
      <w:r>
        <w:rPr>
          <w:rFonts w:ascii="Times New Roman" w:hAnsi="Times New Roman"/>
          <w:sz w:val="24"/>
          <w:szCs w:val="24"/>
        </w:rPr>
        <w:t>ГУП С</w:t>
      </w:r>
      <w:r w:rsidRPr="00A16110">
        <w:rPr>
          <w:rFonts w:ascii="Times New Roman" w:hAnsi="Times New Roman"/>
          <w:sz w:val="24"/>
          <w:szCs w:val="24"/>
        </w:rPr>
        <w:t>О «</w:t>
      </w:r>
      <w:proofErr w:type="spellStart"/>
      <w:r w:rsidRPr="00A16110">
        <w:rPr>
          <w:rFonts w:ascii="Times New Roman" w:hAnsi="Times New Roman"/>
          <w:sz w:val="24"/>
          <w:szCs w:val="24"/>
        </w:rPr>
        <w:t>Обл</w:t>
      </w:r>
      <w:r>
        <w:rPr>
          <w:rFonts w:ascii="Times New Roman" w:hAnsi="Times New Roman"/>
          <w:sz w:val="24"/>
          <w:szCs w:val="24"/>
        </w:rPr>
        <w:t>водоресурс</w:t>
      </w:r>
      <w:proofErr w:type="spellEnd"/>
      <w:r>
        <w:rPr>
          <w:rFonts w:ascii="Times New Roman" w:hAnsi="Times New Roman"/>
          <w:sz w:val="24"/>
          <w:szCs w:val="24"/>
        </w:rPr>
        <w:t>» «</w:t>
      </w:r>
      <w:proofErr w:type="spellStart"/>
      <w:r>
        <w:rPr>
          <w:rFonts w:ascii="Times New Roman" w:hAnsi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A16110">
        <w:rPr>
          <w:rFonts w:ascii="Times New Roman" w:hAnsi="Times New Roman"/>
          <w:sz w:val="24"/>
          <w:szCs w:val="24"/>
        </w:rPr>
        <w:t xml:space="preserve"> сообщает, что </w:t>
      </w:r>
      <w:proofErr w:type="gramStart"/>
      <w:r w:rsidRPr="00A16110">
        <w:rPr>
          <w:rFonts w:ascii="Times New Roman" w:hAnsi="Times New Roman"/>
          <w:sz w:val="24"/>
          <w:szCs w:val="24"/>
        </w:rPr>
        <w:t>имеет в дальнейшем техническую возможность подключения проектируемого объекта недвижимости который</w:t>
      </w:r>
      <w:proofErr w:type="gramEnd"/>
      <w:r w:rsidRPr="00A16110">
        <w:rPr>
          <w:rFonts w:ascii="Times New Roman" w:hAnsi="Times New Roman"/>
          <w:sz w:val="24"/>
          <w:szCs w:val="24"/>
        </w:rPr>
        <w:t xml:space="preserve"> будет располагаться по  адресу:</w:t>
      </w:r>
      <w:r w:rsidR="00E8222B" w:rsidRPr="00E8222B">
        <w:rPr>
          <w:rFonts w:ascii="Times New Roman" w:hAnsi="Times New Roman"/>
          <w:sz w:val="24"/>
          <w:szCs w:val="24"/>
        </w:rPr>
        <w:t xml:space="preserve"> </w:t>
      </w:r>
      <w:r w:rsidR="00E8222B">
        <w:rPr>
          <w:rFonts w:ascii="Times New Roman" w:hAnsi="Times New Roman"/>
          <w:sz w:val="24"/>
          <w:szCs w:val="24"/>
        </w:rPr>
        <w:t xml:space="preserve">Саратовская область, </w:t>
      </w:r>
      <w:proofErr w:type="gramStart"/>
      <w:r w:rsidR="00E8222B">
        <w:rPr>
          <w:rFonts w:ascii="Times New Roman" w:hAnsi="Times New Roman"/>
          <w:sz w:val="24"/>
          <w:szCs w:val="24"/>
        </w:rPr>
        <w:t>г</w:t>
      </w:r>
      <w:proofErr w:type="gramEnd"/>
      <w:r w:rsidR="00E8222B">
        <w:rPr>
          <w:rFonts w:ascii="Times New Roman" w:hAnsi="Times New Roman"/>
          <w:sz w:val="24"/>
          <w:szCs w:val="24"/>
        </w:rPr>
        <w:t>. Ершов, в районе д. 16 по ул. К.Федина, ряд 1, место 4</w:t>
      </w:r>
      <w:r w:rsidRPr="00A16110">
        <w:rPr>
          <w:rFonts w:ascii="Times New Roman" w:hAnsi="Times New Roman"/>
          <w:sz w:val="24"/>
          <w:szCs w:val="24"/>
        </w:rPr>
        <w:t xml:space="preserve"> к сетям </w:t>
      </w:r>
      <w:r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</w:rPr>
        <w:t>.  Предельная свободная мощность существующих сетей 1,</w:t>
      </w:r>
      <w:r w:rsidR="00A63C2D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/сутки; </w:t>
      </w:r>
      <w:r w:rsidRPr="004749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сроки подключения объекта капитального строительства к сетям инженерно-технологического обеспечени</w:t>
      </w:r>
      <w:proofErr w:type="gramStart"/>
      <w:r>
        <w:rPr>
          <w:rFonts w:ascii="Times New Roman" w:hAnsi="Times New Roman"/>
        </w:rPr>
        <w:t>я-</w:t>
      </w:r>
      <w:proofErr w:type="gramEnd"/>
      <w:r>
        <w:rPr>
          <w:rFonts w:ascii="Times New Roman" w:hAnsi="Times New Roman"/>
        </w:rPr>
        <w:t xml:space="preserve"> по требованию; срок действия технических условий- 3 года; плата за подключение (технологическое присоединение) на дату опубликования указанного извещения- </w:t>
      </w:r>
      <w:r w:rsidR="00A63C2D">
        <w:rPr>
          <w:rFonts w:ascii="Times New Roman" w:hAnsi="Times New Roman"/>
        </w:rPr>
        <w:t>4950</w:t>
      </w:r>
      <w:r>
        <w:rPr>
          <w:rFonts w:ascii="Times New Roman" w:hAnsi="Times New Roman"/>
        </w:rPr>
        <w:t>,14 руб.</w:t>
      </w:r>
    </w:p>
    <w:p w:rsidR="00A63C2D" w:rsidRDefault="00A63C2D" w:rsidP="00A63C2D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05BCB">
        <w:rPr>
          <w:rFonts w:ascii="Times New Roman" w:hAnsi="Times New Roman"/>
          <w:b/>
          <w:sz w:val="24"/>
          <w:szCs w:val="24"/>
        </w:rPr>
        <w:t xml:space="preserve">ЛОТ № </w:t>
      </w:r>
      <w:r>
        <w:rPr>
          <w:rFonts w:ascii="Times New Roman" w:hAnsi="Times New Roman"/>
          <w:b/>
          <w:sz w:val="24"/>
          <w:szCs w:val="24"/>
        </w:rPr>
        <w:t>3</w:t>
      </w:r>
      <w:r w:rsidRPr="00D05BCB">
        <w:rPr>
          <w:rFonts w:ascii="Times New Roman" w:hAnsi="Times New Roman"/>
          <w:b/>
          <w:sz w:val="24"/>
          <w:szCs w:val="24"/>
        </w:rPr>
        <w:t>.</w:t>
      </w:r>
    </w:p>
    <w:p w:rsidR="00A63C2D" w:rsidRDefault="00A63C2D" w:rsidP="00A63C2D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Филиал ОАО «РЖД» «</w:t>
      </w:r>
      <w:proofErr w:type="spellStart"/>
      <w:r>
        <w:rPr>
          <w:rFonts w:ascii="Times New Roman" w:hAnsi="Times New Roman"/>
          <w:sz w:val="24"/>
          <w:szCs w:val="24"/>
        </w:rPr>
        <w:t>Трансэнерго</w:t>
      </w:r>
      <w:proofErr w:type="spellEnd"/>
      <w:r>
        <w:rPr>
          <w:rFonts w:ascii="Times New Roman" w:hAnsi="Times New Roman"/>
          <w:sz w:val="24"/>
          <w:szCs w:val="24"/>
        </w:rPr>
        <w:t xml:space="preserve">» Приволжская дирекция по энергообеспечению </w:t>
      </w:r>
      <w:proofErr w:type="spellStart"/>
      <w:r>
        <w:rPr>
          <w:rFonts w:ascii="Times New Roman" w:hAnsi="Times New Roman"/>
          <w:sz w:val="24"/>
          <w:szCs w:val="24"/>
        </w:rPr>
        <w:t>Ершовская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дистанция электроснабжения сообщает, что  имеется техническая возможность в подключении к сетям электроснабжения проектируемого </w:t>
      </w:r>
      <w:proofErr w:type="gramStart"/>
      <w:r>
        <w:rPr>
          <w:rFonts w:ascii="Times New Roman" w:hAnsi="Times New Roman"/>
          <w:sz w:val="24"/>
          <w:szCs w:val="24"/>
        </w:rPr>
        <w:t>объекта</w:t>
      </w:r>
      <w:proofErr w:type="gramEnd"/>
      <w:r>
        <w:rPr>
          <w:rFonts w:ascii="Times New Roman" w:hAnsi="Times New Roman"/>
          <w:sz w:val="24"/>
          <w:szCs w:val="24"/>
        </w:rPr>
        <w:t xml:space="preserve"> недвижимости </w:t>
      </w:r>
      <w:proofErr w:type="gramStart"/>
      <w:r>
        <w:rPr>
          <w:rFonts w:ascii="Times New Roman" w:hAnsi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A63C2D" w:rsidRPr="00A16110" w:rsidRDefault="00A63C2D" w:rsidP="00A63C2D">
      <w:pPr>
        <w:pStyle w:val="a4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будет располагаться по адресу: Российская Федерация,  Саратовская область,  </w:t>
      </w:r>
      <w:proofErr w:type="spellStart"/>
      <w:r>
        <w:rPr>
          <w:rFonts w:ascii="Times New Roman" w:hAnsi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район, городское поселение город Ершов, город Ершов, территория ГСК автомобиль, гараж 1. </w:t>
      </w:r>
    </w:p>
    <w:p w:rsidR="00A63C2D" w:rsidRPr="00425DB2" w:rsidRDefault="00A63C2D" w:rsidP="00A63C2D">
      <w:pPr>
        <w:pStyle w:val="a4"/>
        <w:spacing w:line="280" w:lineRule="exact"/>
        <w:ind w:left="0"/>
        <w:jc w:val="both"/>
        <w:rPr>
          <w:rFonts w:ascii="Times New Roman" w:hAnsi="Times New Roman"/>
          <w:b/>
        </w:rPr>
      </w:pPr>
      <w:r w:rsidRPr="00CF5275">
        <w:rPr>
          <w:rFonts w:ascii="Times New Roman" w:hAnsi="Times New Roman"/>
          <w:color w:val="000000" w:themeColor="text1"/>
        </w:rPr>
        <w:t xml:space="preserve">2. </w:t>
      </w:r>
      <w:r>
        <w:rPr>
          <w:rFonts w:ascii="Times New Roman" w:hAnsi="Times New Roman"/>
        </w:rPr>
        <w:t xml:space="preserve"> </w:t>
      </w:r>
      <w:r w:rsidRPr="00C95B59">
        <w:rPr>
          <w:rFonts w:ascii="Times New Roman" w:hAnsi="Times New Roman"/>
        </w:rPr>
        <w:t>АО «Газпром газораспределение Саратовской обл.» филиал в г. Ершов</w:t>
      </w:r>
      <w:r>
        <w:rPr>
          <w:rFonts w:ascii="Times New Roman" w:hAnsi="Times New Roman"/>
        </w:rPr>
        <w:t>, сообща</w:t>
      </w:r>
      <w:r w:rsidRPr="00C95B59">
        <w:rPr>
          <w:rFonts w:ascii="Times New Roman" w:hAnsi="Times New Roman"/>
        </w:rPr>
        <w:t>ет</w:t>
      </w:r>
      <w:r>
        <w:rPr>
          <w:rFonts w:ascii="Times New Roman" w:hAnsi="Times New Roman"/>
        </w:rPr>
        <w:t xml:space="preserve">, о невозможности выдачи технических условий (на технологическое присоединение) к сетям газоснабжения,  </w:t>
      </w:r>
      <w:proofErr w:type="gramStart"/>
      <w:r>
        <w:rPr>
          <w:rFonts w:ascii="Times New Roman" w:hAnsi="Times New Roman"/>
        </w:rPr>
        <w:t>объекта</w:t>
      </w:r>
      <w:proofErr w:type="gramEnd"/>
      <w:r>
        <w:rPr>
          <w:rFonts w:ascii="Times New Roman" w:hAnsi="Times New Roman"/>
        </w:rPr>
        <w:t xml:space="preserve"> который будет располагаться по адресу: Саратовская область, </w:t>
      </w:r>
      <w:proofErr w:type="spellStart"/>
      <w:r>
        <w:rPr>
          <w:rFonts w:ascii="Times New Roman" w:hAnsi="Times New Roman"/>
        </w:rPr>
        <w:t>Ершовский</w:t>
      </w:r>
      <w:proofErr w:type="spellEnd"/>
      <w:r>
        <w:rPr>
          <w:rFonts w:ascii="Times New Roman" w:hAnsi="Times New Roman"/>
        </w:rPr>
        <w:t xml:space="preserve"> муниципальный район, городское поселение город Ершов,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 xml:space="preserve">. Ершов, территория ГСК Автомобиль, гараж 1 в связи с тем, что АГРС «Ершов», от которой будет производиться подача газа на вышеуказанные объекты, находится в списке станций без резерва мощности ООО «Газпром </w:t>
      </w:r>
      <w:proofErr w:type="spellStart"/>
      <w:r>
        <w:rPr>
          <w:rFonts w:ascii="Times New Roman" w:hAnsi="Times New Roman"/>
        </w:rPr>
        <w:t>трансгаз</w:t>
      </w:r>
      <w:proofErr w:type="spellEnd"/>
      <w:r>
        <w:rPr>
          <w:rFonts w:ascii="Times New Roman" w:hAnsi="Times New Roman"/>
        </w:rPr>
        <w:t xml:space="preserve"> Саратов».</w:t>
      </w:r>
    </w:p>
    <w:p w:rsidR="00A63C2D" w:rsidRDefault="00A63C2D" w:rsidP="00A63C2D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16110">
        <w:rPr>
          <w:rFonts w:ascii="Times New Roman" w:hAnsi="Times New Roman"/>
          <w:sz w:val="24"/>
          <w:szCs w:val="24"/>
        </w:rPr>
        <w:t xml:space="preserve">Филиал </w:t>
      </w:r>
      <w:r>
        <w:rPr>
          <w:rFonts w:ascii="Times New Roman" w:hAnsi="Times New Roman"/>
          <w:sz w:val="24"/>
          <w:szCs w:val="24"/>
        </w:rPr>
        <w:t>ГУП С</w:t>
      </w:r>
      <w:r w:rsidRPr="00A16110">
        <w:rPr>
          <w:rFonts w:ascii="Times New Roman" w:hAnsi="Times New Roman"/>
          <w:sz w:val="24"/>
          <w:szCs w:val="24"/>
        </w:rPr>
        <w:t>О «</w:t>
      </w:r>
      <w:proofErr w:type="spellStart"/>
      <w:r w:rsidRPr="00A16110">
        <w:rPr>
          <w:rFonts w:ascii="Times New Roman" w:hAnsi="Times New Roman"/>
          <w:sz w:val="24"/>
          <w:szCs w:val="24"/>
        </w:rPr>
        <w:t>Обл</w:t>
      </w:r>
      <w:r>
        <w:rPr>
          <w:rFonts w:ascii="Times New Roman" w:hAnsi="Times New Roman"/>
          <w:sz w:val="24"/>
          <w:szCs w:val="24"/>
        </w:rPr>
        <w:t>водоресурс</w:t>
      </w:r>
      <w:proofErr w:type="spellEnd"/>
      <w:r>
        <w:rPr>
          <w:rFonts w:ascii="Times New Roman" w:hAnsi="Times New Roman"/>
          <w:sz w:val="24"/>
          <w:szCs w:val="24"/>
        </w:rPr>
        <w:t>» «</w:t>
      </w:r>
      <w:proofErr w:type="spellStart"/>
      <w:r>
        <w:rPr>
          <w:rFonts w:ascii="Times New Roman" w:hAnsi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A16110">
        <w:rPr>
          <w:rFonts w:ascii="Times New Roman" w:hAnsi="Times New Roman"/>
          <w:sz w:val="24"/>
          <w:szCs w:val="24"/>
        </w:rPr>
        <w:t xml:space="preserve"> сообщает, что </w:t>
      </w:r>
      <w:proofErr w:type="gramStart"/>
      <w:r w:rsidRPr="00A16110">
        <w:rPr>
          <w:rFonts w:ascii="Times New Roman" w:hAnsi="Times New Roman"/>
          <w:sz w:val="24"/>
          <w:szCs w:val="24"/>
        </w:rPr>
        <w:t>имеет в дальнейшем техническую возможность подключения проектируемого объекта недвижимости который</w:t>
      </w:r>
      <w:proofErr w:type="gramEnd"/>
      <w:r w:rsidRPr="00A16110">
        <w:rPr>
          <w:rFonts w:ascii="Times New Roman" w:hAnsi="Times New Roman"/>
          <w:sz w:val="24"/>
          <w:szCs w:val="24"/>
        </w:rPr>
        <w:t xml:space="preserve"> будет располагаться по  адресу: Саратовская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район, городское поселение город Ершов,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Ершов, территория ГСК Автомобиль, гараж 1 </w:t>
      </w:r>
      <w:r w:rsidRPr="00A16110">
        <w:rPr>
          <w:rFonts w:ascii="Times New Roman" w:hAnsi="Times New Roman"/>
          <w:sz w:val="24"/>
          <w:szCs w:val="24"/>
        </w:rPr>
        <w:t xml:space="preserve">к сетям </w:t>
      </w:r>
      <w:r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</w:rPr>
        <w:t>.  Предельная свободная мощность существующих сетей 1,2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/сутки; </w:t>
      </w:r>
      <w:r w:rsidRPr="004749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сроки подключения объекта капитального строительства к сетям инженерно-технологического обеспечени</w:t>
      </w:r>
      <w:proofErr w:type="gramStart"/>
      <w:r>
        <w:rPr>
          <w:rFonts w:ascii="Times New Roman" w:hAnsi="Times New Roman"/>
        </w:rPr>
        <w:t>я-</w:t>
      </w:r>
      <w:proofErr w:type="gramEnd"/>
      <w:r>
        <w:rPr>
          <w:rFonts w:ascii="Times New Roman" w:hAnsi="Times New Roman"/>
        </w:rPr>
        <w:t xml:space="preserve"> по требованию; срок действия технических условий- 3 года; плата за подключение (технологическое присоединение) на дату опубликования указанного извещения- 4950,14 руб.</w:t>
      </w:r>
    </w:p>
    <w:p w:rsidR="00ED717B" w:rsidRDefault="00ED717B" w:rsidP="00A63C2D">
      <w:pPr>
        <w:pStyle w:val="a4"/>
        <w:ind w:left="0"/>
        <w:jc w:val="both"/>
        <w:rPr>
          <w:rFonts w:ascii="Times New Roman" w:hAnsi="Times New Roman"/>
        </w:rPr>
      </w:pPr>
    </w:p>
    <w:p w:rsidR="00ED717B" w:rsidRPr="00ED717B" w:rsidRDefault="00ED717B" w:rsidP="00A63C2D">
      <w:pPr>
        <w:pStyle w:val="a4"/>
        <w:ind w:left="0"/>
        <w:jc w:val="both"/>
        <w:rPr>
          <w:rFonts w:ascii="Times New Roman" w:hAnsi="Times New Roman"/>
          <w:b/>
        </w:rPr>
      </w:pPr>
      <w:r w:rsidRPr="00ED717B">
        <w:rPr>
          <w:rFonts w:ascii="Times New Roman" w:hAnsi="Times New Roman"/>
          <w:b/>
        </w:rPr>
        <w:t>ЛОТ № 4.</w:t>
      </w:r>
    </w:p>
    <w:p w:rsidR="00E8222B" w:rsidRDefault="00A63C2D" w:rsidP="00A63C2D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1.</w:t>
      </w:r>
      <w:r w:rsidRPr="00016639">
        <w:rPr>
          <w:rFonts w:ascii="Times New Roman" w:hAnsi="Times New Roman"/>
          <w:sz w:val="24"/>
          <w:szCs w:val="24"/>
        </w:rPr>
        <w:t xml:space="preserve"> </w:t>
      </w:r>
      <w:r w:rsidRPr="00425DB2">
        <w:rPr>
          <w:rFonts w:ascii="Times New Roman" w:hAnsi="Times New Roman"/>
          <w:sz w:val="24"/>
          <w:szCs w:val="24"/>
        </w:rPr>
        <w:t>Филиал АО «</w:t>
      </w:r>
      <w:proofErr w:type="spellStart"/>
      <w:r w:rsidRPr="00425DB2">
        <w:rPr>
          <w:rFonts w:ascii="Times New Roman" w:hAnsi="Times New Roman"/>
          <w:sz w:val="24"/>
          <w:szCs w:val="24"/>
        </w:rPr>
        <w:t>Облкоммунэнерго</w:t>
      </w:r>
      <w:proofErr w:type="spellEnd"/>
      <w:r w:rsidRPr="00425DB2">
        <w:rPr>
          <w:rFonts w:ascii="Times New Roman" w:hAnsi="Times New Roman"/>
          <w:sz w:val="24"/>
          <w:szCs w:val="24"/>
        </w:rPr>
        <w:t>» «</w:t>
      </w:r>
      <w:proofErr w:type="spellStart"/>
      <w:r w:rsidRPr="00425DB2">
        <w:rPr>
          <w:rFonts w:ascii="Times New Roman" w:hAnsi="Times New Roman"/>
          <w:sz w:val="24"/>
          <w:szCs w:val="24"/>
        </w:rPr>
        <w:t>Ершовские</w:t>
      </w:r>
      <w:proofErr w:type="spellEnd"/>
      <w:r w:rsidRPr="00425D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>межрайонные электрические сети»</w:t>
      </w:r>
      <w:r w:rsidRPr="0010234C">
        <w:rPr>
          <w:rFonts w:ascii="Times New Roman" w:hAnsi="Times New Roman"/>
          <w:sz w:val="24"/>
          <w:szCs w:val="24"/>
        </w:rPr>
        <w:t xml:space="preserve"> сообщает, что </w:t>
      </w:r>
      <w:r>
        <w:rPr>
          <w:rFonts w:ascii="Times New Roman" w:hAnsi="Times New Roman"/>
          <w:sz w:val="24"/>
          <w:szCs w:val="24"/>
        </w:rPr>
        <w:t xml:space="preserve">имеется техническая возможность подключения объекта электроснабжения, который будет располагаться по адресу: Саратовская область, </w:t>
      </w:r>
      <w:proofErr w:type="gramStart"/>
      <w:r w:rsidR="00ED717B">
        <w:rPr>
          <w:rFonts w:ascii="Times New Roman" w:hAnsi="Times New Roman"/>
          <w:sz w:val="24"/>
          <w:szCs w:val="24"/>
        </w:rPr>
        <w:t>г</w:t>
      </w:r>
      <w:proofErr w:type="gramEnd"/>
      <w:r w:rsidR="00ED717B">
        <w:rPr>
          <w:rFonts w:ascii="Times New Roman" w:hAnsi="Times New Roman"/>
          <w:sz w:val="24"/>
          <w:szCs w:val="24"/>
        </w:rPr>
        <w:t>. Ершов, ул. Дачная, в районе дома № 13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</w:rPr>
        <w:t xml:space="preserve">Предельная свободная мощность существующих сетей </w:t>
      </w:r>
      <w:r w:rsidR="00ED717B">
        <w:rPr>
          <w:rFonts w:ascii="Times New Roman" w:hAnsi="Times New Roman"/>
        </w:rPr>
        <w:t>160</w:t>
      </w:r>
      <w:r>
        <w:rPr>
          <w:rFonts w:ascii="Times New Roman" w:hAnsi="Times New Roman"/>
        </w:rPr>
        <w:t xml:space="preserve">кВт; </w:t>
      </w:r>
      <w:r w:rsidRPr="004749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 действия технических услови</w:t>
      </w:r>
      <w:proofErr w:type="gramStart"/>
      <w:r>
        <w:rPr>
          <w:rFonts w:ascii="Times New Roman" w:hAnsi="Times New Roman"/>
        </w:rPr>
        <w:t>й-</w:t>
      </w:r>
      <w:proofErr w:type="gramEnd"/>
      <w:r>
        <w:rPr>
          <w:rFonts w:ascii="Times New Roman" w:hAnsi="Times New Roman"/>
        </w:rPr>
        <w:t xml:space="preserve"> не более 5 лет; максимальная нагрузка- </w:t>
      </w:r>
      <w:r w:rsidR="00ED717B">
        <w:rPr>
          <w:rFonts w:ascii="Times New Roman" w:hAnsi="Times New Roman"/>
        </w:rPr>
        <w:t>32А</w:t>
      </w:r>
      <w:r>
        <w:rPr>
          <w:rFonts w:ascii="Times New Roman" w:hAnsi="Times New Roman"/>
        </w:rPr>
        <w:t>, сроки подключения объекта капитального строительства к сетям инженерно-технологического обеспечени</w:t>
      </w:r>
      <w:proofErr w:type="gramStart"/>
      <w:r>
        <w:rPr>
          <w:rFonts w:ascii="Times New Roman" w:hAnsi="Times New Roman"/>
        </w:rPr>
        <w:t>я-</w:t>
      </w:r>
      <w:proofErr w:type="gramEnd"/>
      <w:r>
        <w:rPr>
          <w:rFonts w:ascii="Times New Roman" w:hAnsi="Times New Roman"/>
        </w:rPr>
        <w:t xml:space="preserve"> в соответствии с постановлением Правительства РФ от 27 декабря 2004 г. № 861 «Об утверждении Правил технологического присоединения </w:t>
      </w:r>
      <w:proofErr w:type="spellStart"/>
      <w:r>
        <w:rPr>
          <w:rFonts w:ascii="Times New Roman" w:hAnsi="Times New Roman"/>
        </w:rPr>
        <w:t>электропринимающих</w:t>
      </w:r>
      <w:proofErr w:type="spellEnd"/>
      <w:r>
        <w:rPr>
          <w:rFonts w:ascii="Times New Roman" w:hAnsi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>
        <w:rPr>
          <w:rFonts w:ascii="Times New Roman" w:hAnsi="Times New Roman"/>
        </w:rPr>
        <w:t>электросетевого</w:t>
      </w:r>
      <w:proofErr w:type="spellEnd"/>
      <w:r>
        <w:rPr>
          <w:rFonts w:ascii="Times New Roman" w:hAnsi="Times New Roman"/>
        </w:rPr>
        <w:t xml:space="preserve"> хозяйства,  принадлежащих сетевым организациям и иным лицам, к электрическим сетям от 90 дней до 2-х лет,  плата </w:t>
      </w:r>
      <w:proofErr w:type="gramStart"/>
      <w:r>
        <w:rPr>
          <w:rFonts w:ascii="Times New Roman" w:hAnsi="Times New Roman"/>
        </w:rPr>
        <w:t xml:space="preserve">за подключение (технологическое присоединение) на дату опубликования указанного извещения – постановление комитета государственного регулирования тарифов Саратовской области № 57/1 от 27.12.2018 г.  «Об установлении стандартизованных ставок платы за  технологическое присоединение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(энергетических установок) к электрическим сетям территориальных сетевых организаций Саратовской области на 2019 год»- 550 руб. для  потребителей с максимальной мощностью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до 15 кВт включительно (с учетом ранее  </w:t>
      </w:r>
      <w:proofErr w:type="gramEnd"/>
    </w:p>
    <w:p w:rsidR="00E8222B" w:rsidRDefault="00E8222B" w:rsidP="00A63C2D">
      <w:pPr>
        <w:pStyle w:val="a4"/>
        <w:ind w:left="0"/>
        <w:jc w:val="both"/>
        <w:rPr>
          <w:rFonts w:ascii="Times New Roman" w:hAnsi="Times New Roman"/>
        </w:rPr>
      </w:pPr>
    </w:p>
    <w:p w:rsidR="00E8222B" w:rsidRDefault="00E8222B" w:rsidP="00A63C2D">
      <w:pPr>
        <w:pStyle w:val="a4"/>
        <w:ind w:left="0"/>
        <w:jc w:val="both"/>
        <w:rPr>
          <w:rFonts w:ascii="Times New Roman" w:hAnsi="Times New Roman"/>
        </w:rPr>
      </w:pPr>
    </w:p>
    <w:p w:rsidR="00A63C2D" w:rsidRPr="00A16110" w:rsidRDefault="00A63C2D" w:rsidP="00A63C2D">
      <w:pPr>
        <w:pStyle w:val="a4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присоединенных к данной точке присоединения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устройств), и  электроснабжение которых предусматривается по одному источнику. При этом заявителями должны соблюдаться следующие условия: технологическое присоединение осуществляется к электрическим сетям классом напряжения до 20 кВ включительно. При этом расстояние от существующих электрических сетей необходимого класса напряжения до границ </w:t>
      </w:r>
      <w:proofErr w:type="gramStart"/>
      <w:r>
        <w:rPr>
          <w:rFonts w:ascii="Times New Roman" w:hAnsi="Times New Roman"/>
        </w:rPr>
        <w:t>участка</w:t>
      </w:r>
      <w:proofErr w:type="gramEnd"/>
      <w:r>
        <w:rPr>
          <w:rFonts w:ascii="Times New Roman" w:hAnsi="Times New Roman"/>
        </w:rPr>
        <w:t xml:space="preserve"> на котором расположены присоединяемые </w:t>
      </w:r>
      <w:proofErr w:type="spellStart"/>
      <w:r>
        <w:rPr>
          <w:rFonts w:ascii="Times New Roman" w:hAnsi="Times New Roman"/>
        </w:rPr>
        <w:t>энергопринимающие</w:t>
      </w:r>
      <w:proofErr w:type="spellEnd"/>
      <w:r>
        <w:rPr>
          <w:rFonts w:ascii="Times New Roman" w:hAnsi="Times New Roman"/>
        </w:rPr>
        <w:t xml:space="preserve"> устройства, составляет не более 300 метров  в городах и поселках городского типа и не более 500 м в сельской местности. В случае не соответствия данным параметрам расчет будет производиться </w:t>
      </w:r>
      <w:proofErr w:type="gramStart"/>
      <w:r>
        <w:rPr>
          <w:rFonts w:ascii="Times New Roman" w:hAnsi="Times New Roman"/>
        </w:rPr>
        <w:t>согласно Постановления</w:t>
      </w:r>
      <w:proofErr w:type="gramEnd"/>
      <w:r>
        <w:rPr>
          <w:rFonts w:ascii="Times New Roman" w:hAnsi="Times New Roman"/>
        </w:rPr>
        <w:t xml:space="preserve"> комитета государственного регулирования тарифов Саратовской области № 57/2 от 27.12.2018 г. «Об установлении стандартизированных ставок платы за технологическое присоединение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(энергетических установок) к электрическим сетям территориальных сетевых  организаций Саратовской области на 2019 г.</w:t>
      </w:r>
    </w:p>
    <w:p w:rsidR="00A63C2D" w:rsidRPr="00425DB2" w:rsidRDefault="00A63C2D" w:rsidP="00A63C2D">
      <w:pPr>
        <w:pStyle w:val="a4"/>
        <w:spacing w:line="280" w:lineRule="exact"/>
        <w:ind w:left="0"/>
        <w:jc w:val="both"/>
        <w:rPr>
          <w:rFonts w:ascii="Times New Roman" w:hAnsi="Times New Roman"/>
          <w:b/>
        </w:rPr>
      </w:pPr>
      <w:r w:rsidRPr="00CF5275">
        <w:rPr>
          <w:rFonts w:ascii="Times New Roman" w:hAnsi="Times New Roman"/>
          <w:color w:val="000000" w:themeColor="text1"/>
        </w:rPr>
        <w:t xml:space="preserve">2. </w:t>
      </w:r>
      <w:r>
        <w:rPr>
          <w:rFonts w:ascii="Times New Roman" w:hAnsi="Times New Roman"/>
        </w:rPr>
        <w:t xml:space="preserve"> </w:t>
      </w:r>
      <w:r w:rsidRPr="00C95B59">
        <w:rPr>
          <w:rFonts w:ascii="Times New Roman" w:hAnsi="Times New Roman"/>
        </w:rPr>
        <w:t>АО «Газпром газораспределение Саратовской обл.» филиал в г. Ершов</w:t>
      </w:r>
      <w:r>
        <w:rPr>
          <w:rFonts w:ascii="Times New Roman" w:hAnsi="Times New Roman"/>
        </w:rPr>
        <w:t>, сообща</w:t>
      </w:r>
      <w:r w:rsidRPr="00C95B59">
        <w:rPr>
          <w:rFonts w:ascii="Times New Roman" w:hAnsi="Times New Roman"/>
        </w:rPr>
        <w:t>ет</w:t>
      </w:r>
      <w:r>
        <w:rPr>
          <w:rFonts w:ascii="Times New Roman" w:hAnsi="Times New Roman"/>
        </w:rPr>
        <w:t xml:space="preserve">, о невозможности выдачи технических условий (на технологическое присоединение) к сетям газоснабжения,  </w:t>
      </w:r>
      <w:proofErr w:type="gramStart"/>
      <w:r>
        <w:rPr>
          <w:rFonts w:ascii="Times New Roman" w:hAnsi="Times New Roman"/>
        </w:rPr>
        <w:t>объекта</w:t>
      </w:r>
      <w:proofErr w:type="gramEnd"/>
      <w:r>
        <w:rPr>
          <w:rFonts w:ascii="Times New Roman" w:hAnsi="Times New Roman"/>
        </w:rPr>
        <w:t xml:space="preserve"> который будет располагаться по адресу: Саратовская область, </w:t>
      </w:r>
      <w:proofErr w:type="gramStart"/>
      <w:r w:rsidR="00ED717B">
        <w:rPr>
          <w:rFonts w:ascii="Times New Roman" w:hAnsi="Times New Roman"/>
        </w:rPr>
        <w:t>г</w:t>
      </w:r>
      <w:proofErr w:type="gramEnd"/>
      <w:r w:rsidR="00ED717B">
        <w:rPr>
          <w:rFonts w:ascii="Times New Roman" w:hAnsi="Times New Roman"/>
        </w:rPr>
        <w:t>. Ершов, ул. Дачная, в районе дома № 13</w:t>
      </w:r>
      <w:r>
        <w:rPr>
          <w:rFonts w:ascii="Times New Roman" w:hAnsi="Times New Roman"/>
        </w:rPr>
        <w:t xml:space="preserve"> в связи с тем, что АГРС «Ершов», от которой будет производиться подача газа на вышеуказанные объекты, находится в списке станций без резерва мощности ООО «Газпром </w:t>
      </w:r>
      <w:proofErr w:type="spellStart"/>
      <w:r>
        <w:rPr>
          <w:rFonts w:ascii="Times New Roman" w:hAnsi="Times New Roman"/>
        </w:rPr>
        <w:t>трансгаз</w:t>
      </w:r>
      <w:proofErr w:type="spellEnd"/>
      <w:r>
        <w:rPr>
          <w:rFonts w:ascii="Times New Roman" w:hAnsi="Times New Roman"/>
        </w:rPr>
        <w:t xml:space="preserve"> Саратов».</w:t>
      </w:r>
    </w:p>
    <w:p w:rsidR="00A63C2D" w:rsidRPr="00A16110" w:rsidRDefault="00A63C2D" w:rsidP="00A63C2D">
      <w:pPr>
        <w:pStyle w:val="a4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16110">
        <w:rPr>
          <w:rFonts w:ascii="Times New Roman" w:hAnsi="Times New Roman"/>
          <w:sz w:val="24"/>
          <w:szCs w:val="24"/>
        </w:rPr>
        <w:t xml:space="preserve">Филиал </w:t>
      </w:r>
      <w:r>
        <w:rPr>
          <w:rFonts w:ascii="Times New Roman" w:hAnsi="Times New Roman"/>
          <w:sz w:val="24"/>
          <w:szCs w:val="24"/>
        </w:rPr>
        <w:t>ГУП С</w:t>
      </w:r>
      <w:r w:rsidRPr="00A16110">
        <w:rPr>
          <w:rFonts w:ascii="Times New Roman" w:hAnsi="Times New Roman"/>
          <w:sz w:val="24"/>
          <w:szCs w:val="24"/>
        </w:rPr>
        <w:t>О «</w:t>
      </w:r>
      <w:proofErr w:type="spellStart"/>
      <w:r w:rsidRPr="00A16110">
        <w:rPr>
          <w:rFonts w:ascii="Times New Roman" w:hAnsi="Times New Roman"/>
          <w:sz w:val="24"/>
          <w:szCs w:val="24"/>
        </w:rPr>
        <w:t>Обл</w:t>
      </w:r>
      <w:r>
        <w:rPr>
          <w:rFonts w:ascii="Times New Roman" w:hAnsi="Times New Roman"/>
          <w:sz w:val="24"/>
          <w:szCs w:val="24"/>
        </w:rPr>
        <w:t>водоресурс</w:t>
      </w:r>
      <w:proofErr w:type="spellEnd"/>
      <w:r>
        <w:rPr>
          <w:rFonts w:ascii="Times New Roman" w:hAnsi="Times New Roman"/>
          <w:sz w:val="24"/>
          <w:szCs w:val="24"/>
        </w:rPr>
        <w:t>» «</w:t>
      </w:r>
      <w:proofErr w:type="spellStart"/>
      <w:r>
        <w:rPr>
          <w:rFonts w:ascii="Times New Roman" w:hAnsi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A16110">
        <w:rPr>
          <w:rFonts w:ascii="Times New Roman" w:hAnsi="Times New Roman"/>
          <w:sz w:val="24"/>
          <w:szCs w:val="24"/>
        </w:rPr>
        <w:t xml:space="preserve"> сообщает, что </w:t>
      </w:r>
      <w:proofErr w:type="gramStart"/>
      <w:r w:rsidRPr="00A16110">
        <w:rPr>
          <w:rFonts w:ascii="Times New Roman" w:hAnsi="Times New Roman"/>
          <w:sz w:val="24"/>
          <w:szCs w:val="24"/>
        </w:rPr>
        <w:t>имеет в дальнейшем техническую возможность подключения проектируемого объекта недвижимости который</w:t>
      </w:r>
      <w:proofErr w:type="gramEnd"/>
      <w:r w:rsidRPr="00A16110">
        <w:rPr>
          <w:rFonts w:ascii="Times New Roman" w:hAnsi="Times New Roman"/>
          <w:sz w:val="24"/>
          <w:szCs w:val="24"/>
        </w:rPr>
        <w:t xml:space="preserve"> будет располагаться по  адресу: Саратовская область, </w:t>
      </w:r>
      <w:proofErr w:type="gramStart"/>
      <w:r w:rsidR="00ED717B">
        <w:rPr>
          <w:rFonts w:ascii="Times New Roman" w:hAnsi="Times New Roman"/>
          <w:sz w:val="24"/>
          <w:szCs w:val="24"/>
        </w:rPr>
        <w:t>г</w:t>
      </w:r>
      <w:proofErr w:type="gramEnd"/>
      <w:r w:rsidR="00ED717B">
        <w:rPr>
          <w:rFonts w:ascii="Times New Roman" w:hAnsi="Times New Roman"/>
          <w:sz w:val="24"/>
          <w:szCs w:val="24"/>
        </w:rPr>
        <w:t>. Ершов, ул. Дачная, в районе дома № 13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6110">
        <w:rPr>
          <w:rFonts w:ascii="Times New Roman" w:hAnsi="Times New Roman"/>
          <w:sz w:val="24"/>
          <w:szCs w:val="24"/>
        </w:rPr>
        <w:t xml:space="preserve">к сетям </w:t>
      </w:r>
      <w:r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</w:rPr>
        <w:t>.  Предельная свободная мощность существующих сетей 1,2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/сутки; </w:t>
      </w:r>
      <w:r w:rsidRPr="004749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сроки подключения объекта капитального строительства к сетям инженерно-технологического обеспечени</w:t>
      </w:r>
      <w:proofErr w:type="gramStart"/>
      <w:r>
        <w:rPr>
          <w:rFonts w:ascii="Times New Roman" w:hAnsi="Times New Roman"/>
        </w:rPr>
        <w:t>я-</w:t>
      </w:r>
      <w:proofErr w:type="gramEnd"/>
      <w:r>
        <w:rPr>
          <w:rFonts w:ascii="Times New Roman" w:hAnsi="Times New Roman"/>
        </w:rPr>
        <w:t xml:space="preserve"> по требованию; срок действия технических условий- 3 года; плата за подключение (технологическое присоединение) на дату опубликования указанного извещения- 4950 руб.</w:t>
      </w:r>
    </w:p>
    <w:p w:rsidR="00F24972" w:rsidRPr="00C517E4" w:rsidRDefault="00F24972" w:rsidP="004D757E">
      <w:pPr>
        <w:pStyle w:val="a4"/>
        <w:spacing w:after="0" w:line="280" w:lineRule="exact"/>
        <w:ind w:left="0"/>
        <w:jc w:val="both"/>
        <w:rPr>
          <w:rFonts w:ascii="Times New Roman" w:hAnsi="Times New Roman"/>
          <w:b/>
        </w:rPr>
      </w:pPr>
      <w:r w:rsidRPr="00C517E4">
        <w:rPr>
          <w:rFonts w:ascii="Times New Roman" w:hAnsi="Times New Roman"/>
          <w:b/>
        </w:rPr>
        <w:t>Начальная цена годового размера арендной платы за земельны</w:t>
      </w:r>
      <w:r w:rsidR="005F5C3B" w:rsidRPr="00C517E4">
        <w:rPr>
          <w:rFonts w:ascii="Times New Roman" w:hAnsi="Times New Roman"/>
          <w:b/>
        </w:rPr>
        <w:t>й  участок</w:t>
      </w:r>
      <w:r w:rsidRPr="00C517E4">
        <w:rPr>
          <w:rFonts w:ascii="Times New Roman" w:hAnsi="Times New Roman"/>
          <w:b/>
        </w:rPr>
        <w:t xml:space="preserve"> составляет:</w:t>
      </w:r>
    </w:p>
    <w:p w:rsidR="00354DDF" w:rsidRDefault="00F24972" w:rsidP="004D757E">
      <w:pPr>
        <w:jc w:val="both"/>
      </w:pPr>
      <w:r w:rsidRPr="00874065">
        <w:t xml:space="preserve">ЛОТ № 1: </w:t>
      </w:r>
      <w:r w:rsidR="00ED717B">
        <w:t>1778,00</w:t>
      </w:r>
      <w:r w:rsidR="00FC2297">
        <w:t xml:space="preserve"> </w:t>
      </w:r>
      <w:r w:rsidR="00772382">
        <w:t xml:space="preserve"> </w:t>
      </w:r>
      <w:r w:rsidRPr="00874065">
        <w:t>(</w:t>
      </w:r>
      <w:r w:rsidR="00ED717B">
        <w:t>Одна тысяча семьсот семьдесят восемь</w:t>
      </w:r>
      <w:r w:rsidRPr="00874065">
        <w:t>) руб</w:t>
      </w:r>
      <w:r w:rsidR="00772382">
        <w:t>.</w:t>
      </w:r>
      <w:r w:rsidRPr="00874065">
        <w:t xml:space="preserve"> </w:t>
      </w:r>
      <w:r w:rsidR="00772382">
        <w:t>00</w:t>
      </w:r>
      <w:r w:rsidR="0008219D">
        <w:t xml:space="preserve"> коп</w:t>
      </w:r>
      <w:proofErr w:type="gramStart"/>
      <w:r w:rsidR="00772382">
        <w:t>.</w:t>
      </w:r>
      <w:r w:rsidR="007A25B2">
        <w:t>,</w:t>
      </w:r>
      <w:proofErr w:type="gramEnd"/>
    </w:p>
    <w:p w:rsidR="007A25B2" w:rsidRDefault="007A25B2" w:rsidP="007A25B2">
      <w:pPr>
        <w:jc w:val="both"/>
      </w:pPr>
      <w:r w:rsidRPr="00874065">
        <w:t xml:space="preserve">ЛОТ № </w:t>
      </w:r>
      <w:r>
        <w:t>2</w:t>
      </w:r>
      <w:r w:rsidRPr="00874065">
        <w:t xml:space="preserve">: </w:t>
      </w:r>
      <w:r w:rsidR="00ED717B">
        <w:t>2462</w:t>
      </w:r>
      <w:r w:rsidR="00137688">
        <w:t xml:space="preserve">,00 </w:t>
      </w:r>
      <w:r w:rsidRPr="00874065">
        <w:t>(</w:t>
      </w:r>
      <w:r w:rsidR="00ED717B">
        <w:t>Две тысячи четыреста шестьдесят два</w:t>
      </w:r>
      <w:r w:rsidR="00FC2297">
        <w:t>)</w:t>
      </w:r>
      <w:r w:rsidRPr="00874065">
        <w:t xml:space="preserve"> руб</w:t>
      </w:r>
      <w:r>
        <w:t>.</w:t>
      </w:r>
      <w:r w:rsidRPr="00874065">
        <w:t xml:space="preserve"> </w:t>
      </w:r>
      <w:r>
        <w:t>00 коп</w:t>
      </w:r>
      <w:proofErr w:type="gramStart"/>
      <w:r>
        <w:t>.</w:t>
      </w:r>
      <w:r w:rsidR="00ED717B">
        <w:t>,</w:t>
      </w:r>
      <w:proofErr w:type="gramEnd"/>
    </w:p>
    <w:p w:rsidR="007A25B2" w:rsidRDefault="00ED717B" w:rsidP="004D757E">
      <w:pPr>
        <w:jc w:val="both"/>
      </w:pPr>
      <w:r w:rsidRPr="00874065">
        <w:t xml:space="preserve">ЛОТ № </w:t>
      </w:r>
      <w:r>
        <w:t>3</w:t>
      </w:r>
      <w:r w:rsidRPr="00874065">
        <w:t xml:space="preserve">: </w:t>
      </w:r>
      <w:r>
        <w:t xml:space="preserve">1642,00 </w:t>
      </w:r>
      <w:r w:rsidRPr="00874065">
        <w:t>(</w:t>
      </w:r>
      <w:r>
        <w:t>Одна тысяча шестьсот сорок два)</w:t>
      </w:r>
      <w:r w:rsidRPr="00874065">
        <w:t xml:space="preserve"> руб</w:t>
      </w:r>
      <w:r>
        <w:t>.</w:t>
      </w:r>
      <w:r w:rsidRPr="00874065">
        <w:t xml:space="preserve"> </w:t>
      </w:r>
      <w:r>
        <w:t>00 коп</w:t>
      </w:r>
      <w:proofErr w:type="gramStart"/>
      <w:r>
        <w:t>.,</w:t>
      </w:r>
      <w:proofErr w:type="gramEnd"/>
    </w:p>
    <w:p w:rsidR="00ED717B" w:rsidRDefault="00ED717B" w:rsidP="004D757E">
      <w:pPr>
        <w:jc w:val="both"/>
      </w:pPr>
      <w:r>
        <w:t>ЛОТ № 4: 23700,00 (Двадцать три тысячи семьсот) руб. 00 коп.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rPr>
          <w:b/>
        </w:rPr>
        <w:t>Шаг аукциона</w:t>
      </w:r>
      <w:r w:rsidRPr="00427EB7">
        <w:t xml:space="preserve"> равняется 3%  начального размера годовой арендной платы и не изменяется в течение всего аукциона.</w:t>
      </w:r>
    </w:p>
    <w:p w:rsidR="00F743B3" w:rsidRDefault="00F743B3" w:rsidP="00F24972">
      <w:pPr>
        <w:spacing w:line="280" w:lineRule="exact"/>
        <w:jc w:val="both"/>
        <w:rPr>
          <w:b/>
        </w:rPr>
      </w:pPr>
    </w:p>
    <w:p w:rsidR="00F24972" w:rsidRPr="00427EB7" w:rsidRDefault="00F24972" w:rsidP="00F24972">
      <w:pPr>
        <w:spacing w:line="280" w:lineRule="exact"/>
        <w:jc w:val="both"/>
      </w:pPr>
      <w:r w:rsidRPr="00427EB7">
        <w:rPr>
          <w:b/>
        </w:rPr>
        <w:t>Дата начала приема заявок и дата окончания приема заявок на участие в аукционе</w:t>
      </w:r>
      <w:r w:rsidRPr="00427EB7">
        <w:t xml:space="preserve"> – прием заявок для участия в аукционе осуществляется Продавцом по рабочим дням </w:t>
      </w:r>
      <w:r w:rsidRPr="00427EB7">
        <w:rPr>
          <w:color w:val="000000"/>
        </w:rPr>
        <w:t>с 08.00 до 1</w:t>
      </w:r>
      <w:r w:rsidR="00756487">
        <w:rPr>
          <w:color w:val="000000"/>
        </w:rPr>
        <w:t>2</w:t>
      </w:r>
      <w:r w:rsidRPr="00427EB7">
        <w:rPr>
          <w:color w:val="000000"/>
        </w:rPr>
        <w:t>.00 и с 1</w:t>
      </w:r>
      <w:r w:rsidR="00756487">
        <w:rPr>
          <w:color w:val="000000"/>
        </w:rPr>
        <w:t>3</w:t>
      </w:r>
      <w:r w:rsidRPr="00427EB7">
        <w:rPr>
          <w:color w:val="000000"/>
        </w:rPr>
        <w:t>.00 до 17.00</w:t>
      </w:r>
      <w:r w:rsidR="00012724">
        <w:rPr>
          <w:color w:val="000000"/>
        </w:rPr>
        <w:t xml:space="preserve"> часов</w:t>
      </w:r>
      <w:r w:rsidRPr="00427EB7">
        <w:rPr>
          <w:color w:val="000000"/>
        </w:rPr>
        <w:t xml:space="preserve"> </w:t>
      </w:r>
      <w:r w:rsidRPr="00427EB7">
        <w:t>по местному времени, начиная с момента опубликования настоящего информационного сообщения. Срок окончания приема заявок на участие в аукционе –  1</w:t>
      </w:r>
      <w:r w:rsidR="007A2A81">
        <w:t>7</w:t>
      </w:r>
      <w:r w:rsidRPr="00427EB7">
        <w:t xml:space="preserve">.00 по местному времени  </w:t>
      </w:r>
      <w:r w:rsidRPr="006E64AC">
        <w:rPr>
          <w:b/>
          <w:color w:val="000000" w:themeColor="text1"/>
        </w:rPr>
        <w:t>«</w:t>
      </w:r>
      <w:r w:rsidR="00ED717B">
        <w:rPr>
          <w:b/>
          <w:color w:val="000000" w:themeColor="text1"/>
        </w:rPr>
        <w:t>26</w:t>
      </w:r>
      <w:r w:rsidR="0046199D">
        <w:rPr>
          <w:b/>
          <w:color w:val="000000" w:themeColor="text1"/>
        </w:rPr>
        <w:t xml:space="preserve">» </w:t>
      </w:r>
      <w:r w:rsidR="00ED717B">
        <w:rPr>
          <w:b/>
          <w:color w:val="000000" w:themeColor="text1"/>
        </w:rPr>
        <w:t>июня</w:t>
      </w:r>
      <w:r w:rsidR="00FC2297">
        <w:rPr>
          <w:b/>
          <w:color w:val="000000" w:themeColor="text1"/>
        </w:rPr>
        <w:t xml:space="preserve"> </w:t>
      </w:r>
      <w:r w:rsidR="0090462F">
        <w:rPr>
          <w:b/>
          <w:color w:val="000000" w:themeColor="text1"/>
        </w:rPr>
        <w:t>2020</w:t>
      </w:r>
      <w:r w:rsidRPr="006E64AC">
        <w:rPr>
          <w:b/>
          <w:color w:val="000000" w:themeColor="text1"/>
        </w:rPr>
        <w:t xml:space="preserve"> г</w:t>
      </w:r>
      <w:r w:rsidRPr="006E64AC">
        <w:rPr>
          <w:color w:val="000000" w:themeColor="text1"/>
        </w:rPr>
        <w:t>.</w:t>
      </w:r>
    </w:p>
    <w:p w:rsidR="00F743B3" w:rsidRDefault="00F743B3" w:rsidP="00F24972">
      <w:pPr>
        <w:spacing w:line="280" w:lineRule="exact"/>
        <w:jc w:val="both"/>
        <w:rPr>
          <w:b/>
        </w:rPr>
      </w:pPr>
    </w:p>
    <w:p w:rsidR="00F24972" w:rsidRPr="00427EB7" w:rsidRDefault="00F24972" w:rsidP="00F24972">
      <w:pPr>
        <w:spacing w:line="280" w:lineRule="exact"/>
        <w:jc w:val="both"/>
      </w:pPr>
      <w:r w:rsidRPr="00427EB7">
        <w:rPr>
          <w:b/>
        </w:rPr>
        <w:t>Время и место приема заявок</w:t>
      </w:r>
      <w:r w:rsidRPr="00427EB7">
        <w:t xml:space="preserve"> -  рабочие дни (понедельник - пятница) с 08.00 до 17.00</w:t>
      </w:r>
      <w:r w:rsidR="00012724">
        <w:t xml:space="preserve"> часов</w:t>
      </w:r>
      <w:r w:rsidRPr="00427EB7">
        <w:t xml:space="preserve"> по местному времени по адресу: Саратовская область, </w:t>
      </w:r>
      <w:proofErr w:type="gramStart"/>
      <w:r w:rsidRPr="00427EB7">
        <w:t>г</w:t>
      </w:r>
      <w:proofErr w:type="gramEnd"/>
      <w:r w:rsidRPr="00427EB7">
        <w:t xml:space="preserve">. </w:t>
      </w:r>
      <w:r w:rsidR="00756487">
        <w:t>Ершов, ул. Интернациональная, 7</w:t>
      </w:r>
      <w:r w:rsidRPr="00427EB7">
        <w:t xml:space="preserve">, кабинет № </w:t>
      </w:r>
      <w:r w:rsidR="00756487">
        <w:t>23</w:t>
      </w:r>
      <w:r w:rsidRPr="00427EB7">
        <w:t>. Контактный телефон: (8456</w:t>
      </w:r>
      <w:r w:rsidR="00756487">
        <w:t>4) 5-26-42</w:t>
      </w:r>
      <w:r w:rsidRPr="00427EB7">
        <w:t>.</w:t>
      </w:r>
    </w:p>
    <w:p w:rsidR="00F24972" w:rsidRPr="00427EB7" w:rsidRDefault="004D757E" w:rsidP="00F24972">
      <w:pPr>
        <w:spacing w:line="280" w:lineRule="exact"/>
        <w:jc w:val="both"/>
      </w:pPr>
      <w:r>
        <w:rPr>
          <w:b/>
        </w:rPr>
        <w:t>Д</w:t>
      </w:r>
      <w:r w:rsidR="00F24972" w:rsidRPr="00427EB7">
        <w:rPr>
          <w:b/>
        </w:rPr>
        <w:t>ата, время и место определения участников аукциона – «</w:t>
      </w:r>
      <w:r w:rsidR="00ED717B">
        <w:rPr>
          <w:b/>
        </w:rPr>
        <w:t>29</w:t>
      </w:r>
      <w:r w:rsidR="00F24972" w:rsidRPr="006E64AC">
        <w:rPr>
          <w:b/>
          <w:color w:val="000000" w:themeColor="text1"/>
        </w:rPr>
        <w:t xml:space="preserve">» </w:t>
      </w:r>
      <w:r w:rsidR="00ED717B">
        <w:rPr>
          <w:b/>
          <w:color w:val="000000" w:themeColor="text1"/>
        </w:rPr>
        <w:t>июня</w:t>
      </w:r>
      <w:r w:rsidR="0075500C">
        <w:rPr>
          <w:b/>
          <w:color w:val="000000" w:themeColor="text1"/>
        </w:rPr>
        <w:t xml:space="preserve"> </w:t>
      </w:r>
      <w:r w:rsidR="00F24972" w:rsidRPr="006E64AC">
        <w:rPr>
          <w:b/>
          <w:color w:val="000000" w:themeColor="text1"/>
        </w:rPr>
        <w:t>20</w:t>
      </w:r>
      <w:r w:rsidR="009A5F31">
        <w:rPr>
          <w:b/>
          <w:color w:val="000000" w:themeColor="text1"/>
        </w:rPr>
        <w:t>20</w:t>
      </w:r>
      <w:r w:rsidR="00F24972" w:rsidRPr="006E64AC">
        <w:rPr>
          <w:b/>
          <w:color w:val="000000" w:themeColor="text1"/>
        </w:rPr>
        <w:t xml:space="preserve"> г</w:t>
      </w:r>
      <w:r w:rsidR="00F24972" w:rsidRPr="00427EB7">
        <w:rPr>
          <w:b/>
        </w:rPr>
        <w:t>.</w:t>
      </w:r>
      <w:r w:rsidR="00F24972">
        <w:t xml:space="preserve"> в </w:t>
      </w:r>
      <w:r w:rsidR="009E7966">
        <w:t>10</w:t>
      </w:r>
      <w:r w:rsidR="00F24972">
        <w:t xml:space="preserve"> ч. 0</w:t>
      </w:r>
      <w:r w:rsidR="00F24972" w:rsidRPr="00427EB7">
        <w:t xml:space="preserve">0 м. по местному времени по адресу: Саратовская область, </w:t>
      </w:r>
      <w:proofErr w:type="gramStart"/>
      <w:r w:rsidR="00756487">
        <w:t>г</w:t>
      </w:r>
      <w:proofErr w:type="gramEnd"/>
      <w:r w:rsidR="00756487">
        <w:t>. Ершов, ул. Интернациональная, 7 кабинет 2</w:t>
      </w:r>
      <w:r w:rsidR="008B0E43">
        <w:t>2</w:t>
      </w:r>
      <w:r w:rsidR="00756487">
        <w:t>.</w:t>
      </w:r>
    </w:p>
    <w:p w:rsidR="00F743B3" w:rsidRDefault="00F743B3" w:rsidP="00F24972">
      <w:pPr>
        <w:jc w:val="both"/>
        <w:rPr>
          <w:b/>
        </w:rPr>
      </w:pPr>
    </w:p>
    <w:p w:rsidR="00F24972" w:rsidRPr="00427EB7" w:rsidRDefault="00F24972" w:rsidP="00F24972">
      <w:pPr>
        <w:jc w:val="both"/>
      </w:pPr>
      <w:r w:rsidRPr="00427EB7">
        <w:rPr>
          <w:b/>
        </w:rPr>
        <w:t>Дата, время и место проведения аукциона:</w:t>
      </w:r>
      <w:r w:rsidRPr="00427EB7">
        <w:t xml:space="preserve"> </w:t>
      </w:r>
      <w:r w:rsidRPr="006E64AC">
        <w:rPr>
          <w:b/>
          <w:color w:val="000000" w:themeColor="text1"/>
        </w:rPr>
        <w:t>«</w:t>
      </w:r>
      <w:r w:rsidR="00E8222B">
        <w:rPr>
          <w:b/>
          <w:color w:val="000000" w:themeColor="text1"/>
        </w:rPr>
        <w:t>03</w:t>
      </w:r>
      <w:r w:rsidR="007A25B2">
        <w:rPr>
          <w:b/>
          <w:color w:val="000000" w:themeColor="text1"/>
        </w:rPr>
        <w:t xml:space="preserve">» </w:t>
      </w:r>
      <w:r w:rsidR="00E8222B">
        <w:rPr>
          <w:b/>
          <w:color w:val="000000" w:themeColor="text1"/>
        </w:rPr>
        <w:t>июля</w:t>
      </w:r>
      <w:r w:rsidRPr="006E64AC">
        <w:rPr>
          <w:b/>
          <w:color w:val="000000" w:themeColor="text1"/>
        </w:rPr>
        <w:t xml:space="preserve"> 20</w:t>
      </w:r>
      <w:r w:rsidR="009A5F31">
        <w:rPr>
          <w:b/>
          <w:color w:val="000000" w:themeColor="text1"/>
        </w:rPr>
        <w:t>20</w:t>
      </w:r>
      <w:r w:rsidRPr="00427EB7">
        <w:rPr>
          <w:b/>
        </w:rPr>
        <w:t xml:space="preserve"> г. в 1</w:t>
      </w:r>
      <w:r w:rsidR="0097751F">
        <w:rPr>
          <w:b/>
        </w:rPr>
        <w:t>0</w:t>
      </w:r>
      <w:r w:rsidRPr="00427EB7">
        <w:rPr>
          <w:b/>
        </w:rPr>
        <w:t xml:space="preserve"> ч. 00 м.</w:t>
      </w:r>
      <w:r w:rsidRPr="00427EB7">
        <w:t xml:space="preserve"> по местному времени по адресу: Саратовская область, </w:t>
      </w:r>
      <w:proofErr w:type="gramStart"/>
      <w:r w:rsidR="00756487">
        <w:t>г</w:t>
      </w:r>
      <w:proofErr w:type="gramEnd"/>
      <w:r w:rsidR="00756487">
        <w:t>. Ершов, ул. Интернациональная, 7, кабинет 2</w:t>
      </w:r>
      <w:r w:rsidR="00354DDF">
        <w:t>2</w:t>
      </w:r>
      <w:r w:rsidR="00756487">
        <w:t>.</w:t>
      </w:r>
    </w:p>
    <w:p w:rsidR="00F24972" w:rsidRPr="00427EB7" w:rsidRDefault="00F24972" w:rsidP="00F24972">
      <w:pPr>
        <w:jc w:val="both"/>
      </w:pPr>
      <w:r w:rsidRPr="00427EB7">
        <w:rPr>
          <w:b/>
        </w:rPr>
        <w:t>Средства платежа</w:t>
      </w:r>
      <w:r w:rsidRPr="00427EB7">
        <w:t xml:space="preserve"> – денежные средства в валюте Российской Федерации (рубли).</w:t>
      </w:r>
    </w:p>
    <w:p w:rsidR="00F24972" w:rsidRPr="00427EB7" w:rsidRDefault="00F24972" w:rsidP="00F24972">
      <w:pPr>
        <w:spacing w:line="240" w:lineRule="exact"/>
        <w:jc w:val="both"/>
      </w:pPr>
      <w:r w:rsidRPr="00427EB7">
        <w:t>Один заявитель вправе подать только одну заявку на участие в аукционе.</w:t>
      </w:r>
    </w:p>
    <w:p w:rsidR="00F24972" w:rsidRPr="00427EB7" w:rsidRDefault="004D757E" w:rsidP="00F24972">
      <w:pPr>
        <w:spacing w:line="240" w:lineRule="exact"/>
        <w:jc w:val="both"/>
      </w:pPr>
      <w:r>
        <w:t>З</w:t>
      </w:r>
      <w:r w:rsidR="00F24972" w:rsidRPr="00427EB7">
        <w:t>аявка подается, начиная с момента опубликования информационного сообщения до даты окончания приема заявок.</w:t>
      </w:r>
    </w:p>
    <w:p w:rsidR="00F24972" w:rsidRPr="00427EB7" w:rsidRDefault="00F24972" w:rsidP="004D757E">
      <w:pPr>
        <w:spacing w:line="240" w:lineRule="exact"/>
        <w:jc w:val="both"/>
      </w:pPr>
      <w:r w:rsidRPr="00427EB7">
        <w:t>Заявка на участие в аукционе,  поступившая по истечении срока ее приема, возвращается в день ее поступления заявителю.</w:t>
      </w:r>
    </w:p>
    <w:p w:rsidR="00F24972" w:rsidRPr="00427EB7" w:rsidRDefault="00F24972" w:rsidP="004D757E">
      <w:pPr>
        <w:spacing w:line="240" w:lineRule="exact"/>
        <w:jc w:val="both"/>
      </w:pPr>
      <w:r w:rsidRPr="00427EB7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E8222B" w:rsidRDefault="00E8222B" w:rsidP="00F24972">
      <w:pPr>
        <w:spacing w:line="280" w:lineRule="exact"/>
        <w:jc w:val="both"/>
        <w:rPr>
          <w:b/>
        </w:rPr>
      </w:pPr>
    </w:p>
    <w:p w:rsidR="00E8222B" w:rsidRDefault="00E8222B" w:rsidP="00F24972">
      <w:pPr>
        <w:spacing w:line="280" w:lineRule="exact"/>
        <w:jc w:val="both"/>
        <w:rPr>
          <w:b/>
        </w:rPr>
      </w:pPr>
    </w:p>
    <w:p w:rsidR="00E8222B" w:rsidRDefault="00E8222B" w:rsidP="00F24972">
      <w:pPr>
        <w:spacing w:line="280" w:lineRule="exact"/>
        <w:jc w:val="both"/>
        <w:rPr>
          <w:b/>
        </w:rPr>
      </w:pPr>
    </w:p>
    <w:p w:rsidR="00F24972" w:rsidRPr="00427EB7" w:rsidRDefault="00F24972" w:rsidP="00F24972">
      <w:pPr>
        <w:spacing w:line="280" w:lineRule="exact"/>
        <w:jc w:val="both"/>
        <w:rPr>
          <w:b/>
        </w:rPr>
      </w:pPr>
      <w:r w:rsidRPr="00427EB7">
        <w:rPr>
          <w:b/>
        </w:rPr>
        <w:t>Сумма  задатка  составляет</w:t>
      </w:r>
      <w:r w:rsidRPr="00427EB7">
        <w:t xml:space="preserve">  </w:t>
      </w:r>
      <w:r>
        <w:t>6</w:t>
      </w:r>
      <w:r w:rsidRPr="00427EB7">
        <w:t>0% от начальной стоимости лота</w:t>
      </w:r>
      <w:r w:rsidRPr="00427EB7">
        <w:rPr>
          <w:b/>
        </w:rPr>
        <w:t xml:space="preserve">:  </w:t>
      </w:r>
    </w:p>
    <w:p w:rsidR="00F24972" w:rsidRDefault="00F24972" w:rsidP="004D757E">
      <w:pPr>
        <w:jc w:val="both"/>
      </w:pPr>
      <w:r w:rsidRPr="00427EB7">
        <w:t xml:space="preserve">ЛОТ № 1: </w:t>
      </w:r>
      <w:r w:rsidR="00ED717B">
        <w:t>1066,80</w:t>
      </w:r>
      <w:r w:rsidRPr="00427EB7">
        <w:t xml:space="preserve"> (</w:t>
      </w:r>
      <w:r w:rsidR="00ED717B">
        <w:t>Одна тысяча шестьдесят шесть</w:t>
      </w:r>
      <w:r>
        <w:t>)</w:t>
      </w:r>
      <w:r w:rsidRPr="00427EB7">
        <w:t xml:space="preserve"> руб</w:t>
      </w:r>
      <w:r w:rsidR="009E7966">
        <w:t>.</w:t>
      </w:r>
      <w:r w:rsidRPr="00427EB7">
        <w:t xml:space="preserve"> </w:t>
      </w:r>
      <w:r w:rsidR="00CB6554">
        <w:t xml:space="preserve"> </w:t>
      </w:r>
      <w:r w:rsidR="00ED717B">
        <w:t>8</w:t>
      </w:r>
      <w:r w:rsidR="00CB6554">
        <w:t>0</w:t>
      </w:r>
      <w:r w:rsidRPr="00427EB7">
        <w:t xml:space="preserve"> коп</w:t>
      </w:r>
      <w:proofErr w:type="gramStart"/>
      <w:r w:rsidR="009E7966">
        <w:t>.</w:t>
      </w:r>
      <w:r w:rsidR="00E75F3D">
        <w:t>,</w:t>
      </w:r>
      <w:proofErr w:type="gramEnd"/>
    </w:p>
    <w:p w:rsidR="005259AD" w:rsidRDefault="005259AD" w:rsidP="005259AD">
      <w:pPr>
        <w:jc w:val="both"/>
      </w:pPr>
      <w:r w:rsidRPr="00427EB7">
        <w:t xml:space="preserve">ЛОТ № </w:t>
      </w:r>
      <w:r>
        <w:t>2</w:t>
      </w:r>
      <w:r w:rsidRPr="00427EB7">
        <w:t xml:space="preserve">: </w:t>
      </w:r>
      <w:r w:rsidR="00ED717B">
        <w:t>1477,20</w:t>
      </w:r>
      <w:r w:rsidRPr="00427EB7">
        <w:t xml:space="preserve"> (</w:t>
      </w:r>
      <w:r w:rsidR="00ED717B">
        <w:t>Одна тысяча четыреста семьдесят семь</w:t>
      </w:r>
      <w:r>
        <w:t>)</w:t>
      </w:r>
      <w:r w:rsidRPr="00427EB7">
        <w:t xml:space="preserve"> руб</w:t>
      </w:r>
      <w:r>
        <w:t>.</w:t>
      </w:r>
      <w:r w:rsidRPr="00427EB7">
        <w:t xml:space="preserve"> </w:t>
      </w:r>
      <w:r w:rsidR="00ED717B">
        <w:t>2</w:t>
      </w:r>
      <w:r>
        <w:t>0</w:t>
      </w:r>
      <w:r w:rsidRPr="00427EB7">
        <w:t xml:space="preserve"> коп</w:t>
      </w:r>
      <w:proofErr w:type="gramStart"/>
      <w:r>
        <w:t>.,</w:t>
      </w:r>
      <w:proofErr w:type="gramEnd"/>
    </w:p>
    <w:p w:rsidR="00ED717B" w:rsidRDefault="00ED717B" w:rsidP="005259AD">
      <w:pPr>
        <w:jc w:val="both"/>
      </w:pPr>
      <w:r>
        <w:t>ЛОТ № 3: 985,20 (Девятьсот восемьдесят пять) руб. 20 коп</w:t>
      </w:r>
      <w:proofErr w:type="gramStart"/>
      <w:r>
        <w:t>.,</w:t>
      </w:r>
      <w:proofErr w:type="gramEnd"/>
    </w:p>
    <w:p w:rsidR="00ED717B" w:rsidRDefault="00ED717B" w:rsidP="005259AD">
      <w:pPr>
        <w:jc w:val="both"/>
      </w:pPr>
      <w:r>
        <w:t>ЛОТ № 4: 14220,00 (Четырнадцать тысяч двести двадцать) руб. 00 коп.</w:t>
      </w:r>
    </w:p>
    <w:p w:rsidR="00740036" w:rsidRPr="00740036" w:rsidRDefault="00740036" w:rsidP="00740036">
      <w:pPr>
        <w:ind w:right="43"/>
        <w:jc w:val="both"/>
      </w:pPr>
      <w:r w:rsidRPr="00740036">
        <w:rPr>
          <w:b/>
        </w:rPr>
        <w:t>Реквизиты организации для перечисления задатка</w:t>
      </w:r>
      <w:r w:rsidRPr="00740036">
        <w:t>:</w:t>
      </w:r>
    </w:p>
    <w:p w:rsidR="007A2A81" w:rsidRPr="001E4AE1" w:rsidRDefault="007A2A81" w:rsidP="007A2A81">
      <w:pPr>
        <w:spacing w:line="280" w:lineRule="exact"/>
        <w:jc w:val="both"/>
        <w:rPr>
          <w:color w:val="000000" w:themeColor="text1"/>
        </w:rPr>
      </w:pPr>
      <w:r w:rsidRPr="004D5237">
        <w:t xml:space="preserve">Наименование получателя: </w:t>
      </w:r>
      <w:r w:rsidRPr="001E4AE1">
        <w:rPr>
          <w:color w:val="000000" w:themeColor="text1"/>
        </w:rPr>
        <w:t xml:space="preserve">УФК по Саратовской области (ФУ администрации ЕМР администрация ЕМР л/с 05603040250) ИНН 6413003942; КПП 641301001;  Расчетный счет: 40302810622023630064 банк: отделение Саратов г. Саратов БИК 046311001, наименование платежа: задаток для участия в аукционе </w:t>
      </w:r>
      <w:r w:rsidRPr="001E4AE1">
        <w:rPr>
          <w:b/>
          <w:color w:val="000000" w:themeColor="text1"/>
        </w:rPr>
        <w:t xml:space="preserve"> </w:t>
      </w:r>
      <w:r w:rsidRPr="001E4AE1">
        <w:rPr>
          <w:color w:val="000000" w:themeColor="text1"/>
        </w:rPr>
        <w:t xml:space="preserve">на право заключения договора </w:t>
      </w:r>
      <w:r>
        <w:rPr>
          <w:color w:val="000000" w:themeColor="text1"/>
        </w:rPr>
        <w:t>аренды</w:t>
      </w:r>
      <w:r w:rsidRPr="001E4AE1">
        <w:rPr>
          <w:color w:val="000000" w:themeColor="text1"/>
        </w:rPr>
        <w:t xml:space="preserve"> земельного  участка ЛОТ № </w:t>
      </w:r>
      <w:r>
        <w:rPr>
          <w:color w:val="000000" w:themeColor="text1"/>
        </w:rPr>
        <w:t xml:space="preserve"> (указать номер ЛОТА)</w:t>
      </w:r>
      <w:r w:rsidRPr="001E4AE1">
        <w:rPr>
          <w:color w:val="000000" w:themeColor="text1"/>
        </w:rPr>
        <w:t>.</w:t>
      </w:r>
    </w:p>
    <w:p w:rsidR="00F24972" w:rsidRPr="00427EB7" w:rsidRDefault="00F24972" w:rsidP="004D757E">
      <w:pPr>
        <w:tabs>
          <w:tab w:val="left" w:pos="426"/>
        </w:tabs>
        <w:spacing w:line="240" w:lineRule="exact"/>
        <w:jc w:val="both"/>
      </w:pPr>
      <w:bookmarkStart w:id="1" w:name="sub_3167"/>
      <w:r w:rsidRPr="00427EB7">
        <w:t xml:space="preserve">При подаче заявки </w:t>
      </w:r>
      <w:proofErr w:type="gramStart"/>
      <w:r w:rsidRPr="00427EB7">
        <w:t>предоставляются следующие документы</w:t>
      </w:r>
      <w:proofErr w:type="gramEnd"/>
      <w:r w:rsidRPr="00427EB7">
        <w:t>:</w:t>
      </w:r>
    </w:p>
    <w:bookmarkEnd w:id="1"/>
    <w:p w:rsidR="00F24972" w:rsidRPr="00427EB7" w:rsidRDefault="00F24972" w:rsidP="00F24972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t xml:space="preserve">заявка </w:t>
      </w:r>
      <w:proofErr w:type="gramStart"/>
      <w:r w:rsidRPr="00427EB7">
        <w:rPr>
          <w:rFonts w:ascii="Times New Roman" w:hAnsi="Times New Roman"/>
          <w:sz w:val="24"/>
          <w:szCs w:val="24"/>
        </w:rPr>
        <w:t>на участие в аукционе по установленной форме с указанием банковских реквизитов для возврата</w:t>
      </w:r>
      <w:proofErr w:type="gramEnd"/>
      <w:r w:rsidRPr="00427EB7">
        <w:rPr>
          <w:rFonts w:ascii="Times New Roman" w:hAnsi="Times New Roman"/>
          <w:sz w:val="24"/>
          <w:szCs w:val="24"/>
        </w:rPr>
        <w:t xml:space="preserve"> задатка (в 2-х экземплярах);</w:t>
      </w:r>
    </w:p>
    <w:p w:rsidR="00F24972" w:rsidRPr="00427EB7" w:rsidRDefault="00F24972" w:rsidP="00F24972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t>платежный документ с отметкой банка об исполнении, подтверждающий внесение заявителем задатка в счет обеспечения оплаты аренды за земельный участок, в отношении которого проводится аукцион;</w:t>
      </w:r>
    </w:p>
    <w:p w:rsidR="00F24972" w:rsidRPr="00427EB7" w:rsidRDefault="00F24972" w:rsidP="00F24972">
      <w:pPr>
        <w:pStyle w:val="a4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t>3) копии документов, удостоверяющих личность (для физических лиц).</w:t>
      </w:r>
    </w:p>
    <w:p w:rsidR="00F24972" w:rsidRPr="00427EB7" w:rsidRDefault="00F24972" w:rsidP="00F24972">
      <w:pPr>
        <w:spacing w:line="240" w:lineRule="exact"/>
        <w:ind w:firstLine="426"/>
        <w:jc w:val="both"/>
      </w:pPr>
      <w:r w:rsidRPr="00427EB7">
        <w:tab/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F24972" w:rsidRPr="00427EB7" w:rsidRDefault="00F24972" w:rsidP="00F24972">
      <w:pPr>
        <w:tabs>
          <w:tab w:val="left" w:pos="567"/>
        </w:tabs>
        <w:spacing w:line="240" w:lineRule="exact"/>
        <w:ind w:firstLine="426"/>
        <w:jc w:val="both"/>
        <w:rPr>
          <w:bCs/>
        </w:rPr>
      </w:pPr>
      <w:r w:rsidRPr="00427EB7">
        <w:tab/>
      </w:r>
      <w:r w:rsidRPr="00427EB7">
        <w:tab/>
      </w:r>
      <w:r w:rsidRPr="00427EB7">
        <w:rPr>
          <w:bCs/>
        </w:rPr>
        <w:t>Заявитель не допускается к участию в аукционе по следующим обстоятельствам:</w:t>
      </w:r>
    </w:p>
    <w:p w:rsidR="00F24972" w:rsidRPr="00427EB7" w:rsidRDefault="00F24972" w:rsidP="00F24972">
      <w:pPr>
        <w:spacing w:line="240" w:lineRule="exact"/>
        <w:ind w:firstLine="426"/>
        <w:jc w:val="both"/>
      </w:pPr>
      <w:r w:rsidRPr="00427EB7">
        <w:tab/>
        <w:t>1) не представление определенных законодательством РФ необходимых для участия в аукционе документов или представление недостоверных сведений;</w:t>
      </w:r>
    </w:p>
    <w:p w:rsidR="00F24972" w:rsidRPr="00427EB7" w:rsidRDefault="00F24972" w:rsidP="00F24972">
      <w:pPr>
        <w:spacing w:line="240" w:lineRule="exact"/>
        <w:ind w:firstLine="426"/>
        <w:jc w:val="both"/>
      </w:pPr>
      <w:r w:rsidRPr="00427EB7">
        <w:tab/>
        <w:t>2) не поступление задатка на счет, указанный в извещении о проведен</w:t>
      </w:r>
      <w:proofErr w:type="gramStart"/>
      <w:r w:rsidRPr="00427EB7">
        <w:t>ии ау</w:t>
      </w:r>
      <w:proofErr w:type="gramEnd"/>
      <w:r w:rsidRPr="00427EB7">
        <w:t>кциона, на  дату рассмотрения заявок на участие в аукционе;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>
        <w:t xml:space="preserve">          </w:t>
      </w:r>
      <w:r w:rsidRPr="00427EB7">
        <w:t xml:space="preserve">3) </w:t>
      </w:r>
      <w:r w:rsidRPr="00427EB7">
        <w:rPr>
          <w:lang w:eastAsia="ru-RU"/>
        </w:rPr>
        <w:t>подача заявки  на  участие  в  аукционе  лицом,  которое  в</w:t>
      </w:r>
      <w:r>
        <w:rPr>
          <w:lang w:eastAsia="ru-RU"/>
        </w:rPr>
        <w:t xml:space="preserve"> </w:t>
      </w:r>
      <w:r w:rsidRPr="00427EB7">
        <w:rPr>
          <w:lang w:eastAsia="ru-RU"/>
        </w:rPr>
        <w:t>соответствии с действующим законодательством не имеет права быть участником  конкретного  аукциона,  приобрести земельный участок в аренду;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 xml:space="preserve"> 4) наличие сведений о заявителе, об учредителях  (участниках), о членах коллегиальных  исполнительных  органов  заявителя,  лицах, исполняющих функции единоличного исполнительного органа  заявителя, являющегося юридическим лицом, в реестре недобросовестных участников аукциона.</w:t>
      </w:r>
    </w:p>
    <w:p w:rsidR="00F24972" w:rsidRPr="00427EB7" w:rsidRDefault="00F24972" w:rsidP="00F24972">
      <w:pPr>
        <w:spacing w:line="240" w:lineRule="exact"/>
        <w:ind w:firstLine="426"/>
        <w:jc w:val="both"/>
      </w:pPr>
      <w:r w:rsidRPr="00427EB7">
        <w:tab/>
        <w:t xml:space="preserve">Ознакомится с формой заявки, сведениями о выставленном на аукцион земельном участке можно с момента начала приема заявок по адресу: Саратовская область, </w:t>
      </w:r>
      <w:proofErr w:type="gramStart"/>
      <w:r w:rsidR="00D36DA6">
        <w:t>г</w:t>
      </w:r>
      <w:proofErr w:type="gramEnd"/>
      <w:r w:rsidR="00D36DA6">
        <w:t>. Ершов, ул. Интернациональная, 7, кабинет 23.</w:t>
      </w:r>
    </w:p>
    <w:p w:rsidR="00F24972" w:rsidRPr="00427EB7" w:rsidRDefault="00F24972" w:rsidP="00F24972">
      <w:pPr>
        <w:spacing w:line="240" w:lineRule="exact"/>
        <w:ind w:firstLine="426"/>
        <w:jc w:val="both"/>
        <w:rPr>
          <w:b/>
        </w:rPr>
      </w:pPr>
      <w:r w:rsidRPr="00427EB7">
        <w:rPr>
          <w:color w:val="000000"/>
        </w:rPr>
        <w:t xml:space="preserve">Претендент, желающий осмотреть земельные  участки на местности, обращается ежедневно, в </w:t>
      </w:r>
      <w:r w:rsidRPr="00427EB7">
        <w:t>рабочие дни (понедельник - пятница) с 08.00 до 1</w:t>
      </w:r>
      <w:r w:rsidR="00D36DA6">
        <w:t>2</w:t>
      </w:r>
      <w:r w:rsidRPr="00427EB7">
        <w:t>.00 и с 1</w:t>
      </w:r>
      <w:r w:rsidR="00D36DA6">
        <w:t>3</w:t>
      </w:r>
      <w:r w:rsidRPr="00427EB7">
        <w:t>.00 до 17.00</w:t>
      </w:r>
      <w:r w:rsidR="00012724">
        <w:t xml:space="preserve"> часов</w:t>
      </w:r>
      <w:r w:rsidRPr="00427EB7">
        <w:t xml:space="preserve"> </w:t>
      </w:r>
      <w:r w:rsidRPr="00427EB7">
        <w:rPr>
          <w:color w:val="000000"/>
        </w:rPr>
        <w:t xml:space="preserve"> по месту приема заявок</w:t>
      </w:r>
      <w:r w:rsidRPr="00427EB7">
        <w:rPr>
          <w:b/>
        </w:rPr>
        <w:t xml:space="preserve">.     </w:t>
      </w:r>
    </w:p>
    <w:p w:rsidR="00F24972" w:rsidRPr="00427EB7" w:rsidRDefault="00F24972" w:rsidP="00F24972">
      <w:pPr>
        <w:spacing w:line="240" w:lineRule="exact"/>
        <w:jc w:val="center"/>
        <w:rPr>
          <w:b/>
        </w:rPr>
      </w:pPr>
      <w:r w:rsidRPr="00427EB7">
        <w:rPr>
          <w:b/>
        </w:rPr>
        <w:t>Порядок работы Комиссии и определения победителя аукциона.</w:t>
      </w:r>
    </w:p>
    <w:p w:rsidR="00F24972" w:rsidRPr="00427EB7" w:rsidRDefault="00F24972" w:rsidP="004422A9">
      <w:pPr>
        <w:ind w:firstLine="562"/>
        <w:jc w:val="both"/>
      </w:pPr>
      <w:r w:rsidRPr="00427EB7">
        <w:tab/>
        <w:t xml:space="preserve">Организатор аукциона ведет протокол приема заявок на участие в аукционе, который должен содержать сведения о заявителях, о датах подачи заявок, о внесенных задатках, а также сведения о заявителях, не допущенных к участию в аукционе с указанием причин отказа. Протокол приема заявок подписывается организатором аукциона в течение одного дня со дня окончания срока приема заявок. </w:t>
      </w:r>
      <w:r w:rsidRPr="00427EB7">
        <w:tab/>
        <w:t>Заявитель становится участником аукциона с момента подписания организатором аукциона протокола приема заявок.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tab/>
      </w:r>
      <w:r w:rsidRPr="00427EB7">
        <w:rPr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 решениях  не  позднее  дня, следующего после дня подписания протокола рассмотрения заявок.</w:t>
      </w:r>
    </w:p>
    <w:p w:rsidR="00F24972" w:rsidRPr="00427EB7" w:rsidRDefault="00F24972" w:rsidP="00F24972">
      <w:pPr>
        <w:ind w:firstLine="708"/>
        <w:jc w:val="both"/>
      </w:pPr>
      <w:r w:rsidRPr="00427EB7">
        <w:t xml:space="preserve">Организатор аукциона обязан вернуть внесенный задаток заявителю, не допущенному к участию в аукционе, в течение трех дней со дня оформления протокола приема заявок на участие в аукционе. </w:t>
      </w:r>
    </w:p>
    <w:p w:rsidR="00F24972" w:rsidRPr="00427EB7" w:rsidRDefault="00F24972" w:rsidP="00F24972">
      <w:pPr>
        <w:jc w:val="both"/>
      </w:pPr>
      <w:r w:rsidRPr="00427EB7">
        <w:tab/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</w:t>
      </w:r>
      <w:proofErr w:type="gramStart"/>
      <w:r w:rsidRPr="00427EB7">
        <w:t>и</w:t>
      </w:r>
      <w:proofErr w:type="gramEnd"/>
      <w:r w:rsidRPr="00427EB7">
        <w:t xml:space="preserve">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8222B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ab/>
      </w:r>
    </w:p>
    <w:p w:rsidR="00E8222B" w:rsidRDefault="00E8222B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</w:p>
    <w:p w:rsidR="00E8222B" w:rsidRDefault="00E8222B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>В  случае,  если  на  основании  результатов  рассмотрения заявок на участие в аукционе принято решение об отказе в допуске  к участию в аукционе всех  заявителей  или  о  допуске  к  участию  в аукционе  и признании участником аукциона только одного  заявителя,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>аукцион признается несостоявшимся.</w:t>
      </w:r>
    </w:p>
    <w:p w:rsidR="00F24972" w:rsidRPr="00427EB7" w:rsidRDefault="00F24972" w:rsidP="00F24972">
      <w:pPr>
        <w:jc w:val="both"/>
      </w:pPr>
      <w:r w:rsidRPr="00427EB7">
        <w:tab/>
        <w:t>Организатор аукциона ведет протокол аукциона, в котором фиксируется последнее предложение о размере арендной платы земельного участка. Победителем аукциона признается участник, предложивший наибольший размер арендной платы за  земельный участок.</w:t>
      </w:r>
    </w:p>
    <w:p w:rsidR="00F24972" w:rsidRPr="00427EB7" w:rsidRDefault="00F24972" w:rsidP="00F24972">
      <w:pPr>
        <w:jc w:val="both"/>
      </w:pPr>
      <w:r w:rsidRPr="00427EB7">
        <w:tab/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F24972" w:rsidRPr="00427EB7" w:rsidRDefault="00F24972" w:rsidP="00F24972">
      <w:pPr>
        <w:jc w:val="both"/>
      </w:pPr>
      <w:r w:rsidRPr="00427EB7">
        <w:tab/>
        <w:t>Протокол о результатах аукциона является основанием для заключения с победителем аукциона договора аренды земельного участка. Договор подлежит заключению в сроки, установленные действующим законодательством.</w:t>
      </w:r>
    </w:p>
    <w:p w:rsidR="00F24972" w:rsidRPr="00427EB7" w:rsidRDefault="00F24972" w:rsidP="00F24972">
      <w:pPr>
        <w:jc w:val="both"/>
      </w:pPr>
      <w:r w:rsidRPr="00427EB7">
        <w:tab/>
        <w:t xml:space="preserve">При уклонении победителя аукциона от заключения договора, задаток ему не </w:t>
      </w:r>
      <w:proofErr w:type="gramStart"/>
      <w:r w:rsidRPr="00427EB7">
        <w:t>возвращается</w:t>
      </w:r>
      <w:proofErr w:type="gramEnd"/>
      <w:r w:rsidRPr="00427EB7">
        <w:t xml:space="preserve"> и победитель утрачивает право на заключение договора аренды земельного участка.</w:t>
      </w:r>
    </w:p>
    <w:p w:rsidR="00F24972" w:rsidRPr="00427EB7" w:rsidRDefault="00F24972" w:rsidP="00F24972">
      <w:pPr>
        <w:jc w:val="both"/>
      </w:pPr>
      <w:r w:rsidRPr="00427EB7">
        <w:tab/>
        <w:t>Оплата аренды  земельного участка производится в порядке, размере и сроки, определенные в договоре аренды земельного участка.</w:t>
      </w:r>
    </w:p>
    <w:p w:rsidR="00F24972" w:rsidRPr="00427EB7" w:rsidRDefault="00F24972" w:rsidP="00F24972">
      <w:pPr>
        <w:jc w:val="both"/>
      </w:pPr>
      <w:r w:rsidRPr="00427EB7">
        <w:t>Внесенный победителем аукциона задаток засчитывается в счет арендной платы.</w:t>
      </w:r>
    </w:p>
    <w:p w:rsidR="00F24972" w:rsidRPr="00427EB7" w:rsidRDefault="00F24972" w:rsidP="00F24972">
      <w:pPr>
        <w:jc w:val="both"/>
      </w:pPr>
      <w:r w:rsidRPr="00427EB7">
        <w:tab/>
        <w:t>Право аренды на земельный участок возникает у Арендатора в порядке, установленном законодательством Российской Федерации и договором аренды земельного участка.</w:t>
      </w:r>
    </w:p>
    <w:p w:rsidR="00012724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</w:t>
      </w:r>
      <w:r w:rsidR="00012724">
        <w:t xml:space="preserve"> </w:t>
      </w:r>
    </w:p>
    <w:p w:rsidR="0096786D" w:rsidRDefault="00012724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>
        <w:t xml:space="preserve">           </w:t>
      </w:r>
      <w:r w:rsidR="00F24972" w:rsidRPr="00427EB7">
        <w:rPr>
          <w:lang w:eastAsia="ru-RU"/>
        </w:rPr>
        <w:t>В случае</w:t>
      </w:r>
      <w:proofErr w:type="gramStart"/>
      <w:r w:rsidR="00F24972" w:rsidRPr="00427EB7">
        <w:rPr>
          <w:lang w:eastAsia="ru-RU"/>
        </w:rPr>
        <w:t>,</w:t>
      </w:r>
      <w:proofErr w:type="gramEnd"/>
      <w:r w:rsidR="00F24972" w:rsidRPr="00427EB7">
        <w:rPr>
          <w:lang w:eastAsia="ru-RU"/>
        </w:rPr>
        <w:t xml:space="preserve"> если в аукционе участвовал только один  участник или при проведении аукциона не присутствовал ни один из  участников аукциона,   либо  в  случае,  если  после  троекратного  объявления предложения   о   начальной  цене предмета аукциона не поступило </w:t>
      </w:r>
    </w:p>
    <w:p w:rsidR="0096786D" w:rsidRDefault="0096786D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</w:p>
    <w:p w:rsidR="0096786D" w:rsidRDefault="0096786D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 xml:space="preserve">ни одного   предложения   о   цене    предмета    аукциона,    </w:t>
      </w:r>
      <w:proofErr w:type="gramStart"/>
      <w:r w:rsidRPr="00427EB7">
        <w:rPr>
          <w:lang w:eastAsia="ru-RU"/>
        </w:rPr>
        <w:t>которое</w:t>
      </w:r>
      <w:proofErr w:type="gramEnd"/>
      <w:r w:rsidRPr="00427EB7">
        <w:rPr>
          <w:lang w:eastAsia="ru-RU"/>
        </w:rPr>
        <w:t xml:space="preserve"> предусматривало бы более высокую цену  предмета  аукциона,  аукцион признается несостоявшимся.</w:t>
      </w:r>
    </w:p>
    <w:p w:rsidR="00F24972" w:rsidRPr="00427EB7" w:rsidRDefault="00F24972" w:rsidP="00F24972">
      <w:pPr>
        <w:jc w:val="both"/>
      </w:pPr>
      <w:r w:rsidRPr="00427EB7">
        <w:tab/>
        <w:t>Организатор аукциона в течение трех дней со дня подписания протокола о результатах аукциона обязан возвратить задатки лицам, участвовавшим в аукционе, но не победившим в нем.</w:t>
      </w:r>
    </w:p>
    <w:p w:rsidR="00F24972" w:rsidRPr="00427EB7" w:rsidRDefault="00F24972" w:rsidP="00F24972">
      <w:pPr>
        <w:jc w:val="both"/>
      </w:pPr>
      <w:r w:rsidRPr="00427EB7">
        <w:tab/>
        <w:t>Организатор аукциона вправе отказаться от проведения аукциона в сроки, предусмотренные гражданским законодательством Российской Федерации, в люб</w:t>
      </w:r>
      <w:r>
        <w:t>ое время, но не позднее, чем за 3</w:t>
      </w:r>
      <w:r w:rsidRPr="00427EB7">
        <w:t xml:space="preserve"> д</w:t>
      </w:r>
      <w:r>
        <w:t>ня</w:t>
      </w:r>
      <w:r w:rsidRPr="00427EB7">
        <w:t xml:space="preserve"> до наступления даты его проведения.</w:t>
      </w:r>
    </w:p>
    <w:p w:rsidR="007A2A81" w:rsidRDefault="007A2A81" w:rsidP="00F24972">
      <w:pPr>
        <w:spacing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BB5A5A" w:rsidP="00BB5A5A">
      <w:pPr>
        <w:pStyle w:val="2"/>
        <w:spacing w:after="0" w:line="240" w:lineRule="exact"/>
      </w:pPr>
      <w:r>
        <w:t>Зам. главы администрации                                                                                       Л.И.Сучкова</w:t>
      </w: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90462F" w:rsidRDefault="0090462F" w:rsidP="00ED3486">
      <w:pPr>
        <w:pStyle w:val="2"/>
        <w:spacing w:after="0" w:line="240" w:lineRule="exact"/>
        <w:jc w:val="center"/>
      </w:pPr>
    </w:p>
    <w:p w:rsidR="0090462F" w:rsidRDefault="0090462F" w:rsidP="00ED3486">
      <w:pPr>
        <w:pStyle w:val="2"/>
        <w:spacing w:after="0" w:line="240" w:lineRule="exact"/>
        <w:jc w:val="center"/>
      </w:pPr>
    </w:p>
    <w:p w:rsidR="0090462F" w:rsidRDefault="0090462F" w:rsidP="00ED3486">
      <w:pPr>
        <w:pStyle w:val="2"/>
        <w:spacing w:after="0" w:line="240" w:lineRule="exact"/>
        <w:jc w:val="center"/>
      </w:pPr>
    </w:p>
    <w:p w:rsidR="0090462F" w:rsidRDefault="0090462F" w:rsidP="00ED3486">
      <w:pPr>
        <w:pStyle w:val="2"/>
        <w:spacing w:after="0" w:line="240" w:lineRule="exact"/>
        <w:jc w:val="center"/>
      </w:pPr>
    </w:p>
    <w:p w:rsidR="0090462F" w:rsidRDefault="0090462F" w:rsidP="00ED3486">
      <w:pPr>
        <w:pStyle w:val="2"/>
        <w:spacing w:after="0" w:line="240" w:lineRule="exact"/>
        <w:jc w:val="center"/>
      </w:pPr>
    </w:p>
    <w:p w:rsidR="0090462F" w:rsidRDefault="0090462F" w:rsidP="00ED3486">
      <w:pPr>
        <w:pStyle w:val="2"/>
        <w:spacing w:after="0" w:line="240" w:lineRule="exact"/>
        <w:jc w:val="center"/>
      </w:pPr>
    </w:p>
    <w:p w:rsidR="0090462F" w:rsidRDefault="0090462F" w:rsidP="00ED3486">
      <w:pPr>
        <w:pStyle w:val="2"/>
        <w:spacing w:after="0" w:line="240" w:lineRule="exact"/>
        <w:jc w:val="center"/>
      </w:pPr>
    </w:p>
    <w:p w:rsidR="0090462F" w:rsidRDefault="0090462F" w:rsidP="00ED3486">
      <w:pPr>
        <w:pStyle w:val="2"/>
        <w:spacing w:after="0" w:line="240" w:lineRule="exact"/>
        <w:jc w:val="center"/>
      </w:pPr>
    </w:p>
    <w:p w:rsidR="0090462F" w:rsidRDefault="0090462F" w:rsidP="00ED3486">
      <w:pPr>
        <w:pStyle w:val="2"/>
        <w:spacing w:after="0" w:line="240" w:lineRule="exact"/>
        <w:jc w:val="center"/>
      </w:pPr>
    </w:p>
    <w:p w:rsidR="00221D64" w:rsidRDefault="00221D64" w:rsidP="00ED3486">
      <w:pPr>
        <w:pStyle w:val="2"/>
        <w:spacing w:after="0" w:line="240" w:lineRule="exact"/>
        <w:jc w:val="center"/>
      </w:pPr>
    </w:p>
    <w:p w:rsidR="00221D64" w:rsidRDefault="00221D64" w:rsidP="00ED3486">
      <w:pPr>
        <w:pStyle w:val="2"/>
        <w:spacing w:after="0" w:line="240" w:lineRule="exact"/>
        <w:jc w:val="center"/>
      </w:pPr>
    </w:p>
    <w:p w:rsidR="00221D64" w:rsidRDefault="00221D64" w:rsidP="00ED3486">
      <w:pPr>
        <w:pStyle w:val="2"/>
        <w:spacing w:after="0" w:line="240" w:lineRule="exact"/>
        <w:jc w:val="center"/>
      </w:pPr>
    </w:p>
    <w:p w:rsidR="00221D64" w:rsidRDefault="00221D64" w:rsidP="00ED3486">
      <w:pPr>
        <w:pStyle w:val="2"/>
        <w:spacing w:after="0" w:line="240" w:lineRule="exact"/>
        <w:jc w:val="center"/>
      </w:pPr>
    </w:p>
    <w:p w:rsidR="00221D64" w:rsidRDefault="00221D64" w:rsidP="00ED3486">
      <w:pPr>
        <w:pStyle w:val="2"/>
        <w:spacing w:after="0" w:line="240" w:lineRule="exact"/>
        <w:jc w:val="center"/>
      </w:pPr>
    </w:p>
    <w:p w:rsidR="00221D64" w:rsidRDefault="00221D64" w:rsidP="00ED3486">
      <w:pPr>
        <w:pStyle w:val="2"/>
        <w:spacing w:after="0" w:line="240" w:lineRule="exact"/>
        <w:jc w:val="center"/>
      </w:pPr>
    </w:p>
    <w:p w:rsidR="00221D64" w:rsidRPr="00221D64" w:rsidRDefault="00221D64" w:rsidP="00221D64">
      <w:pPr>
        <w:jc w:val="both"/>
      </w:pPr>
      <w:r>
        <w:rPr>
          <w:sz w:val="28"/>
          <w:szCs w:val="28"/>
        </w:rPr>
        <w:t xml:space="preserve">                            </w:t>
      </w:r>
      <w:r w:rsidR="0096786D">
        <w:rPr>
          <w:sz w:val="28"/>
          <w:szCs w:val="28"/>
        </w:rPr>
        <w:t xml:space="preserve">                                  </w:t>
      </w:r>
      <w:r w:rsidRPr="00221D64">
        <w:t xml:space="preserve">Главе </w:t>
      </w:r>
      <w:proofErr w:type="spellStart"/>
      <w:r w:rsidRPr="00221D64">
        <w:t>Ершовского</w:t>
      </w:r>
      <w:proofErr w:type="spellEnd"/>
      <w:r w:rsidRPr="00221D64">
        <w:t xml:space="preserve">  муниципального района </w:t>
      </w:r>
    </w:p>
    <w:p w:rsidR="00221D64" w:rsidRPr="00221D64" w:rsidRDefault="00221D64" w:rsidP="00221D64">
      <w:pPr>
        <w:jc w:val="right"/>
      </w:pPr>
      <w:proofErr w:type="spellStart"/>
      <w:r w:rsidRPr="00221D64">
        <w:t>Зубрицкой</w:t>
      </w:r>
      <w:proofErr w:type="spellEnd"/>
      <w:r w:rsidRPr="00221D64">
        <w:t xml:space="preserve"> С.А.</w:t>
      </w:r>
    </w:p>
    <w:p w:rsidR="00221D64" w:rsidRPr="00221D64" w:rsidRDefault="00221D64" w:rsidP="00221D64">
      <w:pPr>
        <w:jc w:val="right"/>
      </w:pPr>
      <w:r w:rsidRPr="00221D64">
        <w:t xml:space="preserve">от____________________________________ </w:t>
      </w:r>
    </w:p>
    <w:p w:rsidR="00221D64" w:rsidRPr="00221D64" w:rsidRDefault="00221D64" w:rsidP="00221D64">
      <w:pPr>
        <w:jc w:val="right"/>
      </w:pPr>
      <w:r w:rsidRPr="00221D64">
        <w:t>(организационно-правовая форма юр</w:t>
      </w:r>
      <w:proofErr w:type="gramStart"/>
      <w:r w:rsidRPr="00221D64">
        <w:t>.л</w:t>
      </w:r>
      <w:proofErr w:type="gramEnd"/>
      <w:r w:rsidRPr="00221D64">
        <w:t>ица, наименование</w:t>
      </w:r>
    </w:p>
    <w:p w:rsidR="00221D64" w:rsidRPr="00221D64" w:rsidRDefault="00221D64" w:rsidP="00221D64">
      <w:pPr>
        <w:jc w:val="right"/>
      </w:pPr>
      <w:r w:rsidRPr="00221D64">
        <w:t xml:space="preserve">______________________________________ </w:t>
      </w:r>
    </w:p>
    <w:p w:rsidR="00221D64" w:rsidRPr="00221D64" w:rsidRDefault="00221D64" w:rsidP="00221D64">
      <w:pPr>
        <w:jc w:val="right"/>
      </w:pPr>
      <w:r w:rsidRPr="00221D64">
        <w:t>или Ф.И.О. гражданина, паспортные данные)</w:t>
      </w:r>
    </w:p>
    <w:p w:rsidR="00221D64" w:rsidRPr="00221D64" w:rsidRDefault="00221D64" w:rsidP="00221D64">
      <w:pPr>
        <w:jc w:val="right"/>
      </w:pPr>
      <w:r w:rsidRPr="00221D64">
        <w:t>______________________________________________________</w:t>
      </w:r>
    </w:p>
    <w:p w:rsidR="00221D64" w:rsidRPr="00221D64" w:rsidRDefault="00221D64" w:rsidP="00221D64">
      <w:pPr>
        <w:jc w:val="right"/>
      </w:pPr>
      <w:r w:rsidRPr="00221D64">
        <w:t>______________________________________________________</w:t>
      </w:r>
    </w:p>
    <w:p w:rsidR="00221D64" w:rsidRPr="00221D64" w:rsidRDefault="00221D64" w:rsidP="00221D64">
      <w:pPr>
        <w:jc w:val="right"/>
      </w:pPr>
      <w:r w:rsidRPr="00221D64">
        <w:t>Юридический адрес:_____________________</w:t>
      </w:r>
    </w:p>
    <w:p w:rsidR="00221D64" w:rsidRPr="00221D64" w:rsidRDefault="00221D64" w:rsidP="00221D64">
      <w:pPr>
        <w:jc w:val="right"/>
      </w:pPr>
      <w:r w:rsidRPr="00221D64">
        <w:t>_______________________________________</w:t>
      </w:r>
    </w:p>
    <w:p w:rsidR="00221D64" w:rsidRPr="00221D64" w:rsidRDefault="00221D64" w:rsidP="00221D64">
      <w:pPr>
        <w:jc w:val="right"/>
      </w:pPr>
      <w:r w:rsidRPr="00221D64">
        <w:t>Почтовый адрес:________________________</w:t>
      </w:r>
    </w:p>
    <w:p w:rsidR="00221D64" w:rsidRPr="00221D64" w:rsidRDefault="00221D64" w:rsidP="00221D64">
      <w:pPr>
        <w:jc w:val="right"/>
      </w:pPr>
      <w:r w:rsidRPr="00221D64">
        <w:t>_______________________________________</w:t>
      </w:r>
    </w:p>
    <w:p w:rsidR="00221D64" w:rsidRPr="00221D64" w:rsidRDefault="00221D64" w:rsidP="00221D64">
      <w:pPr>
        <w:jc w:val="right"/>
      </w:pPr>
      <w:r w:rsidRPr="00221D64">
        <w:t>Контактный телефон:____________________</w:t>
      </w:r>
    </w:p>
    <w:p w:rsidR="00221D64" w:rsidRPr="00221D64" w:rsidRDefault="00221D64" w:rsidP="00221D64">
      <w:pPr>
        <w:ind w:right="-284"/>
        <w:jc w:val="center"/>
      </w:pPr>
      <w:r w:rsidRPr="00221D64">
        <w:t>ЗАЯВКА НА УЧАСТИЕ В АУКЦИОНЕ  ЛОТ №___</w:t>
      </w:r>
    </w:p>
    <w:p w:rsidR="00221D64" w:rsidRPr="00221D64" w:rsidRDefault="00221D64" w:rsidP="00221D64">
      <w:r w:rsidRPr="00221D64">
        <w:t>г. Ершов</w:t>
      </w:r>
      <w:r w:rsidRPr="00221D64">
        <w:tab/>
      </w:r>
      <w:r w:rsidRPr="00221D64">
        <w:tab/>
      </w:r>
      <w:r w:rsidRPr="00221D64">
        <w:tab/>
      </w:r>
      <w:r w:rsidRPr="00221D64">
        <w:tab/>
      </w:r>
      <w:r w:rsidRPr="00221D64">
        <w:tab/>
      </w:r>
      <w:r w:rsidRPr="00221D64">
        <w:tab/>
        <w:t xml:space="preserve">«____»________________20__ г.     __________________________________________________________________                                                                                              </w:t>
      </w:r>
    </w:p>
    <w:p w:rsidR="00221D64" w:rsidRPr="00221D64" w:rsidRDefault="00221D64" w:rsidP="00221D64">
      <w:r w:rsidRPr="00221D64">
        <w:t xml:space="preserve">     </w:t>
      </w:r>
      <w:proofErr w:type="gramStart"/>
      <w:r w:rsidRPr="00221D64">
        <w:t>(для физического лица:</w:t>
      </w:r>
      <w:proofErr w:type="gramEnd"/>
      <w:r w:rsidRPr="00221D64">
        <w:t xml:space="preserve"> Ф.И.О., адрес регистрации,  паспортные данные;</w:t>
      </w:r>
    </w:p>
    <w:p w:rsidR="00221D64" w:rsidRPr="00221D64" w:rsidRDefault="00221D64" w:rsidP="00221D64">
      <w:r w:rsidRPr="00221D64">
        <w:t>__________________________________________________________________</w:t>
      </w:r>
    </w:p>
    <w:p w:rsidR="00221D64" w:rsidRPr="00221D64" w:rsidRDefault="00221D64" w:rsidP="00221D64">
      <w:r w:rsidRPr="00221D64">
        <w:t>для юридического лица: полное наименование, юридический адрес,  ОГРН, ИНН;</w:t>
      </w:r>
    </w:p>
    <w:p w:rsidR="00221D64" w:rsidRPr="00221D64" w:rsidRDefault="00221D64" w:rsidP="00221D64">
      <w:r w:rsidRPr="00221D64">
        <w:t>__________________________________________________________________</w:t>
      </w:r>
    </w:p>
    <w:p w:rsidR="00221D64" w:rsidRPr="00221D64" w:rsidRDefault="00221D64" w:rsidP="00221D64">
      <w:r w:rsidRPr="00221D64">
        <w:t xml:space="preserve">для индивидуального предпринимателя: </w:t>
      </w:r>
      <w:proofErr w:type="gramStart"/>
      <w:r w:rsidRPr="00221D64">
        <w:t>Ф.И.О., адрес регистрации, ОГРН, ИНН)</w:t>
      </w:r>
      <w:proofErr w:type="gramEnd"/>
    </w:p>
    <w:p w:rsidR="00221D64" w:rsidRPr="00221D64" w:rsidRDefault="00221D64" w:rsidP="00221D64">
      <w:r w:rsidRPr="00221D64">
        <w:t>Представитель заявителя ___________________________________________</w:t>
      </w:r>
    </w:p>
    <w:p w:rsidR="00221D64" w:rsidRPr="00221D64" w:rsidRDefault="00221D64" w:rsidP="00221D64">
      <w:r w:rsidRPr="00221D64">
        <w:t>Действует на основании доверенности _______________________________</w:t>
      </w:r>
    </w:p>
    <w:p w:rsidR="00221D64" w:rsidRPr="00221D64" w:rsidRDefault="00221D64" w:rsidP="00221D64">
      <w:r w:rsidRPr="00221D64">
        <w:t>Документ, удостоверяющий личность доверенного лица _________________</w:t>
      </w:r>
    </w:p>
    <w:p w:rsidR="00221D64" w:rsidRPr="00221D64" w:rsidRDefault="00221D64" w:rsidP="00221D64">
      <w:r w:rsidRPr="00221D64">
        <w:t>(наименование документа, серия, номер, дата, кем выдан)</w:t>
      </w:r>
    </w:p>
    <w:p w:rsidR="00221D64" w:rsidRPr="00221D64" w:rsidRDefault="00221D64" w:rsidP="00221D64">
      <w:r w:rsidRPr="00221D64">
        <w:t xml:space="preserve">Со сведениями, изложенными в извещении о проведении аукциона на  право  заключения договоров  аренды земельных  участков </w:t>
      </w:r>
      <w:proofErr w:type="gramStart"/>
      <w:r w:rsidRPr="00221D64">
        <w:t>ознакомлен</w:t>
      </w:r>
      <w:proofErr w:type="gramEnd"/>
      <w:r w:rsidRPr="00221D64">
        <w:t xml:space="preserve"> и согласен.</w:t>
      </w:r>
    </w:p>
    <w:p w:rsidR="00221D64" w:rsidRPr="00221D64" w:rsidRDefault="00221D64" w:rsidP="00221D64">
      <w:r w:rsidRPr="00221D64">
        <w:t>Заявитель принял решение об участие в аукционе на  право  заключения договора  аренды земельного  участка.</w:t>
      </w:r>
    </w:p>
    <w:p w:rsidR="00221D64" w:rsidRPr="00221D64" w:rsidRDefault="00221D64" w:rsidP="00221D64">
      <w:r w:rsidRPr="00221D64">
        <w:t>Местоположение земельного участка:__________________________________ __________________________________________________________________</w:t>
      </w:r>
    </w:p>
    <w:p w:rsidR="00221D64" w:rsidRPr="00221D64" w:rsidRDefault="00221D64" w:rsidP="00221D64">
      <w:r w:rsidRPr="00221D64">
        <w:t>Площадь земельного участка: ______________________________ кв.м.</w:t>
      </w:r>
    </w:p>
    <w:p w:rsidR="00221D64" w:rsidRPr="00221D64" w:rsidRDefault="00221D64" w:rsidP="00221D64">
      <w:r w:rsidRPr="00221D64">
        <w:t>Кадастровый номер земельного участка: __________________________________________________________________</w:t>
      </w:r>
    </w:p>
    <w:p w:rsidR="00221D64" w:rsidRPr="00221D64" w:rsidRDefault="00221D64" w:rsidP="00221D64">
      <w:r w:rsidRPr="00221D64">
        <w:t>Разрешенное использование земельного участка: ________________________________________________________________</w:t>
      </w:r>
    </w:p>
    <w:p w:rsidR="00221D64" w:rsidRPr="00221D64" w:rsidRDefault="00221D64" w:rsidP="00221D64">
      <w:r w:rsidRPr="00221D64">
        <w:t>Категория земель: ____________________________________________________</w:t>
      </w:r>
    </w:p>
    <w:p w:rsidR="00221D64" w:rsidRPr="00221D64" w:rsidRDefault="00221D64" w:rsidP="00221D64">
      <w:r w:rsidRPr="00221D64">
        <w:t>В границах территориальной зоны:____________________________________</w:t>
      </w:r>
    </w:p>
    <w:p w:rsidR="00221D64" w:rsidRPr="00221D64" w:rsidRDefault="00221D64" w:rsidP="00221D64">
      <w:r w:rsidRPr="00221D64">
        <w:t>__________________________________________________________________</w:t>
      </w:r>
    </w:p>
    <w:p w:rsidR="00221D64" w:rsidRPr="00221D64" w:rsidRDefault="00221D64" w:rsidP="00221D64">
      <w:r w:rsidRPr="00221D64">
        <w:t>Ограничения в использовании земельного участка: __________________________________________________________________</w:t>
      </w:r>
    </w:p>
    <w:p w:rsidR="00221D64" w:rsidRPr="00221D64" w:rsidRDefault="00221D64" w:rsidP="00221D64">
      <w:pPr>
        <w:ind w:right="-284"/>
        <w:jc w:val="both"/>
      </w:pPr>
      <w:r w:rsidRPr="00221D64">
        <w:t>Претендент обязуется:</w:t>
      </w:r>
    </w:p>
    <w:p w:rsidR="00221D64" w:rsidRPr="00221D64" w:rsidRDefault="00221D64" w:rsidP="00221D64">
      <w:pPr>
        <w:pStyle w:val="a3"/>
        <w:spacing w:line="280" w:lineRule="exact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221D64">
        <w:rPr>
          <w:rFonts w:ascii="Times New Roman" w:hAnsi="Times New Roman" w:cs="Times New Roman"/>
          <w:sz w:val="24"/>
          <w:szCs w:val="24"/>
        </w:rPr>
        <w:t xml:space="preserve">1. Соблюдать условия аукциона, содержащиеся в информационном сообщении администрации </w:t>
      </w:r>
      <w:proofErr w:type="spellStart"/>
      <w:r w:rsidRPr="00221D64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221D64">
        <w:rPr>
          <w:rFonts w:ascii="Times New Roman" w:hAnsi="Times New Roman" w:cs="Times New Roman"/>
          <w:sz w:val="24"/>
          <w:szCs w:val="24"/>
        </w:rPr>
        <w:t xml:space="preserve"> муниципального района о проведении аукциона, </w:t>
      </w:r>
      <w:proofErr w:type="gramStart"/>
      <w:r w:rsidRPr="00221D64">
        <w:rPr>
          <w:rFonts w:ascii="Times New Roman" w:hAnsi="Times New Roman" w:cs="Times New Roman"/>
          <w:sz w:val="24"/>
          <w:szCs w:val="24"/>
        </w:rPr>
        <w:t>опубликованное</w:t>
      </w:r>
      <w:proofErr w:type="gramEnd"/>
      <w:r w:rsidRPr="00221D64">
        <w:rPr>
          <w:rFonts w:ascii="Times New Roman" w:hAnsi="Times New Roman" w:cs="Times New Roman"/>
          <w:sz w:val="24"/>
          <w:szCs w:val="24"/>
        </w:rPr>
        <w:t xml:space="preserve"> в газете «Степной край» от ___________ г. №___________,  в информационном сообщении, размещенном на официальном сайте </w:t>
      </w:r>
      <w:proofErr w:type="spellStart"/>
      <w:r w:rsidRPr="00221D64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221D6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221D6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21D64">
        <w:rPr>
          <w:rFonts w:ascii="Times New Roman" w:hAnsi="Times New Roman" w:cs="Times New Roman"/>
          <w:sz w:val="24"/>
          <w:szCs w:val="24"/>
        </w:rPr>
        <w:t xml:space="preserve"> официальном сайте торгов - </w:t>
      </w:r>
      <w:proofErr w:type="spellStart"/>
      <w:r w:rsidRPr="00221D64">
        <w:rPr>
          <w:rFonts w:ascii="Times New Roman" w:hAnsi="Times New Roman" w:cs="Times New Roman"/>
          <w:sz w:val="24"/>
          <w:szCs w:val="24"/>
        </w:rPr>
        <w:t>torgi.gov.ru</w:t>
      </w:r>
      <w:proofErr w:type="spellEnd"/>
      <w:r w:rsidRPr="00221D64">
        <w:rPr>
          <w:rFonts w:ascii="Times New Roman" w:hAnsi="Times New Roman" w:cs="Times New Roman"/>
          <w:sz w:val="24"/>
          <w:szCs w:val="24"/>
        </w:rPr>
        <w:t>,</w:t>
      </w:r>
      <w:r w:rsidRPr="00221D64">
        <w:rPr>
          <w:rFonts w:ascii="Times New Roman" w:hAnsi="Times New Roman" w:cs="Times New Roman"/>
          <w:color w:val="000000"/>
          <w:sz w:val="24"/>
          <w:szCs w:val="24"/>
        </w:rPr>
        <w:t xml:space="preserve">  а также порядок проведения аукциона, установленный действующим законодательством</w:t>
      </w:r>
      <w:r w:rsidRPr="00221D64">
        <w:rPr>
          <w:rFonts w:ascii="Times New Roman" w:hAnsi="Times New Roman" w:cs="Times New Roman"/>
          <w:sz w:val="24"/>
          <w:szCs w:val="24"/>
        </w:rPr>
        <w:t>.</w:t>
      </w:r>
    </w:p>
    <w:p w:rsidR="00221D64" w:rsidRPr="00221D64" w:rsidRDefault="00221D64" w:rsidP="00221D64">
      <w:pPr>
        <w:spacing w:line="280" w:lineRule="exact"/>
        <w:ind w:right="-1" w:firstLine="709"/>
        <w:jc w:val="both"/>
      </w:pPr>
      <w:r w:rsidRPr="00221D64">
        <w:t>2. В случае признания победителем аукциона заключить с ПРОДАВЦОМ договор аренды земельного участка в сроки,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участка, установленную по результатам аукциона, в сроки, определяемые договором аренды земельного участка.</w:t>
      </w:r>
    </w:p>
    <w:p w:rsidR="00221D64" w:rsidRPr="00221D64" w:rsidRDefault="00221D64" w:rsidP="00221D64">
      <w:pPr>
        <w:spacing w:line="280" w:lineRule="exact"/>
        <w:ind w:right="-1" w:firstLine="709"/>
        <w:jc w:val="both"/>
      </w:pPr>
      <w:r w:rsidRPr="00221D64">
        <w:t>К заявке прилагаются документы в соответствии с перечнем, указанным в извещении о проведен</w:t>
      </w:r>
      <w:proofErr w:type="gramStart"/>
      <w:r w:rsidRPr="00221D64">
        <w:t>ии ау</w:t>
      </w:r>
      <w:proofErr w:type="gramEnd"/>
      <w:r w:rsidRPr="00221D64">
        <w:t xml:space="preserve">кциона. </w:t>
      </w:r>
    </w:p>
    <w:p w:rsidR="00221D64" w:rsidRDefault="00221D64" w:rsidP="00221D64">
      <w:pPr>
        <w:spacing w:line="280" w:lineRule="exact"/>
        <w:ind w:right="-284" w:firstLine="708"/>
        <w:jc w:val="both"/>
      </w:pPr>
    </w:p>
    <w:p w:rsidR="00221D64" w:rsidRDefault="00221D64" w:rsidP="00221D64">
      <w:pPr>
        <w:spacing w:line="280" w:lineRule="exact"/>
        <w:ind w:right="-284" w:firstLine="708"/>
        <w:jc w:val="both"/>
      </w:pPr>
    </w:p>
    <w:p w:rsidR="004E602C" w:rsidRDefault="004E602C" w:rsidP="00221D64">
      <w:pPr>
        <w:spacing w:line="280" w:lineRule="exact"/>
        <w:ind w:right="-284" w:firstLine="708"/>
        <w:jc w:val="both"/>
      </w:pPr>
    </w:p>
    <w:p w:rsidR="00221D64" w:rsidRPr="00221D64" w:rsidRDefault="00221D64" w:rsidP="00221D64">
      <w:pPr>
        <w:spacing w:line="280" w:lineRule="exact"/>
        <w:ind w:right="-284" w:firstLine="708"/>
        <w:jc w:val="both"/>
      </w:pPr>
      <w:r w:rsidRPr="00221D64">
        <w:t xml:space="preserve">Банковские реквизиты для возврата задатка: </w:t>
      </w:r>
    </w:p>
    <w:p w:rsidR="00221D64" w:rsidRPr="00221D64" w:rsidRDefault="00221D64" w:rsidP="00221D64">
      <w:pPr>
        <w:spacing w:line="280" w:lineRule="exact"/>
        <w:ind w:right="-284"/>
        <w:jc w:val="both"/>
      </w:pPr>
      <w:r w:rsidRPr="00221D64">
        <w:t>___________________________________________________________________</w:t>
      </w:r>
    </w:p>
    <w:p w:rsidR="00221D64" w:rsidRPr="00221D64" w:rsidRDefault="00221D64" w:rsidP="00221D64">
      <w:pPr>
        <w:ind w:right="-284"/>
        <w:jc w:val="both"/>
      </w:pPr>
      <w:r w:rsidRPr="00221D64">
        <w:t>____________________________________________________________________</w:t>
      </w:r>
    </w:p>
    <w:p w:rsidR="00221D64" w:rsidRPr="00221D64" w:rsidRDefault="00221D64" w:rsidP="00221D64">
      <w:pPr>
        <w:ind w:right="-284"/>
        <w:jc w:val="both"/>
      </w:pPr>
      <w:r w:rsidRPr="00221D64">
        <w:t>ОГРН ___________________   ИНН_________________</w:t>
      </w:r>
    </w:p>
    <w:p w:rsidR="00221D64" w:rsidRDefault="00221D64" w:rsidP="00221D64">
      <w:pPr>
        <w:ind w:right="-284"/>
        <w:jc w:val="both"/>
      </w:pPr>
      <w:r w:rsidRPr="00221D64">
        <w:t>3. С проектом договора аренды земельного участка и извещением о проведен</w:t>
      </w:r>
      <w:proofErr w:type="gramStart"/>
      <w:r w:rsidRPr="00221D64">
        <w:t>ии ау</w:t>
      </w:r>
      <w:proofErr w:type="gramEnd"/>
      <w:r w:rsidRPr="00221D64">
        <w:t>кциона ознакомлен (а), об отсутствии ряда сетей инженерно-технического обеспечения осведомлен (а), претензий к организатору аукциона не имею.</w:t>
      </w:r>
    </w:p>
    <w:p w:rsidR="00D32587" w:rsidRPr="00221D64" w:rsidRDefault="00D32587" w:rsidP="00221D64">
      <w:pPr>
        <w:ind w:right="-284"/>
        <w:jc w:val="both"/>
      </w:pPr>
    </w:p>
    <w:p w:rsidR="00221D64" w:rsidRPr="00221D64" w:rsidRDefault="00221D64" w:rsidP="00221D64">
      <w:pPr>
        <w:ind w:right="-284"/>
        <w:jc w:val="both"/>
      </w:pPr>
      <w:r w:rsidRPr="00221D64">
        <w:t>Подпись ЗАЯВИТЕЛЯ (его уполномоченного представителя)____________________</w:t>
      </w:r>
    </w:p>
    <w:p w:rsidR="00221D64" w:rsidRDefault="00221D64" w:rsidP="00221D64">
      <w:pPr>
        <w:ind w:right="-284"/>
        <w:jc w:val="both"/>
      </w:pPr>
      <w:r w:rsidRPr="00221D64">
        <w:t>Дата  «_______» ________________ 20_____ г.</w:t>
      </w:r>
    </w:p>
    <w:p w:rsidR="00D32587" w:rsidRPr="00221D64" w:rsidRDefault="00D32587" w:rsidP="00221D64">
      <w:pPr>
        <w:ind w:right="-284"/>
        <w:jc w:val="both"/>
      </w:pPr>
    </w:p>
    <w:p w:rsidR="00221D64" w:rsidRPr="00221D64" w:rsidRDefault="00221D64" w:rsidP="00221D64">
      <w:pPr>
        <w:ind w:right="-284"/>
        <w:jc w:val="both"/>
      </w:pPr>
      <w:r w:rsidRPr="00221D64">
        <w:t xml:space="preserve">Заявка № _____  принята Организатором аукциона </w:t>
      </w:r>
    </w:p>
    <w:p w:rsidR="00221D64" w:rsidRPr="00221D64" w:rsidRDefault="00221D64" w:rsidP="00221D64">
      <w:pPr>
        <w:jc w:val="both"/>
      </w:pPr>
      <w:r w:rsidRPr="00221D64">
        <w:t>«____» _______________ 20 ___ г.  час</w:t>
      </w:r>
      <w:proofErr w:type="gramStart"/>
      <w:r w:rsidRPr="00221D64">
        <w:t>.</w:t>
      </w:r>
      <w:proofErr w:type="gramEnd"/>
      <w:r w:rsidRPr="00221D64">
        <w:t xml:space="preserve">______ </w:t>
      </w:r>
      <w:proofErr w:type="gramStart"/>
      <w:r w:rsidRPr="00221D64">
        <w:t>м</w:t>
      </w:r>
      <w:proofErr w:type="gramEnd"/>
      <w:r w:rsidRPr="00221D64">
        <w:t>ин. _____ Подпись_________</w:t>
      </w:r>
    </w:p>
    <w:p w:rsidR="00221D64" w:rsidRPr="00221D64" w:rsidRDefault="00221D64" w:rsidP="00221D64">
      <w:pPr>
        <w:jc w:val="both"/>
      </w:pPr>
      <w:r w:rsidRPr="00221D64">
        <w:t>В соответствии с Федеральным Законом № 152-ФЗ от 27.07.2006 «О персональных данных» подтверждаю свое согласие на обработку моих персональных данных.</w:t>
      </w:r>
    </w:p>
    <w:p w:rsidR="00221D64" w:rsidRPr="00221D64" w:rsidRDefault="00221D64" w:rsidP="00221D64">
      <w:pPr>
        <w:jc w:val="center"/>
      </w:pPr>
      <w:r w:rsidRPr="00221D64">
        <w:t xml:space="preserve">                    </w:t>
      </w:r>
    </w:p>
    <w:p w:rsidR="00221D64" w:rsidRPr="00221D64" w:rsidRDefault="00221D64" w:rsidP="00221D64">
      <w:pPr>
        <w:jc w:val="center"/>
      </w:pPr>
    </w:p>
    <w:p w:rsidR="00221D64" w:rsidRPr="00221D64" w:rsidRDefault="00221D64" w:rsidP="00221D64">
      <w:pPr>
        <w:jc w:val="center"/>
      </w:pPr>
    </w:p>
    <w:p w:rsidR="00221D64" w:rsidRPr="00221D64" w:rsidRDefault="00221D64" w:rsidP="00221D64">
      <w:pPr>
        <w:jc w:val="center"/>
      </w:pPr>
      <w:r w:rsidRPr="00221D64">
        <w:t xml:space="preserve">                 </w:t>
      </w:r>
    </w:p>
    <w:p w:rsidR="00221D64" w:rsidRPr="00221D64" w:rsidRDefault="00221D64" w:rsidP="00221D64">
      <w:pPr>
        <w:jc w:val="center"/>
      </w:pPr>
    </w:p>
    <w:p w:rsidR="00221D64" w:rsidRPr="00221D64" w:rsidRDefault="00221D64" w:rsidP="00221D64">
      <w:pPr>
        <w:jc w:val="center"/>
      </w:pPr>
      <w:r w:rsidRPr="00221D64">
        <w:t xml:space="preserve">                  </w:t>
      </w:r>
    </w:p>
    <w:p w:rsidR="00221D64" w:rsidRPr="00221D64" w:rsidRDefault="00221D64" w:rsidP="00221D64">
      <w:pPr>
        <w:jc w:val="center"/>
      </w:pPr>
    </w:p>
    <w:p w:rsidR="00221D64" w:rsidRDefault="00221D64" w:rsidP="00221D64">
      <w:pPr>
        <w:jc w:val="center"/>
      </w:pPr>
      <w:r w:rsidRPr="00221D64">
        <w:t xml:space="preserve">                                                               </w:t>
      </w: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Pr="00221D64" w:rsidRDefault="00221D64" w:rsidP="00221D64">
      <w:pPr>
        <w:jc w:val="center"/>
      </w:pPr>
      <w:r>
        <w:t xml:space="preserve">                                                              </w:t>
      </w:r>
    </w:p>
    <w:p w:rsidR="00221D64" w:rsidRPr="00221D64" w:rsidRDefault="00221D64" w:rsidP="00221D64">
      <w:pPr>
        <w:jc w:val="center"/>
      </w:pPr>
      <w:r w:rsidRPr="00221D64">
        <w:t xml:space="preserve">                </w:t>
      </w:r>
    </w:p>
    <w:p w:rsidR="00221D64" w:rsidRPr="00221D64" w:rsidRDefault="00221D64" w:rsidP="00221D64">
      <w:pPr>
        <w:jc w:val="center"/>
      </w:pPr>
    </w:p>
    <w:p w:rsidR="00221D64" w:rsidRPr="00221D64" w:rsidRDefault="00221D64" w:rsidP="00221D64">
      <w:pPr>
        <w:jc w:val="center"/>
      </w:pPr>
      <w:r w:rsidRPr="00221D64">
        <w:t>Проект договора № _______</w:t>
      </w:r>
    </w:p>
    <w:p w:rsidR="00221D64" w:rsidRPr="00221D64" w:rsidRDefault="00221D64" w:rsidP="00221D64">
      <w:pPr>
        <w:jc w:val="center"/>
      </w:pPr>
      <w:r w:rsidRPr="00221D64">
        <w:t xml:space="preserve">аренды,  </w:t>
      </w:r>
      <w:proofErr w:type="gramStart"/>
      <w:r w:rsidRPr="00221D64">
        <w:t>находящегося</w:t>
      </w:r>
      <w:proofErr w:type="gramEnd"/>
      <w:r w:rsidRPr="00221D64">
        <w:t xml:space="preserve"> в государственной собственности, </w:t>
      </w:r>
    </w:p>
    <w:p w:rsidR="00221D64" w:rsidRPr="00221D64" w:rsidRDefault="00221D64" w:rsidP="00221D64">
      <w:pPr>
        <w:jc w:val="center"/>
      </w:pPr>
      <w:r w:rsidRPr="00221D64">
        <w:t>земельного участка кадастровый номер: _______________</w:t>
      </w:r>
    </w:p>
    <w:p w:rsidR="00221D64" w:rsidRPr="00221D64" w:rsidRDefault="00221D64" w:rsidP="00221D64">
      <w:pPr>
        <w:jc w:val="both"/>
      </w:pPr>
      <w:r w:rsidRPr="00221D64">
        <w:t xml:space="preserve">г. Ершов                            </w:t>
      </w:r>
      <w:r w:rsidRPr="00221D64">
        <w:tab/>
        <w:t xml:space="preserve">           </w:t>
      </w:r>
      <w:r w:rsidRPr="00221D64">
        <w:tab/>
        <w:t xml:space="preserve">       «____»____________20___г.</w:t>
      </w:r>
    </w:p>
    <w:p w:rsidR="00221D64" w:rsidRPr="00221D64" w:rsidRDefault="00221D64" w:rsidP="00221D64">
      <w:pPr>
        <w:pStyle w:val="a3"/>
        <w:rPr>
          <w:rFonts w:ascii="Times New Roman" w:hAnsi="Times New Roman" w:cs="Times New Roman"/>
          <w:sz w:val="24"/>
          <w:szCs w:val="24"/>
        </w:rPr>
      </w:pPr>
      <w:r w:rsidRPr="00221D64"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proofErr w:type="spellStart"/>
      <w:r w:rsidRPr="00221D64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221D64">
        <w:rPr>
          <w:rFonts w:ascii="Times New Roman" w:hAnsi="Times New Roman" w:cs="Times New Roman"/>
          <w:sz w:val="24"/>
          <w:szCs w:val="24"/>
        </w:rPr>
        <w:t xml:space="preserve"> муниципального района, в лице главы </w:t>
      </w:r>
      <w:proofErr w:type="spellStart"/>
      <w:r w:rsidRPr="00221D64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221D64">
        <w:rPr>
          <w:rFonts w:ascii="Times New Roman" w:hAnsi="Times New Roman" w:cs="Times New Roman"/>
          <w:sz w:val="24"/>
          <w:szCs w:val="24"/>
        </w:rPr>
        <w:t xml:space="preserve"> муниципального района (Ф.И.О.), действующего на основании Устава, ИНН 6413003942 БИК 046311001 КПП 641301001, именуемая  в дальнейшем «Арендодатель» с одной стороны, и  __________________________________________________________________           </w:t>
      </w:r>
    </w:p>
    <w:p w:rsidR="00221D64" w:rsidRPr="00221D64" w:rsidRDefault="00221D64" w:rsidP="00221D64">
      <w:pPr>
        <w:jc w:val="both"/>
      </w:pPr>
      <w:proofErr w:type="gramStart"/>
      <w:r w:rsidRPr="00221D64">
        <w:t>(для физического лица:</w:t>
      </w:r>
      <w:proofErr w:type="gramEnd"/>
      <w:r w:rsidRPr="00221D64">
        <w:t xml:space="preserve"> Ф.И.О., адрес регистрации, паспортные данные;</w:t>
      </w:r>
    </w:p>
    <w:p w:rsidR="00221D64" w:rsidRPr="00221D64" w:rsidRDefault="00221D64" w:rsidP="00221D64">
      <w:pPr>
        <w:pStyle w:val="a3"/>
        <w:rPr>
          <w:rFonts w:ascii="Times New Roman" w:hAnsi="Times New Roman" w:cs="Times New Roman"/>
          <w:sz w:val="24"/>
          <w:szCs w:val="24"/>
        </w:rPr>
      </w:pPr>
      <w:r w:rsidRPr="00221D6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21D64" w:rsidRPr="00221D64" w:rsidRDefault="00221D64" w:rsidP="00221D64">
      <w:pPr>
        <w:pStyle w:val="a3"/>
        <w:rPr>
          <w:rFonts w:ascii="Times New Roman" w:hAnsi="Times New Roman" w:cs="Times New Roman"/>
          <w:sz w:val="24"/>
          <w:szCs w:val="24"/>
        </w:rPr>
      </w:pPr>
      <w:r w:rsidRPr="00221D64">
        <w:rPr>
          <w:rFonts w:ascii="Times New Roman" w:hAnsi="Times New Roman" w:cs="Times New Roman"/>
          <w:sz w:val="24"/>
          <w:szCs w:val="24"/>
        </w:rPr>
        <w:t>для юридического лица: полное наименование, юридический адрес,  ОГРН, ИНН; _____________________________________________________________</w:t>
      </w:r>
    </w:p>
    <w:p w:rsidR="00221D64" w:rsidRPr="00221D64" w:rsidRDefault="00221D64" w:rsidP="00221D64">
      <w:pPr>
        <w:jc w:val="both"/>
      </w:pPr>
      <w:r w:rsidRPr="00221D64">
        <w:t xml:space="preserve">для индивидуального предпринимателя: </w:t>
      </w:r>
      <w:proofErr w:type="gramStart"/>
      <w:r w:rsidRPr="00221D64">
        <w:t>Ф.И.О., адрес регистрации, ОГРН, ИНН),</w:t>
      </w:r>
      <w:proofErr w:type="gramEnd"/>
    </w:p>
    <w:p w:rsidR="00221D64" w:rsidRPr="00221D64" w:rsidRDefault="00221D64" w:rsidP="00221D64">
      <w:pPr>
        <w:jc w:val="both"/>
      </w:pPr>
      <w:r w:rsidRPr="00221D64">
        <w:t>именуемый (</w:t>
      </w:r>
      <w:proofErr w:type="spellStart"/>
      <w:r w:rsidRPr="00221D64">
        <w:t>ая</w:t>
      </w:r>
      <w:proofErr w:type="spellEnd"/>
      <w:r w:rsidRPr="00221D64">
        <w:t xml:space="preserve">, </w:t>
      </w:r>
      <w:proofErr w:type="spellStart"/>
      <w:r w:rsidRPr="00221D64">
        <w:t>ое</w:t>
      </w:r>
      <w:proofErr w:type="spellEnd"/>
      <w:r w:rsidRPr="00221D64">
        <w:t xml:space="preserve">) в дальнейшем «Арендатор» с другой стороны, на основании протокола аукциона на право заключения договоров аренды земельного участка (протокола рассмотрения заявок на участие в аукционе на право заключения договоров аренды земельных участков) от __________ 20_____ г., заключили настоящий договор (далее - Договор) о нижеследующем: </w:t>
      </w:r>
    </w:p>
    <w:p w:rsidR="00221D64" w:rsidRPr="00221D64" w:rsidRDefault="00221D64" w:rsidP="00221D64">
      <w:pPr>
        <w:jc w:val="both"/>
      </w:pPr>
      <w:r w:rsidRPr="00221D64">
        <w:t xml:space="preserve">                                    1. Предмет Договора</w:t>
      </w:r>
    </w:p>
    <w:p w:rsidR="00221D64" w:rsidRPr="00221D64" w:rsidRDefault="00221D64" w:rsidP="00221D64">
      <w:pPr>
        <w:jc w:val="both"/>
      </w:pPr>
      <w:r w:rsidRPr="00221D64">
        <w:tab/>
        <w:t>1.1. Арендодатель предоставляет, а Арендатор принимает в аренду земельный участок, находящийся в государственной собственности, из земель ___________________, в границах территориальной зоны__________________________ с кадастровым номером: ________________, общей площадью __________  кв</w:t>
      </w:r>
      <w:proofErr w:type="gramStart"/>
      <w:r w:rsidRPr="00221D64">
        <w:t>.м</w:t>
      </w:r>
      <w:proofErr w:type="gramEnd"/>
      <w:r w:rsidRPr="00221D64">
        <w:t xml:space="preserve"> (далее -Участок), </w:t>
      </w:r>
      <w:r w:rsidRPr="00221D64">
        <w:rPr>
          <w:color w:val="000000"/>
        </w:rPr>
        <w:t xml:space="preserve">разрешенное использование земельного участка: </w:t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  <w:t>_________________</w:t>
      </w:r>
      <w:r w:rsidRPr="00221D64">
        <w:t xml:space="preserve">, адрес земельного участка: _______________________. </w:t>
      </w:r>
    </w:p>
    <w:p w:rsidR="00221D64" w:rsidRPr="00221D64" w:rsidRDefault="00221D64" w:rsidP="00221D64">
      <w:pPr>
        <w:jc w:val="both"/>
      </w:pPr>
      <w:r w:rsidRPr="00221D64">
        <w:t>Ограничения в использовании земельного участка: ______________________.</w:t>
      </w:r>
    </w:p>
    <w:p w:rsidR="00221D64" w:rsidRPr="00221D64" w:rsidRDefault="00221D64" w:rsidP="00221D64">
      <w:pPr>
        <w:jc w:val="both"/>
      </w:pPr>
      <w:r w:rsidRPr="00221D64">
        <w:t>1.2.  Особые условия использования земельного участка:</w:t>
      </w:r>
      <w:r w:rsidR="0096786D">
        <w:t xml:space="preserve"> </w:t>
      </w:r>
      <w:r w:rsidRPr="00221D64">
        <w:t>_________________.</w:t>
      </w:r>
    </w:p>
    <w:p w:rsidR="00221D64" w:rsidRPr="00221D64" w:rsidRDefault="00221D64" w:rsidP="00221D64">
      <w:pPr>
        <w:jc w:val="both"/>
      </w:pPr>
      <w:r w:rsidRPr="00221D64">
        <w:t>1.3.На участке имеются: ______________________________________.</w:t>
      </w:r>
    </w:p>
    <w:p w:rsidR="00221D64" w:rsidRPr="00221D64" w:rsidRDefault="00221D64" w:rsidP="00221D64">
      <w:pPr>
        <w:jc w:val="both"/>
      </w:pPr>
      <w:r w:rsidRPr="00221D64">
        <w:t xml:space="preserve">                                          (объекты недвижимого имущества и их характеристики)</w:t>
      </w:r>
    </w:p>
    <w:p w:rsidR="00221D64" w:rsidRPr="00221D64" w:rsidRDefault="00221D64" w:rsidP="00221D64">
      <w:pPr>
        <w:jc w:val="both"/>
      </w:pPr>
      <w:r w:rsidRPr="00221D64">
        <w:t xml:space="preserve">                                  2. Срок действия Договора</w:t>
      </w:r>
    </w:p>
    <w:p w:rsidR="00221D64" w:rsidRPr="00221D64" w:rsidRDefault="00221D64" w:rsidP="00221D64">
      <w:pPr>
        <w:jc w:val="both"/>
      </w:pPr>
      <w:r w:rsidRPr="00221D64">
        <w:t xml:space="preserve">2.1. Договор заключен сроком </w:t>
      </w:r>
      <w:proofErr w:type="gramStart"/>
      <w:r w:rsidRPr="00221D64">
        <w:t>на</w:t>
      </w:r>
      <w:proofErr w:type="gramEnd"/>
      <w:r w:rsidRPr="00221D64">
        <w:t xml:space="preserve"> _____ (</w:t>
      </w:r>
      <w:proofErr w:type="gramStart"/>
      <w:r w:rsidRPr="00221D64">
        <w:t>прописью</w:t>
      </w:r>
      <w:proofErr w:type="gramEnd"/>
      <w:r w:rsidRPr="00221D64">
        <w:t>)  месяцев</w:t>
      </w:r>
      <w:r w:rsidR="0096786D">
        <w:t xml:space="preserve"> (лет)</w:t>
      </w:r>
      <w:r w:rsidRPr="00221D64">
        <w:t>.</w:t>
      </w:r>
      <w:r w:rsidRPr="00221D64">
        <w:tab/>
      </w:r>
    </w:p>
    <w:p w:rsidR="00221D64" w:rsidRPr="00221D64" w:rsidRDefault="00221D64" w:rsidP="00221D64">
      <w:pPr>
        <w:tabs>
          <w:tab w:val="left" w:pos="1134"/>
        </w:tabs>
        <w:jc w:val="both"/>
      </w:pPr>
      <w:r w:rsidRPr="00221D64">
        <w:t>2.2. Договор считается заключенным и вступает в силу с момента его государственной регистрации в Управления Федеральной службы  государственной регистрации, кадастра и картографии  по Саратовской области, после подписания Сторонами.</w:t>
      </w:r>
    </w:p>
    <w:p w:rsidR="00221D64" w:rsidRPr="00221D64" w:rsidRDefault="00221D64" w:rsidP="00221D64">
      <w:pPr>
        <w:jc w:val="both"/>
      </w:pPr>
      <w:r w:rsidRPr="00221D64">
        <w:t xml:space="preserve">                           3. Размер и условия внесения арендной платы</w:t>
      </w:r>
    </w:p>
    <w:p w:rsidR="00221D64" w:rsidRPr="00221D64" w:rsidRDefault="00221D64" w:rsidP="00221D64">
      <w:pPr>
        <w:jc w:val="both"/>
      </w:pPr>
      <w:r w:rsidRPr="00221D64">
        <w:t>3.1. Годовой размер арендной платы за Участок составляет _______ (прописью) рублей ____ копеек.</w:t>
      </w:r>
    </w:p>
    <w:p w:rsidR="00221D64" w:rsidRPr="00221D64" w:rsidRDefault="00221D64" w:rsidP="00221D64">
      <w:pPr>
        <w:ind w:firstLine="709"/>
        <w:jc w:val="both"/>
      </w:pPr>
      <w:r w:rsidRPr="00221D64">
        <w:tab/>
        <w:t xml:space="preserve">3.2. Арендаторы земельных участков - организации и физические лица, оплату арендной платы производят поквартально до 10 числа месяца, следующего за оплачиваемым кварталом,  с момента заключения договора аренды земельного участка, по следующим  реквизитам: Получатель: ИНН 6413003942   КПП 641301001  БИК 046311001, </w:t>
      </w:r>
      <w:r w:rsidRPr="00221D64">
        <w:rPr>
          <w:color w:val="000000" w:themeColor="text1"/>
        </w:rPr>
        <w:t>ОКТМО</w:t>
      </w:r>
      <w:r w:rsidR="00137688">
        <w:rPr>
          <w:color w:val="000000" w:themeColor="text1"/>
        </w:rPr>
        <w:t xml:space="preserve"> для ЛОТА № 1</w:t>
      </w:r>
      <w:r w:rsidRPr="00221D64">
        <w:rPr>
          <w:color w:val="000000" w:themeColor="text1"/>
        </w:rPr>
        <w:t xml:space="preserve"> 63617</w:t>
      </w:r>
      <w:r w:rsidR="00137688">
        <w:rPr>
          <w:color w:val="000000" w:themeColor="text1"/>
        </w:rPr>
        <w:t>444, ОКТМО для ЛОТА № 2 63617101</w:t>
      </w:r>
      <w:r w:rsidRPr="00221D64">
        <w:t xml:space="preserve"> </w:t>
      </w:r>
      <w:proofErr w:type="spellStart"/>
      <w:proofErr w:type="gramStart"/>
      <w:r w:rsidRPr="00221D64">
        <w:t>р</w:t>
      </w:r>
      <w:proofErr w:type="spellEnd"/>
      <w:proofErr w:type="gramEnd"/>
      <w:r w:rsidRPr="00221D64">
        <w:t>/</w:t>
      </w:r>
      <w:proofErr w:type="spellStart"/>
      <w:r w:rsidRPr="00221D64">
        <w:t>сч</w:t>
      </w:r>
      <w:proofErr w:type="spellEnd"/>
      <w:r w:rsidRPr="00221D64">
        <w:t xml:space="preserve"> 40101810300000010010 (получатель): Управление Федерального казначейства по Саратовской области Администрация </w:t>
      </w:r>
      <w:proofErr w:type="spellStart"/>
      <w:r w:rsidRPr="00221D64">
        <w:t>Ершовского</w:t>
      </w:r>
      <w:proofErr w:type="spellEnd"/>
      <w:r w:rsidRPr="00221D64">
        <w:t xml:space="preserve"> муниципального района; отделение Саратов </w:t>
      </w:r>
      <w:proofErr w:type="gramStart"/>
      <w:r w:rsidRPr="00221D64">
        <w:t>г</w:t>
      </w:r>
      <w:proofErr w:type="gramEnd"/>
      <w:r w:rsidRPr="00221D64">
        <w:t xml:space="preserve">. Саратов. </w:t>
      </w:r>
      <w:r w:rsidRPr="00221D64">
        <w:rPr>
          <w:color w:val="000000" w:themeColor="text1"/>
        </w:rPr>
        <w:t>КБК</w:t>
      </w:r>
      <w:r w:rsidR="00137688">
        <w:rPr>
          <w:color w:val="000000" w:themeColor="text1"/>
        </w:rPr>
        <w:t xml:space="preserve"> для ЛОТА № 1</w:t>
      </w:r>
      <w:r w:rsidRPr="00221D64">
        <w:rPr>
          <w:color w:val="000000" w:themeColor="text1"/>
        </w:rPr>
        <w:t>:70611105013</w:t>
      </w:r>
      <w:r w:rsidR="00137688">
        <w:rPr>
          <w:color w:val="000000" w:themeColor="text1"/>
        </w:rPr>
        <w:t>05</w:t>
      </w:r>
      <w:r w:rsidRPr="00221D64">
        <w:rPr>
          <w:color w:val="000000" w:themeColor="text1"/>
        </w:rPr>
        <w:t>0000120</w:t>
      </w:r>
      <w:r w:rsidR="00137688">
        <w:rPr>
          <w:color w:val="FF0000"/>
        </w:rPr>
        <w:t xml:space="preserve">, </w:t>
      </w:r>
      <w:r w:rsidR="00137688" w:rsidRPr="00137688">
        <w:rPr>
          <w:color w:val="000000" w:themeColor="text1"/>
        </w:rPr>
        <w:t>КБК для ЛОТА № 2</w:t>
      </w:r>
      <w:r w:rsidR="00137688">
        <w:rPr>
          <w:color w:val="FF0000"/>
        </w:rPr>
        <w:t xml:space="preserve"> </w:t>
      </w:r>
      <w:r w:rsidRPr="00221D64">
        <w:t xml:space="preserve">  </w:t>
      </w:r>
      <w:r w:rsidR="00137688" w:rsidRPr="00221D64">
        <w:rPr>
          <w:color w:val="000000" w:themeColor="text1"/>
        </w:rPr>
        <w:t>70611105013130000120</w:t>
      </w:r>
      <w:r w:rsidRPr="00221D64">
        <w:t xml:space="preserve"> </w:t>
      </w:r>
    </w:p>
    <w:p w:rsidR="00221D64" w:rsidRPr="00221D64" w:rsidRDefault="00221D64" w:rsidP="00221D64">
      <w:pPr>
        <w:jc w:val="both"/>
      </w:pPr>
      <w:r w:rsidRPr="00221D64">
        <w:tab/>
        <w:t>3.3. Арендная плата начисляется с момента подписания сторонами Договора.   Арендатор производит оплату арендной платы до момента передачи земельного участка арендодателю по акту приема-передачи</w:t>
      </w:r>
      <w:r w:rsidRPr="00221D64">
        <w:tab/>
        <w:t>, подписанного Сторонами.</w:t>
      </w:r>
    </w:p>
    <w:p w:rsidR="00221D64" w:rsidRPr="00221D64" w:rsidRDefault="00221D64" w:rsidP="00221D64">
      <w:pPr>
        <w:jc w:val="both"/>
      </w:pPr>
      <w:r w:rsidRPr="00221D64">
        <w:tab/>
        <w:t>3.4. Исполнением обязательства по внесению арендной платы является поступление денежных средств на счет, указанный в п. 3.2 Договора, и предоставление Арендатором Арендодателю  копии платежного поручения об оплате в течение 5 календарных дней после осуществления оплаты.</w:t>
      </w:r>
    </w:p>
    <w:p w:rsidR="00137688" w:rsidRDefault="00221D64" w:rsidP="00221D64">
      <w:pPr>
        <w:jc w:val="both"/>
      </w:pPr>
      <w:r w:rsidRPr="00221D64">
        <w:tab/>
      </w:r>
    </w:p>
    <w:p w:rsidR="00221D64" w:rsidRPr="00221D64" w:rsidRDefault="00221D64" w:rsidP="00221D64">
      <w:pPr>
        <w:jc w:val="both"/>
      </w:pPr>
      <w:r w:rsidRPr="00221D64">
        <w:t>3.5. Размер арендной платы  не изменяться в течени</w:t>
      </w:r>
      <w:proofErr w:type="gramStart"/>
      <w:r w:rsidRPr="00221D64">
        <w:t>и</w:t>
      </w:r>
      <w:proofErr w:type="gramEnd"/>
      <w:r w:rsidRPr="00221D64">
        <w:t xml:space="preserve"> всего срока аренды.</w:t>
      </w:r>
      <w:r w:rsidRPr="00221D64">
        <w:tab/>
      </w:r>
    </w:p>
    <w:p w:rsidR="00221D64" w:rsidRPr="00221D64" w:rsidRDefault="00221D64" w:rsidP="00221D64">
      <w:pPr>
        <w:jc w:val="both"/>
      </w:pPr>
      <w:r w:rsidRPr="00221D64">
        <w:lastRenderedPageBreak/>
        <w:t>Договор, заключенный на срок от одного года и более подлежит государственной регистрации в течение месяца. В случае несвоевременной государственной регистрации Договора Арендатор не освобождается от обязанности внесения арендной платы, начисляемой со дня подписания Договора, за фактическое использование земельного участка.</w:t>
      </w:r>
    </w:p>
    <w:p w:rsidR="0096786D" w:rsidRDefault="0096786D" w:rsidP="00221D64">
      <w:pPr>
        <w:jc w:val="center"/>
      </w:pPr>
    </w:p>
    <w:p w:rsidR="00221D64" w:rsidRPr="00221D64" w:rsidRDefault="00221D64" w:rsidP="00221D64">
      <w:pPr>
        <w:jc w:val="center"/>
      </w:pPr>
      <w:r w:rsidRPr="00221D64">
        <w:t>4. Права и обязанности Арендодателя</w:t>
      </w:r>
    </w:p>
    <w:p w:rsidR="00221D64" w:rsidRPr="00221D64" w:rsidRDefault="00221D64" w:rsidP="00221D64">
      <w:pPr>
        <w:jc w:val="both"/>
      </w:pPr>
      <w:r w:rsidRPr="00221D64">
        <w:tab/>
        <w:t>4.1. Арендодатель имеет право:</w:t>
      </w:r>
    </w:p>
    <w:p w:rsidR="00221D64" w:rsidRPr="00221D64" w:rsidRDefault="00221D64" w:rsidP="00221D64">
      <w:pPr>
        <w:jc w:val="both"/>
      </w:pPr>
      <w:r w:rsidRPr="00221D64">
        <w:tab/>
        <w:t xml:space="preserve">4.1.1. </w:t>
      </w:r>
      <w:r w:rsidRPr="00221D64">
        <w:rPr>
          <w:color w:val="000000"/>
        </w:rPr>
        <w:t xml:space="preserve">Требовать уплаты арендной платы в порядке, установленном в разделе 3 Договора. Требовать досрочного внесения  арендной платы не более чем за два </w:t>
      </w:r>
      <w:proofErr w:type="gramStart"/>
      <w:r w:rsidRPr="00221D64">
        <w:rPr>
          <w:color w:val="000000"/>
        </w:rPr>
        <w:t>срока</w:t>
      </w:r>
      <w:proofErr w:type="gramEnd"/>
      <w:r w:rsidRPr="00221D64">
        <w:rPr>
          <w:color w:val="000000"/>
        </w:rPr>
        <w:t xml:space="preserve"> подряд, установленного п. 3.2 Договора в случае двукратного нарушения Арендатором установленных сроков внесения арендной платы.</w:t>
      </w:r>
    </w:p>
    <w:p w:rsidR="00221D64" w:rsidRPr="00221D64" w:rsidRDefault="00221D64" w:rsidP="00221D64">
      <w:pPr>
        <w:jc w:val="both"/>
      </w:pPr>
      <w:r w:rsidRPr="00221D64">
        <w:tab/>
        <w:t xml:space="preserve">4.1.2. Требовать досрочного расторжения Договора в случаях: </w:t>
      </w:r>
    </w:p>
    <w:p w:rsidR="00221D64" w:rsidRPr="00221D64" w:rsidRDefault="00221D64" w:rsidP="00221D64">
      <w:pPr>
        <w:jc w:val="both"/>
      </w:pPr>
      <w:r w:rsidRPr="00221D64">
        <w:t xml:space="preserve">а) использования земельного участка не в соответствии с его целевым назначением и принадлежностью к той или иной категории земель </w:t>
      </w:r>
    </w:p>
    <w:p w:rsidR="00221D64" w:rsidRPr="00221D64" w:rsidRDefault="00221D64" w:rsidP="00221D64">
      <w:pPr>
        <w:jc w:val="both"/>
      </w:pPr>
      <w:r w:rsidRPr="00221D64">
        <w:t>б) использования земельного участка, которое приводит к значительному ухудшению экологической обстановки.</w:t>
      </w:r>
    </w:p>
    <w:p w:rsidR="00221D64" w:rsidRPr="00221D64" w:rsidRDefault="00221D64" w:rsidP="00221D64">
      <w:pPr>
        <w:jc w:val="both"/>
      </w:pPr>
      <w:r w:rsidRPr="00221D64">
        <w:t>в) совершения арендатором административных правонарушений в процессе использования Участка.</w:t>
      </w:r>
    </w:p>
    <w:p w:rsidR="00221D64" w:rsidRPr="00221D64" w:rsidRDefault="00221D64" w:rsidP="00221D64">
      <w:pPr>
        <w:jc w:val="both"/>
      </w:pPr>
      <w:r w:rsidRPr="00221D64">
        <w:t>г) изъятия земельного участка для государственных и муниципальных нужд.</w:t>
      </w:r>
    </w:p>
    <w:p w:rsidR="00221D64" w:rsidRPr="00221D64" w:rsidRDefault="00221D64" w:rsidP="00221D64">
      <w:pPr>
        <w:jc w:val="both"/>
      </w:pPr>
      <w:proofErr w:type="spellStart"/>
      <w:r w:rsidRPr="00221D64">
        <w:t>д</w:t>
      </w:r>
      <w:proofErr w:type="spellEnd"/>
      <w:r w:rsidRPr="00221D64">
        <w:t>) невнесения арендной платы более 2-х раз подряд по истечении установленного Договором срока уплаты арендной платы.</w:t>
      </w:r>
    </w:p>
    <w:p w:rsidR="00221D64" w:rsidRPr="00221D64" w:rsidRDefault="00221D64" w:rsidP="00221D64">
      <w:pPr>
        <w:jc w:val="both"/>
      </w:pPr>
      <w:r w:rsidRPr="00221D64">
        <w:tab/>
        <w:t xml:space="preserve">Договор аренды, может быть, расторгнут также при нарушении Арендатором других условий Договора (неисполнением Арендатором обязанностей), а также в иных случаях, предусмотренных законодательством. </w:t>
      </w:r>
    </w:p>
    <w:p w:rsidR="00221D64" w:rsidRPr="00221D64" w:rsidRDefault="00221D64" w:rsidP="00221D64">
      <w:pPr>
        <w:jc w:val="both"/>
      </w:pPr>
      <w:r w:rsidRPr="00221D64">
        <w:tab/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основания, предусмотренным законодательством Российской Федерации.</w:t>
      </w:r>
    </w:p>
    <w:p w:rsidR="00221D64" w:rsidRPr="00221D64" w:rsidRDefault="00221D64" w:rsidP="00221D64">
      <w:pPr>
        <w:jc w:val="both"/>
      </w:pPr>
      <w:r w:rsidRPr="00221D64">
        <w:tab/>
        <w:t>4.2. Арендодатель обязан:</w:t>
      </w:r>
    </w:p>
    <w:p w:rsidR="00221D64" w:rsidRPr="00221D64" w:rsidRDefault="00221D64" w:rsidP="00221D64">
      <w:pPr>
        <w:jc w:val="both"/>
      </w:pPr>
      <w:r w:rsidRPr="00221D64">
        <w:tab/>
        <w:t>4.2.1. Выполнять в полном объёме все условия Договора.</w:t>
      </w:r>
    </w:p>
    <w:p w:rsidR="00221D64" w:rsidRPr="00221D64" w:rsidRDefault="00221D64" w:rsidP="00221D64">
      <w:pPr>
        <w:jc w:val="both"/>
      </w:pPr>
      <w:r w:rsidRPr="00221D64">
        <w:tab/>
        <w:t>4.2.2. Передать Арендатору Участок по акту приёма-передачи на момент подписания Договора. В случае</w:t>
      </w:r>
      <w:proofErr w:type="gramStart"/>
      <w:r w:rsidRPr="00221D64">
        <w:t>,</w:t>
      </w:r>
      <w:proofErr w:type="gramEnd"/>
      <w:r w:rsidRPr="00221D64">
        <w:t xml:space="preserve"> если акт приема-передачи не подписан Арендатором, Участок считается переданным с момента подписания настоящего Договора.</w:t>
      </w:r>
    </w:p>
    <w:p w:rsidR="00221D64" w:rsidRPr="00221D64" w:rsidRDefault="00221D64" w:rsidP="00221D64">
      <w:pPr>
        <w:jc w:val="both"/>
      </w:pPr>
      <w:r w:rsidRPr="00221D64">
        <w:tab/>
        <w:t>4.2.3. Опубликовать в средствах массовой информации сведения об изменении своего адреса, наименования, платежных и иных реквизитов.</w:t>
      </w:r>
    </w:p>
    <w:p w:rsidR="00221D64" w:rsidRPr="00221D64" w:rsidRDefault="00221D64" w:rsidP="00221D64">
      <w:pPr>
        <w:jc w:val="both"/>
      </w:pPr>
      <w:r w:rsidRPr="00221D64">
        <w:tab/>
        <w:t xml:space="preserve">                            5. Права и обязанности Арендатора</w:t>
      </w:r>
    </w:p>
    <w:p w:rsidR="00221D64" w:rsidRPr="00221D64" w:rsidRDefault="00221D64" w:rsidP="00221D64">
      <w:pPr>
        <w:jc w:val="both"/>
      </w:pPr>
      <w:r w:rsidRPr="00221D64">
        <w:tab/>
        <w:t>5.1. Арендатор имеет право:</w:t>
      </w:r>
    </w:p>
    <w:p w:rsidR="00221D64" w:rsidRPr="00221D64" w:rsidRDefault="00221D64" w:rsidP="00221D64">
      <w:pPr>
        <w:jc w:val="both"/>
      </w:pPr>
      <w:r w:rsidRPr="00221D64">
        <w:tab/>
        <w:t>5.1.1. Приступить к использованию земельного участка в границах, установленных на месте, после выдачи документов, удостоверяющих право аренды.</w:t>
      </w:r>
    </w:p>
    <w:p w:rsidR="00221D64" w:rsidRPr="00221D64" w:rsidRDefault="00221D64" w:rsidP="00221D64">
      <w:pPr>
        <w:jc w:val="both"/>
      </w:pPr>
      <w:r w:rsidRPr="00221D64">
        <w:tab/>
        <w:t>5.1.2. Использовать участок на условиях, установленных Договором.</w:t>
      </w:r>
    </w:p>
    <w:p w:rsidR="00221D64" w:rsidRPr="00221D64" w:rsidRDefault="00221D64" w:rsidP="00221D64">
      <w:pPr>
        <w:jc w:val="both"/>
      </w:pPr>
      <w:r w:rsidRPr="00221D64">
        <w:tab/>
        <w:t>5.1.3. Производить с согласия Арендодателя любые улучшения Участка, в том числе возводить на Участке здания, строения, сооружения и иные объекты недвижимости.</w:t>
      </w:r>
    </w:p>
    <w:p w:rsidR="00221D64" w:rsidRPr="00221D64" w:rsidRDefault="00221D64" w:rsidP="00221D64">
      <w:pPr>
        <w:jc w:val="both"/>
      </w:pPr>
      <w:r w:rsidRPr="00221D64">
        <w:tab/>
        <w:t xml:space="preserve">5.1.4.  </w:t>
      </w:r>
      <w:proofErr w:type="gramStart"/>
      <w:r w:rsidRPr="00221D64">
        <w:t>С согласия Арендодателя сдавать арендованное имущество в субаренду (поднаем) и передавать свои права и обязанности по договору аренды другому лицу (перенаем), предоставлять арендованное имущество в безвозмездное пользование,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 в пределах срока договора аренды.</w:t>
      </w:r>
      <w:proofErr w:type="gramEnd"/>
    </w:p>
    <w:p w:rsidR="00221D64" w:rsidRPr="00221D64" w:rsidRDefault="00221D64" w:rsidP="00221D64">
      <w:pPr>
        <w:jc w:val="both"/>
      </w:pPr>
      <w:r w:rsidRPr="00221D64">
        <w:tab/>
        <w:t>В указанных случаях, за исключением перенайма, ответственным по договору перед Арендодателем остается Арендатор.</w:t>
      </w:r>
    </w:p>
    <w:p w:rsidR="00221D64" w:rsidRPr="00221D64" w:rsidRDefault="00221D64" w:rsidP="00221D64">
      <w:pPr>
        <w:jc w:val="both"/>
      </w:pPr>
      <w:r w:rsidRPr="00221D64">
        <w:tab/>
        <w:t xml:space="preserve">                               </w:t>
      </w:r>
      <w:r w:rsidR="0096786D">
        <w:t xml:space="preserve">        </w:t>
      </w:r>
      <w:r w:rsidRPr="00221D64">
        <w:t>5.2. Арендатор обязан:</w:t>
      </w:r>
    </w:p>
    <w:p w:rsidR="00221D64" w:rsidRPr="00221D64" w:rsidRDefault="00221D64" w:rsidP="00221D64">
      <w:pPr>
        <w:jc w:val="both"/>
      </w:pPr>
      <w:r w:rsidRPr="00221D64">
        <w:tab/>
        <w:t>5.2.1. Выполнять в полном объеме все условия Договора.</w:t>
      </w:r>
    </w:p>
    <w:p w:rsidR="00221D64" w:rsidRPr="00221D64" w:rsidRDefault="00221D64" w:rsidP="00221D64">
      <w:pPr>
        <w:jc w:val="both"/>
      </w:pPr>
      <w:r w:rsidRPr="00221D64">
        <w:tab/>
        <w:t>5.2.2. Использовать Участок по назначению, указанному в п. 1.1 Договора, осуществлять строительство в соответствии с разработанной и утвержденной, в установленном порядке, проектной документацией, разрешением на строительство, а так же в соответствии с градостроительными нормами и градостроительным регламентом.</w:t>
      </w:r>
    </w:p>
    <w:p w:rsidR="00221D64" w:rsidRPr="00221D64" w:rsidRDefault="00221D64" w:rsidP="00221D64">
      <w:pPr>
        <w:jc w:val="both"/>
      </w:pPr>
      <w:r w:rsidRPr="00221D64">
        <w:t>5.2.3. Уплачивать в размере и на условиях, установленных Договором, арендную плату.</w:t>
      </w:r>
    </w:p>
    <w:p w:rsidR="00221D64" w:rsidRPr="00221D64" w:rsidRDefault="00221D64" w:rsidP="00221D64">
      <w:pPr>
        <w:jc w:val="both"/>
      </w:pPr>
      <w:r w:rsidRPr="00221D64">
        <w:tab/>
        <w:t>5.2.4.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221D64" w:rsidRPr="00221D64" w:rsidRDefault="00221D64" w:rsidP="00221D64">
      <w:pPr>
        <w:jc w:val="both"/>
      </w:pPr>
      <w:r w:rsidRPr="00221D64">
        <w:lastRenderedPageBreak/>
        <w:tab/>
        <w:t>5.2.5. Письменно сообщить Арендодателю  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221D64" w:rsidRPr="00221D64" w:rsidRDefault="00221D64" w:rsidP="00221D64">
      <w:pPr>
        <w:jc w:val="both"/>
      </w:pPr>
      <w:r w:rsidRPr="00221D64">
        <w:t>5.2.6. После подписания Договора  и (или) изменений (дополнений) к нему произвести его государственную регистрацию в Управлении Федеральной службы государственной регистрации, кадастра и картографии по Саратовской области.</w:t>
      </w:r>
    </w:p>
    <w:p w:rsidR="00221D64" w:rsidRPr="00221D64" w:rsidRDefault="00221D64" w:rsidP="00221D64">
      <w:pPr>
        <w:jc w:val="both"/>
      </w:pPr>
      <w:r w:rsidRPr="00221D64">
        <w:tab/>
        <w:t>5.2.7. Соблюдать при использовании Участка требования градостроительных регламентов,  строительных, экологических, санитарно-гигиенических, противопожарных и иных правил, нормативов. Не нарушать права других землепользователей, а также не допускать действий, приводящих к ухудшению экологической обстановки на арендуемом земельном участке и прилегающих к нему территориях. Выполнять работы по благоустройству территории.</w:t>
      </w:r>
    </w:p>
    <w:p w:rsidR="00221D64" w:rsidRPr="00221D64" w:rsidRDefault="00221D64" w:rsidP="00221D64">
      <w:pPr>
        <w:jc w:val="both"/>
      </w:pPr>
      <w:r w:rsidRPr="00221D64">
        <w:tab/>
        <w:t>5.2.8. В случае изменения адреса и иных реквизитов в течение десяти дней направить Арендодателю уведомление об этом.</w:t>
      </w:r>
    </w:p>
    <w:p w:rsidR="00221D64" w:rsidRPr="00221D64" w:rsidRDefault="00221D64" w:rsidP="00221D64">
      <w:pPr>
        <w:jc w:val="both"/>
      </w:pPr>
      <w:r w:rsidRPr="00221D64">
        <w:tab/>
        <w:t xml:space="preserve">5.2.9. Письменно известить Арендодателя в случае отчуждения всех или части принадлежащих Арендатору зданий и иных сооружений, расположенных на земельном участке, в течение десяти дней с момента                   </w:t>
      </w:r>
    </w:p>
    <w:p w:rsidR="00221D64" w:rsidRPr="00221D64" w:rsidRDefault="00221D64" w:rsidP="00221D64">
      <w:pPr>
        <w:jc w:val="both"/>
      </w:pPr>
      <w:r w:rsidRPr="00221D64">
        <w:t>регистрации сделки, и в тот же срок направить Арендатору ходатайство об изменении либо прекращении ранее зарегистрированного права аренды на земельный участок, в связи с переходом этих прав к другому лицу. Выполнение данного условия не должно носить затяжной характер, так как отчуждение здания другому лицу не влечет за собой освобождение Арендатора земельного участка от внесения арендной платы.</w:t>
      </w:r>
    </w:p>
    <w:p w:rsidR="00221D64" w:rsidRPr="00221D64" w:rsidRDefault="00221D64" w:rsidP="00221D64">
      <w:pPr>
        <w:jc w:val="both"/>
      </w:pPr>
      <w:r w:rsidRPr="00221D64">
        <w:tab/>
        <w:t xml:space="preserve">                       6. Ответственность сторон</w:t>
      </w:r>
    </w:p>
    <w:p w:rsidR="00221D64" w:rsidRPr="00221D64" w:rsidRDefault="00221D64" w:rsidP="00221D64">
      <w:pPr>
        <w:jc w:val="both"/>
      </w:pPr>
      <w:r w:rsidRPr="00221D64">
        <w:t xml:space="preserve">         </w:t>
      </w:r>
      <w:r w:rsidRPr="00221D64">
        <w:tab/>
        <w:t xml:space="preserve">6.1. </w:t>
      </w:r>
      <w:proofErr w:type="gramStart"/>
      <w:r w:rsidRPr="00221D64">
        <w:t>Стороны также имеют иные права и исполняют обязанности, кроме указанных в разделах 4, 5, установленные  законодательством   Российской  Федерации.</w:t>
      </w:r>
      <w:proofErr w:type="gramEnd"/>
      <w:r w:rsidRPr="00221D64">
        <w:t xml:space="preserve"> За неисполнение или ненадлежащее исполнение условий Договора виновная Сторона несет ответственность (кроме случаев непреодолимой силы), предусмотренную действующим законодательством Российской Федерации и настоящим договором.</w:t>
      </w:r>
    </w:p>
    <w:p w:rsidR="00221D64" w:rsidRPr="00221D64" w:rsidRDefault="00221D64" w:rsidP="00221D64">
      <w:pPr>
        <w:jc w:val="both"/>
      </w:pPr>
      <w:r w:rsidRPr="00221D64">
        <w:t>6.2. В случае несвоевременного внесения арендной платы в установленный Договором срок Арендатор уплачивает Арендодателю пени в размере 0,1 % от суммы, не произведенной в срок оплаты за каждый день просрочки. Пени перечисляются в порядке, предусмотренном в п. 3.2. Договора.</w:t>
      </w:r>
    </w:p>
    <w:p w:rsidR="00221D64" w:rsidRPr="00221D64" w:rsidRDefault="00221D64" w:rsidP="00221D64">
      <w:pPr>
        <w:jc w:val="both"/>
      </w:pPr>
      <w:r w:rsidRPr="00221D64">
        <w:tab/>
        <w:t>Сумма произведённого платежа, недостаточная для исполнения денежного обязательства полностью (включая пени) погашает, прежде всего, пени, а в оставшейся части – основную сумму долга.</w:t>
      </w:r>
    </w:p>
    <w:p w:rsidR="00221D64" w:rsidRPr="00221D64" w:rsidRDefault="00221D64" w:rsidP="00221D64">
      <w:pPr>
        <w:jc w:val="both"/>
      </w:pPr>
      <w:r w:rsidRPr="00221D64">
        <w:tab/>
        <w:t>6.3. Договор, заключенный на срок более одного года подлежит государственной регистрации в течение 30 дней. В случае несвоевременной государственной регистрации Договора Арендатор не освобождается от обязанности внесения арендной платы, начисляемой со дня подписания Договора, за фактическое использование земельного участка.</w:t>
      </w:r>
    </w:p>
    <w:p w:rsidR="00221D64" w:rsidRPr="00221D64" w:rsidRDefault="00221D64" w:rsidP="00221D64">
      <w:pPr>
        <w:jc w:val="center"/>
      </w:pPr>
      <w:r w:rsidRPr="00221D64">
        <w:t>7. Особые обстоятельства</w:t>
      </w:r>
    </w:p>
    <w:p w:rsidR="00221D64" w:rsidRPr="00221D64" w:rsidRDefault="00221D64" w:rsidP="00221D64">
      <w:pPr>
        <w:jc w:val="both"/>
      </w:pPr>
      <w:r w:rsidRPr="00221D64">
        <w:tab/>
        <w:t>7.1. Под особыми обстоятельствами понимаются стихийные бедствия: наводнение, землетрясение, и иные ситуации, которые невозможно было предотвратить или избежать, препятствующие одной из Сторон исполнять свои обязательства по настоящему договору, что освобождает ее от ответственности за неисполнение этих обязательств.</w:t>
      </w:r>
    </w:p>
    <w:p w:rsidR="00221D64" w:rsidRPr="00221D64" w:rsidRDefault="00221D64" w:rsidP="00221D64">
      <w:pPr>
        <w:jc w:val="both"/>
      </w:pPr>
      <w:r w:rsidRPr="00221D64">
        <w:t>7.2. Сторона, которая подвергается действию непреодолимой силы, должна доказать существование обстоятельств, освобождающих от ответственности, достоверными документами.</w:t>
      </w:r>
    </w:p>
    <w:p w:rsidR="00221D64" w:rsidRPr="00221D64" w:rsidRDefault="00221D64" w:rsidP="00221D64">
      <w:pPr>
        <w:jc w:val="both"/>
      </w:pPr>
      <w:r w:rsidRPr="00221D64">
        <w:tab/>
        <w:t>7.3. Сторона, попавшая под действие непреодолимой силы, обязана немедленно письменно уведомить другую сторону о наступлении обстоятельств, которые препятствуют исполнению договорного обязательства. Если Сторона не сообщит о наступлении обстоятельств, указанных в п. 6.1. и в п. 7.1., то она не вправе ссылаться на действие непреодолимой силы, кроме случаев препятствия отправления такого уведомления.</w:t>
      </w:r>
    </w:p>
    <w:p w:rsidR="00221D64" w:rsidRPr="00221D64" w:rsidRDefault="00221D64" w:rsidP="00221D64">
      <w:pPr>
        <w:jc w:val="both"/>
      </w:pPr>
      <w:r w:rsidRPr="00221D64">
        <w:t xml:space="preserve">7.4. Не допускается внесение изменений в настоящий договор в части изменения вида разрешенного использования земельного участка, в соответствии со ст. 39.8 Земельного кодекса Российской Федерации. </w:t>
      </w:r>
    </w:p>
    <w:p w:rsidR="00944BE7" w:rsidRDefault="00944BE7" w:rsidP="00221D64">
      <w:pPr>
        <w:jc w:val="both"/>
      </w:pPr>
    </w:p>
    <w:p w:rsidR="00944BE7" w:rsidRDefault="00944BE7" w:rsidP="00221D64">
      <w:pPr>
        <w:jc w:val="both"/>
      </w:pPr>
    </w:p>
    <w:p w:rsidR="00944BE7" w:rsidRDefault="00944BE7" w:rsidP="00221D64">
      <w:pPr>
        <w:jc w:val="both"/>
      </w:pPr>
    </w:p>
    <w:p w:rsidR="00944BE7" w:rsidRDefault="00944BE7" w:rsidP="00221D64">
      <w:pPr>
        <w:jc w:val="both"/>
      </w:pPr>
    </w:p>
    <w:p w:rsidR="00944BE7" w:rsidRDefault="00944BE7" w:rsidP="00221D64">
      <w:pPr>
        <w:jc w:val="both"/>
      </w:pPr>
    </w:p>
    <w:p w:rsidR="00944BE7" w:rsidRDefault="00944BE7" w:rsidP="00221D64">
      <w:pPr>
        <w:jc w:val="both"/>
      </w:pPr>
    </w:p>
    <w:p w:rsidR="00221D64" w:rsidRPr="00221D64" w:rsidRDefault="00944BE7" w:rsidP="00221D64">
      <w:pPr>
        <w:jc w:val="both"/>
      </w:pPr>
      <w:r>
        <w:t xml:space="preserve">                           </w:t>
      </w:r>
      <w:r w:rsidR="00221D64" w:rsidRPr="00221D64">
        <w:t>8. Рассмотрение и урегулирование споров</w:t>
      </w:r>
    </w:p>
    <w:p w:rsidR="00944BE7" w:rsidRDefault="00221D64" w:rsidP="00221D64">
      <w:pPr>
        <w:jc w:val="both"/>
      </w:pPr>
      <w:r w:rsidRPr="00221D64">
        <w:tab/>
      </w:r>
    </w:p>
    <w:p w:rsidR="00221D64" w:rsidRPr="00221D64" w:rsidRDefault="00221D64" w:rsidP="00221D64">
      <w:pPr>
        <w:jc w:val="both"/>
      </w:pPr>
      <w:r w:rsidRPr="00221D64">
        <w:t>8.1. Земельные споры, возникающие из реализации настоящего договора, разрешаются в порядке, установленном действующим законодательством Российской Федерации.</w:t>
      </w:r>
    </w:p>
    <w:p w:rsidR="00221D64" w:rsidRPr="00221D64" w:rsidRDefault="00221D64" w:rsidP="00221D64">
      <w:pPr>
        <w:jc w:val="both"/>
      </w:pPr>
      <w:r w:rsidRPr="00221D64">
        <w:t>9. Изменение, расторжение и прекращение Договора</w:t>
      </w:r>
    </w:p>
    <w:p w:rsidR="00221D64" w:rsidRPr="00221D64" w:rsidRDefault="00221D64" w:rsidP="00221D64">
      <w:pPr>
        <w:jc w:val="both"/>
      </w:pPr>
      <w:r w:rsidRPr="00221D64">
        <w:tab/>
        <w:t>9.1. Договор прекращает свое действие по окончании его срока. Досрочное расторжение договора допускается:</w:t>
      </w:r>
    </w:p>
    <w:p w:rsidR="00221D64" w:rsidRPr="00221D64" w:rsidRDefault="00221D64" w:rsidP="00221D64">
      <w:pPr>
        <w:jc w:val="both"/>
      </w:pPr>
      <w:r w:rsidRPr="00221D64">
        <w:t>9.1.1. По соглашению Сторон.</w:t>
      </w:r>
    </w:p>
    <w:p w:rsidR="00221D64" w:rsidRPr="00221D64" w:rsidRDefault="00221D64" w:rsidP="00221D64">
      <w:pPr>
        <w:jc w:val="both"/>
      </w:pPr>
      <w:r w:rsidRPr="00221D64">
        <w:t>9.1.2. В судебном порядке по инициативе одной из Сторон в порядке и по основаниям, предусмотренным Договором или действующим законодательством РФ (ст. ст. 619, 620 ГК РФ).</w:t>
      </w:r>
    </w:p>
    <w:p w:rsidR="00221D64" w:rsidRPr="00221D64" w:rsidRDefault="00221D64" w:rsidP="00221D64">
      <w:pPr>
        <w:jc w:val="both"/>
      </w:pPr>
      <w:r w:rsidRPr="00221D64">
        <w:t>9.1.3</w:t>
      </w:r>
      <w:proofErr w:type="gramStart"/>
      <w:r w:rsidRPr="00221D64">
        <w:t xml:space="preserve"> В</w:t>
      </w:r>
      <w:proofErr w:type="gramEnd"/>
      <w:r w:rsidRPr="00221D64">
        <w:t xml:space="preserve"> одностороннем внесудебном порядке по инициативе Арендодателя, путем письменного уведомления о расторжении Договора аренды за 20 (двадцать) дней в следующих случаях:</w:t>
      </w:r>
    </w:p>
    <w:p w:rsidR="00221D64" w:rsidRPr="00221D64" w:rsidRDefault="00221D64" w:rsidP="00221D64">
      <w:pPr>
        <w:jc w:val="both"/>
      </w:pPr>
      <w:r w:rsidRPr="00221D64">
        <w:t>9.1.3.1  Использования Участка не по целевому назначению.</w:t>
      </w:r>
    </w:p>
    <w:p w:rsidR="00221D64" w:rsidRPr="00221D64" w:rsidRDefault="00221D64" w:rsidP="00221D64">
      <w:pPr>
        <w:jc w:val="both"/>
      </w:pPr>
      <w:r w:rsidRPr="00221D64">
        <w:t>9.1.3.2. При использовании способами, приводящими к его порче.</w:t>
      </w:r>
    </w:p>
    <w:p w:rsidR="00221D64" w:rsidRPr="00221D64" w:rsidRDefault="00221D64" w:rsidP="00221D64">
      <w:pPr>
        <w:jc w:val="both"/>
      </w:pPr>
      <w:r w:rsidRPr="00221D64">
        <w:t>9.1.3.3. В случае  нарушения пунктов 5.2.2. и 5.2.7. Договора, а также иных нарушений существенных условий Договора.</w:t>
      </w:r>
    </w:p>
    <w:p w:rsidR="00221D64" w:rsidRPr="00221D64" w:rsidRDefault="00221D64" w:rsidP="00221D64">
      <w:pPr>
        <w:jc w:val="both"/>
      </w:pPr>
      <w:r w:rsidRPr="00221D64">
        <w:t>9.1.3.4. В случае невнесения арендной платы более 2-х раз подряд по истечении установленного Договором срока уплаты арендной платы.</w:t>
      </w:r>
    </w:p>
    <w:p w:rsidR="00221D64" w:rsidRPr="00221D64" w:rsidRDefault="00221D64" w:rsidP="00221D64">
      <w:pPr>
        <w:jc w:val="both"/>
      </w:pPr>
      <w:r w:rsidRPr="00221D64">
        <w:t>9.1.3.5. При использовании Участка, которое приводит к значительному ухудшению экологической обстановки.</w:t>
      </w:r>
    </w:p>
    <w:p w:rsidR="00221D64" w:rsidRPr="00221D64" w:rsidRDefault="00221D64" w:rsidP="00221D64">
      <w:pPr>
        <w:jc w:val="both"/>
      </w:pPr>
      <w:r w:rsidRPr="00221D64">
        <w:t>9.1.3.6. В случае изъятия Участка для государственных и муниципальных нужд.</w:t>
      </w:r>
    </w:p>
    <w:p w:rsidR="00221D64" w:rsidRPr="00221D64" w:rsidRDefault="00221D64" w:rsidP="00221D64">
      <w:pPr>
        <w:jc w:val="both"/>
      </w:pPr>
      <w:r w:rsidRPr="00221D64">
        <w:t>9.1.3.7. В случае  совершения Арендатором административных правонарушений в процессе использования  Участка.</w:t>
      </w:r>
    </w:p>
    <w:p w:rsidR="00221D64" w:rsidRPr="00221D64" w:rsidRDefault="00221D64" w:rsidP="00221D64">
      <w:pPr>
        <w:jc w:val="both"/>
      </w:pPr>
      <w:r w:rsidRPr="00221D64">
        <w:tab/>
        <w:t xml:space="preserve">                            </w:t>
      </w:r>
      <w:r>
        <w:t xml:space="preserve">      </w:t>
      </w:r>
      <w:r w:rsidRPr="00221D64">
        <w:t>10. Дополнительные условия Договора</w:t>
      </w:r>
    </w:p>
    <w:p w:rsidR="00221D64" w:rsidRPr="00221D64" w:rsidRDefault="00221D64" w:rsidP="00221D64">
      <w:pPr>
        <w:jc w:val="both"/>
      </w:pPr>
      <w:r w:rsidRPr="00221D64">
        <w:tab/>
        <w:t>10.1. Договор субаренды земельного участка подлежит государственной регистрации в учреждении юстиции по государственной регистрации прав на недвижимое имущество и сделок с ним и направляется Арендодателю для последующего учета.</w:t>
      </w:r>
    </w:p>
    <w:p w:rsidR="00221D64" w:rsidRPr="00221D64" w:rsidRDefault="00221D64" w:rsidP="00221D64">
      <w:pPr>
        <w:jc w:val="both"/>
      </w:pPr>
      <w:r w:rsidRPr="00221D64">
        <w:tab/>
        <w:t>10.2. Срок действия договора субаренды не может превышать срок действия Договора.</w:t>
      </w:r>
    </w:p>
    <w:p w:rsidR="00221D64" w:rsidRPr="00221D64" w:rsidRDefault="00221D64" w:rsidP="00221D64">
      <w:pPr>
        <w:jc w:val="both"/>
      </w:pPr>
      <w:r w:rsidRPr="00221D64">
        <w:tab/>
        <w:t>10.3. При досрочном расторжении Договора, договор субаренды земельного участка прекращает своё действие.</w:t>
      </w:r>
    </w:p>
    <w:p w:rsidR="00221D64" w:rsidRPr="00221D64" w:rsidRDefault="00221D64" w:rsidP="00221D64">
      <w:pPr>
        <w:jc w:val="both"/>
      </w:pPr>
      <w:r w:rsidRPr="00221D64">
        <w:tab/>
        <w:t>10.4. Расходы по государственной регистрации Договора, а также изменений и дополнений к нему возлагаются на Арендатора.</w:t>
      </w:r>
    </w:p>
    <w:p w:rsidR="00221D64" w:rsidRPr="00221D64" w:rsidRDefault="00221D64" w:rsidP="00221D64">
      <w:pPr>
        <w:jc w:val="both"/>
      </w:pPr>
      <w:r w:rsidRPr="00221D64">
        <w:tab/>
        <w:t xml:space="preserve">10.5. Договор составлен в 3 (трех) экземплярах, имеющих одинаковую юридическую силу, из которых по одному экземпляру хранится у Сторон, один передается в Управления Федеральной службы государственной регистрации, кадастра и картографии по Саратовской области. </w:t>
      </w:r>
    </w:p>
    <w:p w:rsidR="00221D64" w:rsidRPr="00221D64" w:rsidRDefault="00221D64" w:rsidP="00221D64">
      <w:pPr>
        <w:jc w:val="both"/>
      </w:pPr>
      <w:r w:rsidRPr="00221D64">
        <w:tab/>
        <w:t>10.6. Имеющиеся недостатки, а также обременения и ограничения в использовании Участка, полностью или   частично препятствующие его использованию, указываются в акте приёма – передачи Участка.</w:t>
      </w:r>
    </w:p>
    <w:p w:rsidR="0096786D" w:rsidRDefault="0096786D" w:rsidP="00221D64">
      <w:pPr>
        <w:jc w:val="both"/>
      </w:pPr>
    </w:p>
    <w:p w:rsidR="0096786D" w:rsidRDefault="0096786D" w:rsidP="00221D64">
      <w:pPr>
        <w:jc w:val="both"/>
      </w:pPr>
    </w:p>
    <w:p w:rsidR="00221D64" w:rsidRPr="00221D64" w:rsidRDefault="00221D64" w:rsidP="00221D64">
      <w:pPr>
        <w:jc w:val="both"/>
      </w:pPr>
      <w:r w:rsidRPr="00221D64">
        <w:t xml:space="preserve">10.7. </w:t>
      </w:r>
      <w:proofErr w:type="gramStart"/>
      <w:r w:rsidRPr="00221D64">
        <w:t>Сдавать арендованное имущество в субаренду (поднаем) и передавать свои права и обязанности по договору аренды другому лицу (перенаем), предоставлять арендованное имущество  в безвозмездное  пользование, а также отдавать арендные права в залог и вносить в качестве  вклада в уставной капитал хозяйственных товариществ и обществ или паевого взноса в производственный кооператив, Арендатор вправе с письменного разрешения Арендодателя.</w:t>
      </w:r>
      <w:proofErr w:type="gramEnd"/>
    </w:p>
    <w:p w:rsidR="00944BE7" w:rsidRDefault="00221D64" w:rsidP="00221D64">
      <w:pPr>
        <w:jc w:val="both"/>
      </w:pPr>
      <w:r w:rsidRPr="00221D64">
        <w:t xml:space="preserve">           </w:t>
      </w:r>
      <w:r w:rsidR="00B41A0D">
        <w:t xml:space="preserve">                          </w:t>
      </w:r>
    </w:p>
    <w:p w:rsidR="00944BE7" w:rsidRDefault="00944BE7" w:rsidP="00221D64">
      <w:pPr>
        <w:jc w:val="both"/>
      </w:pPr>
    </w:p>
    <w:p w:rsidR="00944BE7" w:rsidRDefault="00944BE7" w:rsidP="00221D64">
      <w:pPr>
        <w:jc w:val="both"/>
      </w:pPr>
    </w:p>
    <w:p w:rsidR="00944BE7" w:rsidRDefault="00944BE7" w:rsidP="00221D64">
      <w:pPr>
        <w:jc w:val="both"/>
      </w:pPr>
    </w:p>
    <w:p w:rsidR="00944BE7" w:rsidRDefault="00944BE7" w:rsidP="00221D64">
      <w:pPr>
        <w:jc w:val="both"/>
      </w:pPr>
    </w:p>
    <w:p w:rsidR="00944BE7" w:rsidRDefault="00944BE7" w:rsidP="00221D64">
      <w:pPr>
        <w:jc w:val="both"/>
      </w:pPr>
    </w:p>
    <w:p w:rsidR="00944BE7" w:rsidRDefault="00944BE7" w:rsidP="00221D64">
      <w:pPr>
        <w:jc w:val="both"/>
      </w:pPr>
    </w:p>
    <w:p w:rsidR="00221D64" w:rsidRPr="00221D64" w:rsidRDefault="00944BE7" w:rsidP="00221D64">
      <w:pPr>
        <w:jc w:val="both"/>
      </w:pPr>
      <w:r>
        <w:t xml:space="preserve">                                               </w:t>
      </w:r>
      <w:r w:rsidR="00B41A0D">
        <w:t xml:space="preserve"> </w:t>
      </w:r>
      <w:r w:rsidR="00221D64" w:rsidRPr="00221D64">
        <w:t>11.  Приложение к договору</w:t>
      </w:r>
    </w:p>
    <w:p w:rsidR="00221D64" w:rsidRPr="00221D64" w:rsidRDefault="00221D64" w:rsidP="00221D64">
      <w:pPr>
        <w:ind w:left="709" w:hanging="709"/>
        <w:jc w:val="both"/>
      </w:pPr>
      <w:r w:rsidRPr="00221D64">
        <w:t>Неотъемлемой частью Договора являются следующие приложения:</w:t>
      </w:r>
    </w:p>
    <w:p w:rsidR="00221D64" w:rsidRPr="00221D64" w:rsidRDefault="00221D64" w:rsidP="00221D64">
      <w:pPr>
        <w:ind w:left="709" w:hanging="709"/>
        <w:jc w:val="both"/>
      </w:pPr>
      <w:r w:rsidRPr="00221D64">
        <w:t>1. Акт приема – передачи земельного участка.</w:t>
      </w:r>
    </w:p>
    <w:p w:rsidR="00221D64" w:rsidRPr="00221D64" w:rsidRDefault="00221D64" w:rsidP="00221D64">
      <w:pPr>
        <w:ind w:left="709" w:hanging="709"/>
        <w:jc w:val="center"/>
      </w:pPr>
      <w:r w:rsidRPr="00221D64">
        <w:t>12. Юридические адреса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221D64" w:rsidRPr="00221D64" w:rsidTr="008B2D60">
        <w:tc>
          <w:tcPr>
            <w:tcW w:w="4785" w:type="dxa"/>
          </w:tcPr>
          <w:p w:rsidR="00221D64" w:rsidRPr="00221D64" w:rsidRDefault="00221D64" w:rsidP="008B2D60">
            <w:pPr>
              <w:jc w:val="center"/>
            </w:pPr>
            <w:r w:rsidRPr="00221D64">
              <w:t>«Арендодатель»</w:t>
            </w:r>
          </w:p>
          <w:p w:rsidR="00221D64" w:rsidRPr="00221D64" w:rsidRDefault="00221D64" w:rsidP="008B2D60">
            <w:r w:rsidRPr="00221D64">
              <w:t xml:space="preserve">Администрация </w:t>
            </w:r>
            <w:proofErr w:type="spellStart"/>
            <w:r w:rsidRPr="00221D64">
              <w:t>Ершовского</w:t>
            </w:r>
            <w:proofErr w:type="spellEnd"/>
            <w:r w:rsidRPr="00221D64">
              <w:t xml:space="preserve"> муниципального района </w:t>
            </w:r>
          </w:p>
          <w:p w:rsidR="00221D64" w:rsidRPr="00221D64" w:rsidRDefault="00221D64" w:rsidP="008B2D60">
            <w:r w:rsidRPr="00221D64">
              <w:t xml:space="preserve">413503, Саратовская область,  </w:t>
            </w:r>
            <w:proofErr w:type="gramStart"/>
            <w:r w:rsidRPr="00221D64">
              <w:t>г</w:t>
            </w:r>
            <w:proofErr w:type="gramEnd"/>
            <w:r w:rsidRPr="00221D64">
              <w:t>. Ершов,   ул. Интернациональная, 7</w:t>
            </w:r>
          </w:p>
          <w:p w:rsidR="00221D64" w:rsidRPr="00221D64" w:rsidRDefault="00221D64" w:rsidP="008B2D60">
            <w:r w:rsidRPr="00221D64">
              <w:t>Тел. 8(84564)5-26-42</w:t>
            </w:r>
          </w:p>
          <w:p w:rsidR="00221D64" w:rsidRPr="00221D64" w:rsidRDefault="00221D64" w:rsidP="008B2D60">
            <w:r w:rsidRPr="00221D64">
              <w:t xml:space="preserve">ИНН 6413003942 </w:t>
            </w:r>
          </w:p>
          <w:p w:rsidR="00221D64" w:rsidRPr="00221D64" w:rsidRDefault="00221D64" w:rsidP="008B2D60">
            <w:r w:rsidRPr="00221D64">
              <w:t xml:space="preserve">БИК 046311001 </w:t>
            </w:r>
          </w:p>
          <w:p w:rsidR="00221D64" w:rsidRPr="00221D64" w:rsidRDefault="00221D64" w:rsidP="008B2D60">
            <w:r w:rsidRPr="00221D64">
              <w:t xml:space="preserve">КПП 641301001 </w:t>
            </w:r>
          </w:p>
          <w:p w:rsidR="00221D64" w:rsidRPr="00221D64" w:rsidRDefault="00221D64" w:rsidP="008B2D60"/>
        </w:tc>
        <w:tc>
          <w:tcPr>
            <w:tcW w:w="4786" w:type="dxa"/>
          </w:tcPr>
          <w:p w:rsidR="00221D64" w:rsidRPr="00221D64" w:rsidRDefault="00221D64" w:rsidP="008B2D60">
            <w:pPr>
              <w:jc w:val="center"/>
            </w:pPr>
            <w:r w:rsidRPr="00221D64">
              <w:t>«Арендатор»</w:t>
            </w:r>
          </w:p>
          <w:p w:rsidR="00221D64" w:rsidRPr="00221D64" w:rsidRDefault="00221D64" w:rsidP="008B2D60">
            <w:pPr>
              <w:spacing w:line="280" w:lineRule="exact"/>
              <w:ind w:right="-284"/>
            </w:pPr>
            <w:r w:rsidRPr="00221D64">
              <w:t>Для физического лица: Ф.И.О., адрес регистрации, паспортные данные; для юридического лица: полное наименование, юридический адрес,  ОГРН, ИНН; для индивидуального предпринимателя: Ф.И.О., адрес регистрации, ОГРН, ИНН</w:t>
            </w:r>
          </w:p>
          <w:p w:rsidR="00221D64" w:rsidRPr="00221D64" w:rsidRDefault="00221D64" w:rsidP="008B2D60"/>
        </w:tc>
      </w:tr>
    </w:tbl>
    <w:p w:rsidR="00221D64" w:rsidRPr="00221D64" w:rsidRDefault="00221D64" w:rsidP="00221D64">
      <w:pPr>
        <w:autoSpaceDE w:val="0"/>
        <w:autoSpaceDN w:val="0"/>
        <w:adjustRightInd w:val="0"/>
        <w:spacing w:line="320" w:lineRule="exact"/>
        <w:jc w:val="both"/>
      </w:pPr>
      <w:r w:rsidRPr="00221D64">
        <w:t xml:space="preserve">__________________________    </w:t>
      </w:r>
      <w:r w:rsidRPr="00221D64">
        <w:tab/>
        <w:t xml:space="preserve">                        ______________________ </w:t>
      </w:r>
    </w:p>
    <w:p w:rsidR="00221D64" w:rsidRPr="00221D64" w:rsidRDefault="00221D64" w:rsidP="00221D64">
      <w:pPr>
        <w:spacing w:line="300" w:lineRule="exact"/>
      </w:pPr>
      <w:r w:rsidRPr="00221D64">
        <w:t xml:space="preserve">      (подпись),</w:t>
      </w:r>
      <w:r w:rsidRPr="00221D64">
        <w:tab/>
        <w:t>М.П.</w:t>
      </w:r>
      <w:r w:rsidRPr="00221D64">
        <w:tab/>
        <w:t xml:space="preserve">                                           (подпись),</w:t>
      </w:r>
      <w:r w:rsidRPr="00221D64">
        <w:tab/>
        <w:t>М.П.</w:t>
      </w:r>
      <w:r w:rsidRPr="00221D64">
        <w:tab/>
      </w:r>
    </w:p>
    <w:p w:rsidR="00221D64" w:rsidRDefault="00221D64" w:rsidP="00221D64">
      <w:pPr>
        <w:jc w:val="both"/>
      </w:pPr>
      <w:r w:rsidRPr="00221D64">
        <w:tab/>
        <w:t xml:space="preserve">                                                                          </w:t>
      </w:r>
    </w:p>
    <w:p w:rsidR="00221D64" w:rsidRDefault="00221D64" w:rsidP="00221D64">
      <w:pPr>
        <w:jc w:val="both"/>
      </w:pPr>
    </w:p>
    <w:p w:rsidR="00221D64" w:rsidRDefault="00221D64" w:rsidP="00221D64">
      <w:pPr>
        <w:jc w:val="both"/>
      </w:pPr>
    </w:p>
    <w:p w:rsidR="00221D64" w:rsidRDefault="00221D64" w:rsidP="00221D64">
      <w:pPr>
        <w:jc w:val="both"/>
      </w:pPr>
    </w:p>
    <w:p w:rsidR="00221D64" w:rsidRDefault="00221D64" w:rsidP="00221D64">
      <w:pPr>
        <w:jc w:val="both"/>
      </w:pPr>
    </w:p>
    <w:p w:rsidR="00221D64" w:rsidRDefault="00221D64" w:rsidP="00221D64">
      <w:pPr>
        <w:jc w:val="both"/>
      </w:pPr>
    </w:p>
    <w:p w:rsidR="00221D64" w:rsidRDefault="00221D64" w:rsidP="00221D64">
      <w:pPr>
        <w:jc w:val="both"/>
      </w:pPr>
    </w:p>
    <w:p w:rsidR="00221D64" w:rsidRDefault="00221D64" w:rsidP="00221D64">
      <w:pPr>
        <w:jc w:val="both"/>
      </w:pPr>
    </w:p>
    <w:p w:rsidR="00221D64" w:rsidRDefault="00221D64" w:rsidP="00221D64">
      <w:pPr>
        <w:jc w:val="both"/>
      </w:pPr>
    </w:p>
    <w:p w:rsidR="00221D64" w:rsidRDefault="00221D64" w:rsidP="00221D64">
      <w:pPr>
        <w:jc w:val="both"/>
      </w:pPr>
    </w:p>
    <w:p w:rsidR="00221D64" w:rsidRDefault="00221D64" w:rsidP="00221D64">
      <w:pPr>
        <w:jc w:val="both"/>
      </w:pPr>
    </w:p>
    <w:p w:rsidR="00221D64" w:rsidRDefault="00221D64" w:rsidP="00221D64">
      <w:pPr>
        <w:jc w:val="both"/>
      </w:pPr>
    </w:p>
    <w:p w:rsidR="00221D64" w:rsidRDefault="00221D64" w:rsidP="00221D64">
      <w:pPr>
        <w:jc w:val="both"/>
      </w:pPr>
    </w:p>
    <w:p w:rsidR="00221D64" w:rsidRDefault="00221D64" w:rsidP="00221D64">
      <w:pPr>
        <w:jc w:val="both"/>
      </w:pPr>
    </w:p>
    <w:p w:rsidR="00221D64" w:rsidRDefault="00221D64" w:rsidP="00221D64">
      <w:pPr>
        <w:jc w:val="both"/>
      </w:pPr>
    </w:p>
    <w:p w:rsidR="00221D64" w:rsidRDefault="00221D64" w:rsidP="00221D64">
      <w:pPr>
        <w:jc w:val="both"/>
      </w:pPr>
    </w:p>
    <w:p w:rsidR="00221D64" w:rsidRDefault="00221D64" w:rsidP="00221D64">
      <w:pPr>
        <w:jc w:val="both"/>
      </w:pPr>
    </w:p>
    <w:p w:rsidR="00221D64" w:rsidRDefault="00221D64" w:rsidP="00221D64">
      <w:pPr>
        <w:jc w:val="both"/>
      </w:pPr>
    </w:p>
    <w:p w:rsidR="00221D64" w:rsidRDefault="00221D64" w:rsidP="00221D64">
      <w:pPr>
        <w:jc w:val="both"/>
      </w:pPr>
    </w:p>
    <w:p w:rsidR="00221D64" w:rsidRDefault="00221D64" w:rsidP="00221D64">
      <w:pPr>
        <w:jc w:val="both"/>
      </w:pPr>
    </w:p>
    <w:p w:rsidR="00221D64" w:rsidRDefault="00221D64" w:rsidP="00221D64">
      <w:pPr>
        <w:jc w:val="both"/>
      </w:pPr>
    </w:p>
    <w:p w:rsidR="004E602C" w:rsidRDefault="00221D64" w:rsidP="00221D64">
      <w:pPr>
        <w:jc w:val="both"/>
      </w:pPr>
      <w:r>
        <w:t xml:space="preserve">                                                                                           </w:t>
      </w:r>
    </w:p>
    <w:p w:rsidR="004E602C" w:rsidRDefault="004E602C" w:rsidP="00221D64">
      <w:pPr>
        <w:jc w:val="both"/>
      </w:pPr>
    </w:p>
    <w:p w:rsidR="004E602C" w:rsidRDefault="004E602C" w:rsidP="00221D64">
      <w:pPr>
        <w:jc w:val="both"/>
      </w:pPr>
    </w:p>
    <w:p w:rsidR="004E602C" w:rsidRDefault="004E602C" w:rsidP="00221D64">
      <w:pPr>
        <w:jc w:val="both"/>
      </w:pPr>
    </w:p>
    <w:p w:rsidR="004E602C" w:rsidRDefault="004E602C" w:rsidP="00221D64">
      <w:pPr>
        <w:jc w:val="both"/>
      </w:pPr>
    </w:p>
    <w:p w:rsidR="004E602C" w:rsidRDefault="004E602C" w:rsidP="00221D64">
      <w:pPr>
        <w:jc w:val="both"/>
      </w:pPr>
    </w:p>
    <w:p w:rsidR="004E602C" w:rsidRDefault="004E602C" w:rsidP="00221D64">
      <w:pPr>
        <w:jc w:val="both"/>
      </w:pPr>
    </w:p>
    <w:p w:rsidR="004E602C" w:rsidRDefault="004E602C" w:rsidP="00221D64">
      <w:pPr>
        <w:jc w:val="both"/>
      </w:pPr>
    </w:p>
    <w:p w:rsidR="004E602C" w:rsidRDefault="004E602C" w:rsidP="00221D64">
      <w:pPr>
        <w:jc w:val="both"/>
      </w:pPr>
    </w:p>
    <w:p w:rsidR="004E602C" w:rsidRDefault="004E602C" w:rsidP="00221D64">
      <w:pPr>
        <w:jc w:val="both"/>
      </w:pPr>
    </w:p>
    <w:p w:rsidR="004E602C" w:rsidRDefault="004E602C" w:rsidP="00221D64">
      <w:pPr>
        <w:jc w:val="both"/>
      </w:pPr>
    </w:p>
    <w:p w:rsidR="004E602C" w:rsidRDefault="004E602C" w:rsidP="00221D64">
      <w:pPr>
        <w:jc w:val="both"/>
      </w:pPr>
    </w:p>
    <w:p w:rsidR="004E602C" w:rsidRDefault="004E602C" w:rsidP="00221D64">
      <w:pPr>
        <w:jc w:val="both"/>
      </w:pPr>
    </w:p>
    <w:p w:rsidR="0096786D" w:rsidRDefault="004E602C" w:rsidP="00221D64">
      <w:pPr>
        <w:jc w:val="both"/>
      </w:pPr>
      <w:r>
        <w:t xml:space="preserve">                                                                                          </w:t>
      </w:r>
    </w:p>
    <w:p w:rsidR="0096786D" w:rsidRDefault="0096786D" w:rsidP="00221D64">
      <w:pPr>
        <w:jc w:val="both"/>
      </w:pPr>
    </w:p>
    <w:p w:rsidR="00944BE7" w:rsidRDefault="0096786D" w:rsidP="00221D64">
      <w:pPr>
        <w:jc w:val="both"/>
      </w:pPr>
      <w:r>
        <w:t xml:space="preserve">                                                                                        </w:t>
      </w:r>
      <w:r w:rsidR="004E602C">
        <w:t xml:space="preserve"> </w:t>
      </w:r>
    </w:p>
    <w:p w:rsidR="00944BE7" w:rsidRDefault="00944BE7" w:rsidP="00221D64">
      <w:pPr>
        <w:jc w:val="both"/>
      </w:pPr>
    </w:p>
    <w:p w:rsidR="00944BE7" w:rsidRDefault="00944BE7" w:rsidP="00221D64">
      <w:pPr>
        <w:jc w:val="both"/>
      </w:pPr>
    </w:p>
    <w:p w:rsidR="00944BE7" w:rsidRDefault="00944BE7" w:rsidP="00221D64">
      <w:pPr>
        <w:jc w:val="both"/>
      </w:pPr>
    </w:p>
    <w:p w:rsidR="00944BE7" w:rsidRDefault="00944BE7" w:rsidP="00221D64">
      <w:pPr>
        <w:jc w:val="both"/>
      </w:pPr>
    </w:p>
    <w:p w:rsidR="00944BE7" w:rsidRDefault="00944BE7" w:rsidP="00221D64">
      <w:pPr>
        <w:jc w:val="both"/>
      </w:pPr>
    </w:p>
    <w:p w:rsidR="00221D64" w:rsidRPr="00221D64" w:rsidRDefault="00944BE7" w:rsidP="00221D64">
      <w:pPr>
        <w:jc w:val="both"/>
      </w:pPr>
      <w:r>
        <w:t xml:space="preserve">                                                                                           </w:t>
      </w:r>
      <w:r w:rsidR="00221D64">
        <w:t xml:space="preserve"> </w:t>
      </w:r>
      <w:r w:rsidR="00221D64" w:rsidRPr="00221D64">
        <w:t xml:space="preserve">Приложение  </w:t>
      </w:r>
    </w:p>
    <w:p w:rsidR="00221D64" w:rsidRPr="00221D64" w:rsidRDefault="00221D64" w:rsidP="00221D64">
      <w:pPr>
        <w:jc w:val="right"/>
      </w:pPr>
      <w:r w:rsidRPr="00221D64">
        <w:t>к Договору аренды земельного    участка</w:t>
      </w:r>
    </w:p>
    <w:p w:rsidR="00221D64" w:rsidRPr="00221D64" w:rsidRDefault="00221D64" w:rsidP="00221D64">
      <w:pPr>
        <w:jc w:val="right"/>
      </w:pPr>
      <w:r w:rsidRPr="00221D64">
        <w:tab/>
      </w:r>
      <w:r w:rsidRPr="00221D64">
        <w:tab/>
      </w:r>
      <w:r w:rsidRPr="00221D64">
        <w:tab/>
      </w:r>
      <w:r w:rsidRPr="00221D64">
        <w:tab/>
      </w:r>
      <w:r w:rsidRPr="00221D64">
        <w:tab/>
      </w:r>
      <w:r w:rsidRPr="00221D64">
        <w:tab/>
      </w:r>
      <w:r w:rsidRPr="00221D64">
        <w:tab/>
        <w:t>№ _______ от _____________</w:t>
      </w:r>
    </w:p>
    <w:p w:rsidR="00221D64" w:rsidRPr="00221D64" w:rsidRDefault="00221D64" w:rsidP="00221D64">
      <w:pPr>
        <w:jc w:val="center"/>
      </w:pPr>
      <w:r w:rsidRPr="00221D64">
        <w:t>АКТ</w:t>
      </w:r>
    </w:p>
    <w:p w:rsidR="00221D64" w:rsidRPr="00221D64" w:rsidRDefault="00221D64" w:rsidP="00221D64">
      <w:pPr>
        <w:jc w:val="center"/>
      </w:pPr>
      <w:r w:rsidRPr="00221D64">
        <w:t>приема – передачи земельного участка</w:t>
      </w:r>
    </w:p>
    <w:p w:rsidR="00221D64" w:rsidRPr="00221D64" w:rsidRDefault="00221D64" w:rsidP="00221D64">
      <w:pPr>
        <w:jc w:val="both"/>
      </w:pPr>
      <w:r w:rsidRPr="00221D64">
        <w:t xml:space="preserve">г. Ершов                                           </w:t>
      </w:r>
      <w:r w:rsidRPr="00221D64">
        <w:tab/>
      </w:r>
      <w:r w:rsidRPr="00221D64">
        <w:tab/>
        <w:t xml:space="preserve">  «_____»____________20___г.</w:t>
      </w:r>
    </w:p>
    <w:p w:rsidR="00221D64" w:rsidRPr="00221D64" w:rsidRDefault="00221D64" w:rsidP="00221D64">
      <w:pPr>
        <w:jc w:val="both"/>
      </w:pPr>
      <w:r w:rsidRPr="00221D64">
        <w:t xml:space="preserve">  Администрация </w:t>
      </w:r>
      <w:proofErr w:type="spellStart"/>
      <w:r w:rsidRPr="00221D64">
        <w:t>Ершовского</w:t>
      </w:r>
      <w:proofErr w:type="spellEnd"/>
      <w:r w:rsidRPr="00221D64">
        <w:t xml:space="preserve"> муниципального района, в лице главы </w:t>
      </w:r>
      <w:proofErr w:type="spellStart"/>
      <w:r w:rsidRPr="00221D64">
        <w:t>Ершовского</w:t>
      </w:r>
      <w:proofErr w:type="spellEnd"/>
      <w:r w:rsidRPr="00221D64">
        <w:t xml:space="preserve"> муниципального района Ф.И.О., действующего на основании Устава, ИНН 6413003942 БИК 046311001 КПП 641301001, именуемая  в дальнейшем «Арендодатель» с одной стороны, и  __________________________________________________________________           </w:t>
      </w:r>
    </w:p>
    <w:p w:rsidR="00221D64" w:rsidRPr="00221D64" w:rsidRDefault="00221D64" w:rsidP="00221D64">
      <w:pPr>
        <w:ind w:left="709" w:hanging="709"/>
        <w:jc w:val="center"/>
      </w:pPr>
      <w:proofErr w:type="gramStart"/>
      <w:r w:rsidRPr="00221D64">
        <w:t>(для физического лица:</w:t>
      </w:r>
      <w:proofErr w:type="gramEnd"/>
      <w:r w:rsidRPr="00221D64">
        <w:t xml:space="preserve"> Ф.И.О., адрес регистрации, паспортные данные;</w:t>
      </w:r>
    </w:p>
    <w:p w:rsidR="00221D64" w:rsidRPr="00221D64" w:rsidRDefault="00221D64" w:rsidP="00221D64">
      <w:pPr>
        <w:pStyle w:val="a3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21D64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221D64" w:rsidRPr="00221D64" w:rsidRDefault="00221D64" w:rsidP="00221D64">
      <w:pPr>
        <w:pStyle w:val="a3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 w:rsidRPr="00221D64">
        <w:rPr>
          <w:rFonts w:ascii="Times New Roman" w:hAnsi="Times New Roman" w:cs="Times New Roman"/>
          <w:sz w:val="24"/>
          <w:szCs w:val="24"/>
        </w:rPr>
        <w:t>для юридического лица: полное наименование, юридический адрес,  ОГРН, ИНН; ____________________________________________________________</w:t>
      </w:r>
    </w:p>
    <w:p w:rsidR="00221D64" w:rsidRPr="00221D64" w:rsidRDefault="00221D64" w:rsidP="00221D64">
      <w:pPr>
        <w:ind w:left="709" w:hanging="709"/>
        <w:jc w:val="center"/>
      </w:pPr>
      <w:r w:rsidRPr="00221D64">
        <w:t xml:space="preserve">для индивидуального предпринимателя: </w:t>
      </w:r>
      <w:proofErr w:type="gramStart"/>
      <w:r w:rsidRPr="00221D64">
        <w:t>Ф.И.О., адрес регистрации, ОГРН, ИНН),</w:t>
      </w:r>
      <w:proofErr w:type="gramEnd"/>
    </w:p>
    <w:p w:rsidR="00221D64" w:rsidRPr="00221D64" w:rsidRDefault="00221D64" w:rsidP="00221D64">
      <w:pPr>
        <w:jc w:val="both"/>
      </w:pPr>
      <w:proofErr w:type="gramStart"/>
      <w:r w:rsidRPr="00221D64">
        <w:t>именуемый (</w:t>
      </w:r>
      <w:proofErr w:type="spellStart"/>
      <w:r w:rsidRPr="00221D64">
        <w:t>ая</w:t>
      </w:r>
      <w:proofErr w:type="spellEnd"/>
      <w:r w:rsidRPr="00221D64">
        <w:t xml:space="preserve">, </w:t>
      </w:r>
      <w:proofErr w:type="spellStart"/>
      <w:r w:rsidRPr="00221D64">
        <w:t>ое</w:t>
      </w:r>
      <w:proofErr w:type="spellEnd"/>
      <w:r w:rsidRPr="00221D64">
        <w:t xml:space="preserve">) в дальнейшем  «Арендатор», с другой стороны принимает в аренду земельный участок, находящийся в государственной собственности, на срок  ________ (прописью) месяцев, расположенный по адресу: __________________________________________, кадастровый номер: __________________________, категория земель: ___________________________, разрешенное использование земельного участка: _________________________________, площадь земельного участка  _______________ кв. м. </w:t>
      </w:r>
      <w:proofErr w:type="gramEnd"/>
    </w:p>
    <w:p w:rsidR="00221D64" w:rsidRPr="00221D64" w:rsidRDefault="00221D64" w:rsidP="00221D64">
      <w:pPr>
        <w:jc w:val="both"/>
      </w:pPr>
      <w:r w:rsidRPr="00221D64">
        <w:t>Ограничения в использовании земельного участка: ___________________.</w:t>
      </w:r>
    </w:p>
    <w:p w:rsidR="00221D64" w:rsidRPr="00221D64" w:rsidRDefault="00221D64" w:rsidP="00221D64">
      <w:pPr>
        <w:jc w:val="both"/>
      </w:pPr>
      <w:r w:rsidRPr="00221D64">
        <w:tab/>
      </w:r>
      <w:r w:rsidRPr="00221D64">
        <w:rPr>
          <w:color w:val="000000"/>
        </w:rPr>
        <w:t>Переданный земельный участок на момент его приема-передачи находится в состоянии, удовлетворяющем «Арендатора». «Арендатор» никаких претензий к «Арендодателю» не имеет.</w:t>
      </w:r>
    </w:p>
    <w:p w:rsidR="00221D64" w:rsidRPr="00221D64" w:rsidRDefault="00221D64" w:rsidP="00221D64">
      <w:pPr>
        <w:jc w:val="both"/>
      </w:pPr>
      <w:r w:rsidRPr="00221D64">
        <w:rPr>
          <w:b/>
        </w:rPr>
        <w:t>«</w:t>
      </w:r>
      <w:r w:rsidRPr="00221D64">
        <w:t>Арендодатель»                                                                    «Арендатор»</w:t>
      </w:r>
    </w:p>
    <w:p w:rsidR="00221D64" w:rsidRPr="00221D64" w:rsidRDefault="00221D64" w:rsidP="00221D64">
      <w:pPr>
        <w:spacing w:line="300" w:lineRule="exact"/>
      </w:pPr>
      <w:r w:rsidRPr="00221D64">
        <w:t xml:space="preserve">Глава </w:t>
      </w:r>
      <w:proofErr w:type="spellStart"/>
      <w:r w:rsidRPr="00221D64">
        <w:t>Ершовского</w:t>
      </w:r>
      <w:proofErr w:type="spellEnd"/>
      <w:r w:rsidRPr="00221D64">
        <w:t xml:space="preserve">                                               </w:t>
      </w:r>
    </w:p>
    <w:p w:rsidR="00221D64" w:rsidRPr="00221D64" w:rsidRDefault="00221D64" w:rsidP="00221D64">
      <w:pPr>
        <w:spacing w:line="300" w:lineRule="exact"/>
      </w:pPr>
      <w:r w:rsidRPr="00221D64">
        <w:t>муниципального района</w:t>
      </w:r>
      <w:r w:rsidRPr="00221D64">
        <w:tab/>
      </w:r>
      <w:r w:rsidRPr="00221D64">
        <w:tab/>
      </w:r>
      <w:r w:rsidRPr="00221D64">
        <w:tab/>
      </w:r>
      <w:r w:rsidRPr="00221D64">
        <w:tab/>
      </w:r>
    </w:p>
    <w:p w:rsidR="00221D64" w:rsidRPr="00221D64" w:rsidRDefault="00221D64" w:rsidP="00221D64">
      <w:pPr>
        <w:autoSpaceDE w:val="0"/>
        <w:autoSpaceDN w:val="0"/>
        <w:adjustRightInd w:val="0"/>
        <w:spacing w:line="320" w:lineRule="exact"/>
        <w:jc w:val="both"/>
      </w:pPr>
      <w:r w:rsidRPr="00221D64">
        <w:t>_____________________                                                __________________</w:t>
      </w:r>
    </w:p>
    <w:p w:rsidR="00221D64" w:rsidRPr="00221D64" w:rsidRDefault="00221D64" w:rsidP="00221D64">
      <w:pPr>
        <w:autoSpaceDE w:val="0"/>
        <w:autoSpaceDN w:val="0"/>
        <w:adjustRightInd w:val="0"/>
        <w:spacing w:line="320" w:lineRule="exact"/>
        <w:jc w:val="both"/>
      </w:pPr>
      <w:r w:rsidRPr="00221D64">
        <w:t xml:space="preserve">  Ф.И.О., подпись, М.П.                                                                              Ф.И.О., подпись, М.П.                        </w:t>
      </w:r>
    </w:p>
    <w:p w:rsidR="00221D64" w:rsidRPr="00221D64" w:rsidRDefault="00221D64" w:rsidP="00221D64">
      <w:pPr>
        <w:jc w:val="center"/>
      </w:pPr>
    </w:p>
    <w:p w:rsidR="00B84AAE" w:rsidRPr="00A758B7" w:rsidRDefault="00B84AAE" w:rsidP="00B84AAE">
      <w:pPr>
        <w:jc w:val="center"/>
      </w:pPr>
    </w:p>
    <w:p w:rsidR="00221D64" w:rsidRDefault="00221D64" w:rsidP="00ED3486">
      <w:pPr>
        <w:pStyle w:val="2"/>
        <w:spacing w:after="0" w:line="240" w:lineRule="exact"/>
        <w:jc w:val="center"/>
      </w:pPr>
    </w:p>
    <w:p w:rsidR="00C63734" w:rsidRDefault="00C63734" w:rsidP="00ED3486">
      <w:pPr>
        <w:pStyle w:val="2"/>
        <w:spacing w:after="0" w:line="240" w:lineRule="exact"/>
        <w:jc w:val="center"/>
      </w:pPr>
    </w:p>
    <w:p w:rsidR="00C63734" w:rsidRDefault="00C63734" w:rsidP="00ED3486">
      <w:pPr>
        <w:pStyle w:val="2"/>
        <w:spacing w:after="0" w:line="240" w:lineRule="exact"/>
        <w:jc w:val="center"/>
      </w:pPr>
    </w:p>
    <w:p w:rsidR="00C63734" w:rsidRDefault="00C63734" w:rsidP="00ED3486">
      <w:pPr>
        <w:pStyle w:val="2"/>
        <w:spacing w:after="0" w:line="240" w:lineRule="exact"/>
        <w:jc w:val="center"/>
      </w:pPr>
    </w:p>
    <w:p w:rsidR="00C63734" w:rsidRDefault="00C63734" w:rsidP="00ED3486">
      <w:pPr>
        <w:pStyle w:val="2"/>
        <w:spacing w:after="0" w:line="240" w:lineRule="exact"/>
        <w:jc w:val="center"/>
      </w:pPr>
    </w:p>
    <w:p w:rsidR="00C63734" w:rsidRDefault="00C63734" w:rsidP="00ED3486">
      <w:pPr>
        <w:pStyle w:val="2"/>
        <w:spacing w:after="0" w:line="240" w:lineRule="exact"/>
        <w:jc w:val="center"/>
      </w:pPr>
    </w:p>
    <w:p w:rsidR="00C63734" w:rsidRDefault="00C63734" w:rsidP="00ED3486">
      <w:pPr>
        <w:pStyle w:val="2"/>
        <w:spacing w:after="0" w:line="240" w:lineRule="exact"/>
        <w:jc w:val="center"/>
      </w:pPr>
    </w:p>
    <w:p w:rsidR="00C63734" w:rsidRDefault="00C63734" w:rsidP="00ED3486">
      <w:pPr>
        <w:pStyle w:val="2"/>
        <w:spacing w:after="0" w:line="240" w:lineRule="exact"/>
        <w:jc w:val="center"/>
      </w:pPr>
    </w:p>
    <w:p w:rsidR="00C63734" w:rsidRDefault="00C63734" w:rsidP="00ED3486">
      <w:pPr>
        <w:pStyle w:val="2"/>
        <w:spacing w:after="0" w:line="240" w:lineRule="exact"/>
        <w:jc w:val="center"/>
      </w:pPr>
    </w:p>
    <w:p w:rsidR="00C63734" w:rsidRDefault="00C63734" w:rsidP="00ED3486">
      <w:pPr>
        <w:pStyle w:val="2"/>
        <w:spacing w:after="0" w:line="240" w:lineRule="exact"/>
        <w:jc w:val="center"/>
      </w:pPr>
    </w:p>
    <w:p w:rsidR="00C63734" w:rsidRDefault="00C63734" w:rsidP="00ED3486">
      <w:pPr>
        <w:pStyle w:val="2"/>
        <w:spacing w:after="0" w:line="240" w:lineRule="exact"/>
        <w:jc w:val="center"/>
      </w:pPr>
    </w:p>
    <w:p w:rsidR="00C63734" w:rsidRDefault="00C63734" w:rsidP="00ED3486">
      <w:pPr>
        <w:pStyle w:val="2"/>
        <w:spacing w:after="0" w:line="240" w:lineRule="exact"/>
        <w:jc w:val="center"/>
      </w:pPr>
    </w:p>
    <w:p w:rsidR="00C63734" w:rsidRDefault="00C63734" w:rsidP="00ED3486">
      <w:pPr>
        <w:pStyle w:val="2"/>
        <w:spacing w:after="0" w:line="240" w:lineRule="exact"/>
        <w:jc w:val="center"/>
      </w:pPr>
    </w:p>
    <w:p w:rsidR="00C63734" w:rsidRDefault="00C63734" w:rsidP="00ED3486">
      <w:pPr>
        <w:pStyle w:val="2"/>
        <w:spacing w:after="0" w:line="240" w:lineRule="exact"/>
        <w:jc w:val="center"/>
      </w:pPr>
    </w:p>
    <w:p w:rsidR="00C63734" w:rsidRDefault="00C63734" w:rsidP="00ED3486">
      <w:pPr>
        <w:pStyle w:val="2"/>
        <w:spacing w:after="0" w:line="240" w:lineRule="exact"/>
        <w:jc w:val="center"/>
      </w:pPr>
    </w:p>
    <w:p w:rsidR="00C63734" w:rsidRDefault="00C63734" w:rsidP="00ED3486">
      <w:pPr>
        <w:pStyle w:val="2"/>
        <w:spacing w:after="0" w:line="240" w:lineRule="exact"/>
        <w:jc w:val="center"/>
      </w:pPr>
    </w:p>
    <w:p w:rsidR="00C63734" w:rsidRDefault="00C63734" w:rsidP="00ED3486">
      <w:pPr>
        <w:pStyle w:val="2"/>
        <w:spacing w:after="0" w:line="240" w:lineRule="exact"/>
        <w:jc w:val="center"/>
      </w:pPr>
    </w:p>
    <w:p w:rsidR="00C63734" w:rsidRDefault="00C63734" w:rsidP="00ED3486">
      <w:pPr>
        <w:pStyle w:val="2"/>
        <w:spacing w:after="0" w:line="240" w:lineRule="exact"/>
        <w:jc w:val="center"/>
      </w:pPr>
    </w:p>
    <w:p w:rsidR="00C63734" w:rsidRDefault="00C63734" w:rsidP="00ED3486">
      <w:pPr>
        <w:pStyle w:val="2"/>
        <w:spacing w:after="0" w:line="240" w:lineRule="exact"/>
        <w:jc w:val="center"/>
      </w:pPr>
    </w:p>
    <w:p w:rsidR="00C63734" w:rsidRDefault="00C63734" w:rsidP="00ED3486">
      <w:pPr>
        <w:pStyle w:val="2"/>
        <w:spacing w:after="0" w:line="240" w:lineRule="exact"/>
        <w:jc w:val="center"/>
      </w:pPr>
    </w:p>
    <w:p w:rsidR="00C63734" w:rsidRDefault="00C63734" w:rsidP="00ED3486">
      <w:pPr>
        <w:pStyle w:val="2"/>
        <w:spacing w:after="0" w:line="240" w:lineRule="exact"/>
        <w:jc w:val="center"/>
      </w:pPr>
    </w:p>
    <w:p w:rsidR="00C63734" w:rsidRDefault="00C63734" w:rsidP="00ED3486">
      <w:pPr>
        <w:pStyle w:val="2"/>
        <w:spacing w:after="0" w:line="240" w:lineRule="exact"/>
        <w:jc w:val="center"/>
      </w:pPr>
    </w:p>
    <w:p w:rsidR="00C63734" w:rsidRDefault="00C63734" w:rsidP="00ED3486">
      <w:pPr>
        <w:pStyle w:val="2"/>
        <w:spacing w:after="0" w:line="240" w:lineRule="exact"/>
        <w:jc w:val="center"/>
      </w:pPr>
    </w:p>
    <w:p w:rsidR="00C63734" w:rsidRDefault="00C63734" w:rsidP="00ED3486">
      <w:pPr>
        <w:pStyle w:val="2"/>
        <w:spacing w:after="0" w:line="240" w:lineRule="exact"/>
        <w:jc w:val="center"/>
      </w:pPr>
    </w:p>
    <w:p w:rsidR="00C63734" w:rsidRDefault="00C63734" w:rsidP="00ED3486">
      <w:pPr>
        <w:pStyle w:val="2"/>
        <w:spacing w:after="0" w:line="240" w:lineRule="exact"/>
        <w:jc w:val="center"/>
      </w:pPr>
    </w:p>
    <w:p w:rsidR="00C63734" w:rsidRDefault="00C63734" w:rsidP="00ED3486">
      <w:pPr>
        <w:pStyle w:val="2"/>
        <w:spacing w:after="0" w:line="240" w:lineRule="exact"/>
        <w:jc w:val="center"/>
      </w:pPr>
    </w:p>
    <w:p w:rsidR="00C63734" w:rsidRDefault="00C63734" w:rsidP="00ED3486">
      <w:pPr>
        <w:pStyle w:val="2"/>
        <w:spacing w:after="0" w:line="240" w:lineRule="exact"/>
        <w:jc w:val="center"/>
      </w:pPr>
    </w:p>
    <w:p w:rsidR="00C63734" w:rsidRPr="00221D64" w:rsidRDefault="00C63734" w:rsidP="00C63734">
      <w:pPr>
        <w:pStyle w:val="2"/>
        <w:spacing w:after="0" w:line="240" w:lineRule="exact"/>
      </w:pPr>
    </w:p>
    <w:sectPr w:rsidR="00C63734" w:rsidRPr="00221D64" w:rsidSect="00A04A20">
      <w:pgSz w:w="11906" w:h="16838"/>
      <w:pgMar w:top="142" w:right="707" w:bottom="426" w:left="147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14C"/>
    <w:multiLevelType w:val="hybridMultilevel"/>
    <w:tmpl w:val="275AF07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D4C1F"/>
    <w:multiLevelType w:val="hybridMultilevel"/>
    <w:tmpl w:val="F9304CF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622769"/>
    <w:multiLevelType w:val="hybridMultilevel"/>
    <w:tmpl w:val="156AF190"/>
    <w:lvl w:ilvl="0" w:tplc="6FDE122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9365726"/>
    <w:multiLevelType w:val="hybridMultilevel"/>
    <w:tmpl w:val="397EDF3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B86E3F"/>
    <w:multiLevelType w:val="hybridMultilevel"/>
    <w:tmpl w:val="59E65F3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C931C7"/>
    <w:multiLevelType w:val="hybridMultilevel"/>
    <w:tmpl w:val="BBB484DA"/>
    <w:lvl w:ilvl="0" w:tplc="77A45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3A6528"/>
    <w:multiLevelType w:val="hybridMultilevel"/>
    <w:tmpl w:val="FC026C4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3B06DA"/>
    <w:multiLevelType w:val="hybridMultilevel"/>
    <w:tmpl w:val="2D0205D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781A05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BF41040"/>
    <w:multiLevelType w:val="hybridMultilevel"/>
    <w:tmpl w:val="4B4C18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524889"/>
    <w:multiLevelType w:val="hybridMultilevel"/>
    <w:tmpl w:val="CCB000D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27B03FF"/>
    <w:multiLevelType w:val="hybridMultilevel"/>
    <w:tmpl w:val="D5CC901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C1C77E1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14F543F"/>
    <w:multiLevelType w:val="hybridMultilevel"/>
    <w:tmpl w:val="68F05FF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1745A2B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5913D38"/>
    <w:multiLevelType w:val="hybridMultilevel"/>
    <w:tmpl w:val="9BE62F9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8AB228F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1A91F87"/>
    <w:multiLevelType w:val="hybridMultilevel"/>
    <w:tmpl w:val="DD988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20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13"/>
  </w:num>
  <w:num w:numId="10">
    <w:abstractNumId w:val="11"/>
  </w:num>
  <w:num w:numId="11">
    <w:abstractNumId w:val="15"/>
  </w:num>
  <w:num w:numId="12">
    <w:abstractNumId w:val="4"/>
  </w:num>
  <w:num w:numId="13">
    <w:abstractNumId w:val="0"/>
  </w:num>
  <w:num w:numId="14">
    <w:abstractNumId w:val="8"/>
  </w:num>
  <w:num w:numId="15">
    <w:abstractNumId w:val="2"/>
  </w:num>
  <w:num w:numId="16">
    <w:abstractNumId w:val="6"/>
  </w:num>
  <w:num w:numId="17">
    <w:abstractNumId w:val="16"/>
  </w:num>
  <w:num w:numId="18">
    <w:abstractNumId w:val="14"/>
  </w:num>
  <w:num w:numId="19">
    <w:abstractNumId w:val="17"/>
  </w:num>
  <w:num w:numId="20">
    <w:abstractNumId w:val="1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972"/>
    <w:rsid w:val="00012724"/>
    <w:rsid w:val="00015431"/>
    <w:rsid w:val="00016639"/>
    <w:rsid w:val="00037EE4"/>
    <w:rsid w:val="00040172"/>
    <w:rsid w:val="00045044"/>
    <w:rsid w:val="00050C4D"/>
    <w:rsid w:val="00054C28"/>
    <w:rsid w:val="000637B6"/>
    <w:rsid w:val="00067D7C"/>
    <w:rsid w:val="00073375"/>
    <w:rsid w:val="00073A52"/>
    <w:rsid w:val="000759C0"/>
    <w:rsid w:val="000800D0"/>
    <w:rsid w:val="0008219D"/>
    <w:rsid w:val="00083BE1"/>
    <w:rsid w:val="00094813"/>
    <w:rsid w:val="000A24B4"/>
    <w:rsid w:val="000A29DD"/>
    <w:rsid w:val="000C1EDB"/>
    <w:rsid w:val="000C5A7B"/>
    <w:rsid w:val="000C6E7A"/>
    <w:rsid w:val="000C7E64"/>
    <w:rsid w:val="000E0B74"/>
    <w:rsid w:val="000F4D34"/>
    <w:rsid w:val="001011C8"/>
    <w:rsid w:val="00103D2F"/>
    <w:rsid w:val="0010757A"/>
    <w:rsid w:val="001135C4"/>
    <w:rsid w:val="00122A34"/>
    <w:rsid w:val="00125BC9"/>
    <w:rsid w:val="00137688"/>
    <w:rsid w:val="00150F65"/>
    <w:rsid w:val="00165A65"/>
    <w:rsid w:val="00177097"/>
    <w:rsid w:val="00183D97"/>
    <w:rsid w:val="0019477F"/>
    <w:rsid w:val="00195C57"/>
    <w:rsid w:val="001A3CA0"/>
    <w:rsid w:val="001B4460"/>
    <w:rsid w:val="001B6B2F"/>
    <w:rsid w:val="001C24E1"/>
    <w:rsid w:val="001C29CE"/>
    <w:rsid w:val="001C44CB"/>
    <w:rsid w:val="001C5795"/>
    <w:rsid w:val="001D2509"/>
    <w:rsid w:val="001D4791"/>
    <w:rsid w:val="001D47FC"/>
    <w:rsid w:val="001D74C0"/>
    <w:rsid w:val="001D7D6F"/>
    <w:rsid w:val="001E1DD2"/>
    <w:rsid w:val="001F0671"/>
    <w:rsid w:val="001F13A9"/>
    <w:rsid w:val="001F3B6F"/>
    <w:rsid w:val="001F73CC"/>
    <w:rsid w:val="00200220"/>
    <w:rsid w:val="00221D64"/>
    <w:rsid w:val="002267F2"/>
    <w:rsid w:val="002306C0"/>
    <w:rsid w:val="002341B3"/>
    <w:rsid w:val="0025049D"/>
    <w:rsid w:val="00256B82"/>
    <w:rsid w:val="00261227"/>
    <w:rsid w:val="002705E3"/>
    <w:rsid w:val="00271943"/>
    <w:rsid w:val="0027198C"/>
    <w:rsid w:val="002733A2"/>
    <w:rsid w:val="00280AAD"/>
    <w:rsid w:val="00282DE8"/>
    <w:rsid w:val="00283CF6"/>
    <w:rsid w:val="00297369"/>
    <w:rsid w:val="002A1FB5"/>
    <w:rsid w:val="002B4402"/>
    <w:rsid w:val="002B63FC"/>
    <w:rsid w:val="002B7EBA"/>
    <w:rsid w:val="002C00EE"/>
    <w:rsid w:val="002C342B"/>
    <w:rsid w:val="002E6B31"/>
    <w:rsid w:val="002F3F87"/>
    <w:rsid w:val="002F62DF"/>
    <w:rsid w:val="00303DF8"/>
    <w:rsid w:val="00304A24"/>
    <w:rsid w:val="00305B77"/>
    <w:rsid w:val="00307C85"/>
    <w:rsid w:val="00314B49"/>
    <w:rsid w:val="003211ED"/>
    <w:rsid w:val="00354DDF"/>
    <w:rsid w:val="003606C2"/>
    <w:rsid w:val="003776C6"/>
    <w:rsid w:val="003834D2"/>
    <w:rsid w:val="003972FB"/>
    <w:rsid w:val="003A0D22"/>
    <w:rsid w:val="003A168D"/>
    <w:rsid w:val="003A7933"/>
    <w:rsid w:val="003B777F"/>
    <w:rsid w:val="003C6489"/>
    <w:rsid w:val="003D01FE"/>
    <w:rsid w:val="003D0FA0"/>
    <w:rsid w:val="003D5675"/>
    <w:rsid w:val="003E6540"/>
    <w:rsid w:val="004007FE"/>
    <w:rsid w:val="00401DA7"/>
    <w:rsid w:val="00425DB2"/>
    <w:rsid w:val="0043105B"/>
    <w:rsid w:val="004327D9"/>
    <w:rsid w:val="0043392C"/>
    <w:rsid w:val="004422A9"/>
    <w:rsid w:val="00444B56"/>
    <w:rsid w:val="00447436"/>
    <w:rsid w:val="004510FD"/>
    <w:rsid w:val="00457908"/>
    <w:rsid w:val="00460622"/>
    <w:rsid w:val="0046199D"/>
    <w:rsid w:val="00461E29"/>
    <w:rsid w:val="004747E9"/>
    <w:rsid w:val="0047495A"/>
    <w:rsid w:val="004960A0"/>
    <w:rsid w:val="004A183E"/>
    <w:rsid w:val="004A2799"/>
    <w:rsid w:val="004C7B3B"/>
    <w:rsid w:val="004D757E"/>
    <w:rsid w:val="004D762D"/>
    <w:rsid w:val="004E4097"/>
    <w:rsid w:val="004E602C"/>
    <w:rsid w:val="004F634B"/>
    <w:rsid w:val="0050163B"/>
    <w:rsid w:val="00507073"/>
    <w:rsid w:val="00507FE8"/>
    <w:rsid w:val="005259AD"/>
    <w:rsid w:val="00530808"/>
    <w:rsid w:val="005365C2"/>
    <w:rsid w:val="00541F00"/>
    <w:rsid w:val="00542564"/>
    <w:rsid w:val="00546189"/>
    <w:rsid w:val="00551B2C"/>
    <w:rsid w:val="00556333"/>
    <w:rsid w:val="00560C09"/>
    <w:rsid w:val="00573632"/>
    <w:rsid w:val="00580634"/>
    <w:rsid w:val="00580DE6"/>
    <w:rsid w:val="00583191"/>
    <w:rsid w:val="00592B3C"/>
    <w:rsid w:val="005934C0"/>
    <w:rsid w:val="00595753"/>
    <w:rsid w:val="005A3BD2"/>
    <w:rsid w:val="005C35A2"/>
    <w:rsid w:val="005D4223"/>
    <w:rsid w:val="005D527D"/>
    <w:rsid w:val="005E16DE"/>
    <w:rsid w:val="005E57F6"/>
    <w:rsid w:val="005E7101"/>
    <w:rsid w:val="005F07EA"/>
    <w:rsid w:val="005F4877"/>
    <w:rsid w:val="005F5C3B"/>
    <w:rsid w:val="00610E3C"/>
    <w:rsid w:val="00611B30"/>
    <w:rsid w:val="006154C0"/>
    <w:rsid w:val="00623C94"/>
    <w:rsid w:val="00634177"/>
    <w:rsid w:val="006433C3"/>
    <w:rsid w:val="00647332"/>
    <w:rsid w:val="006514C0"/>
    <w:rsid w:val="0067176B"/>
    <w:rsid w:val="006730DF"/>
    <w:rsid w:val="00684AED"/>
    <w:rsid w:val="00686C9A"/>
    <w:rsid w:val="00690F68"/>
    <w:rsid w:val="00694C7C"/>
    <w:rsid w:val="006A0783"/>
    <w:rsid w:val="006A25F1"/>
    <w:rsid w:val="006A33E0"/>
    <w:rsid w:val="006A4F78"/>
    <w:rsid w:val="006B345A"/>
    <w:rsid w:val="006B547D"/>
    <w:rsid w:val="006B6D92"/>
    <w:rsid w:val="006D061D"/>
    <w:rsid w:val="006D6D52"/>
    <w:rsid w:val="006E64AC"/>
    <w:rsid w:val="006F09F1"/>
    <w:rsid w:val="006F0EDE"/>
    <w:rsid w:val="00700B1A"/>
    <w:rsid w:val="00702E59"/>
    <w:rsid w:val="00703D78"/>
    <w:rsid w:val="007068DF"/>
    <w:rsid w:val="007123D4"/>
    <w:rsid w:val="00725072"/>
    <w:rsid w:val="00740036"/>
    <w:rsid w:val="007500E8"/>
    <w:rsid w:val="007519BE"/>
    <w:rsid w:val="00754BF7"/>
    <w:rsid w:val="0075500C"/>
    <w:rsid w:val="00756487"/>
    <w:rsid w:val="007704A6"/>
    <w:rsid w:val="00772382"/>
    <w:rsid w:val="007746A7"/>
    <w:rsid w:val="00774F17"/>
    <w:rsid w:val="00781EF7"/>
    <w:rsid w:val="00783A57"/>
    <w:rsid w:val="007A25B2"/>
    <w:rsid w:val="007A2A81"/>
    <w:rsid w:val="007A7418"/>
    <w:rsid w:val="007B025D"/>
    <w:rsid w:val="007B3EAF"/>
    <w:rsid w:val="007C3502"/>
    <w:rsid w:val="007C38BD"/>
    <w:rsid w:val="007C4B2B"/>
    <w:rsid w:val="007D0B0A"/>
    <w:rsid w:val="007D214D"/>
    <w:rsid w:val="007D62B1"/>
    <w:rsid w:val="007D7D30"/>
    <w:rsid w:val="007E6B52"/>
    <w:rsid w:val="007F0F1B"/>
    <w:rsid w:val="007F723A"/>
    <w:rsid w:val="008017EC"/>
    <w:rsid w:val="008043EC"/>
    <w:rsid w:val="008208A4"/>
    <w:rsid w:val="00831857"/>
    <w:rsid w:val="0083555B"/>
    <w:rsid w:val="008367FA"/>
    <w:rsid w:val="0086025C"/>
    <w:rsid w:val="008713BE"/>
    <w:rsid w:val="0087254D"/>
    <w:rsid w:val="00874FD9"/>
    <w:rsid w:val="00875E15"/>
    <w:rsid w:val="00881CFC"/>
    <w:rsid w:val="008A3E40"/>
    <w:rsid w:val="008B0E43"/>
    <w:rsid w:val="008C5714"/>
    <w:rsid w:val="008C5DC5"/>
    <w:rsid w:val="008D3618"/>
    <w:rsid w:val="008D73EC"/>
    <w:rsid w:val="008D7A25"/>
    <w:rsid w:val="008E3375"/>
    <w:rsid w:val="008E6013"/>
    <w:rsid w:val="008F2439"/>
    <w:rsid w:val="008F737D"/>
    <w:rsid w:val="0090462F"/>
    <w:rsid w:val="00914381"/>
    <w:rsid w:val="00937E5E"/>
    <w:rsid w:val="00937F02"/>
    <w:rsid w:val="00944BD7"/>
    <w:rsid w:val="00944BE7"/>
    <w:rsid w:val="0094620A"/>
    <w:rsid w:val="00946549"/>
    <w:rsid w:val="009473CF"/>
    <w:rsid w:val="00953190"/>
    <w:rsid w:val="00960E9A"/>
    <w:rsid w:val="009622EC"/>
    <w:rsid w:val="00962DE4"/>
    <w:rsid w:val="009641B3"/>
    <w:rsid w:val="00966DDD"/>
    <w:rsid w:val="00967699"/>
    <w:rsid w:val="0096786D"/>
    <w:rsid w:val="00974F91"/>
    <w:rsid w:val="0097751F"/>
    <w:rsid w:val="00981ADD"/>
    <w:rsid w:val="00985C9E"/>
    <w:rsid w:val="009864FB"/>
    <w:rsid w:val="00987EE8"/>
    <w:rsid w:val="009950D7"/>
    <w:rsid w:val="009A4F80"/>
    <w:rsid w:val="009A5F31"/>
    <w:rsid w:val="009A6615"/>
    <w:rsid w:val="009B19FE"/>
    <w:rsid w:val="009C351D"/>
    <w:rsid w:val="009C6A94"/>
    <w:rsid w:val="009D048A"/>
    <w:rsid w:val="009D16C8"/>
    <w:rsid w:val="009D2412"/>
    <w:rsid w:val="009D5143"/>
    <w:rsid w:val="009E7966"/>
    <w:rsid w:val="009F1158"/>
    <w:rsid w:val="009F1A6B"/>
    <w:rsid w:val="009F27BC"/>
    <w:rsid w:val="009F5358"/>
    <w:rsid w:val="00A04A20"/>
    <w:rsid w:val="00A07CD3"/>
    <w:rsid w:val="00A16110"/>
    <w:rsid w:val="00A16AB0"/>
    <w:rsid w:val="00A16E70"/>
    <w:rsid w:val="00A22390"/>
    <w:rsid w:val="00A24B05"/>
    <w:rsid w:val="00A24DF0"/>
    <w:rsid w:val="00A27D51"/>
    <w:rsid w:val="00A3246F"/>
    <w:rsid w:val="00A37EC3"/>
    <w:rsid w:val="00A417BE"/>
    <w:rsid w:val="00A47000"/>
    <w:rsid w:val="00A63C2D"/>
    <w:rsid w:val="00A7281D"/>
    <w:rsid w:val="00A77532"/>
    <w:rsid w:val="00A9192F"/>
    <w:rsid w:val="00A95A8C"/>
    <w:rsid w:val="00AA19FA"/>
    <w:rsid w:val="00AA2EEF"/>
    <w:rsid w:val="00AA41B7"/>
    <w:rsid w:val="00AB0083"/>
    <w:rsid w:val="00AB73FC"/>
    <w:rsid w:val="00AC0278"/>
    <w:rsid w:val="00AC7515"/>
    <w:rsid w:val="00AD33D7"/>
    <w:rsid w:val="00AE3618"/>
    <w:rsid w:val="00AE4814"/>
    <w:rsid w:val="00AF3B6F"/>
    <w:rsid w:val="00B03B2C"/>
    <w:rsid w:val="00B074BF"/>
    <w:rsid w:val="00B11BFB"/>
    <w:rsid w:val="00B3091C"/>
    <w:rsid w:val="00B30DFA"/>
    <w:rsid w:val="00B340B0"/>
    <w:rsid w:val="00B35A00"/>
    <w:rsid w:val="00B41A0D"/>
    <w:rsid w:val="00B4662C"/>
    <w:rsid w:val="00B55B12"/>
    <w:rsid w:val="00B65A9F"/>
    <w:rsid w:val="00B70D64"/>
    <w:rsid w:val="00B725CC"/>
    <w:rsid w:val="00B74EE7"/>
    <w:rsid w:val="00B84AAE"/>
    <w:rsid w:val="00BA144D"/>
    <w:rsid w:val="00BA199A"/>
    <w:rsid w:val="00BA79DA"/>
    <w:rsid w:val="00BB49A8"/>
    <w:rsid w:val="00BB5A5A"/>
    <w:rsid w:val="00BC33F4"/>
    <w:rsid w:val="00BD03EB"/>
    <w:rsid w:val="00BD0470"/>
    <w:rsid w:val="00BD3FD6"/>
    <w:rsid w:val="00BD5FCA"/>
    <w:rsid w:val="00BE195D"/>
    <w:rsid w:val="00BE56D6"/>
    <w:rsid w:val="00BE6186"/>
    <w:rsid w:val="00BE72C5"/>
    <w:rsid w:val="00BF4932"/>
    <w:rsid w:val="00BF607A"/>
    <w:rsid w:val="00C074F5"/>
    <w:rsid w:val="00C11352"/>
    <w:rsid w:val="00C434E7"/>
    <w:rsid w:val="00C457BF"/>
    <w:rsid w:val="00C45F05"/>
    <w:rsid w:val="00C46C00"/>
    <w:rsid w:val="00C517E4"/>
    <w:rsid w:val="00C53EE9"/>
    <w:rsid w:val="00C63734"/>
    <w:rsid w:val="00C703F6"/>
    <w:rsid w:val="00C74791"/>
    <w:rsid w:val="00C76DF8"/>
    <w:rsid w:val="00C95B59"/>
    <w:rsid w:val="00CA4449"/>
    <w:rsid w:val="00CA47FA"/>
    <w:rsid w:val="00CB2BEC"/>
    <w:rsid w:val="00CB6554"/>
    <w:rsid w:val="00CC13AA"/>
    <w:rsid w:val="00CC556A"/>
    <w:rsid w:val="00CC5ACD"/>
    <w:rsid w:val="00CC633C"/>
    <w:rsid w:val="00CC708F"/>
    <w:rsid w:val="00CC77C9"/>
    <w:rsid w:val="00CD02F2"/>
    <w:rsid w:val="00CD0D05"/>
    <w:rsid w:val="00CE653C"/>
    <w:rsid w:val="00CF3B31"/>
    <w:rsid w:val="00CF5275"/>
    <w:rsid w:val="00D05BCB"/>
    <w:rsid w:val="00D213BD"/>
    <w:rsid w:val="00D21E0C"/>
    <w:rsid w:val="00D32587"/>
    <w:rsid w:val="00D36DA6"/>
    <w:rsid w:val="00D37454"/>
    <w:rsid w:val="00D45439"/>
    <w:rsid w:val="00D66144"/>
    <w:rsid w:val="00D719C0"/>
    <w:rsid w:val="00D9351F"/>
    <w:rsid w:val="00D93803"/>
    <w:rsid w:val="00D97EC9"/>
    <w:rsid w:val="00DA6924"/>
    <w:rsid w:val="00DB3F5B"/>
    <w:rsid w:val="00DC7B4D"/>
    <w:rsid w:val="00DD1861"/>
    <w:rsid w:val="00DE64D5"/>
    <w:rsid w:val="00DF076E"/>
    <w:rsid w:val="00DF237F"/>
    <w:rsid w:val="00DF7BBE"/>
    <w:rsid w:val="00DF7FB9"/>
    <w:rsid w:val="00E00C68"/>
    <w:rsid w:val="00E0565B"/>
    <w:rsid w:val="00E23A56"/>
    <w:rsid w:val="00E334C6"/>
    <w:rsid w:val="00E40DF1"/>
    <w:rsid w:val="00E4286E"/>
    <w:rsid w:val="00E4463A"/>
    <w:rsid w:val="00E44D35"/>
    <w:rsid w:val="00E602A5"/>
    <w:rsid w:val="00E62961"/>
    <w:rsid w:val="00E63DCE"/>
    <w:rsid w:val="00E705BA"/>
    <w:rsid w:val="00E75F3D"/>
    <w:rsid w:val="00E8222B"/>
    <w:rsid w:val="00E82C34"/>
    <w:rsid w:val="00E8516A"/>
    <w:rsid w:val="00E86302"/>
    <w:rsid w:val="00E944E8"/>
    <w:rsid w:val="00E95B62"/>
    <w:rsid w:val="00E97BF6"/>
    <w:rsid w:val="00EB1A9F"/>
    <w:rsid w:val="00EC0D57"/>
    <w:rsid w:val="00EC3DA4"/>
    <w:rsid w:val="00ED0DD6"/>
    <w:rsid w:val="00ED3486"/>
    <w:rsid w:val="00ED717B"/>
    <w:rsid w:val="00EE71B8"/>
    <w:rsid w:val="00F00CA2"/>
    <w:rsid w:val="00F05420"/>
    <w:rsid w:val="00F1540A"/>
    <w:rsid w:val="00F22EFB"/>
    <w:rsid w:val="00F24972"/>
    <w:rsid w:val="00F259B3"/>
    <w:rsid w:val="00F262EB"/>
    <w:rsid w:val="00F33210"/>
    <w:rsid w:val="00F40085"/>
    <w:rsid w:val="00F43A10"/>
    <w:rsid w:val="00F45004"/>
    <w:rsid w:val="00F45972"/>
    <w:rsid w:val="00F502F5"/>
    <w:rsid w:val="00F5084B"/>
    <w:rsid w:val="00F620B9"/>
    <w:rsid w:val="00F732C1"/>
    <w:rsid w:val="00F743B3"/>
    <w:rsid w:val="00F81D0D"/>
    <w:rsid w:val="00F83006"/>
    <w:rsid w:val="00F854B6"/>
    <w:rsid w:val="00F90755"/>
    <w:rsid w:val="00F94B75"/>
    <w:rsid w:val="00F95314"/>
    <w:rsid w:val="00F97C8C"/>
    <w:rsid w:val="00FA12D8"/>
    <w:rsid w:val="00FA2D3B"/>
    <w:rsid w:val="00FA3E23"/>
    <w:rsid w:val="00FC2297"/>
    <w:rsid w:val="00FC2FEE"/>
    <w:rsid w:val="00FD3768"/>
    <w:rsid w:val="00FD40F9"/>
    <w:rsid w:val="00FD4EF3"/>
    <w:rsid w:val="00FD610A"/>
    <w:rsid w:val="00FD7927"/>
    <w:rsid w:val="00FD7FAF"/>
    <w:rsid w:val="00FE001D"/>
    <w:rsid w:val="00FE1528"/>
    <w:rsid w:val="00FE3C49"/>
    <w:rsid w:val="00FF0B30"/>
    <w:rsid w:val="00FF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F24972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2">
    <w:name w:val="Основной текст 22"/>
    <w:basedOn w:val="a"/>
    <w:rsid w:val="00F24972"/>
    <w:pPr>
      <w:jc w:val="center"/>
    </w:pPr>
  </w:style>
  <w:style w:type="paragraph" w:styleId="a4">
    <w:name w:val="List Paragraph"/>
    <w:basedOn w:val="a"/>
    <w:uiPriority w:val="34"/>
    <w:qFormat/>
    <w:rsid w:val="00F2497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2">
    <w:name w:val="Body Text 2"/>
    <w:basedOn w:val="a"/>
    <w:link w:val="20"/>
    <w:rsid w:val="00F249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2497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39"/>
    <w:rsid w:val="009B19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517E4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toc 1"/>
    <w:basedOn w:val="a"/>
    <w:next w:val="a"/>
    <w:autoRedefine/>
    <w:uiPriority w:val="39"/>
    <w:rsid w:val="00DE64D5"/>
    <w:pPr>
      <w:tabs>
        <w:tab w:val="right" w:leader="dot" w:pos="9061"/>
      </w:tabs>
      <w:suppressAutoHyphens w:val="0"/>
    </w:pPr>
    <w:rPr>
      <w:b/>
      <w:bCs/>
      <w:noProof/>
      <w:lang w:eastAsia="ru-RU"/>
    </w:rPr>
  </w:style>
  <w:style w:type="paragraph" w:styleId="a6">
    <w:name w:val="header"/>
    <w:basedOn w:val="a"/>
    <w:link w:val="a7"/>
    <w:uiPriority w:val="99"/>
    <w:unhideWhenUsed/>
    <w:rsid w:val="008F737D"/>
    <w:pPr>
      <w:tabs>
        <w:tab w:val="center" w:pos="4677"/>
        <w:tab w:val="right" w:pos="9355"/>
      </w:tabs>
      <w:suppressAutoHyphens w:val="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8F737D"/>
    <w:rPr>
      <w:rFonts w:ascii="Calibri" w:eastAsia="Calibri" w:hAnsi="Calibri" w:cs="Times New Roman"/>
    </w:rPr>
  </w:style>
  <w:style w:type="character" w:customStyle="1" w:styleId="blk">
    <w:name w:val="blk"/>
    <w:basedOn w:val="a0"/>
    <w:rsid w:val="00AC7515"/>
  </w:style>
  <w:style w:type="character" w:styleId="a8">
    <w:name w:val="Hyperlink"/>
    <w:basedOn w:val="a0"/>
    <w:uiPriority w:val="99"/>
    <w:semiHidden/>
    <w:unhideWhenUsed/>
    <w:rsid w:val="00AC7515"/>
    <w:rPr>
      <w:color w:val="0000FF"/>
      <w:u w:val="single"/>
    </w:rPr>
  </w:style>
  <w:style w:type="paragraph" w:customStyle="1" w:styleId="a9">
    <w:name w:val="Обычный текст"/>
    <w:basedOn w:val="a"/>
    <w:qFormat/>
    <w:rsid w:val="004F634B"/>
    <w:pPr>
      <w:suppressAutoHyphens w:val="0"/>
      <w:ind w:firstLine="709"/>
      <w:jc w:val="both"/>
    </w:pPr>
    <w:rPr>
      <w:lang w:val="en-US" w:bidi="en-US"/>
    </w:rPr>
  </w:style>
  <w:style w:type="paragraph" w:customStyle="1" w:styleId="s1">
    <w:name w:val="s_1"/>
    <w:basedOn w:val="a"/>
    <w:rsid w:val="0001272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Normal (Web)"/>
    <w:basedOn w:val="a"/>
    <w:uiPriority w:val="99"/>
    <w:unhideWhenUsed/>
    <w:rsid w:val="0001272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3">
    <w:name w:val="s_3"/>
    <w:basedOn w:val="a"/>
    <w:rsid w:val="0001272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9">
    <w:name w:val="s_9"/>
    <w:basedOn w:val="a"/>
    <w:rsid w:val="0001272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22">
    <w:name w:val="s_22"/>
    <w:basedOn w:val="a"/>
    <w:rsid w:val="00183D9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Body Text Indent"/>
    <w:basedOn w:val="a"/>
    <w:link w:val="ac"/>
    <w:uiPriority w:val="99"/>
    <w:unhideWhenUsed/>
    <w:rsid w:val="00B84AAE"/>
    <w:pPr>
      <w:widowControl w:val="0"/>
      <w:spacing w:after="120"/>
      <w:ind w:left="283"/>
    </w:pPr>
    <w:rPr>
      <w:rFonts w:eastAsia="Arial Unicode MS"/>
      <w:kern w:val="1"/>
    </w:rPr>
  </w:style>
  <w:style w:type="character" w:customStyle="1" w:styleId="ac">
    <w:name w:val="Основной текст с отступом Знак"/>
    <w:basedOn w:val="a0"/>
    <w:link w:val="ab"/>
    <w:uiPriority w:val="99"/>
    <w:rsid w:val="00B84AAE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96786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6786D"/>
    <w:rPr>
      <w:rFonts w:ascii="Tahoma" w:eastAsia="Times New Roman" w:hAnsi="Tahoma" w:cs="Tahoma"/>
      <w:sz w:val="16"/>
      <w:szCs w:val="16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FA3E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A3E23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5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5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855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6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4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7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3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3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37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6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6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26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444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99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1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4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6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6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2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7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80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3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6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3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6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1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7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869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30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06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2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9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0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3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4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394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68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5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BF098-CAA1-4316-B377-F3BADB2D5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16</Pages>
  <Words>7608</Words>
  <Characters>43372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9</cp:revision>
  <cp:lastPrinted>2020-05-22T05:36:00Z</cp:lastPrinted>
  <dcterms:created xsi:type="dcterms:W3CDTF">2020-05-21T10:44:00Z</dcterms:created>
  <dcterms:modified xsi:type="dcterms:W3CDTF">2020-05-28T04:13:00Z</dcterms:modified>
</cp:coreProperties>
</file>