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   проведении аукциона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>: аукцион, проводится открытым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проведении аукциона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Постановление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BE195D">
        <w:rPr>
          <w:color w:val="000000"/>
        </w:rPr>
        <w:t>15.03.</w:t>
      </w:r>
      <w:r w:rsidR="00FD4EF3">
        <w:rPr>
          <w:color w:val="000000"/>
        </w:rPr>
        <w:t>2018</w:t>
      </w:r>
      <w:r w:rsidR="006E64AC">
        <w:rPr>
          <w:color w:val="000000"/>
        </w:rPr>
        <w:t xml:space="preserve"> г. № </w:t>
      </w:r>
      <w:r w:rsidR="00BE195D">
        <w:rPr>
          <w:color w:val="000000"/>
        </w:rPr>
        <w:t>211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CE653C">
        <w:rPr>
          <w:b/>
          <w:color w:val="000000" w:themeColor="text1"/>
        </w:rPr>
        <w:t>03</w:t>
      </w:r>
      <w:r w:rsidRPr="006E64AC">
        <w:rPr>
          <w:b/>
          <w:color w:val="000000" w:themeColor="text1"/>
        </w:rPr>
        <w:t xml:space="preserve">» </w:t>
      </w:r>
      <w:r w:rsidR="00FD4EF3">
        <w:rPr>
          <w:b/>
          <w:color w:val="000000" w:themeColor="text1"/>
        </w:rPr>
        <w:t>ма</w:t>
      </w:r>
      <w:r w:rsidR="00CE653C">
        <w:rPr>
          <w:b/>
          <w:color w:val="000000" w:themeColor="text1"/>
        </w:rPr>
        <w:t>я</w:t>
      </w:r>
      <w:r w:rsidRPr="006E64AC">
        <w:rPr>
          <w:b/>
          <w:color w:val="000000" w:themeColor="text1"/>
        </w:rPr>
        <w:t xml:space="preserve"> 201</w:t>
      </w:r>
      <w:r w:rsidR="00FD4EF3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г.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AC0278">
        <w:t xml:space="preserve">г. </w:t>
      </w:r>
      <w:r w:rsidR="003776C6">
        <w:t xml:space="preserve">Ершов, </w:t>
      </w:r>
      <w:r w:rsidR="00CE653C">
        <w:t>ул. К.Федина, в районе д. 8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CE653C">
        <w:t>24</w:t>
      </w:r>
      <w:r w:rsidR="00FD4EF3">
        <w:t>01</w:t>
      </w:r>
      <w:r w:rsidRPr="00283C9B">
        <w:t>:</w:t>
      </w:r>
      <w:r w:rsidR="00CE653C">
        <w:t>1018</w:t>
      </w:r>
      <w:r w:rsidRPr="00283C9B">
        <w:t>, категория земель: земли населенных пунктов,</w:t>
      </w:r>
      <w:r w:rsidR="00305B77" w:rsidRPr="00305B77">
        <w:t xml:space="preserve"> </w:t>
      </w:r>
      <w:r w:rsidR="00305B77">
        <w:t xml:space="preserve">в границах территориальной зоны </w:t>
      </w:r>
      <w:r w:rsidR="00CE653C">
        <w:t>Ж-2</w:t>
      </w:r>
      <w:r w:rsidR="00305B77">
        <w:t>,</w:t>
      </w:r>
      <w:r w:rsidRPr="00283C9B">
        <w:t xml:space="preserve"> разрешенное использование земельного участка: </w:t>
      </w:r>
      <w:r w:rsidR="00CE653C">
        <w:t>коммунальное обслуживание</w:t>
      </w:r>
      <w:r w:rsidRPr="00283C9B">
        <w:t xml:space="preserve">, площадь земельного участка </w:t>
      </w:r>
      <w:r w:rsidR="00CE653C">
        <w:t>350</w:t>
      </w:r>
      <w:r w:rsidRPr="00283C9B">
        <w:t xml:space="preserve"> кв.м,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D4EF3" w:rsidRDefault="00FD4EF3" w:rsidP="00FD4EF3">
      <w:pPr>
        <w:ind w:firstLine="540"/>
        <w:jc w:val="both"/>
      </w:pPr>
      <w:r w:rsidRPr="00283C9B">
        <w:t xml:space="preserve">ЛОТ № </w:t>
      </w:r>
      <w:r>
        <w:t>2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 xml:space="preserve">г. Ершов, </w:t>
      </w:r>
      <w:r w:rsidR="00CE653C">
        <w:t>в районе ул. Прирельсовая, 6</w:t>
      </w:r>
      <w:r w:rsidRPr="00283C9B">
        <w:t>, кадастровый номер: 64:</w:t>
      </w:r>
      <w:r>
        <w:t>13</w:t>
      </w:r>
      <w:r w:rsidRPr="00283C9B">
        <w:t>:</w:t>
      </w:r>
      <w:r>
        <w:t>00</w:t>
      </w:r>
      <w:r w:rsidR="00CE653C">
        <w:t>4202</w:t>
      </w:r>
      <w:r w:rsidRPr="00283C9B">
        <w:t>:</w:t>
      </w:r>
      <w:r w:rsidR="00CE653C">
        <w:t>87</w:t>
      </w:r>
      <w:r w:rsidRPr="00283C9B">
        <w:t>, категория земель: земли населенных пунктов,</w:t>
      </w:r>
      <w:r w:rsidRPr="00305B77"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 w:rsidR="00CE653C">
        <w:t>для размещения производственной базы</w:t>
      </w:r>
      <w:r w:rsidRPr="00283C9B">
        <w:t xml:space="preserve">, площадь земельного участка </w:t>
      </w:r>
      <w:r w:rsidR="00CE653C">
        <w:t>2700</w:t>
      </w:r>
      <w:r w:rsidRPr="00283C9B">
        <w:t xml:space="preserve"> кв.м,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A24B05" w:rsidRDefault="00A24B05" w:rsidP="00A24B05">
      <w:pPr>
        <w:ind w:firstLine="540"/>
        <w:jc w:val="both"/>
      </w:pPr>
      <w:r w:rsidRPr="00283C9B">
        <w:t xml:space="preserve">ЛОТ № </w:t>
      </w:r>
      <w:r>
        <w:t>3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 xml:space="preserve">г. Ершов, </w:t>
      </w:r>
      <w:r w:rsidR="00CE653C">
        <w:t>в районе ул. Южная</w:t>
      </w:r>
      <w:r w:rsidRPr="00283C9B">
        <w:t>, кадастровый номер: 64:</w:t>
      </w:r>
      <w:r>
        <w:t>13</w:t>
      </w:r>
      <w:r w:rsidRPr="00283C9B">
        <w:t>:</w:t>
      </w:r>
      <w:r>
        <w:t>00</w:t>
      </w:r>
      <w:r w:rsidR="00CE653C">
        <w:t>5301</w:t>
      </w:r>
      <w:r w:rsidRPr="00283C9B">
        <w:t>:</w:t>
      </w:r>
      <w:r w:rsidR="00CE653C">
        <w:t>303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>
        <w:t xml:space="preserve">для </w:t>
      </w:r>
      <w:r w:rsidR="00CE653C">
        <w:t>ведения личного подсобного хозяйства</w:t>
      </w:r>
      <w:r w:rsidRPr="00283C9B">
        <w:t xml:space="preserve">, площадь земельного участка </w:t>
      </w:r>
      <w:r w:rsidR="00CE653C">
        <w:t>4998</w:t>
      </w:r>
      <w:r w:rsidRPr="00283C9B">
        <w:t xml:space="preserve"> кв.м, сроком на </w:t>
      </w:r>
      <w:r w:rsidR="00CE653C">
        <w:t>20</w:t>
      </w:r>
      <w:r>
        <w:t xml:space="preserve"> (</w:t>
      </w:r>
      <w:r w:rsidR="00CE653C">
        <w:t>двадцать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C45F05" w:rsidRDefault="00C45F05" w:rsidP="00C45F05">
      <w:pPr>
        <w:ind w:firstLine="540"/>
        <w:jc w:val="both"/>
      </w:pPr>
      <w:r w:rsidRPr="00283C9B">
        <w:t xml:space="preserve">ЛОТ № </w:t>
      </w:r>
      <w:r>
        <w:t>4</w:t>
      </w:r>
      <w:r w:rsidRPr="00283C9B">
        <w:t xml:space="preserve">: право на заключение договора аренды на земельный участок, расположенный </w:t>
      </w:r>
      <w:r>
        <w:t>по адресу: Саратовская область, Ершовский район, п. Прудовой</w:t>
      </w:r>
      <w:r w:rsidRPr="00283C9B">
        <w:t>, кадастровый номер: 64:</w:t>
      </w:r>
      <w:r>
        <w:t>13</w:t>
      </w:r>
      <w:r w:rsidRPr="00283C9B">
        <w:t>:</w:t>
      </w:r>
      <w:r>
        <w:t>300104</w:t>
      </w:r>
      <w:r w:rsidRPr="00283C9B">
        <w:t>:</w:t>
      </w:r>
      <w:r>
        <w:t>69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1144</w:t>
      </w:r>
      <w:r w:rsidRPr="00283C9B">
        <w:t xml:space="preserve"> кв.м,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FD4EF3" w:rsidRDefault="00FD4EF3" w:rsidP="00F24972">
      <w:pPr>
        <w:ind w:firstLine="54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CA47FA" w:rsidRPr="00CA47FA" w:rsidRDefault="00C45F05" w:rsidP="00F24972">
      <w:pPr>
        <w:pStyle w:val="a4"/>
        <w:numPr>
          <w:ilvl w:val="0"/>
          <w:numId w:val="2"/>
        </w:numPr>
        <w:spacing w:after="0"/>
        <w:ind w:left="0" w:firstLine="540"/>
        <w:jc w:val="both"/>
        <w:rPr>
          <w:b/>
          <w:bCs/>
        </w:rPr>
      </w:pPr>
      <w:r w:rsidRPr="00425DB2">
        <w:rPr>
          <w:rFonts w:ascii="Times New Roman" w:hAnsi="Times New Roman"/>
          <w:sz w:val="24"/>
          <w:szCs w:val="24"/>
        </w:rPr>
        <w:t xml:space="preserve">Филиал АО «Облкоммунэнерго» «Ершовские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="00CA47FA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1B4460">
        <w:rPr>
          <w:rFonts w:ascii="Times New Roman" w:hAnsi="Times New Roman"/>
          <w:sz w:val="24"/>
          <w:szCs w:val="24"/>
        </w:rPr>
        <w:t>имеется</w:t>
      </w:r>
      <w:r w:rsidR="00CA47FA">
        <w:rPr>
          <w:rFonts w:ascii="Times New Roman" w:hAnsi="Times New Roman"/>
          <w:sz w:val="24"/>
          <w:szCs w:val="24"/>
        </w:rPr>
        <w:t xml:space="preserve"> техническ</w:t>
      </w:r>
      <w:r w:rsidR="001B4460">
        <w:rPr>
          <w:rFonts w:ascii="Times New Roman" w:hAnsi="Times New Roman"/>
          <w:sz w:val="24"/>
          <w:szCs w:val="24"/>
        </w:rPr>
        <w:t>ая</w:t>
      </w:r>
      <w:r w:rsidR="00CA47FA">
        <w:rPr>
          <w:rFonts w:ascii="Times New Roman" w:hAnsi="Times New Roman"/>
          <w:sz w:val="24"/>
          <w:szCs w:val="24"/>
        </w:rPr>
        <w:t xml:space="preserve"> возможност</w:t>
      </w:r>
      <w:r w:rsidR="001B4460">
        <w:rPr>
          <w:rFonts w:ascii="Times New Roman" w:hAnsi="Times New Roman"/>
          <w:sz w:val="24"/>
          <w:szCs w:val="24"/>
        </w:rPr>
        <w:t>ь</w:t>
      </w:r>
      <w:r w:rsidR="00CA47FA">
        <w:rPr>
          <w:rFonts w:ascii="Times New Roman" w:hAnsi="Times New Roman"/>
          <w:sz w:val="24"/>
          <w:szCs w:val="24"/>
        </w:rPr>
        <w:t xml:space="preserve"> подключения объекта электроснабжения, </w:t>
      </w:r>
      <w:r w:rsidR="00CA47FA">
        <w:rPr>
          <w:rFonts w:ascii="Times New Roman" w:hAnsi="Times New Roman"/>
          <w:sz w:val="24"/>
          <w:szCs w:val="24"/>
        </w:rPr>
        <w:lastRenderedPageBreak/>
        <w:t xml:space="preserve">который будет располагаться по адресу: Саратовская область, г. Ершов, </w:t>
      </w:r>
      <w:r>
        <w:rPr>
          <w:rFonts w:ascii="Times New Roman" w:hAnsi="Times New Roman"/>
          <w:sz w:val="24"/>
          <w:szCs w:val="24"/>
        </w:rPr>
        <w:t>ул. К.Федина, в районе д. 8</w:t>
      </w:r>
      <w:r w:rsidR="00CA47FA">
        <w:rPr>
          <w:rFonts w:ascii="Times New Roman" w:hAnsi="Times New Roman"/>
          <w:sz w:val="24"/>
          <w:szCs w:val="24"/>
        </w:rPr>
        <w:t xml:space="preserve">. </w:t>
      </w:r>
    </w:p>
    <w:p w:rsidR="00C53EE9" w:rsidRPr="00A16110" w:rsidRDefault="00C53EE9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«Обл</w:t>
      </w:r>
      <w:r>
        <w:rPr>
          <w:rFonts w:ascii="Times New Roman" w:hAnsi="Times New Roman"/>
          <w:sz w:val="24"/>
          <w:szCs w:val="24"/>
        </w:rPr>
        <w:t>водоресурс» «Ершовский»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имеет в дальнейшем техническую возможность подключения проектируемого объекта недвижимости который будет располагаться по  адресу: Саратовская область, г. Ершов, </w:t>
      </w:r>
      <w:r w:rsidR="00C45F05">
        <w:rPr>
          <w:rFonts w:ascii="Times New Roman" w:hAnsi="Times New Roman"/>
          <w:sz w:val="24"/>
          <w:szCs w:val="24"/>
        </w:rPr>
        <w:t>ул. К.Федина, в районе д. 8</w:t>
      </w:r>
      <w:r w:rsidR="00774F17"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 w:rsidR="0047495A">
        <w:rPr>
          <w:rFonts w:ascii="Times New Roman" w:hAnsi="Times New Roman"/>
        </w:rPr>
        <w:t xml:space="preserve">.  Предельная свободная мощность существующих сетей </w:t>
      </w:r>
      <w:r w:rsidR="00A24B05">
        <w:rPr>
          <w:rFonts w:ascii="Times New Roman" w:hAnsi="Times New Roman"/>
        </w:rPr>
        <w:t>1,5</w:t>
      </w:r>
      <w:r w:rsidR="0047495A">
        <w:rPr>
          <w:rFonts w:ascii="Times New Roman" w:hAnsi="Times New Roman"/>
        </w:rPr>
        <w:t xml:space="preserve"> м</w:t>
      </w:r>
      <w:r w:rsidR="0047495A">
        <w:rPr>
          <w:rFonts w:ascii="Times New Roman" w:hAnsi="Times New Roman"/>
          <w:vertAlign w:val="superscript"/>
        </w:rPr>
        <w:t>3</w:t>
      </w:r>
      <w:r w:rsidR="0047495A">
        <w:rPr>
          <w:rFonts w:ascii="Times New Roman" w:hAnsi="Times New Roman"/>
        </w:rPr>
        <w:t xml:space="preserve">/сутки; </w:t>
      </w:r>
      <w:r w:rsidR="0047495A" w:rsidRPr="0047495A">
        <w:rPr>
          <w:rFonts w:ascii="Times New Roman" w:hAnsi="Times New Roman"/>
        </w:rPr>
        <w:t xml:space="preserve"> </w:t>
      </w:r>
      <w:r w:rsidR="0047495A">
        <w:rPr>
          <w:rFonts w:ascii="Times New Roman" w:hAnsi="Times New Roman"/>
        </w:rPr>
        <w:t xml:space="preserve">сроки подключения объекта капитального строительства к сетям инженерно-технологического обеспечения- </w:t>
      </w:r>
      <w:r w:rsidR="00A24B05">
        <w:rPr>
          <w:rFonts w:ascii="Times New Roman" w:hAnsi="Times New Roman"/>
        </w:rPr>
        <w:t>по требованию</w:t>
      </w:r>
      <w:r w:rsidR="0047495A">
        <w:rPr>
          <w:rFonts w:ascii="Times New Roman" w:hAnsi="Times New Roman"/>
        </w:rPr>
        <w:t>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C95B59" w:rsidRPr="00425DB2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t>ОАО «Газпром газораспределение Саратовской обл.» филиал в г. Ершове сообщает</w:t>
      </w:r>
      <w:r w:rsidR="00FF6A61">
        <w:rPr>
          <w:rFonts w:ascii="Times New Roman" w:hAnsi="Times New Roman"/>
        </w:rPr>
        <w:t>,</w:t>
      </w:r>
      <w:r w:rsidRPr="00C95B59">
        <w:rPr>
          <w:rFonts w:ascii="Times New Roman" w:hAnsi="Times New Roman"/>
        </w:rPr>
        <w:t xml:space="preserve"> что </w:t>
      </w:r>
      <w:r w:rsidR="00A24B05">
        <w:rPr>
          <w:rFonts w:ascii="Times New Roman" w:hAnsi="Times New Roman"/>
        </w:rPr>
        <w:t xml:space="preserve"> имеет техническую возможность подключения с максимальным часовым расходом не более 5,0 м3/час.</w:t>
      </w:r>
      <w:r w:rsidR="00425DB2">
        <w:rPr>
          <w:rFonts w:ascii="Times New Roman" w:hAnsi="Times New Roman"/>
        </w:rPr>
        <w:t xml:space="preserve"> Выданы технические условия №</w:t>
      </w:r>
      <w:r w:rsidR="00C45F05">
        <w:rPr>
          <w:rFonts w:ascii="Times New Roman" w:hAnsi="Times New Roman"/>
        </w:rPr>
        <w:t xml:space="preserve"> 3</w:t>
      </w:r>
      <w:r w:rsidR="00425DB2">
        <w:rPr>
          <w:rFonts w:ascii="Times New Roman" w:hAnsi="Times New Roman"/>
        </w:rPr>
        <w:t xml:space="preserve"> от </w:t>
      </w:r>
      <w:r w:rsidR="00C45F05">
        <w:rPr>
          <w:rFonts w:ascii="Times New Roman" w:hAnsi="Times New Roman"/>
        </w:rPr>
        <w:t>15 января 2018</w:t>
      </w:r>
      <w:r w:rsidR="00425DB2">
        <w:rPr>
          <w:rFonts w:ascii="Times New Roman" w:hAnsi="Times New Roman"/>
        </w:rPr>
        <w:t xml:space="preserve"> г., действующие в течении </w:t>
      </w:r>
      <w:r w:rsidR="004007FE">
        <w:rPr>
          <w:rFonts w:ascii="Times New Roman" w:hAnsi="Times New Roman"/>
        </w:rPr>
        <w:t>двух</w:t>
      </w:r>
      <w:r w:rsidR="00425DB2">
        <w:rPr>
          <w:rFonts w:ascii="Times New Roman" w:hAnsi="Times New Roman"/>
        </w:rPr>
        <w:t xml:space="preserve"> лет.</w:t>
      </w:r>
    </w:p>
    <w:p w:rsidR="00425DB2" w:rsidRDefault="00425DB2" w:rsidP="00425DB2">
      <w:pPr>
        <w:ind w:left="540"/>
        <w:jc w:val="both"/>
        <w:rPr>
          <w:color w:val="000000"/>
        </w:rPr>
      </w:pPr>
      <w:r w:rsidRPr="00425DB2">
        <w:rPr>
          <w:b/>
        </w:rPr>
        <w:t>ЛОТ № 2:</w:t>
      </w:r>
      <w:r w:rsidRPr="00425DB2">
        <w:rPr>
          <w:color w:val="000000"/>
        </w:rPr>
        <w:t xml:space="preserve"> </w:t>
      </w:r>
    </w:p>
    <w:p w:rsidR="004007FE" w:rsidRDefault="004007FE" w:rsidP="00425DB2">
      <w:pPr>
        <w:ind w:left="540"/>
        <w:jc w:val="both"/>
        <w:rPr>
          <w:color w:val="000000"/>
        </w:rPr>
      </w:pPr>
    </w:p>
    <w:p w:rsidR="00C45F05" w:rsidRPr="00CA47FA" w:rsidRDefault="00425DB2" w:rsidP="004007FE">
      <w:pPr>
        <w:pStyle w:val="a4"/>
        <w:spacing w:after="0"/>
        <w:ind w:left="0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 </w:t>
      </w:r>
      <w:r w:rsidR="00C45F05" w:rsidRPr="00CA47FA">
        <w:rPr>
          <w:rFonts w:ascii="Times New Roman" w:hAnsi="Times New Roman"/>
          <w:color w:val="000000"/>
        </w:rPr>
        <w:t>Заволжское ПО филиала АО «МРСК Волги»-«Саратовский РС»</w:t>
      </w:r>
      <w:r w:rsidR="004007FE">
        <w:rPr>
          <w:rFonts w:ascii="Times New Roman" w:hAnsi="Times New Roman"/>
          <w:color w:val="000000"/>
        </w:rPr>
        <w:t>, ф</w:t>
      </w:r>
      <w:r w:rsidR="004007FE" w:rsidRPr="00425DB2">
        <w:rPr>
          <w:rFonts w:ascii="Times New Roman" w:hAnsi="Times New Roman"/>
          <w:sz w:val="24"/>
          <w:szCs w:val="24"/>
        </w:rPr>
        <w:t xml:space="preserve">илиал АО «Облкоммунэнерго» «Ершовские </w:t>
      </w:r>
      <w:r w:rsidR="004007FE">
        <w:rPr>
          <w:rFonts w:ascii="Times New Roman" w:hAnsi="Times New Roman"/>
          <w:color w:val="000000"/>
        </w:rPr>
        <w:t>межрайонные электрические сети»</w:t>
      </w:r>
      <w:r w:rsidR="004007FE" w:rsidRPr="0010234C">
        <w:rPr>
          <w:rFonts w:ascii="Times New Roman" w:hAnsi="Times New Roman"/>
          <w:sz w:val="24"/>
          <w:szCs w:val="24"/>
        </w:rPr>
        <w:t xml:space="preserve"> </w:t>
      </w:r>
      <w:r w:rsidR="00C45F05" w:rsidRPr="0010234C">
        <w:rPr>
          <w:rFonts w:ascii="Times New Roman" w:hAnsi="Times New Roman"/>
          <w:sz w:val="24"/>
          <w:szCs w:val="24"/>
        </w:rPr>
        <w:t xml:space="preserve"> сообщает, что</w:t>
      </w:r>
      <w:r w:rsidR="001B4460">
        <w:rPr>
          <w:rFonts w:ascii="Times New Roman" w:hAnsi="Times New Roman"/>
          <w:sz w:val="24"/>
          <w:szCs w:val="24"/>
        </w:rPr>
        <w:t xml:space="preserve"> имеется</w:t>
      </w:r>
      <w:r w:rsidR="00C45F05" w:rsidRPr="0010234C">
        <w:rPr>
          <w:rFonts w:ascii="Times New Roman" w:hAnsi="Times New Roman"/>
          <w:sz w:val="24"/>
          <w:szCs w:val="24"/>
        </w:rPr>
        <w:t xml:space="preserve"> </w:t>
      </w:r>
      <w:r w:rsidR="00C45F05">
        <w:rPr>
          <w:rFonts w:ascii="Times New Roman" w:hAnsi="Times New Roman"/>
          <w:sz w:val="24"/>
          <w:szCs w:val="24"/>
        </w:rPr>
        <w:t xml:space="preserve"> техническ</w:t>
      </w:r>
      <w:r w:rsidR="001B4460">
        <w:rPr>
          <w:rFonts w:ascii="Times New Roman" w:hAnsi="Times New Roman"/>
          <w:sz w:val="24"/>
          <w:szCs w:val="24"/>
        </w:rPr>
        <w:t>ая</w:t>
      </w:r>
      <w:r w:rsidR="00C45F05">
        <w:rPr>
          <w:rFonts w:ascii="Times New Roman" w:hAnsi="Times New Roman"/>
          <w:sz w:val="24"/>
          <w:szCs w:val="24"/>
        </w:rPr>
        <w:t xml:space="preserve"> возможност</w:t>
      </w:r>
      <w:r w:rsidR="001B4460">
        <w:rPr>
          <w:rFonts w:ascii="Times New Roman" w:hAnsi="Times New Roman"/>
          <w:sz w:val="24"/>
          <w:szCs w:val="24"/>
        </w:rPr>
        <w:t>ь</w:t>
      </w:r>
      <w:r w:rsidR="00C45F05">
        <w:rPr>
          <w:rFonts w:ascii="Times New Roman" w:hAnsi="Times New Roman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г. Ершов, </w:t>
      </w:r>
      <w:r w:rsidR="004007FE">
        <w:rPr>
          <w:rFonts w:ascii="Times New Roman" w:hAnsi="Times New Roman"/>
          <w:sz w:val="24"/>
          <w:szCs w:val="24"/>
        </w:rPr>
        <w:t>в районе ул. Прирельсовая, 6</w:t>
      </w:r>
      <w:r w:rsidR="00C45F05">
        <w:rPr>
          <w:rFonts w:ascii="Times New Roman" w:hAnsi="Times New Roman"/>
          <w:sz w:val="24"/>
          <w:szCs w:val="24"/>
        </w:rPr>
        <w:t xml:space="preserve">. </w:t>
      </w:r>
    </w:p>
    <w:p w:rsidR="00425DB2" w:rsidRPr="00A16110" w:rsidRDefault="00425DB2" w:rsidP="00425DB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«Обл</w:t>
      </w:r>
      <w:r>
        <w:rPr>
          <w:rFonts w:ascii="Times New Roman" w:hAnsi="Times New Roman"/>
          <w:sz w:val="24"/>
          <w:szCs w:val="24"/>
        </w:rPr>
        <w:t>водоресурс» «Ершовский»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имеет в дальнейшем техническую возможность подключения проектируемого объекта недвижимости который будет располагаться по  адресу: Саратовская область, г. Ершов, </w:t>
      </w:r>
      <w:r w:rsidR="004007FE">
        <w:rPr>
          <w:rFonts w:ascii="Times New Roman" w:hAnsi="Times New Roman"/>
          <w:sz w:val="24"/>
          <w:szCs w:val="24"/>
        </w:rPr>
        <w:t>в районе ул. Прирельсовая,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обеспечения-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425DB2" w:rsidRDefault="00946549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5DB2">
        <w:rPr>
          <w:rFonts w:ascii="Times New Roman" w:hAnsi="Times New Roman"/>
          <w:sz w:val="24"/>
          <w:szCs w:val="24"/>
        </w:rPr>
        <w:t xml:space="preserve">. </w:t>
      </w:r>
      <w:r w:rsidR="00425DB2" w:rsidRPr="00425DB2">
        <w:rPr>
          <w:rFonts w:ascii="Times New Roman" w:hAnsi="Times New Roman"/>
          <w:sz w:val="24"/>
          <w:szCs w:val="24"/>
        </w:rPr>
        <w:t>ОАО «Газпром газораспределение Саратовской обл.» филиал в г. Ершове сообщает, что  имеет техническую возможность подключения с максимальным часовым расходом не более 5</w:t>
      </w:r>
      <w:r w:rsidR="004007FE">
        <w:rPr>
          <w:rFonts w:ascii="Times New Roman" w:hAnsi="Times New Roman"/>
          <w:sz w:val="24"/>
          <w:szCs w:val="24"/>
        </w:rPr>
        <w:t>00</w:t>
      </w:r>
      <w:r w:rsidR="00425DB2" w:rsidRPr="00425DB2">
        <w:rPr>
          <w:rFonts w:ascii="Times New Roman" w:hAnsi="Times New Roman"/>
          <w:sz w:val="24"/>
          <w:szCs w:val="24"/>
        </w:rPr>
        <w:t xml:space="preserve">,0 м3/час. Выданы технические условия № </w:t>
      </w:r>
      <w:r w:rsidR="004007FE">
        <w:rPr>
          <w:rFonts w:ascii="Times New Roman" w:hAnsi="Times New Roman"/>
          <w:sz w:val="24"/>
          <w:szCs w:val="24"/>
        </w:rPr>
        <w:t>8</w:t>
      </w:r>
      <w:r w:rsidR="00425DB2" w:rsidRPr="00425DB2">
        <w:rPr>
          <w:rFonts w:ascii="Times New Roman" w:hAnsi="Times New Roman"/>
          <w:sz w:val="24"/>
          <w:szCs w:val="24"/>
        </w:rPr>
        <w:t xml:space="preserve"> от 01 февраля 2018 г., действующие в течении двух лет.</w:t>
      </w:r>
    </w:p>
    <w:p w:rsidR="00F22EFB" w:rsidRDefault="00F22EFB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1FB5">
        <w:rPr>
          <w:rFonts w:ascii="Times New Roman" w:hAnsi="Times New Roman"/>
          <w:b/>
          <w:sz w:val="24"/>
          <w:szCs w:val="24"/>
        </w:rPr>
        <w:t>ЛОТ № 3.</w:t>
      </w:r>
    </w:p>
    <w:p w:rsidR="004007FE" w:rsidRPr="00CA47FA" w:rsidRDefault="002A1FB5" w:rsidP="004007FE">
      <w:pPr>
        <w:pStyle w:val="a4"/>
        <w:spacing w:after="0"/>
        <w:ind w:left="0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1.</w:t>
      </w:r>
      <w:r w:rsidR="004007FE" w:rsidRPr="004007FE">
        <w:rPr>
          <w:rFonts w:ascii="Times New Roman" w:hAnsi="Times New Roman"/>
          <w:sz w:val="24"/>
          <w:szCs w:val="24"/>
        </w:rPr>
        <w:t xml:space="preserve"> </w:t>
      </w:r>
      <w:r w:rsidR="004007FE">
        <w:rPr>
          <w:rFonts w:ascii="Times New Roman" w:hAnsi="Times New Roman"/>
          <w:sz w:val="24"/>
          <w:szCs w:val="24"/>
        </w:rPr>
        <w:t>Ф</w:t>
      </w:r>
      <w:r w:rsidR="004007FE" w:rsidRPr="00425DB2">
        <w:rPr>
          <w:rFonts w:ascii="Times New Roman" w:hAnsi="Times New Roman"/>
          <w:sz w:val="24"/>
          <w:szCs w:val="24"/>
        </w:rPr>
        <w:t xml:space="preserve">илиал АО «Облкоммунэнерго» «Ершовские </w:t>
      </w:r>
      <w:r w:rsidR="004007FE">
        <w:rPr>
          <w:rFonts w:ascii="Times New Roman" w:hAnsi="Times New Roman"/>
          <w:color w:val="000000"/>
        </w:rPr>
        <w:t>межрайонные электрические сети»</w:t>
      </w:r>
      <w:r w:rsidR="004007FE" w:rsidRPr="0010234C">
        <w:rPr>
          <w:rFonts w:ascii="Times New Roman" w:hAnsi="Times New Roman"/>
          <w:sz w:val="24"/>
          <w:szCs w:val="24"/>
        </w:rPr>
        <w:t xml:space="preserve">  сообщает, что </w:t>
      </w:r>
      <w:r w:rsidR="004007FE">
        <w:rPr>
          <w:rFonts w:ascii="Times New Roman" w:hAnsi="Times New Roman"/>
          <w:sz w:val="24"/>
          <w:szCs w:val="24"/>
        </w:rPr>
        <w:t xml:space="preserve">имеет техническую возможность подключения объекта электроснабжения, который будет располагаться по адресу: Саратовская область, г. Ершов, в районе ул. Южная. </w:t>
      </w:r>
    </w:p>
    <w:p w:rsidR="004007FE" w:rsidRPr="00A16110" w:rsidRDefault="004007FE" w:rsidP="004007FE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«Обл</w:t>
      </w:r>
      <w:r>
        <w:rPr>
          <w:rFonts w:ascii="Times New Roman" w:hAnsi="Times New Roman"/>
          <w:sz w:val="24"/>
          <w:szCs w:val="24"/>
        </w:rPr>
        <w:t>водоресурс» «Ершовский»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A16110">
        <w:rPr>
          <w:rFonts w:ascii="Times New Roman" w:hAnsi="Times New Roman"/>
          <w:sz w:val="24"/>
          <w:szCs w:val="24"/>
        </w:rPr>
        <w:t xml:space="preserve">имеет в дальнейшем техническую возможность подключения проектируемого объекта недвижимости который будет располагаться по  адресу: Саратовская область, г. Ершов, </w:t>
      </w:r>
      <w:r>
        <w:rPr>
          <w:rFonts w:ascii="Times New Roman" w:hAnsi="Times New Roman"/>
          <w:sz w:val="24"/>
          <w:szCs w:val="24"/>
        </w:rPr>
        <w:t xml:space="preserve">в районе ул. Южная,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 xml:space="preserve">.  </w:t>
      </w:r>
    </w:p>
    <w:p w:rsidR="004007FE" w:rsidRDefault="004007FE" w:rsidP="004007FE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25DB2">
        <w:rPr>
          <w:rFonts w:ascii="Times New Roman" w:hAnsi="Times New Roman"/>
          <w:sz w:val="24"/>
          <w:szCs w:val="24"/>
        </w:rPr>
        <w:t xml:space="preserve">ОАО «Газпром газораспределение Саратовской обл.» филиал в г. Ершове сообщает, что 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25DB2">
        <w:rPr>
          <w:rFonts w:ascii="Times New Roman" w:hAnsi="Times New Roman"/>
          <w:sz w:val="24"/>
          <w:szCs w:val="24"/>
        </w:rPr>
        <w:t>имеет техническ</w:t>
      </w:r>
      <w:r>
        <w:rPr>
          <w:rFonts w:ascii="Times New Roman" w:hAnsi="Times New Roman"/>
          <w:sz w:val="24"/>
          <w:szCs w:val="24"/>
        </w:rPr>
        <w:t>ой</w:t>
      </w:r>
      <w:r w:rsidRPr="00425DB2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Pr="00425DB2">
        <w:rPr>
          <w:rFonts w:ascii="Times New Roman" w:hAnsi="Times New Roman"/>
          <w:sz w:val="24"/>
          <w:szCs w:val="24"/>
        </w:rPr>
        <w:t xml:space="preserve"> подключения </w:t>
      </w:r>
      <w:r>
        <w:rPr>
          <w:rFonts w:ascii="Times New Roman" w:hAnsi="Times New Roman"/>
          <w:sz w:val="24"/>
          <w:szCs w:val="24"/>
        </w:rPr>
        <w:t>к сетям газоснабжения.</w:t>
      </w:r>
    </w:p>
    <w:p w:rsidR="002A1FB5" w:rsidRPr="004007FE" w:rsidRDefault="002A1FB5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7FE">
        <w:rPr>
          <w:rFonts w:ascii="Times New Roman" w:hAnsi="Times New Roman"/>
          <w:b/>
          <w:sz w:val="24"/>
          <w:szCs w:val="24"/>
        </w:rPr>
        <w:t xml:space="preserve"> </w:t>
      </w:r>
      <w:r w:rsidR="004007FE" w:rsidRPr="004007FE">
        <w:rPr>
          <w:rFonts w:ascii="Times New Roman" w:hAnsi="Times New Roman"/>
          <w:b/>
          <w:sz w:val="24"/>
          <w:szCs w:val="24"/>
        </w:rPr>
        <w:t>ЛОТ № 4.</w:t>
      </w:r>
    </w:p>
    <w:p w:rsidR="004007FE" w:rsidRPr="00CA47FA" w:rsidRDefault="004007FE" w:rsidP="004007FE">
      <w:pPr>
        <w:pStyle w:val="a4"/>
        <w:spacing w:after="0"/>
        <w:ind w:left="0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 </w:t>
      </w:r>
      <w:r w:rsidRPr="00CA47FA">
        <w:rPr>
          <w:rFonts w:ascii="Times New Roman" w:hAnsi="Times New Roman"/>
          <w:color w:val="000000"/>
        </w:rPr>
        <w:t>Заволжское ПО филиала АО «МРСК Волги»-«Саратовский РС»</w:t>
      </w:r>
      <w:r>
        <w:rPr>
          <w:rFonts w:ascii="Times New Roman" w:hAnsi="Times New Roman"/>
          <w:color w:val="000000"/>
        </w:rPr>
        <w:t xml:space="preserve">, </w:t>
      </w:r>
      <w:r w:rsidRPr="0010234C">
        <w:rPr>
          <w:rFonts w:ascii="Times New Roman" w:hAnsi="Times New Roman"/>
          <w:sz w:val="24"/>
          <w:szCs w:val="24"/>
        </w:rPr>
        <w:t>сообщает, что</w:t>
      </w:r>
      <w:r w:rsidR="0008219D">
        <w:rPr>
          <w:rFonts w:ascii="Times New Roman" w:hAnsi="Times New Roman"/>
          <w:sz w:val="24"/>
          <w:szCs w:val="24"/>
        </w:rPr>
        <w:t xml:space="preserve"> имеет</w:t>
      </w:r>
      <w:r w:rsidRPr="00102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техническ</w:t>
      </w:r>
      <w:r w:rsidR="0008219D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возможност</w:t>
      </w:r>
      <w:r w:rsidR="0008219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</w:t>
      </w:r>
      <w:r w:rsidR="0008219D">
        <w:rPr>
          <w:rFonts w:ascii="Times New Roman" w:hAnsi="Times New Roman"/>
          <w:sz w:val="24"/>
          <w:szCs w:val="24"/>
        </w:rPr>
        <w:t>Ершовский район, п. Прудовой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07FE" w:rsidRPr="00A16110" w:rsidRDefault="004007FE" w:rsidP="004007FE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«Обл</w:t>
      </w:r>
      <w:r>
        <w:rPr>
          <w:rFonts w:ascii="Times New Roman" w:hAnsi="Times New Roman"/>
          <w:sz w:val="24"/>
          <w:szCs w:val="24"/>
        </w:rPr>
        <w:t>водоресурс» «Ершовский»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</w:t>
      </w:r>
      <w:r w:rsidR="0008219D">
        <w:rPr>
          <w:rFonts w:ascii="Times New Roman" w:hAnsi="Times New Roman"/>
          <w:sz w:val="24"/>
          <w:szCs w:val="24"/>
        </w:rPr>
        <w:t xml:space="preserve"> не</w:t>
      </w:r>
      <w:r w:rsidRPr="00A16110">
        <w:rPr>
          <w:rFonts w:ascii="Times New Roman" w:hAnsi="Times New Roman"/>
          <w:sz w:val="24"/>
          <w:szCs w:val="24"/>
        </w:rPr>
        <w:t xml:space="preserve"> имеет в дальнейшем техническ</w:t>
      </w:r>
      <w:r w:rsidR="0008219D">
        <w:rPr>
          <w:rFonts w:ascii="Times New Roman" w:hAnsi="Times New Roman"/>
          <w:sz w:val="24"/>
          <w:szCs w:val="24"/>
        </w:rPr>
        <w:t>ой</w:t>
      </w:r>
      <w:r w:rsidRPr="00A16110">
        <w:rPr>
          <w:rFonts w:ascii="Times New Roman" w:hAnsi="Times New Roman"/>
          <w:sz w:val="24"/>
          <w:szCs w:val="24"/>
        </w:rPr>
        <w:t xml:space="preserve"> возможност</w:t>
      </w:r>
      <w:r w:rsidR="0008219D">
        <w:rPr>
          <w:rFonts w:ascii="Times New Roman" w:hAnsi="Times New Roman"/>
          <w:sz w:val="24"/>
          <w:szCs w:val="24"/>
        </w:rPr>
        <w:t>и</w:t>
      </w:r>
      <w:r w:rsidRPr="00A16110">
        <w:rPr>
          <w:rFonts w:ascii="Times New Roman" w:hAnsi="Times New Roman"/>
          <w:sz w:val="24"/>
          <w:szCs w:val="24"/>
        </w:rPr>
        <w:t xml:space="preserve"> подключения проектируемого объекта недвижимости который будет располагаться по  адресу: Саратовская область, </w:t>
      </w:r>
      <w:r w:rsidR="0008219D">
        <w:rPr>
          <w:rFonts w:ascii="Times New Roman" w:hAnsi="Times New Roman"/>
          <w:sz w:val="24"/>
          <w:szCs w:val="24"/>
        </w:rPr>
        <w:t>Ершовский район, п. Прудовой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 xml:space="preserve">.  </w:t>
      </w:r>
    </w:p>
    <w:p w:rsidR="004007FE" w:rsidRDefault="004007FE" w:rsidP="004007FE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25DB2">
        <w:rPr>
          <w:rFonts w:ascii="Times New Roman" w:hAnsi="Times New Roman"/>
          <w:sz w:val="24"/>
          <w:szCs w:val="24"/>
        </w:rPr>
        <w:t xml:space="preserve">ОАО «Газпром газораспределение Саратовской обл.» филиал в г. Ершове сообщает, что  имеет техническую возможность подключения с максимальным часовым расходом не более </w:t>
      </w:r>
      <w:r w:rsidRPr="00425DB2">
        <w:rPr>
          <w:rFonts w:ascii="Times New Roman" w:hAnsi="Times New Roman"/>
          <w:sz w:val="24"/>
          <w:szCs w:val="24"/>
        </w:rPr>
        <w:lastRenderedPageBreak/>
        <w:t xml:space="preserve">5,0 м3/час. Выданы технические условия № </w:t>
      </w:r>
      <w:r w:rsidR="0008219D">
        <w:rPr>
          <w:rFonts w:ascii="Times New Roman" w:hAnsi="Times New Roman"/>
          <w:sz w:val="24"/>
          <w:szCs w:val="24"/>
        </w:rPr>
        <w:t>5</w:t>
      </w:r>
      <w:r w:rsidRPr="00425DB2">
        <w:rPr>
          <w:rFonts w:ascii="Times New Roman" w:hAnsi="Times New Roman"/>
          <w:sz w:val="24"/>
          <w:szCs w:val="24"/>
        </w:rPr>
        <w:t xml:space="preserve"> от 01 февраля 2018 г., действующие в течении двух лет.</w:t>
      </w:r>
    </w:p>
    <w:p w:rsidR="002A1FB5" w:rsidRPr="002A1FB5" w:rsidRDefault="002A1FB5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08219D">
        <w:t>1174,21</w:t>
      </w:r>
      <w:r w:rsidRPr="00874065">
        <w:t xml:space="preserve"> (</w:t>
      </w:r>
      <w:r w:rsidR="0008219D">
        <w:t>Одна тысяча сто семьдесят четыре</w:t>
      </w:r>
      <w:r w:rsidRPr="00874065">
        <w:t>) рубл</w:t>
      </w:r>
      <w:r w:rsidR="0008219D">
        <w:t>я</w:t>
      </w:r>
      <w:r w:rsidRPr="00874065">
        <w:t xml:space="preserve"> </w:t>
      </w:r>
      <w:r w:rsidR="0008219D">
        <w:t>21 копейка</w:t>
      </w:r>
      <w:r w:rsidR="00354DDF">
        <w:t>,</w:t>
      </w:r>
    </w:p>
    <w:p w:rsidR="002A1FB5" w:rsidRDefault="002A1FB5" w:rsidP="002A1FB5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08219D">
        <w:t>9051,34</w:t>
      </w:r>
      <w:r w:rsidRPr="00874065">
        <w:t xml:space="preserve"> (</w:t>
      </w:r>
      <w:r w:rsidR="0008219D">
        <w:t>Девять тысяч пятьдесят один</w:t>
      </w:r>
      <w:r w:rsidRPr="00874065">
        <w:t>) рубл</w:t>
      </w:r>
      <w:r w:rsidR="0008219D">
        <w:t>ь</w:t>
      </w:r>
      <w:r w:rsidRPr="00874065">
        <w:t xml:space="preserve"> </w:t>
      </w:r>
      <w:r w:rsidR="0008219D">
        <w:t>34</w:t>
      </w:r>
      <w:r w:rsidRPr="00874065">
        <w:t xml:space="preserve"> копе</w:t>
      </w:r>
      <w:r w:rsidR="0008219D">
        <w:t>йки</w:t>
      </w:r>
      <w:r>
        <w:t>,</w:t>
      </w:r>
    </w:p>
    <w:p w:rsidR="002A1FB5" w:rsidRDefault="002A1FB5" w:rsidP="002A1FB5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 w:rsidR="0008219D">
        <w:t>98715,25</w:t>
      </w:r>
      <w:r w:rsidRPr="00874065">
        <w:t xml:space="preserve"> (</w:t>
      </w:r>
      <w:r w:rsidR="0008219D">
        <w:t>Девяносто восемь тысяч семьсот пятнадцать</w:t>
      </w:r>
      <w:r w:rsidRPr="00874065">
        <w:t xml:space="preserve">) рублей </w:t>
      </w:r>
      <w:r>
        <w:t>25</w:t>
      </w:r>
      <w:r w:rsidRPr="00874065">
        <w:t xml:space="preserve"> копеек</w:t>
      </w:r>
      <w:r>
        <w:t>,</w:t>
      </w:r>
    </w:p>
    <w:p w:rsidR="0008219D" w:rsidRDefault="0008219D" w:rsidP="0008219D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>
        <w:t>1181,12</w:t>
      </w:r>
      <w:r w:rsidRPr="00874065">
        <w:t xml:space="preserve"> (</w:t>
      </w:r>
      <w:r>
        <w:t>Одна тысяча сто восемьдесят один</w:t>
      </w:r>
      <w:r w:rsidRPr="00874065">
        <w:t>) рубл</w:t>
      </w:r>
      <w:r>
        <w:t>ь</w:t>
      </w:r>
      <w:r w:rsidRPr="00874065">
        <w:t xml:space="preserve"> </w:t>
      </w:r>
      <w:r>
        <w:t>12</w:t>
      </w:r>
      <w:r w:rsidRPr="00874065">
        <w:t xml:space="preserve"> копеек</w:t>
      </w:r>
      <w:r>
        <w:t>,</w:t>
      </w:r>
    </w:p>
    <w:p w:rsidR="0008219D" w:rsidRDefault="0008219D" w:rsidP="002A1FB5">
      <w:pPr>
        <w:jc w:val="both"/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08219D">
        <w:rPr>
          <w:b/>
          <w:color w:val="000000" w:themeColor="text1"/>
        </w:rPr>
        <w:t>23</w:t>
      </w:r>
      <w:r w:rsidRPr="006E64AC">
        <w:rPr>
          <w:b/>
          <w:color w:val="000000" w:themeColor="text1"/>
        </w:rPr>
        <w:t xml:space="preserve">» </w:t>
      </w:r>
      <w:r w:rsidR="0008219D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г.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304A24">
        <w:rPr>
          <w:b/>
        </w:rPr>
        <w:t>25</w:t>
      </w:r>
      <w:r w:rsidR="00F24972" w:rsidRPr="006E64AC">
        <w:rPr>
          <w:b/>
          <w:color w:val="000000" w:themeColor="text1"/>
        </w:rPr>
        <w:t xml:space="preserve">» </w:t>
      </w:r>
      <w:r w:rsidR="00304A24">
        <w:rPr>
          <w:b/>
          <w:color w:val="000000" w:themeColor="text1"/>
        </w:rPr>
        <w:t>апреля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2A1FB5">
        <w:rPr>
          <w:b/>
          <w:color w:val="000000" w:themeColor="text1"/>
        </w:rPr>
        <w:t>8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r w:rsidR="00756487">
        <w:t>г.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304A24">
        <w:rPr>
          <w:b/>
          <w:color w:val="000000" w:themeColor="text1"/>
        </w:rPr>
        <w:t>03</w:t>
      </w:r>
      <w:r w:rsidRPr="006E64AC">
        <w:rPr>
          <w:b/>
          <w:color w:val="000000" w:themeColor="text1"/>
        </w:rPr>
        <w:t xml:space="preserve">» </w:t>
      </w:r>
      <w:r w:rsidR="002A1FB5">
        <w:rPr>
          <w:b/>
          <w:color w:val="000000" w:themeColor="text1"/>
        </w:rPr>
        <w:t>м</w:t>
      </w:r>
      <w:r w:rsidR="00304A24">
        <w:rPr>
          <w:b/>
          <w:color w:val="000000" w:themeColor="text1"/>
        </w:rPr>
        <w:t>ая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r w:rsidR="00756487">
        <w:t>г.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304A24">
        <w:t>704,53</w:t>
      </w:r>
      <w:r w:rsidRPr="00427EB7">
        <w:t xml:space="preserve"> (</w:t>
      </w:r>
      <w:r w:rsidR="00304A24">
        <w:t>Семьсот четыре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304A24">
        <w:t>53</w:t>
      </w:r>
      <w:r w:rsidRPr="00427EB7">
        <w:t xml:space="preserve"> коп</w:t>
      </w:r>
      <w:r w:rsidR="009E7966">
        <w:t>.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304A24">
        <w:t>5430,80</w:t>
      </w:r>
      <w:r w:rsidRPr="00427EB7">
        <w:t xml:space="preserve"> (</w:t>
      </w:r>
      <w:r w:rsidR="00304A24">
        <w:t>Пять тысяч четыреста тридцать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>
        <w:t>80</w:t>
      </w:r>
      <w:r w:rsidRPr="00427EB7">
        <w:t xml:space="preserve"> коп</w:t>
      </w:r>
      <w:r>
        <w:t>,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 w:rsidR="00304A24">
        <w:t>59229,15</w:t>
      </w:r>
      <w:r w:rsidRPr="00427EB7">
        <w:t xml:space="preserve"> (</w:t>
      </w:r>
      <w:r w:rsidR="00304A24">
        <w:t>Пятьдесят девять тысяч двести двадцать девять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304A24">
        <w:t>1</w:t>
      </w:r>
      <w:r>
        <w:t>5</w:t>
      </w:r>
      <w:r w:rsidRPr="00427EB7">
        <w:t xml:space="preserve"> коп</w:t>
      </w:r>
      <w:r>
        <w:t>.,</w:t>
      </w:r>
    </w:p>
    <w:p w:rsidR="00304A24" w:rsidRDefault="00304A24" w:rsidP="00304A24">
      <w:pPr>
        <w:jc w:val="both"/>
      </w:pPr>
      <w:r w:rsidRPr="00427EB7">
        <w:t xml:space="preserve">ЛОТ № </w:t>
      </w:r>
      <w:r>
        <w:t>4</w:t>
      </w:r>
      <w:r w:rsidRPr="00427EB7">
        <w:t xml:space="preserve">: </w:t>
      </w:r>
      <w:r>
        <w:t>708,67</w:t>
      </w:r>
      <w:r w:rsidRPr="00427EB7">
        <w:t xml:space="preserve"> (</w:t>
      </w:r>
      <w:r>
        <w:t>Семьсот восемь)</w:t>
      </w:r>
      <w:r w:rsidRPr="00427EB7">
        <w:t xml:space="preserve"> руб</w:t>
      </w:r>
      <w:r>
        <w:t>.</w:t>
      </w:r>
      <w:r w:rsidRPr="00427EB7">
        <w:t xml:space="preserve"> </w:t>
      </w:r>
      <w:r>
        <w:t>67</w:t>
      </w:r>
      <w:r w:rsidRPr="00427EB7">
        <w:t xml:space="preserve"> коп</w:t>
      </w:r>
      <w:r>
        <w:t>.,</w:t>
      </w:r>
    </w:p>
    <w:p w:rsidR="00304A24" w:rsidRDefault="00304A24" w:rsidP="00F40085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>При подаче заявки предоставляются следующие документы: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проведении аукциона,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lastRenderedPageBreak/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r w:rsidR="00D36DA6">
        <w:t>г.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течении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случае,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>При уклонении победителя аукциона от заключения договора, задаток ему не возвращается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 xml:space="preserve">В случае,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  <w:r w:rsidRPr="00427EB7">
        <w:rPr>
          <w:lang w:eastAsia="ru-RU"/>
        </w:rPr>
        <w:lastRenderedPageBreak/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F24972" w:rsidRPr="009B19FE" w:rsidRDefault="00F24972" w:rsidP="00F24972">
      <w:pPr>
        <w:pStyle w:val="2"/>
        <w:spacing w:after="0" w:line="240" w:lineRule="exact"/>
        <w:jc w:val="center"/>
      </w:pPr>
      <w:r w:rsidRPr="009B19FE">
        <w:t xml:space="preserve">Главе администрации </w:t>
      </w:r>
    </w:p>
    <w:p w:rsidR="00F24972" w:rsidRPr="009B19FE" w:rsidRDefault="00D36DA6" w:rsidP="00F24972">
      <w:pPr>
        <w:spacing w:line="280" w:lineRule="exact"/>
        <w:ind w:left="3402" w:right="-284"/>
      </w:pPr>
      <w:r w:rsidRPr="009B19FE">
        <w:t>Ершовского</w:t>
      </w:r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r w:rsidRPr="009B19FE">
        <w:t>Зубрицкой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юр.лица,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(для физического лица: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индивидуального предпринимателя: Ф.И.О., адрес регистрации, ОГРН, ИНН)</w:t>
      </w:r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>Со сведениями, изложенными в извещении о проведении аукциона на  право  заключения договоров  аренды земельных  участков ознакомлен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опубликованное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9B19FE">
        <w:rPr>
          <w:rFonts w:ascii="Times New Roman" w:hAnsi="Times New Roman" w:cs="Times New Roman"/>
          <w:sz w:val="24"/>
          <w:szCs w:val="24"/>
        </w:rPr>
        <w:lastRenderedPageBreak/>
        <w:t>сайте торгов - torgi.gov.ru,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 xml:space="preserve">К заявке прилагаются документы в соответствии с перечнем, указанным в извещении о проведении аукциона.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час.______ мин.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находящегося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r w:rsidRPr="002D2CA5">
        <w:t>(для физического лица: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>для индивидуального предпринимателя: Ф.И.О., адрес регистрации, ОГРН, ИНН),</w:t>
      </w:r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both"/>
      </w:pPr>
      <w:r w:rsidRPr="002D2CA5">
        <w:tab/>
        <w:t xml:space="preserve"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кв.м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lastRenderedPageBreak/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р/сч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г.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>Требовать уплаты арендной платы в порядке, установленном в разделе 3 Договора. Требовать досрочного внесения  арендной платы не более чем за два срока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случае,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DF7FB9">
      <w:pPr>
        <w:jc w:val="both"/>
      </w:pPr>
      <w:r w:rsidRPr="002D2CA5">
        <w:t xml:space="preserve">                                              5. Права и обязанности Арендатора</w:t>
      </w: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>5.1.4. 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DF7FB9">
      <w:pPr>
        <w:jc w:val="both"/>
      </w:pPr>
      <w:r w:rsidRPr="002D2CA5">
        <w:lastRenderedPageBreak/>
        <w:tab/>
      </w:r>
      <w:r w:rsidR="00DF7FB9">
        <w:t xml:space="preserve">                                </w:t>
      </w:r>
      <w:r w:rsidRPr="002D2CA5">
        <w:t>6. Ответственность сторон</w:t>
      </w: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>6.1. Стороны также имеют иные права и исполняют обязанности, кроме указанных в разделах 4, 5, установленные  законодательством   Российской  Федерации.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 В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lastRenderedPageBreak/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</w:t>
      </w: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10.7.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г.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304A24" w:rsidRDefault="00F24972" w:rsidP="00DF7FB9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  <w:r w:rsidR="00DF7FB9">
        <w:t xml:space="preserve">                                   </w:t>
      </w: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F24972" w:rsidRPr="002D2CA5" w:rsidRDefault="00304A24" w:rsidP="00DF7FB9">
      <w:pPr>
        <w:ind w:left="708" w:hanging="708"/>
        <w:jc w:val="both"/>
      </w:pPr>
      <w:r>
        <w:t xml:space="preserve">       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r w:rsidRPr="00874065">
        <w:t>(для физического лица: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>для индивидуального предпринимателя: Ф.И.О., адрес регистрации, ОГРН, ИНН),</w:t>
      </w:r>
    </w:p>
    <w:p w:rsidR="00595753" w:rsidRDefault="00F24972" w:rsidP="00F24972">
      <w:pPr>
        <w:jc w:val="both"/>
      </w:pPr>
      <w:r w:rsidRPr="002D2CA5"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sectPr w:rsidR="009B19FE" w:rsidSect="004D757E">
      <w:pgSz w:w="11906" w:h="16838"/>
      <w:pgMar w:top="568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972"/>
    <w:rsid w:val="00015431"/>
    <w:rsid w:val="00050C4D"/>
    <w:rsid w:val="00073375"/>
    <w:rsid w:val="0008219D"/>
    <w:rsid w:val="000E0B74"/>
    <w:rsid w:val="00150F65"/>
    <w:rsid w:val="00177097"/>
    <w:rsid w:val="001A3CA0"/>
    <w:rsid w:val="001B4460"/>
    <w:rsid w:val="001C24E1"/>
    <w:rsid w:val="001C44CB"/>
    <w:rsid w:val="001E1DD2"/>
    <w:rsid w:val="002267F2"/>
    <w:rsid w:val="002341B3"/>
    <w:rsid w:val="00256B82"/>
    <w:rsid w:val="00271943"/>
    <w:rsid w:val="002A1FB5"/>
    <w:rsid w:val="00303DF8"/>
    <w:rsid w:val="00304A24"/>
    <w:rsid w:val="00305B77"/>
    <w:rsid w:val="00307C85"/>
    <w:rsid w:val="00314B49"/>
    <w:rsid w:val="00354DDF"/>
    <w:rsid w:val="003776C6"/>
    <w:rsid w:val="003A0D22"/>
    <w:rsid w:val="003D01FE"/>
    <w:rsid w:val="003D0FA0"/>
    <w:rsid w:val="003E6540"/>
    <w:rsid w:val="004007FE"/>
    <w:rsid w:val="00401DA7"/>
    <w:rsid w:val="00425DB2"/>
    <w:rsid w:val="0043392C"/>
    <w:rsid w:val="00444B56"/>
    <w:rsid w:val="00447436"/>
    <w:rsid w:val="00457908"/>
    <w:rsid w:val="0047495A"/>
    <w:rsid w:val="004A2799"/>
    <w:rsid w:val="004D757E"/>
    <w:rsid w:val="004D762D"/>
    <w:rsid w:val="00507FE8"/>
    <w:rsid w:val="00530808"/>
    <w:rsid w:val="00542564"/>
    <w:rsid w:val="00573632"/>
    <w:rsid w:val="00580634"/>
    <w:rsid w:val="00595753"/>
    <w:rsid w:val="005D527D"/>
    <w:rsid w:val="005E16DE"/>
    <w:rsid w:val="005E57F6"/>
    <w:rsid w:val="005F5C3B"/>
    <w:rsid w:val="00623C94"/>
    <w:rsid w:val="00647332"/>
    <w:rsid w:val="006514C0"/>
    <w:rsid w:val="006730DF"/>
    <w:rsid w:val="00690F68"/>
    <w:rsid w:val="006A25F1"/>
    <w:rsid w:val="006A33E0"/>
    <w:rsid w:val="006D061D"/>
    <w:rsid w:val="006E64AC"/>
    <w:rsid w:val="00725072"/>
    <w:rsid w:val="00740036"/>
    <w:rsid w:val="00754BF7"/>
    <w:rsid w:val="0075500C"/>
    <w:rsid w:val="00756487"/>
    <w:rsid w:val="00774F17"/>
    <w:rsid w:val="00783A57"/>
    <w:rsid w:val="007A2A81"/>
    <w:rsid w:val="007B025D"/>
    <w:rsid w:val="007C3502"/>
    <w:rsid w:val="007D0B0A"/>
    <w:rsid w:val="007D214D"/>
    <w:rsid w:val="007D62B1"/>
    <w:rsid w:val="007F0F1B"/>
    <w:rsid w:val="008017EC"/>
    <w:rsid w:val="008043EC"/>
    <w:rsid w:val="00831857"/>
    <w:rsid w:val="0087254D"/>
    <w:rsid w:val="00874FD9"/>
    <w:rsid w:val="008C5714"/>
    <w:rsid w:val="008D3618"/>
    <w:rsid w:val="008D73EC"/>
    <w:rsid w:val="008E6013"/>
    <w:rsid w:val="008F2439"/>
    <w:rsid w:val="00944BD7"/>
    <w:rsid w:val="0094620A"/>
    <w:rsid w:val="00946549"/>
    <w:rsid w:val="00953190"/>
    <w:rsid w:val="00960E9A"/>
    <w:rsid w:val="009622EC"/>
    <w:rsid w:val="00967699"/>
    <w:rsid w:val="00974F91"/>
    <w:rsid w:val="00985C9E"/>
    <w:rsid w:val="009864FB"/>
    <w:rsid w:val="009B19FE"/>
    <w:rsid w:val="009C351D"/>
    <w:rsid w:val="009E7966"/>
    <w:rsid w:val="009F1A6B"/>
    <w:rsid w:val="009F5358"/>
    <w:rsid w:val="00A07CD3"/>
    <w:rsid w:val="00A16110"/>
    <w:rsid w:val="00A16AB0"/>
    <w:rsid w:val="00A22390"/>
    <w:rsid w:val="00A24B05"/>
    <w:rsid w:val="00A24DF0"/>
    <w:rsid w:val="00A417BE"/>
    <w:rsid w:val="00A7281D"/>
    <w:rsid w:val="00A9192F"/>
    <w:rsid w:val="00A95A8C"/>
    <w:rsid w:val="00AB73FC"/>
    <w:rsid w:val="00AC0278"/>
    <w:rsid w:val="00AE3618"/>
    <w:rsid w:val="00AF3B6F"/>
    <w:rsid w:val="00B03B2C"/>
    <w:rsid w:val="00B074BF"/>
    <w:rsid w:val="00B4662C"/>
    <w:rsid w:val="00B74EE7"/>
    <w:rsid w:val="00BA144D"/>
    <w:rsid w:val="00BD3FD6"/>
    <w:rsid w:val="00BD5FCA"/>
    <w:rsid w:val="00BE195D"/>
    <w:rsid w:val="00BE72C5"/>
    <w:rsid w:val="00BF4932"/>
    <w:rsid w:val="00BF607A"/>
    <w:rsid w:val="00C45F05"/>
    <w:rsid w:val="00C517E4"/>
    <w:rsid w:val="00C53EE9"/>
    <w:rsid w:val="00C74791"/>
    <w:rsid w:val="00C76DF8"/>
    <w:rsid w:val="00C95B59"/>
    <w:rsid w:val="00CA47FA"/>
    <w:rsid w:val="00CB2BEC"/>
    <w:rsid w:val="00CC5ACD"/>
    <w:rsid w:val="00CC633C"/>
    <w:rsid w:val="00CE653C"/>
    <w:rsid w:val="00D213BD"/>
    <w:rsid w:val="00D36DA6"/>
    <w:rsid w:val="00D37454"/>
    <w:rsid w:val="00D45439"/>
    <w:rsid w:val="00DB3F5B"/>
    <w:rsid w:val="00DF7FB9"/>
    <w:rsid w:val="00E0565B"/>
    <w:rsid w:val="00E40DF1"/>
    <w:rsid w:val="00E62961"/>
    <w:rsid w:val="00EC3DA4"/>
    <w:rsid w:val="00F00CA2"/>
    <w:rsid w:val="00F05420"/>
    <w:rsid w:val="00F22EFB"/>
    <w:rsid w:val="00F24972"/>
    <w:rsid w:val="00F259B3"/>
    <w:rsid w:val="00F262EB"/>
    <w:rsid w:val="00F40085"/>
    <w:rsid w:val="00F45004"/>
    <w:rsid w:val="00F502F5"/>
    <w:rsid w:val="00F5084B"/>
    <w:rsid w:val="00F854B6"/>
    <w:rsid w:val="00F90755"/>
    <w:rsid w:val="00F94B75"/>
    <w:rsid w:val="00F97C8C"/>
    <w:rsid w:val="00FD4EF3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1EA9-7751-4464-8A3E-C1436CB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2018-03-16T11:10:00Z</cp:lastPrinted>
  <dcterms:created xsi:type="dcterms:W3CDTF">2018-03-16T11:12:00Z</dcterms:created>
  <dcterms:modified xsi:type="dcterms:W3CDTF">2018-03-22T07:51:00Z</dcterms:modified>
</cp:coreProperties>
</file>