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64" w:rsidRPr="00B402E7" w:rsidRDefault="00455B64" w:rsidP="00455B64">
      <w:pPr>
        <w:pStyle w:val="a5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B402E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C495E" w:rsidRPr="00B402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55B64" w:rsidRDefault="00455B64" w:rsidP="00EC495E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ГОРОД ЕРШОВ</w:t>
      </w:r>
      <w:r w:rsidRPr="00EC495E">
        <w:rPr>
          <w:rFonts w:ascii="Times New Roman" w:hAnsi="Times New Roman" w:cs="Times New Roman"/>
          <w:b/>
          <w:bCs/>
          <w:sz w:val="28"/>
          <w:szCs w:val="28"/>
        </w:rPr>
        <w:br/>
        <w:t>ЕРШОВСКОГО МУНИЦИПАЛЬНОГО РАЙОНА</w:t>
      </w: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C495E" w:rsidRPr="00EC495E" w:rsidRDefault="00455B64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от    </w:t>
      </w:r>
      <w:r w:rsidR="00455B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495E">
        <w:rPr>
          <w:rFonts w:ascii="Times New Roman" w:hAnsi="Times New Roman" w:cs="Times New Roman"/>
          <w:sz w:val="28"/>
          <w:szCs w:val="28"/>
        </w:rPr>
        <w:t xml:space="preserve"> 201 9 года  №   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70FA" w:rsidRDefault="00C770FA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внесении   изменений   в    решение   Совета    муниципального</w:t>
      </w:r>
    </w:p>
    <w:p w:rsidR="00EC495E" w:rsidRDefault="00C770FA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         Ершов       Ершовского        муниципального       района</w:t>
      </w:r>
    </w:p>
    <w:p w:rsidR="00C770FA" w:rsidRDefault="00C770FA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       области     от    24.09.2018    года     №    2-10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0FA" w:rsidRDefault="00C770FA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имущественной поддержке малого и среднего предпринимательства</w:t>
      </w:r>
    </w:p>
    <w:p w:rsidR="00C770FA" w:rsidRPr="00EC495E" w:rsidRDefault="00C770FA" w:rsidP="00C770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муниципального</w:t>
      </w:r>
      <w:r w:rsidRPr="00C77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имущества»</w:t>
      </w:r>
    </w:p>
    <w:p w:rsidR="00C770FA" w:rsidRDefault="00C770FA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C770FA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</w:t>
      </w:r>
      <w:r w:rsidR="00EC495E" w:rsidRPr="00EC495E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Ершов Ершовского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="00EC495E" w:rsidRPr="00EC495E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EC49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EC495E" w:rsidRPr="00EC495E">
        <w:rPr>
          <w:rFonts w:ascii="Times New Roman" w:hAnsi="Times New Roman" w:cs="Times New Roman"/>
          <w:sz w:val="28"/>
          <w:szCs w:val="28"/>
        </w:rPr>
        <w:t>РЕШИЛ:</w:t>
      </w: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sub_1"/>
      <w:r w:rsidR="00916975">
        <w:rPr>
          <w:rFonts w:ascii="Times New Roman" w:hAnsi="Times New Roman" w:cs="Times New Roman"/>
          <w:sz w:val="28"/>
          <w:szCs w:val="28"/>
        </w:rPr>
        <w:t>1.</w:t>
      </w:r>
      <w:r w:rsidR="00F61375">
        <w:rPr>
          <w:rFonts w:ascii="Times New Roman" w:hAnsi="Times New Roman" w:cs="Times New Roman"/>
          <w:sz w:val="28"/>
          <w:szCs w:val="28"/>
        </w:rPr>
        <w:t xml:space="preserve"> </w:t>
      </w:r>
      <w:r w:rsidR="00C770FA">
        <w:rPr>
          <w:rFonts w:ascii="Times New Roman" w:hAnsi="Times New Roman" w:cs="Times New Roman"/>
          <w:sz w:val="28"/>
          <w:szCs w:val="28"/>
        </w:rPr>
        <w:t>Внести в решение от 24.09.2018 №2-10 «Об имущественной поддержке субъектов  малого и среднего предпринимательства при предоставлении</w:t>
      </w:r>
      <w:r w:rsidR="00F61375">
        <w:rPr>
          <w:rFonts w:ascii="Times New Roman" w:hAnsi="Times New Roman" w:cs="Times New Roman"/>
          <w:sz w:val="28"/>
          <w:szCs w:val="28"/>
        </w:rPr>
        <w:t xml:space="preserve"> муниципального имущества» следующие изменения:</w:t>
      </w:r>
    </w:p>
    <w:p w:rsidR="00EC495E" w:rsidRDefault="00916975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13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1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375">
        <w:rPr>
          <w:rFonts w:ascii="Times New Roman" w:hAnsi="Times New Roman" w:cs="Times New Roman"/>
          <w:sz w:val="28"/>
          <w:szCs w:val="28"/>
        </w:rPr>
        <w:t>В пункте 1:</w:t>
      </w:r>
    </w:p>
    <w:p w:rsidR="00F61375" w:rsidRDefault="00F61375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 абзаце втором слова «(за исключением имущественных прав субъектов малого и среднего предпринимательства)» заменить словами «(за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F61375" w:rsidRDefault="00F61375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абзац третий изложить в следующей редакции:</w:t>
      </w:r>
    </w:p>
    <w:p w:rsidR="00F61375" w:rsidRDefault="00F61375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«предоставление в установленном порядке движимого и недвижимого муниципального имущества</w:t>
      </w:r>
      <w:r w:rsidR="001E3933">
        <w:rPr>
          <w:rFonts w:ascii="Times New Roman" w:hAnsi="Times New Roman" w:cs="Times New Roman"/>
          <w:sz w:val="28"/>
          <w:szCs w:val="28"/>
        </w:rPr>
        <w:t xml:space="preserve">, включенного в перечень, во владение и (или) пользование на долгосрочной основе субъектам малого и </w:t>
      </w:r>
      <w:proofErr w:type="spellStart"/>
      <w:r w:rsidR="001E3933">
        <w:rPr>
          <w:rFonts w:ascii="Times New Roman" w:hAnsi="Times New Roman" w:cs="Times New Roman"/>
          <w:sz w:val="28"/>
          <w:szCs w:val="28"/>
        </w:rPr>
        <w:t>сркднего</w:t>
      </w:r>
      <w:proofErr w:type="spellEnd"/>
      <w:r w:rsidR="001E3933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малого и среднего предпринимательства,  в том числе земельных участков в аренду субъектам малого и среднего предпринимательства</w:t>
      </w:r>
      <w:proofErr w:type="gramStart"/>
      <w:r w:rsidR="001E393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61375" w:rsidRDefault="001E3933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 Пункт 3 изложить в следующей редакции:</w:t>
      </w:r>
    </w:p>
    <w:p w:rsidR="001E3933" w:rsidRDefault="00011232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933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1E3933">
        <w:rPr>
          <w:rFonts w:ascii="Times New Roman" w:hAnsi="Times New Roman" w:cs="Times New Roman"/>
          <w:sz w:val="28"/>
          <w:szCs w:val="28"/>
        </w:rPr>
        <w:t>В течение года  с даты  включения муниципального имущества муниципального образования город Ершов в перечень, администраци</w:t>
      </w:r>
      <w:r w:rsidR="00346625">
        <w:rPr>
          <w:rFonts w:ascii="Times New Roman" w:hAnsi="Times New Roman" w:cs="Times New Roman"/>
          <w:sz w:val="28"/>
          <w:szCs w:val="28"/>
        </w:rPr>
        <w:t xml:space="preserve">я </w:t>
      </w:r>
      <w:r w:rsidR="00346625">
        <w:rPr>
          <w:rFonts w:ascii="Times New Roman" w:hAnsi="Times New Roman" w:cs="Times New Roman"/>
          <w:sz w:val="28"/>
          <w:szCs w:val="28"/>
        </w:rPr>
        <w:lastRenderedPageBreak/>
        <w:t>Ершовского муниципального  района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</w:t>
      </w:r>
      <w:r w:rsidR="00346625" w:rsidRPr="00346625">
        <w:rPr>
          <w:rFonts w:ascii="Times New Roman" w:hAnsi="Times New Roman" w:cs="Times New Roman"/>
          <w:sz w:val="28"/>
          <w:szCs w:val="28"/>
        </w:rPr>
        <w:t xml:space="preserve"> </w:t>
      </w:r>
      <w:r w:rsidR="0034662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принимает решение о проведении аукциона на право заключения</w:t>
      </w:r>
      <w:proofErr w:type="gramEnd"/>
      <w:r w:rsidR="00346625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  среди субъектов малого и среднего предпринимательства или осуществляет предоставление такого имущества по заявлению указанных лиц в случаях, предусмотренных  Федеральным законом «О защи</w:t>
      </w:r>
      <w:r w:rsidR="00A33C3D">
        <w:rPr>
          <w:rFonts w:ascii="Times New Roman" w:hAnsi="Times New Roman" w:cs="Times New Roman"/>
          <w:sz w:val="28"/>
          <w:szCs w:val="28"/>
        </w:rPr>
        <w:t>т</w:t>
      </w:r>
      <w:r w:rsidR="00346625">
        <w:rPr>
          <w:rFonts w:ascii="Times New Roman" w:hAnsi="Times New Roman" w:cs="Times New Roman"/>
          <w:sz w:val="28"/>
          <w:szCs w:val="28"/>
        </w:rPr>
        <w:t>е корру</w:t>
      </w:r>
      <w:r w:rsidR="00A33C3D">
        <w:rPr>
          <w:rFonts w:ascii="Times New Roman" w:hAnsi="Times New Roman" w:cs="Times New Roman"/>
          <w:sz w:val="28"/>
          <w:szCs w:val="28"/>
        </w:rPr>
        <w:t>пции» или Земельным кодексом Российской Федерации</w:t>
      </w:r>
      <w:proofErr w:type="gramStart"/>
      <w:r w:rsidR="00A33C3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33C3D" w:rsidRDefault="00A33C3D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 приложении:</w:t>
      </w:r>
    </w:p>
    <w:p w:rsidR="00A33C3D" w:rsidRDefault="00A33C3D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 пункте 1:</w:t>
      </w:r>
    </w:p>
    <w:p w:rsidR="00A33C3D" w:rsidRDefault="00A33C3D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слова «(за исключением земельных участков)» исключить;</w:t>
      </w:r>
    </w:p>
    <w:p w:rsidR="00A33C3D" w:rsidRDefault="00A33C3D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слова «(за исключением имущественных прав субъектов малого и среднего предпринимательства)» заменить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предпринимательства)»;</w:t>
      </w:r>
    </w:p>
    <w:p w:rsidR="00A33C3D" w:rsidRDefault="00A33C3D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пункте 2</w:t>
      </w:r>
      <w:r w:rsidR="00992628">
        <w:rPr>
          <w:rFonts w:ascii="Times New Roman" w:hAnsi="Times New Roman" w:cs="Times New Roman"/>
          <w:sz w:val="28"/>
          <w:szCs w:val="28"/>
        </w:rPr>
        <w:t>:</w:t>
      </w:r>
    </w:p>
    <w:p w:rsidR="00992628" w:rsidRDefault="00992628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подпункты  «а» и «б»  изложить в следующей редакции:</w:t>
      </w:r>
    </w:p>
    <w:p w:rsidR="00992628" w:rsidRDefault="00992628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92628" w:rsidRDefault="00992628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 в отношении муниципального имущества федеральными законами  не установлен запрет на его передачу во временное владение и (или) пользование, в том числе в аренду на торгах или без проведения торгов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92628" w:rsidRDefault="00992628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подпункт «г» изложить в следующей редакции:</w:t>
      </w:r>
    </w:p>
    <w:p w:rsidR="00992628" w:rsidRDefault="005B29B2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2628">
        <w:rPr>
          <w:rFonts w:ascii="Times New Roman" w:hAnsi="Times New Roman" w:cs="Times New Roman"/>
          <w:sz w:val="28"/>
          <w:szCs w:val="28"/>
        </w:rPr>
        <w:t xml:space="preserve"> «г) муниципальное имущество не является объектом</w:t>
      </w:r>
      <w:r w:rsidR="003F0AC3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объектом жилищного фонда или объектом сети инженерно-технического обеспечении, к которому подключен объект  жилищного фонда</w:t>
      </w:r>
      <w:proofErr w:type="gramStart"/>
      <w:r w:rsidR="003F0AC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F0AC3">
        <w:rPr>
          <w:rFonts w:ascii="Times New Roman" w:hAnsi="Times New Roman" w:cs="Times New Roman"/>
          <w:sz w:val="28"/>
          <w:szCs w:val="28"/>
        </w:rPr>
        <w:t>;</w:t>
      </w:r>
    </w:p>
    <w:p w:rsidR="003F0AC3" w:rsidRDefault="003F0AC3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подпункт «е» изложить в следующей редакции:</w:t>
      </w:r>
    </w:p>
    <w:p w:rsidR="005A6E0D" w:rsidRDefault="005A6E0D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«е) муниципальное имущество  не подлежит  приватизации  в соответствии  с</w:t>
      </w:r>
      <w:r w:rsidR="005B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прогнозным планом (программой) приватизации муниципального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A6E0D" w:rsidRDefault="005A6E0D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дополнить подпунктами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5B29B2" w:rsidRDefault="005B29B2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 земельный участок не предназначен для ведения личного подсобного хозяйства, огородничества, садоводства,  индивидуального жилищного строительства;</w:t>
      </w:r>
    </w:p>
    <w:p w:rsidR="005B29B2" w:rsidRDefault="005B29B2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и) земельный участок не относится к земельным участкам, предусмотренным подпунктами 1-10,13-15,18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B29B2" w:rsidRDefault="005B29B2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к) в отношении муниципального имущества, закрепленного</w:t>
      </w:r>
      <w:r w:rsidR="00437F18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 за муниципальным унитарным предприятием, на праве оперативного управления за </w:t>
      </w:r>
      <w:r w:rsidR="00437F18">
        <w:rPr>
          <w:rFonts w:ascii="Times New Roman" w:hAnsi="Times New Roman" w:cs="Times New Roman"/>
          <w:sz w:val="28"/>
          <w:szCs w:val="28"/>
        </w:rPr>
        <w:lastRenderedPageBreak/>
        <w:t>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 самоуправления,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437F18" w:rsidRDefault="00437F18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л) муниципальное движимое  имущество не относится  к имуществу, которое теряет свои натуральные свойства в процессе его использования 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</w:t>
      </w:r>
      <w:r w:rsidR="004161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61A5" w:rsidRDefault="004161A5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в пункте 4:</w:t>
      </w:r>
    </w:p>
    <w:p w:rsidR="004161A5" w:rsidRDefault="004161A5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подпункт «а» дополнить словами «, в том числе на право заключения договора аренды земельного участка»;</w:t>
      </w:r>
    </w:p>
    <w:p w:rsidR="004161A5" w:rsidRDefault="004161A5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подпункт «б» изложить в следующей редакции</w:t>
      </w:r>
      <w:r w:rsidR="00011232">
        <w:rPr>
          <w:rFonts w:ascii="Times New Roman" w:hAnsi="Times New Roman" w:cs="Times New Roman"/>
          <w:sz w:val="28"/>
          <w:szCs w:val="28"/>
        </w:rPr>
        <w:t>:</w:t>
      </w:r>
    </w:p>
    <w:p w:rsidR="004161A5" w:rsidRDefault="004161A5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 аукциона (конкурса)  в случаях, предусмотренных Федеральным законом «О защите конкуренции или Земельным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61A5" w:rsidRDefault="004161A5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пункт  5 дополнить подпунктом «в» следующего содержания:</w:t>
      </w:r>
    </w:p>
    <w:p w:rsidR="004161A5" w:rsidRDefault="0028178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«в) муниципальное имущество не соответствует критериям</w:t>
      </w:r>
      <w:r w:rsidR="001D4CB6">
        <w:rPr>
          <w:rFonts w:ascii="Times New Roman" w:hAnsi="Times New Roman" w:cs="Times New Roman"/>
          <w:sz w:val="28"/>
          <w:szCs w:val="28"/>
        </w:rPr>
        <w:t>, установленным пунктом  2 настоящего Порядка</w:t>
      </w:r>
      <w:proofErr w:type="gramStart"/>
      <w:r w:rsidR="001D4C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4CB6" w:rsidRDefault="001D4CB6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пункт 7 изложить</w:t>
      </w:r>
      <w:r w:rsidR="007F5AE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33C3D" w:rsidRPr="00EC495E" w:rsidRDefault="007F5AEA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«7. Сведения о 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 отношении муниципального имущества, закрепленного за муниципальным унитарным предприятием и муниципальным учреждением, в перечне</w:t>
      </w:r>
      <w:r w:rsidR="00775183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011232">
        <w:rPr>
          <w:rFonts w:ascii="Times New Roman" w:hAnsi="Times New Roman" w:cs="Times New Roman"/>
          <w:sz w:val="28"/>
          <w:szCs w:val="28"/>
        </w:rPr>
        <w:t xml:space="preserve"> наименование такого предприятия или учреждения и адрес для направления предложений о заключении договора аренды</w:t>
      </w:r>
      <w:proofErr w:type="gramStart"/>
      <w:r w:rsidR="0001123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0"/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sub_2"/>
      <w:r w:rsidR="00011232">
        <w:rPr>
          <w:rFonts w:ascii="Times New Roman" w:hAnsi="Times New Roman" w:cs="Times New Roman"/>
          <w:sz w:val="28"/>
          <w:szCs w:val="28"/>
        </w:rPr>
        <w:t xml:space="preserve"> </w:t>
      </w:r>
      <w:r w:rsidRPr="00EC495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</w:t>
      </w:r>
      <w:proofErr w:type="gramStart"/>
      <w:r w:rsidRPr="00EC495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C495E">
        <w:rPr>
          <w:rFonts w:ascii="Times New Roman" w:hAnsi="Times New Roman" w:cs="Times New Roman"/>
          <w:sz w:val="28"/>
          <w:szCs w:val="28"/>
        </w:rPr>
        <w:t>опубликования).</w:t>
      </w: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r w:rsidR="00E80488">
        <w:rPr>
          <w:rFonts w:ascii="Times New Roman" w:hAnsi="Times New Roman" w:cs="Times New Roman"/>
          <w:sz w:val="28"/>
          <w:szCs w:val="28"/>
        </w:rPr>
        <w:t xml:space="preserve"> </w:t>
      </w:r>
      <w:r w:rsidRPr="00EC495E">
        <w:rPr>
          <w:rFonts w:ascii="Times New Roman" w:hAnsi="Times New Roman" w:cs="Times New Roman"/>
          <w:sz w:val="28"/>
          <w:szCs w:val="28"/>
        </w:rPr>
        <w:t xml:space="preserve">  </w:t>
      </w:r>
      <w:r w:rsidR="00455B64">
        <w:rPr>
          <w:rFonts w:ascii="Times New Roman" w:hAnsi="Times New Roman" w:cs="Times New Roman"/>
          <w:sz w:val="28"/>
          <w:szCs w:val="28"/>
        </w:rPr>
        <w:t xml:space="preserve">     </w:t>
      </w:r>
      <w:r w:rsidR="00455B64" w:rsidRPr="00EC495E">
        <w:rPr>
          <w:rFonts w:ascii="Times New Roman" w:hAnsi="Times New Roman" w:cs="Times New Roman"/>
          <w:sz w:val="28"/>
          <w:szCs w:val="28"/>
        </w:rPr>
        <w:t>А.А.</w:t>
      </w:r>
      <w:r w:rsidR="00455B64">
        <w:rPr>
          <w:rFonts w:ascii="Times New Roman" w:hAnsi="Times New Roman" w:cs="Times New Roman"/>
          <w:sz w:val="28"/>
          <w:szCs w:val="28"/>
        </w:rPr>
        <w:t xml:space="preserve">  </w:t>
      </w:r>
      <w:r w:rsidRPr="00EC495E">
        <w:rPr>
          <w:rFonts w:ascii="Times New Roman" w:hAnsi="Times New Roman" w:cs="Times New Roman"/>
          <w:sz w:val="28"/>
          <w:szCs w:val="28"/>
        </w:rPr>
        <w:t xml:space="preserve">Тихов </w:t>
      </w:r>
    </w:p>
    <w:bookmarkEnd w:id="1"/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178E" w:rsidRDefault="0028178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F62" w:rsidRPr="004F6F62" w:rsidRDefault="004F6F62" w:rsidP="004F6F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F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6F62" w:rsidRPr="004F6F62" w:rsidSect="00455B6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95E"/>
    <w:rsid w:val="00011232"/>
    <w:rsid w:val="00024EF7"/>
    <w:rsid w:val="000B2316"/>
    <w:rsid w:val="000C5A15"/>
    <w:rsid w:val="000F0C3E"/>
    <w:rsid w:val="00124097"/>
    <w:rsid w:val="00184E31"/>
    <w:rsid w:val="00194B6F"/>
    <w:rsid w:val="001D4CB6"/>
    <w:rsid w:val="001E3933"/>
    <w:rsid w:val="0028178E"/>
    <w:rsid w:val="00346625"/>
    <w:rsid w:val="003D4A26"/>
    <w:rsid w:val="003D6224"/>
    <w:rsid w:val="003F0AC3"/>
    <w:rsid w:val="004161A5"/>
    <w:rsid w:val="00437F18"/>
    <w:rsid w:val="004523C3"/>
    <w:rsid w:val="00455B64"/>
    <w:rsid w:val="00482D01"/>
    <w:rsid w:val="004D337A"/>
    <w:rsid w:val="004F6F62"/>
    <w:rsid w:val="00533FF9"/>
    <w:rsid w:val="005A6E0D"/>
    <w:rsid w:val="005B29B2"/>
    <w:rsid w:val="00634B0A"/>
    <w:rsid w:val="00664141"/>
    <w:rsid w:val="006926F5"/>
    <w:rsid w:val="00713DA7"/>
    <w:rsid w:val="00775183"/>
    <w:rsid w:val="007F5AEA"/>
    <w:rsid w:val="008306E8"/>
    <w:rsid w:val="00916975"/>
    <w:rsid w:val="00992628"/>
    <w:rsid w:val="00A0211E"/>
    <w:rsid w:val="00A33C3D"/>
    <w:rsid w:val="00A7134C"/>
    <w:rsid w:val="00B402E7"/>
    <w:rsid w:val="00C44EC3"/>
    <w:rsid w:val="00C716E5"/>
    <w:rsid w:val="00C770FA"/>
    <w:rsid w:val="00CF7720"/>
    <w:rsid w:val="00D07C47"/>
    <w:rsid w:val="00D778AA"/>
    <w:rsid w:val="00DA6C4A"/>
    <w:rsid w:val="00E80488"/>
    <w:rsid w:val="00EC495E"/>
    <w:rsid w:val="00EC71C1"/>
    <w:rsid w:val="00F61375"/>
    <w:rsid w:val="00F66CFE"/>
    <w:rsid w:val="00F7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495E"/>
    <w:pPr>
      <w:spacing w:after="0" w:line="240" w:lineRule="auto"/>
    </w:pPr>
  </w:style>
  <w:style w:type="character" w:customStyle="1" w:styleId="a6">
    <w:name w:val="Цветовое выделение"/>
    <w:rsid w:val="00EC71C1"/>
    <w:rPr>
      <w:b/>
      <w:bCs/>
      <w:color w:val="000080"/>
    </w:rPr>
  </w:style>
  <w:style w:type="paragraph" w:styleId="a7">
    <w:name w:val="Normal (Web)"/>
    <w:basedOn w:val="a"/>
    <w:uiPriority w:val="99"/>
    <w:unhideWhenUsed/>
    <w:rsid w:val="00EC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C71C1"/>
    <w:rPr>
      <w:b/>
      <w:bCs/>
    </w:rPr>
  </w:style>
  <w:style w:type="paragraph" w:styleId="a9">
    <w:name w:val="header"/>
    <w:basedOn w:val="a"/>
    <w:link w:val="aa"/>
    <w:rsid w:val="004F6F62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0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rsid w:val="004F6F62"/>
    <w:rPr>
      <w:rFonts w:ascii="Times New Roman" w:eastAsia="Lucida Sans Unicode" w:hAnsi="Times New Roman" w:cs="Tahoma"/>
      <w:color w:val="000000"/>
      <w:sz w:val="28"/>
      <w:szCs w:val="20"/>
      <w:lang w:val="en-US" w:eastAsia="en-US" w:bidi="en-US"/>
    </w:rPr>
  </w:style>
  <w:style w:type="paragraph" w:customStyle="1" w:styleId="ab">
    <w:name w:val="Содержимое таблицы"/>
    <w:basedOn w:val="a"/>
    <w:rsid w:val="004F6F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31">
    <w:name w:val="Основной текст 31"/>
    <w:basedOn w:val="a"/>
    <w:rsid w:val="004F6F6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4F6F62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16140-0758-40E3-8B61-0BD44FEE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22022017</cp:lastModifiedBy>
  <cp:revision>14</cp:revision>
  <cp:lastPrinted>2019-07-16T04:51:00Z</cp:lastPrinted>
  <dcterms:created xsi:type="dcterms:W3CDTF">2019-06-19T06:55:00Z</dcterms:created>
  <dcterms:modified xsi:type="dcterms:W3CDTF">2019-07-16T10:48:00Z</dcterms:modified>
</cp:coreProperties>
</file>