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F3" w:rsidRPr="007B06F3" w:rsidRDefault="00932B1B" w:rsidP="007B06F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2E3552" w:rsidRPr="002E3552">
        <w:rPr>
          <w:sz w:val="28"/>
          <w:szCs w:val="28"/>
          <w:lang w:val="ru-RU"/>
        </w:rPr>
        <w:t xml:space="preserve">                                                     </w:t>
      </w:r>
      <w:r w:rsidR="00E64740">
        <w:rPr>
          <w:sz w:val="28"/>
          <w:szCs w:val="28"/>
          <w:lang w:val="ru-RU"/>
        </w:rPr>
        <w:t>П</w:t>
      </w:r>
      <w:r w:rsidR="007B06F3" w:rsidRPr="007B06F3">
        <w:rPr>
          <w:sz w:val="28"/>
          <w:szCs w:val="28"/>
          <w:lang w:val="ru-RU"/>
        </w:rPr>
        <w:t>роект</w:t>
      </w:r>
    </w:p>
    <w:p w:rsidR="002E3552" w:rsidRPr="002E3552" w:rsidRDefault="007B06F3" w:rsidP="00932B1B">
      <w:pPr>
        <w:rPr>
          <w:b/>
          <w:bCs/>
          <w:sz w:val="28"/>
          <w:szCs w:val="28"/>
          <w:lang w:val="ru-RU"/>
        </w:rPr>
      </w:pPr>
      <w:r w:rsidRPr="00E64740">
        <w:rPr>
          <w:sz w:val="28"/>
          <w:szCs w:val="28"/>
          <w:lang w:val="ru-RU"/>
        </w:rPr>
        <w:t xml:space="preserve">                                                            </w:t>
      </w:r>
      <w:r w:rsidR="002E3552" w:rsidRPr="002E3552">
        <w:rPr>
          <w:sz w:val="28"/>
          <w:szCs w:val="28"/>
          <w:lang w:val="ru-RU"/>
        </w:rPr>
        <w:t xml:space="preserve"> </w:t>
      </w:r>
      <w:r w:rsidR="002E3552" w:rsidRPr="002E3552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552" w:rsidRPr="002E3552">
        <w:rPr>
          <w:sz w:val="28"/>
          <w:szCs w:val="28"/>
          <w:lang w:val="ru-RU"/>
        </w:rPr>
        <w:t xml:space="preserve">                                                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СОВЕТ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МУНИЦИПАЛЬНОГО ОБРАЗОВАНИЯ ГОРОД ЕРШОВ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ЕРШОВСКОГО МУНИЦИПАЛЬНОГО РАЙОНА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САРАТОВСКОЙ ОБЛАСТИ</w:t>
      </w:r>
    </w:p>
    <w:p w:rsidR="002E3552" w:rsidRPr="002E3552" w:rsidRDefault="007B06F3" w:rsidP="002E355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 w:eastAsia="ru-RU" w:bidi="ru-RU"/>
        </w:rPr>
        <w:t>(</w:t>
      </w:r>
      <w:r w:rsidR="002E3552" w:rsidRPr="002E3552">
        <w:rPr>
          <w:b/>
          <w:bCs/>
          <w:sz w:val="28"/>
          <w:szCs w:val="28"/>
          <w:lang w:val="ru-RU" w:eastAsia="ru-RU" w:bidi="ru-RU"/>
        </w:rPr>
        <w:t>четвертого  созыва)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РЕШЕНИЕ</w:t>
      </w:r>
    </w:p>
    <w:p w:rsidR="002E3552" w:rsidRPr="002E3552" w:rsidRDefault="002E3552" w:rsidP="002E3552">
      <w:pPr>
        <w:rPr>
          <w:sz w:val="28"/>
          <w:szCs w:val="28"/>
          <w:lang w:val="ru-RU"/>
        </w:rPr>
      </w:pPr>
    </w:p>
    <w:p w:rsidR="005D2BB8" w:rsidRPr="0010298A" w:rsidRDefault="002E3552" w:rsidP="0010298A">
      <w:pPr>
        <w:rPr>
          <w:sz w:val="28"/>
          <w:szCs w:val="28"/>
          <w:lang w:val="ru-RU"/>
        </w:rPr>
      </w:pPr>
      <w:r w:rsidRPr="002E3552">
        <w:rPr>
          <w:sz w:val="28"/>
          <w:szCs w:val="28"/>
          <w:lang w:val="ru-RU"/>
        </w:rPr>
        <w:t xml:space="preserve">от     </w:t>
      </w:r>
      <w:r w:rsidR="007B06F3" w:rsidRPr="00E64740">
        <w:rPr>
          <w:sz w:val="28"/>
          <w:szCs w:val="28"/>
          <w:lang w:val="ru-RU"/>
        </w:rPr>
        <w:t xml:space="preserve">                           </w:t>
      </w:r>
      <w:r w:rsidRPr="002E3552">
        <w:rPr>
          <w:sz w:val="28"/>
          <w:szCs w:val="28"/>
          <w:lang w:val="ru-RU"/>
        </w:rPr>
        <w:t>20</w:t>
      </w:r>
      <w:r w:rsidR="00E64740">
        <w:rPr>
          <w:sz w:val="28"/>
          <w:szCs w:val="28"/>
          <w:lang w:val="ru-RU"/>
        </w:rPr>
        <w:t>22</w:t>
      </w:r>
      <w:r w:rsidRPr="002E3552">
        <w:rPr>
          <w:sz w:val="28"/>
          <w:szCs w:val="28"/>
          <w:lang w:val="ru-RU"/>
        </w:rPr>
        <w:t xml:space="preserve"> года   №  </w:t>
      </w:r>
    </w:p>
    <w:p w:rsidR="005D2BB8" w:rsidRDefault="005D2BB8" w:rsidP="005D2BB8">
      <w:pPr>
        <w:pStyle w:val="10"/>
        <w:ind w:left="4820" w:hanging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5D2BB8" w:rsidRPr="00641582" w:rsidRDefault="00244BDC" w:rsidP="00641582">
      <w:pPr>
        <w:pStyle w:val="10"/>
        <w:ind w:left="4820" w:hanging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индексации оплаты труда</w:t>
      </w:r>
    </w:p>
    <w:p w:rsidR="002E3552" w:rsidRPr="002E3552" w:rsidRDefault="002E3552" w:rsidP="002E3552">
      <w:pPr>
        <w:rPr>
          <w:lang w:val="ru-RU"/>
        </w:rPr>
      </w:pPr>
    </w:p>
    <w:p w:rsidR="002E3552" w:rsidRPr="00B5600D" w:rsidRDefault="00115821" w:rsidP="00E64740">
      <w:pPr>
        <w:jc w:val="both"/>
        <w:rPr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  </w:t>
      </w:r>
      <w:r w:rsidR="00641582">
        <w:rPr>
          <w:rFonts w:cs="Times New Roman"/>
          <w:color w:val="000000" w:themeColor="text1"/>
          <w:sz w:val="28"/>
          <w:szCs w:val="28"/>
          <w:lang w:val="ru-RU"/>
        </w:rPr>
        <w:t xml:space="preserve">  </w:t>
      </w:r>
      <w:r w:rsidR="00E64740">
        <w:rPr>
          <w:rFonts w:cs="Times New Roman"/>
          <w:color w:val="000000" w:themeColor="text1"/>
          <w:sz w:val="28"/>
          <w:szCs w:val="28"/>
          <w:lang w:val="ru-RU"/>
        </w:rPr>
        <w:tab/>
      </w:r>
      <w:proofErr w:type="gramStart"/>
      <w:r w:rsidR="00394951">
        <w:rPr>
          <w:sz w:val="28"/>
          <w:szCs w:val="28"/>
          <w:lang w:val="ru-RU"/>
        </w:rPr>
        <w:t>На основании пункта 1</w:t>
      </w:r>
      <w:r w:rsidR="00E64740">
        <w:rPr>
          <w:sz w:val="28"/>
          <w:szCs w:val="28"/>
          <w:lang w:val="ru-RU"/>
        </w:rPr>
        <w:t>3</w:t>
      </w:r>
      <w:r w:rsidR="00394951">
        <w:rPr>
          <w:sz w:val="28"/>
          <w:szCs w:val="28"/>
          <w:lang w:val="ru-RU"/>
        </w:rPr>
        <w:t xml:space="preserve"> решения Совета муниципального образования город Ершов от </w:t>
      </w:r>
      <w:r w:rsidR="00394951" w:rsidRPr="004503AA">
        <w:rPr>
          <w:rFonts w:cs="Times New Roman"/>
          <w:sz w:val="28"/>
          <w:szCs w:val="28"/>
          <w:lang w:val="ru-RU"/>
        </w:rPr>
        <w:t>2</w:t>
      </w:r>
      <w:r w:rsidR="00E64740">
        <w:rPr>
          <w:rFonts w:cs="Times New Roman"/>
          <w:sz w:val="28"/>
          <w:szCs w:val="28"/>
          <w:lang w:val="ru-RU"/>
        </w:rPr>
        <w:t>7</w:t>
      </w:r>
      <w:r w:rsidR="00394951" w:rsidRPr="004503AA">
        <w:rPr>
          <w:rFonts w:cs="Times New Roman"/>
          <w:sz w:val="28"/>
          <w:szCs w:val="28"/>
          <w:lang w:val="ru-RU"/>
        </w:rPr>
        <w:t xml:space="preserve"> декабря</w:t>
      </w:r>
      <w:r w:rsidR="00E64740">
        <w:rPr>
          <w:rFonts w:cs="Times New Roman"/>
          <w:sz w:val="28"/>
          <w:szCs w:val="28"/>
          <w:lang w:val="ru-RU"/>
        </w:rPr>
        <w:t xml:space="preserve"> </w:t>
      </w:r>
      <w:r w:rsidR="00394951" w:rsidRPr="004503AA">
        <w:rPr>
          <w:rFonts w:cs="Times New Roman"/>
          <w:sz w:val="28"/>
          <w:szCs w:val="28"/>
          <w:lang w:val="ru-RU"/>
        </w:rPr>
        <w:t xml:space="preserve"> 20</w:t>
      </w:r>
      <w:r w:rsidR="00E64740">
        <w:rPr>
          <w:rFonts w:cs="Times New Roman"/>
          <w:sz w:val="28"/>
          <w:szCs w:val="28"/>
          <w:lang w:val="ru-RU"/>
        </w:rPr>
        <w:t>21</w:t>
      </w:r>
      <w:r w:rsidR="00394951" w:rsidRPr="004503AA">
        <w:rPr>
          <w:rFonts w:cs="Times New Roman"/>
          <w:sz w:val="28"/>
          <w:szCs w:val="28"/>
          <w:lang w:val="ru-RU"/>
        </w:rPr>
        <w:t xml:space="preserve"> года № </w:t>
      </w:r>
      <w:r w:rsidR="00E64740">
        <w:rPr>
          <w:rFonts w:cs="Times New Roman"/>
          <w:sz w:val="28"/>
          <w:szCs w:val="28"/>
          <w:lang w:val="ru-RU"/>
        </w:rPr>
        <w:t>47-287</w:t>
      </w:r>
      <w:r w:rsidR="00394951">
        <w:rPr>
          <w:rFonts w:cs="Times New Roman"/>
          <w:sz w:val="28"/>
          <w:szCs w:val="28"/>
          <w:lang w:val="ru-RU"/>
        </w:rPr>
        <w:t xml:space="preserve"> «</w:t>
      </w:r>
      <w:r w:rsidR="00394951" w:rsidRPr="004503AA">
        <w:rPr>
          <w:rFonts w:cs="Times New Roman"/>
          <w:sz w:val="28"/>
          <w:szCs w:val="28"/>
          <w:lang w:val="ru-RU"/>
        </w:rPr>
        <w:t>О бюджете муниципального образования</w:t>
      </w:r>
      <w:r w:rsidR="00394951">
        <w:rPr>
          <w:rFonts w:cs="Times New Roman"/>
          <w:sz w:val="28"/>
          <w:szCs w:val="28"/>
          <w:lang w:val="ru-RU"/>
        </w:rPr>
        <w:t xml:space="preserve"> </w:t>
      </w:r>
      <w:r w:rsidR="00394951" w:rsidRPr="004503AA">
        <w:rPr>
          <w:rFonts w:cs="Times New Roman"/>
          <w:sz w:val="28"/>
          <w:szCs w:val="28"/>
          <w:lang w:val="ru-RU"/>
        </w:rPr>
        <w:t xml:space="preserve">город  Ершов  </w:t>
      </w:r>
      <w:proofErr w:type="spellStart"/>
      <w:r w:rsidR="00394951" w:rsidRPr="004503AA">
        <w:rPr>
          <w:rFonts w:cs="Times New Roman"/>
          <w:sz w:val="28"/>
          <w:szCs w:val="28"/>
          <w:lang w:val="ru-RU"/>
        </w:rPr>
        <w:t>Ершовского</w:t>
      </w:r>
      <w:proofErr w:type="spellEnd"/>
      <w:r w:rsidR="00394951" w:rsidRPr="004503AA">
        <w:rPr>
          <w:rFonts w:cs="Times New Roman"/>
          <w:sz w:val="28"/>
          <w:szCs w:val="28"/>
          <w:lang w:val="ru-RU"/>
        </w:rPr>
        <w:t xml:space="preserve"> района</w:t>
      </w:r>
      <w:r w:rsidR="00394951">
        <w:rPr>
          <w:rFonts w:cs="Times New Roman"/>
          <w:sz w:val="28"/>
          <w:szCs w:val="28"/>
          <w:lang w:val="ru-RU"/>
        </w:rPr>
        <w:t xml:space="preserve"> </w:t>
      </w:r>
      <w:r w:rsidR="00394951" w:rsidRPr="004503AA">
        <w:rPr>
          <w:rFonts w:cs="Times New Roman"/>
          <w:sz w:val="28"/>
          <w:szCs w:val="28"/>
          <w:lang w:val="ru-RU"/>
        </w:rPr>
        <w:t xml:space="preserve">Саратовской  области  на  </w:t>
      </w:r>
      <w:r w:rsidR="00E64740" w:rsidRPr="00E64740">
        <w:rPr>
          <w:rFonts w:cs="Times New Roman"/>
          <w:sz w:val="28"/>
          <w:szCs w:val="28"/>
          <w:lang w:val="ru-RU"/>
        </w:rPr>
        <w:t xml:space="preserve">2022 год </w:t>
      </w:r>
      <w:r w:rsidR="00E64740">
        <w:rPr>
          <w:rFonts w:cs="Times New Roman"/>
          <w:sz w:val="28"/>
          <w:szCs w:val="28"/>
          <w:lang w:val="ru-RU"/>
        </w:rPr>
        <w:t xml:space="preserve"> </w:t>
      </w:r>
      <w:r w:rsidR="00E64740" w:rsidRPr="00E64740">
        <w:rPr>
          <w:rFonts w:cs="Times New Roman"/>
          <w:sz w:val="28"/>
          <w:szCs w:val="28"/>
          <w:lang w:val="ru-RU"/>
        </w:rPr>
        <w:t>и</w:t>
      </w:r>
      <w:r w:rsidR="00E64740">
        <w:rPr>
          <w:rFonts w:cs="Times New Roman"/>
          <w:sz w:val="28"/>
          <w:szCs w:val="28"/>
          <w:lang w:val="ru-RU"/>
        </w:rPr>
        <w:t xml:space="preserve">  </w:t>
      </w:r>
      <w:r w:rsidR="00E64740" w:rsidRPr="00E64740">
        <w:rPr>
          <w:rFonts w:cs="Times New Roman"/>
          <w:sz w:val="28"/>
          <w:szCs w:val="28"/>
          <w:lang w:val="ru-RU"/>
        </w:rPr>
        <w:t xml:space="preserve">на </w:t>
      </w:r>
      <w:r w:rsidR="00E64740">
        <w:rPr>
          <w:rFonts w:cs="Times New Roman"/>
          <w:sz w:val="28"/>
          <w:szCs w:val="28"/>
          <w:lang w:val="ru-RU"/>
        </w:rPr>
        <w:t xml:space="preserve"> </w:t>
      </w:r>
      <w:r w:rsidR="00E64740" w:rsidRPr="00E64740">
        <w:rPr>
          <w:rFonts w:cs="Times New Roman"/>
          <w:sz w:val="28"/>
          <w:szCs w:val="28"/>
          <w:lang w:val="ru-RU"/>
        </w:rPr>
        <w:t>плановый  период 2023 и  2024 годов</w:t>
      </w:r>
      <w:r w:rsidR="00394951">
        <w:rPr>
          <w:rFonts w:cs="Times New Roman"/>
          <w:sz w:val="28"/>
          <w:szCs w:val="28"/>
          <w:lang w:val="ru-RU"/>
        </w:rPr>
        <w:t>»</w:t>
      </w:r>
      <w:r w:rsidR="00394951">
        <w:rPr>
          <w:sz w:val="28"/>
          <w:szCs w:val="28"/>
          <w:lang w:val="ru-RU"/>
        </w:rPr>
        <w:t>,</w:t>
      </w:r>
      <w:r w:rsidR="0064158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394951">
        <w:rPr>
          <w:rFonts w:cs="Times New Roman"/>
          <w:color w:val="000000" w:themeColor="text1"/>
          <w:sz w:val="28"/>
          <w:szCs w:val="28"/>
          <w:lang w:val="ru-RU"/>
        </w:rPr>
        <w:t>р</w:t>
      </w:r>
      <w:r w:rsidR="00174EFB" w:rsidRPr="00174EFB">
        <w:rPr>
          <w:rFonts w:cs="Times New Roman"/>
          <w:color w:val="000000" w:themeColor="text1"/>
          <w:sz w:val="28"/>
          <w:szCs w:val="28"/>
          <w:lang w:val="ru-RU"/>
        </w:rPr>
        <w:t xml:space="preserve">уководствуясь </w:t>
      </w:r>
      <w:r w:rsidR="00174EFB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1810FA" w:rsidRPr="003D2EB5">
        <w:rPr>
          <w:rFonts w:cs="Times New Roman"/>
          <w:color w:val="000000" w:themeColor="text1"/>
          <w:sz w:val="28"/>
          <w:szCs w:val="28"/>
          <w:lang w:val="ru-RU"/>
        </w:rPr>
        <w:t xml:space="preserve">Трудовым кодексом Российской Федерации, Бюджетным кодексом Российской Федерации, Уставом муниципального образования город </w:t>
      </w:r>
      <w:r w:rsidR="00B5600D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3D2EB5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174EFB">
        <w:rPr>
          <w:rFonts w:cs="Times New Roman"/>
          <w:color w:val="000000" w:themeColor="text1"/>
          <w:sz w:val="28"/>
          <w:szCs w:val="28"/>
          <w:lang w:val="ru-RU"/>
        </w:rPr>
        <w:t xml:space="preserve"> Ершов, </w:t>
      </w:r>
      <w:r w:rsidR="00394951">
        <w:rPr>
          <w:rFonts w:cs="Times New Roman"/>
          <w:color w:val="000000" w:themeColor="text1"/>
          <w:sz w:val="28"/>
          <w:szCs w:val="28"/>
          <w:lang w:val="ru-RU"/>
        </w:rPr>
        <w:t xml:space="preserve"> решением Совета </w:t>
      </w:r>
      <w:r w:rsidR="00B5600D" w:rsidRPr="00B5600D">
        <w:rPr>
          <w:sz w:val="28"/>
          <w:szCs w:val="28"/>
          <w:lang w:val="ru-RU"/>
        </w:rPr>
        <w:t>от  26  марта 2019 года   № 11-60</w:t>
      </w:r>
      <w:r w:rsidR="00B5600D">
        <w:rPr>
          <w:sz w:val="28"/>
          <w:szCs w:val="28"/>
          <w:lang w:val="ru-RU"/>
        </w:rPr>
        <w:t xml:space="preserve"> «</w:t>
      </w:r>
      <w:r w:rsidR="004503AA">
        <w:rPr>
          <w:sz w:val="28"/>
          <w:szCs w:val="28"/>
          <w:lang w:val="ru-RU"/>
        </w:rPr>
        <w:t>Об</w:t>
      </w:r>
      <w:proofErr w:type="gramEnd"/>
      <w:r w:rsidR="004503AA">
        <w:rPr>
          <w:sz w:val="28"/>
          <w:szCs w:val="28"/>
          <w:lang w:val="ru-RU"/>
        </w:rPr>
        <w:t xml:space="preserve"> </w:t>
      </w:r>
      <w:proofErr w:type="gramStart"/>
      <w:r w:rsidR="004503AA">
        <w:rPr>
          <w:sz w:val="28"/>
          <w:szCs w:val="28"/>
          <w:lang w:val="ru-RU"/>
        </w:rPr>
        <w:t>утверждении</w:t>
      </w:r>
      <w:proofErr w:type="gramEnd"/>
      <w:r w:rsidR="00B5600D" w:rsidRPr="00B5600D">
        <w:rPr>
          <w:sz w:val="28"/>
          <w:szCs w:val="28"/>
          <w:lang w:val="ru-RU"/>
        </w:rPr>
        <w:t xml:space="preserve"> Положения «О</w:t>
      </w:r>
      <w:r w:rsidR="003D2EB5">
        <w:rPr>
          <w:sz w:val="28"/>
          <w:szCs w:val="28"/>
          <w:lang w:val="ru-RU"/>
        </w:rPr>
        <w:t xml:space="preserve"> </w:t>
      </w:r>
      <w:r w:rsidR="00B5600D" w:rsidRPr="00B5600D">
        <w:rPr>
          <w:sz w:val="28"/>
          <w:szCs w:val="28"/>
          <w:lang w:val="ru-RU"/>
        </w:rPr>
        <w:t xml:space="preserve">денежном вознаграждении </w:t>
      </w:r>
      <w:r w:rsidR="004503AA" w:rsidRPr="00B5600D">
        <w:rPr>
          <w:sz w:val="28"/>
          <w:szCs w:val="28"/>
          <w:lang w:val="ru-RU"/>
        </w:rPr>
        <w:t>депутатов</w:t>
      </w:r>
      <w:r w:rsidR="00B5600D" w:rsidRPr="00B5600D">
        <w:rPr>
          <w:sz w:val="28"/>
          <w:szCs w:val="28"/>
          <w:lang w:val="ru-RU"/>
        </w:rPr>
        <w:t xml:space="preserve">, членов выборных </w:t>
      </w:r>
      <w:r w:rsidR="007B06F3">
        <w:rPr>
          <w:sz w:val="28"/>
          <w:szCs w:val="28"/>
          <w:lang w:val="ru-RU"/>
        </w:rPr>
        <w:t>о</w:t>
      </w:r>
      <w:r w:rsidR="00B5600D" w:rsidRPr="00B5600D">
        <w:rPr>
          <w:sz w:val="28"/>
          <w:szCs w:val="28"/>
          <w:lang w:val="ru-RU"/>
        </w:rPr>
        <w:t>рганов местного самоуправления,</w:t>
      </w:r>
      <w:r w:rsidR="004503AA">
        <w:rPr>
          <w:sz w:val="28"/>
          <w:szCs w:val="28"/>
          <w:lang w:val="ru-RU"/>
        </w:rPr>
        <w:t xml:space="preserve"> </w:t>
      </w:r>
      <w:r w:rsidR="007B06F3">
        <w:rPr>
          <w:sz w:val="28"/>
          <w:szCs w:val="28"/>
          <w:lang w:val="ru-RU"/>
        </w:rPr>
        <w:t xml:space="preserve">выборных  </w:t>
      </w:r>
      <w:r w:rsidR="00B5600D" w:rsidRPr="00B5600D">
        <w:rPr>
          <w:sz w:val="28"/>
          <w:szCs w:val="28"/>
          <w:lang w:val="ru-RU"/>
        </w:rPr>
        <w:t xml:space="preserve">должностных лиц местного самоуправления, осуществляющих свои полномочия на постоянной основе, денежном содержании и  </w:t>
      </w:r>
      <w:proofErr w:type="gramStart"/>
      <w:r w:rsidR="00B5600D" w:rsidRPr="00B5600D">
        <w:rPr>
          <w:sz w:val="28"/>
          <w:szCs w:val="28"/>
          <w:lang w:val="ru-RU"/>
        </w:rPr>
        <w:t>размерах  оплаты  труда</w:t>
      </w:r>
      <w:proofErr w:type="gramEnd"/>
      <w:r w:rsidR="00B5600D" w:rsidRPr="00B5600D">
        <w:rPr>
          <w:sz w:val="28"/>
          <w:szCs w:val="28"/>
          <w:lang w:val="ru-RU"/>
        </w:rPr>
        <w:t xml:space="preserve">  муниципальных служащих </w:t>
      </w:r>
      <w:r w:rsidR="00B5600D">
        <w:rPr>
          <w:sz w:val="28"/>
          <w:szCs w:val="28"/>
          <w:lang w:val="ru-RU"/>
        </w:rPr>
        <w:t>в</w:t>
      </w:r>
      <w:r w:rsidR="007B06F3">
        <w:rPr>
          <w:sz w:val="28"/>
          <w:szCs w:val="28"/>
          <w:lang w:val="ru-RU"/>
        </w:rPr>
        <w:t xml:space="preserve"> Совете </w:t>
      </w:r>
      <w:r w:rsidR="00B5600D" w:rsidRPr="00B5600D">
        <w:rPr>
          <w:sz w:val="28"/>
          <w:szCs w:val="28"/>
          <w:lang w:val="ru-RU"/>
        </w:rPr>
        <w:t>муниципального образования город Ершов</w:t>
      </w:r>
      <w:r w:rsidR="004503AA">
        <w:rPr>
          <w:rFonts w:cs="Times New Roman"/>
          <w:sz w:val="28"/>
          <w:szCs w:val="28"/>
          <w:lang w:val="ru-RU"/>
        </w:rPr>
        <w:t>»</w:t>
      </w:r>
      <w:r w:rsidR="00245CA4">
        <w:rPr>
          <w:sz w:val="28"/>
          <w:szCs w:val="28"/>
          <w:lang w:val="ru-RU"/>
        </w:rPr>
        <w:t>,</w:t>
      </w:r>
      <w:r w:rsidR="00174EFB">
        <w:rPr>
          <w:rFonts w:cs="Times New Roman"/>
          <w:color w:val="000000" w:themeColor="text1"/>
          <w:sz w:val="28"/>
          <w:szCs w:val="28"/>
          <w:lang w:val="ru-RU"/>
        </w:rPr>
        <w:t xml:space="preserve"> Совет муниципального</w:t>
      </w:r>
      <w:r w:rsidR="009C247B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174EFB">
        <w:rPr>
          <w:rFonts w:cs="Times New Roman"/>
          <w:color w:val="000000" w:themeColor="text1"/>
          <w:sz w:val="28"/>
          <w:szCs w:val="28"/>
          <w:lang w:val="ru-RU"/>
        </w:rPr>
        <w:t xml:space="preserve"> образования город Ершов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174EFB">
        <w:rPr>
          <w:rFonts w:cs="Times New Roman"/>
          <w:color w:val="000000" w:themeColor="text1"/>
          <w:sz w:val="28"/>
          <w:szCs w:val="28"/>
          <w:lang w:val="ru-RU"/>
        </w:rPr>
        <w:t>РЕШИЛ:</w:t>
      </w:r>
    </w:p>
    <w:p w:rsidR="00E03731" w:rsidRDefault="00115821" w:rsidP="006415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641582">
        <w:rPr>
          <w:sz w:val="28"/>
          <w:szCs w:val="28"/>
          <w:lang w:val="ru-RU"/>
        </w:rPr>
        <w:t xml:space="preserve">  </w:t>
      </w:r>
      <w:r w:rsidR="003D2EB5" w:rsidRPr="003D2EB5">
        <w:rPr>
          <w:rFonts w:cs="Times New Roman"/>
          <w:sz w:val="28"/>
          <w:szCs w:val="28"/>
          <w:lang w:val="ru-RU"/>
        </w:rPr>
        <w:t>1.</w:t>
      </w:r>
      <w:r w:rsidR="007B06F3">
        <w:rPr>
          <w:rFonts w:cs="Times New Roman"/>
          <w:sz w:val="28"/>
          <w:szCs w:val="28"/>
          <w:lang w:val="ru-RU"/>
        </w:rPr>
        <w:t xml:space="preserve"> </w:t>
      </w:r>
      <w:r w:rsidR="003D2EB5" w:rsidRPr="003D2EB5">
        <w:rPr>
          <w:rFonts w:cs="Times New Roman"/>
          <w:sz w:val="28"/>
          <w:szCs w:val="28"/>
          <w:lang w:val="ru-RU"/>
        </w:rPr>
        <w:t xml:space="preserve">Произвести индексацию  размеров </w:t>
      </w:r>
      <w:r w:rsidR="00AC39D4">
        <w:rPr>
          <w:rFonts w:cs="Times New Roman"/>
          <w:sz w:val="28"/>
          <w:szCs w:val="28"/>
          <w:lang w:val="ru-RU"/>
        </w:rPr>
        <w:t>денежного вознаграждения лицам, замещающим муниципальные должности муниципального образования город Ершов</w:t>
      </w:r>
      <w:r w:rsidR="00E03731">
        <w:rPr>
          <w:rFonts w:cs="Times New Roman"/>
          <w:sz w:val="28"/>
          <w:szCs w:val="28"/>
          <w:lang w:val="ru-RU"/>
        </w:rPr>
        <w:t>,</w:t>
      </w:r>
      <w:r w:rsidR="00AC39D4" w:rsidRPr="00AC39D4">
        <w:rPr>
          <w:sz w:val="28"/>
          <w:szCs w:val="28"/>
          <w:lang w:val="ru-RU"/>
        </w:rPr>
        <w:t xml:space="preserve"> </w:t>
      </w:r>
      <w:r w:rsidR="00AC39D4">
        <w:rPr>
          <w:sz w:val="28"/>
          <w:szCs w:val="28"/>
          <w:lang w:val="ru-RU"/>
        </w:rPr>
        <w:t>осуществляющих свои полномочия на постоянной основе</w:t>
      </w:r>
      <w:r w:rsidR="00AC39D4">
        <w:rPr>
          <w:rFonts w:cs="Times New Roman"/>
          <w:sz w:val="28"/>
          <w:szCs w:val="28"/>
          <w:lang w:val="ru-RU"/>
        </w:rPr>
        <w:t xml:space="preserve">, и </w:t>
      </w:r>
      <w:r w:rsidR="003D2EB5" w:rsidRPr="003D2EB5">
        <w:rPr>
          <w:rFonts w:cs="Times New Roman"/>
          <w:sz w:val="28"/>
          <w:szCs w:val="28"/>
          <w:lang w:val="ru-RU"/>
        </w:rPr>
        <w:t xml:space="preserve"> </w:t>
      </w:r>
      <w:r w:rsidR="00AC39D4">
        <w:rPr>
          <w:rFonts w:cs="Times New Roman"/>
          <w:sz w:val="28"/>
          <w:szCs w:val="28"/>
          <w:lang w:val="ru-RU"/>
        </w:rPr>
        <w:t xml:space="preserve"> </w:t>
      </w:r>
      <w:r w:rsidR="003D2EB5" w:rsidRPr="003D2EB5">
        <w:rPr>
          <w:rFonts w:cs="Times New Roman"/>
          <w:sz w:val="28"/>
          <w:szCs w:val="28"/>
          <w:lang w:val="ru-RU"/>
        </w:rPr>
        <w:t xml:space="preserve"> окладов</w:t>
      </w:r>
      <w:r w:rsidR="00AC39D4">
        <w:rPr>
          <w:rFonts w:cs="Times New Roman"/>
          <w:sz w:val="28"/>
          <w:szCs w:val="28"/>
          <w:lang w:val="ru-RU"/>
        </w:rPr>
        <w:t xml:space="preserve"> месячного денежного содержания по должностям муниципальной службы Совета  муниципального образования город Ершов</w:t>
      </w:r>
      <w:r w:rsidR="003D2EB5" w:rsidRPr="00B5600D">
        <w:rPr>
          <w:sz w:val="28"/>
          <w:szCs w:val="28"/>
          <w:lang w:val="ru-RU"/>
        </w:rPr>
        <w:t>,</w:t>
      </w:r>
      <w:r w:rsidR="00A16367">
        <w:rPr>
          <w:sz w:val="28"/>
          <w:szCs w:val="28"/>
          <w:lang w:val="ru-RU"/>
        </w:rPr>
        <w:t xml:space="preserve"> </w:t>
      </w:r>
      <w:r w:rsidR="00AC39D4">
        <w:rPr>
          <w:sz w:val="28"/>
          <w:szCs w:val="28"/>
          <w:lang w:val="ru-RU"/>
        </w:rPr>
        <w:t xml:space="preserve"> </w:t>
      </w:r>
      <w:r w:rsidR="00641582">
        <w:rPr>
          <w:sz w:val="28"/>
          <w:szCs w:val="28"/>
          <w:lang w:val="ru-RU"/>
        </w:rPr>
        <w:t>с 01 октября 20</w:t>
      </w:r>
      <w:r w:rsidR="00E64740">
        <w:rPr>
          <w:sz w:val="28"/>
          <w:szCs w:val="28"/>
          <w:lang w:val="ru-RU"/>
        </w:rPr>
        <w:t>22</w:t>
      </w:r>
      <w:r w:rsidR="00641582">
        <w:rPr>
          <w:sz w:val="28"/>
          <w:szCs w:val="28"/>
          <w:lang w:val="ru-RU"/>
        </w:rPr>
        <w:t xml:space="preserve"> </w:t>
      </w:r>
      <w:r w:rsidR="002D2521">
        <w:rPr>
          <w:sz w:val="28"/>
          <w:szCs w:val="28"/>
          <w:lang w:val="ru-RU"/>
        </w:rPr>
        <w:t>года на 3,</w:t>
      </w:r>
      <w:r w:rsidR="00E64740">
        <w:rPr>
          <w:sz w:val="28"/>
          <w:szCs w:val="28"/>
          <w:lang w:val="ru-RU"/>
        </w:rPr>
        <w:t>8 процента</w:t>
      </w:r>
      <w:r w:rsidR="00786EDB">
        <w:rPr>
          <w:sz w:val="28"/>
          <w:szCs w:val="28"/>
          <w:lang w:val="ru-RU"/>
        </w:rPr>
        <w:t>.</w:t>
      </w:r>
      <w:r w:rsidR="00394951">
        <w:rPr>
          <w:sz w:val="28"/>
          <w:szCs w:val="28"/>
          <w:lang w:val="ru-RU"/>
        </w:rPr>
        <w:t xml:space="preserve"> </w:t>
      </w:r>
      <w:r w:rsidR="00245CA4">
        <w:rPr>
          <w:sz w:val="28"/>
          <w:szCs w:val="28"/>
          <w:lang w:val="ru-RU"/>
        </w:rPr>
        <w:t xml:space="preserve">При индексации размеры  </w:t>
      </w:r>
      <w:r w:rsidR="00E03731">
        <w:rPr>
          <w:sz w:val="28"/>
          <w:szCs w:val="28"/>
          <w:lang w:val="ru-RU"/>
        </w:rPr>
        <w:t xml:space="preserve">подлежат </w:t>
      </w:r>
      <w:r w:rsidR="00245CA4">
        <w:rPr>
          <w:sz w:val="28"/>
          <w:szCs w:val="28"/>
          <w:lang w:val="ru-RU"/>
        </w:rPr>
        <w:t>округл</w:t>
      </w:r>
      <w:r w:rsidR="00E03731">
        <w:rPr>
          <w:sz w:val="28"/>
          <w:szCs w:val="28"/>
          <w:lang w:val="ru-RU"/>
        </w:rPr>
        <w:t>ению</w:t>
      </w:r>
      <w:r w:rsidR="00245CA4">
        <w:rPr>
          <w:sz w:val="28"/>
          <w:szCs w:val="28"/>
          <w:lang w:val="ru-RU"/>
        </w:rPr>
        <w:t xml:space="preserve">  до целого рубля в сторону увеличения.</w:t>
      </w:r>
    </w:p>
    <w:p w:rsidR="00F53C35" w:rsidRDefault="00F53C35" w:rsidP="006415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2.</w:t>
      </w:r>
      <w:r w:rsidR="00E647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Главе муниципального образования город Ершов утвердить новое штатное расписание.</w:t>
      </w:r>
    </w:p>
    <w:p w:rsidR="00245CA4" w:rsidRPr="00641582" w:rsidRDefault="00245CA4" w:rsidP="00245CA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B06F3">
        <w:rPr>
          <w:sz w:val="28"/>
          <w:szCs w:val="28"/>
          <w:lang w:val="ru-RU"/>
        </w:rPr>
        <w:t xml:space="preserve">  </w:t>
      </w:r>
      <w:r w:rsidR="00F53C35">
        <w:rPr>
          <w:rFonts w:cs="Times New Roman"/>
          <w:sz w:val="28"/>
          <w:szCs w:val="28"/>
          <w:lang w:val="ru-RU"/>
        </w:rPr>
        <w:t>3</w:t>
      </w:r>
      <w:r w:rsidR="00EC7861">
        <w:rPr>
          <w:rFonts w:cs="Times New Roman"/>
          <w:sz w:val="28"/>
          <w:szCs w:val="28"/>
          <w:lang w:val="ru-RU"/>
        </w:rPr>
        <w:t>.</w:t>
      </w:r>
      <w:r w:rsidR="00550E9F">
        <w:rPr>
          <w:rFonts w:cs="Times New Roman"/>
          <w:sz w:val="28"/>
          <w:szCs w:val="28"/>
          <w:lang w:val="ru-RU"/>
        </w:rPr>
        <w:t xml:space="preserve"> </w:t>
      </w:r>
      <w:r w:rsidR="00EC7861">
        <w:rPr>
          <w:rFonts w:cs="Times New Roman"/>
          <w:sz w:val="28"/>
          <w:szCs w:val="28"/>
          <w:lang w:val="ru-RU"/>
        </w:rPr>
        <w:t>Настоящее ре</w:t>
      </w:r>
      <w:r w:rsidR="00786EDB">
        <w:rPr>
          <w:rFonts w:cs="Times New Roman"/>
          <w:sz w:val="28"/>
          <w:szCs w:val="28"/>
          <w:lang w:val="ru-RU"/>
        </w:rPr>
        <w:t xml:space="preserve">шение вступает в силу </w:t>
      </w:r>
      <w:r>
        <w:rPr>
          <w:sz w:val="28"/>
          <w:szCs w:val="28"/>
          <w:lang w:val="ru-RU"/>
        </w:rPr>
        <w:t>с 01 октября 20</w:t>
      </w:r>
      <w:r w:rsidR="00550E9F">
        <w:rPr>
          <w:sz w:val="28"/>
          <w:szCs w:val="28"/>
          <w:lang w:val="ru-RU"/>
        </w:rPr>
        <w:t>22</w:t>
      </w:r>
      <w:r>
        <w:rPr>
          <w:sz w:val="28"/>
          <w:szCs w:val="28"/>
          <w:lang w:val="ru-RU"/>
        </w:rPr>
        <w:t xml:space="preserve"> года.</w:t>
      </w:r>
    </w:p>
    <w:p w:rsidR="00115821" w:rsidRDefault="00245CA4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F53C35">
        <w:rPr>
          <w:rFonts w:cs="Times New Roman"/>
          <w:sz w:val="28"/>
          <w:szCs w:val="28"/>
          <w:lang w:val="ru-RU"/>
        </w:rPr>
        <w:t xml:space="preserve"> </w:t>
      </w:r>
      <w:r w:rsidR="00550E9F">
        <w:rPr>
          <w:rFonts w:cs="Times New Roman"/>
          <w:sz w:val="28"/>
          <w:szCs w:val="28"/>
          <w:lang w:val="ru-RU"/>
        </w:rPr>
        <w:t xml:space="preserve"> </w:t>
      </w:r>
      <w:r w:rsidR="00F53C35">
        <w:rPr>
          <w:rFonts w:cs="Times New Roman"/>
          <w:sz w:val="28"/>
          <w:szCs w:val="28"/>
          <w:lang w:val="ru-RU"/>
        </w:rPr>
        <w:t>4</w:t>
      </w:r>
      <w:r w:rsidR="0010298A">
        <w:rPr>
          <w:rFonts w:cs="Times New Roman"/>
          <w:sz w:val="28"/>
          <w:szCs w:val="28"/>
          <w:lang w:val="ru-RU"/>
        </w:rPr>
        <w:t>.</w:t>
      </w:r>
      <w:r w:rsidR="00550E9F">
        <w:rPr>
          <w:rFonts w:cs="Times New Roman"/>
          <w:sz w:val="28"/>
          <w:szCs w:val="28"/>
          <w:lang w:val="ru-RU"/>
        </w:rPr>
        <w:t xml:space="preserve"> </w:t>
      </w:r>
      <w:r w:rsidR="0010298A">
        <w:rPr>
          <w:rFonts w:cs="Times New Roman"/>
          <w:sz w:val="28"/>
          <w:szCs w:val="28"/>
          <w:lang w:val="ru-RU"/>
        </w:rPr>
        <w:t>Решение п</w:t>
      </w:r>
      <w:r w:rsidR="00786EDB">
        <w:rPr>
          <w:rFonts w:cs="Times New Roman"/>
          <w:sz w:val="28"/>
          <w:szCs w:val="28"/>
          <w:lang w:val="ru-RU"/>
        </w:rPr>
        <w:t>одлежит официальному опубликованию</w:t>
      </w:r>
      <w:r w:rsidR="00EC7861">
        <w:rPr>
          <w:rFonts w:cs="Times New Roman"/>
          <w:sz w:val="28"/>
          <w:szCs w:val="28"/>
          <w:lang w:val="ru-RU"/>
        </w:rPr>
        <w:t>.</w:t>
      </w:r>
    </w:p>
    <w:p w:rsidR="00E03731" w:rsidRDefault="00E03731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9C247B" w:rsidRDefault="009C247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9C247B" w:rsidRDefault="009C247B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Глава муниципального образования                                              А.А.</w:t>
      </w:r>
      <w:r w:rsidR="00550E9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Тихов</w:t>
      </w:r>
      <w:proofErr w:type="spellEnd"/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F53C35" w:rsidRDefault="00F53C35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7B06F3" w:rsidRDefault="007B06F3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7B06F3" w:rsidRDefault="007B06F3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Проект внесен:</w:t>
      </w:r>
    </w:p>
    <w:p w:rsidR="007B06F3" w:rsidRDefault="007B06F3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786EDB" w:rsidRDefault="00786EDB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Главой МО г</w:t>
      </w:r>
      <w:proofErr w:type="gramStart"/>
      <w:r>
        <w:rPr>
          <w:rFonts w:cs="Times New Roman"/>
          <w:sz w:val="28"/>
          <w:szCs w:val="28"/>
          <w:lang w:val="ru-RU"/>
        </w:rPr>
        <w:t>.Е</w:t>
      </w:r>
      <w:proofErr w:type="gramEnd"/>
      <w:r>
        <w:rPr>
          <w:rFonts w:cs="Times New Roman"/>
          <w:sz w:val="28"/>
          <w:szCs w:val="28"/>
          <w:lang w:val="ru-RU"/>
        </w:rPr>
        <w:t xml:space="preserve">ршов                                                              </w:t>
      </w:r>
      <w:r w:rsidR="007B06F3"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cs="Times New Roman"/>
          <w:sz w:val="28"/>
          <w:szCs w:val="28"/>
          <w:lang w:val="ru-RU"/>
        </w:rPr>
        <w:t xml:space="preserve">А.А.    </w:t>
      </w:r>
      <w:proofErr w:type="spellStart"/>
      <w:r>
        <w:rPr>
          <w:rFonts w:cs="Times New Roman"/>
          <w:sz w:val="28"/>
          <w:szCs w:val="28"/>
          <w:lang w:val="ru-RU"/>
        </w:rPr>
        <w:t>Тиховым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</w:p>
    <w:p w:rsidR="00BE189F" w:rsidRDefault="00786EDB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</w:p>
    <w:p w:rsidR="00786EDB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Председателем постоянной комиссии                                       </w:t>
      </w:r>
      <w:r w:rsidR="00786EDB">
        <w:rPr>
          <w:rFonts w:cs="Times New Roman"/>
          <w:sz w:val="28"/>
          <w:szCs w:val="28"/>
          <w:lang w:val="ru-RU"/>
        </w:rPr>
        <w:t xml:space="preserve">В.П. </w:t>
      </w:r>
      <w:proofErr w:type="spellStart"/>
      <w:r w:rsidR="00786EDB">
        <w:rPr>
          <w:rFonts w:cs="Times New Roman"/>
          <w:sz w:val="28"/>
          <w:szCs w:val="28"/>
          <w:lang w:val="ru-RU"/>
        </w:rPr>
        <w:t>Бурлаковым</w:t>
      </w:r>
      <w:proofErr w:type="spellEnd"/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Согласовано:</w:t>
      </w:r>
    </w:p>
    <w:p w:rsidR="00786EDB" w:rsidRDefault="00786ED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786EDB" w:rsidRDefault="00786EDB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Начальник финансового управления                                    </w:t>
      </w:r>
    </w:p>
    <w:p w:rsidR="00333F28" w:rsidRDefault="00786EDB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администрации ЕМР                      </w:t>
      </w:r>
      <w:r w:rsidR="00BC501B">
        <w:rPr>
          <w:rFonts w:cs="Times New Roman"/>
          <w:sz w:val="28"/>
          <w:szCs w:val="28"/>
          <w:lang w:val="ru-RU"/>
        </w:rPr>
        <w:t xml:space="preserve">                                       </w:t>
      </w:r>
      <w:r w:rsidR="007B06F3">
        <w:rPr>
          <w:rFonts w:cs="Times New Roman"/>
          <w:sz w:val="28"/>
          <w:szCs w:val="28"/>
          <w:lang w:val="ru-RU"/>
        </w:rPr>
        <w:t xml:space="preserve">     </w:t>
      </w:r>
      <w:r w:rsidR="00BC501B">
        <w:rPr>
          <w:rFonts w:cs="Times New Roman"/>
          <w:sz w:val="28"/>
          <w:szCs w:val="28"/>
          <w:lang w:val="ru-RU"/>
        </w:rPr>
        <w:t xml:space="preserve"> Т.М.Рыбалкина</w:t>
      </w:r>
      <w:r>
        <w:rPr>
          <w:rFonts w:cs="Times New Roman"/>
          <w:sz w:val="28"/>
          <w:szCs w:val="28"/>
          <w:lang w:val="ru-RU"/>
        </w:rPr>
        <w:t xml:space="preserve">  </w:t>
      </w:r>
    </w:p>
    <w:p w:rsidR="00786EDB" w:rsidRDefault="00786EDB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</w:t>
      </w:r>
    </w:p>
    <w:p w:rsidR="00786EDB" w:rsidRDefault="00333F28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Зам</w:t>
      </w:r>
      <w:proofErr w:type="gramStart"/>
      <w:r>
        <w:rPr>
          <w:rFonts w:cs="Times New Roman"/>
          <w:sz w:val="28"/>
          <w:szCs w:val="28"/>
          <w:lang w:val="ru-RU"/>
        </w:rPr>
        <w:t>.п</w:t>
      </w:r>
      <w:proofErr w:type="gramEnd"/>
      <w:r>
        <w:rPr>
          <w:rFonts w:cs="Times New Roman"/>
          <w:sz w:val="28"/>
          <w:szCs w:val="28"/>
          <w:lang w:val="ru-RU"/>
        </w:rPr>
        <w:t xml:space="preserve">редседателя Совета                                                       </w:t>
      </w:r>
      <w:r w:rsidR="007B06F3">
        <w:rPr>
          <w:rFonts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 xml:space="preserve"> Л.М.Голикова</w:t>
      </w: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786EDB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7A0C05" w:rsidRPr="007A0C05" w:rsidRDefault="009C3B2F" w:rsidP="007A0C05">
      <w:pPr>
        <w:widowControl/>
        <w:shd w:val="clear" w:color="auto" w:fill="FFFFFF"/>
        <w:suppressAutoHyphens w:val="0"/>
        <w:spacing w:before="180" w:after="180"/>
        <w:rPr>
          <w:rFonts w:ascii="Arial" w:eastAsia="Times New Roman" w:hAnsi="Arial" w:cs="Arial"/>
          <w:color w:val="0E2F43"/>
          <w:sz w:val="17"/>
          <w:szCs w:val="17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0E2F43"/>
          <w:lang w:val="ru-RU" w:eastAsia="ru-RU" w:bidi="ar-SA"/>
        </w:rPr>
        <w:t xml:space="preserve"> </w:t>
      </w: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BC501B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Pr="004F6F62" w:rsidRDefault="00AD17CB" w:rsidP="00AD17CB">
      <w:pPr>
        <w:pStyle w:val="21"/>
        <w:spacing w:line="240" w:lineRule="atLeast"/>
        <w:rPr>
          <w:rFonts w:ascii="Times New Roman" w:eastAsia="Arial Unicode MS" w:hAnsi="Times New Roman" w:cs="Times New Roman"/>
          <w:kern w:val="1"/>
          <w:szCs w:val="28"/>
        </w:rPr>
      </w:pPr>
      <w:r w:rsidRPr="004F6F62">
        <w:rPr>
          <w:rFonts w:ascii="Times New Roman" w:eastAsia="Arial Unicode MS" w:hAnsi="Times New Roman" w:cs="Times New Roman"/>
          <w:noProof/>
          <w:kern w:val="1"/>
          <w:szCs w:val="28"/>
          <w:lang w:bidi="ar-SA"/>
        </w:rPr>
        <w:lastRenderedPageBreak/>
        <w:drawing>
          <wp:inline distT="0" distB="0" distL="0" distR="0">
            <wp:extent cx="485775" cy="628650"/>
            <wp:effectExtent l="19050" t="0" r="9525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7CB" w:rsidRPr="004F6F62" w:rsidRDefault="00AD17CB" w:rsidP="00AD17CB">
      <w:pPr>
        <w:pStyle w:val="21"/>
        <w:spacing w:line="240" w:lineRule="atLeast"/>
        <w:rPr>
          <w:rFonts w:ascii="Times New Roman" w:eastAsia="Arial Unicode MS" w:hAnsi="Times New Roman" w:cs="Times New Roman"/>
          <w:kern w:val="1"/>
          <w:szCs w:val="28"/>
        </w:rPr>
      </w:pPr>
      <w:r w:rsidRPr="004F6F62">
        <w:rPr>
          <w:rFonts w:ascii="Times New Roman" w:eastAsia="Arial Unicode MS" w:hAnsi="Times New Roman" w:cs="Times New Roman"/>
          <w:kern w:val="1"/>
          <w:szCs w:val="28"/>
        </w:rPr>
        <w:t>СОВЕТ</w:t>
      </w:r>
    </w:p>
    <w:p w:rsidR="00AD17CB" w:rsidRPr="004F6F62" w:rsidRDefault="00AD17CB" w:rsidP="00AD17CB">
      <w:pPr>
        <w:pStyle w:val="a7"/>
        <w:spacing w:line="240" w:lineRule="atLeast"/>
        <w:jc w:val="center"/>
        <w:rPr>
          <w:rFonts w:eastAsia="Arial Unicode MS"/>
          <w:b/>
          <w:spacing w:val="20"/>
          <w:kern w:val="1"/>
          <w:szCs w:val="28"/>
          <w:lang w:val="ru-RU"/>
        </w:rPr>
      </w:pPr>
      <w:r w:rsidRPr="004F6F62">
        <w:rPr>
          <w:rFonts w:eastAsia="Arial Unicode MS"/>
          <w:b/>
          <w:spacing w:val="20"/>
          <w:kern w:val="1"/>
          <w:szCs w:val="28"/>
          <w:lang w:val="ru-RU"/>
        </w:rPr>
        <w:t xml:space="preserve"> МУНИЦИПАЛЬНОГО ОБРАЗОВАНИЯ ГОРОД ЕРШОВ</w:t>
      </w:r>
      <w:r w:rsidRPr="004F6F62">
        <w:rPr>
          <w:rFonts w:eastAsia="Arial Unicode MS"/>
          <w:b/>
          <w:spacing w:val="20"/>
          <w:kern w:val="1"/>
          <w:szCs w:val="28"/>
          <w:lang w:val="ru-RU"/>
        </w:rPr>
        <w:br/>
        <w:t xml:space="preserve">ЕРШОВСКОГО МУНИЦИПАЛЬНОГО  РАЙОНА </w:t>
      </w:r>
    </w:p>
    <w:p w:rsidR="00AD17CB" w:rsidRPr="004F6F62" w:rsidRDefault="00AD17CB" w:rsidP="00AD17CB">
      <w:pPr>
        <w:pStyle w:val="a7"/>
        <w:spacing w:line="240" w:lineRule="atLeast"/>
        <w:jc w:val="center"/>
        <w:rPr>
          <w:rFonts w:eastAsia="Arial Unicode MS"/>
          <w:b/>
          <w:spacing w:val="20"/>
          <w:kern w:val="1"/>
          <w:szCs w:val="28"/>
          <w:lang w:val="ru-RU"/>
        </w:rPr>
      </w:pPr>
      <w:r w:rsidRPr="004F6F62">
        <w:rPr>
          <w:rFonts w:eastAsia="Arial Unicode MS"/>
          <w:b/>
          <w:spacing w:val="20"/>
          <w:kern w:val="1"/>
          <w:szCs w:val="28"/>
          <w:lang w:val="ru-RU"/>
        </w:rPr>
        <w:t>САРАТОВСКОЙ ОБЛАСТИ</w:t>
      </w:r>
    </w:p>
    <w:p w:rsidR="00AD17CB" w:rsidRPr="004F6F62" w:rsidRDefault="00E835ED" w:rsidP="00AD17CB">
      <w:pPr>
        <w:pStyle w:val="a7"/>
        <w:spacing w:line="240" w:lineRule="atLeast"/>
        <w:jc w:val="center"/>
        <w:rPr>
          <w:rFonts w:eastAsia="Arial Unicode MS"/>
          <w:b/>
          <w:spacing w:val="24"/>
          <w:kern w:val="1"/>
          <w:szCs w:val="28"/>
          <w:lang w:val="ru-RU"/>
        </w:rPr>
      </w:pPr>
      <w:r w:rsidRPr="00E835ED">
        <w:rPr>
          <w:szCs w:val="28"/>
          <w:lang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.1pt;margin-top:26pt;width:196.55pt;height:50.4pt;z-index:251653632" stroked="f">
            <v:fill opacity="0" color2="black"/>
            <v:textbox inset="0,0,0,0">
              <w:txbxContent>
                <w:p w:rsidR="00AD17CB" w:rsidRPr="00A368E5" w:rsidRDefault="00AD17CB" w:rsidP="00AD17CB">
                  <w:pPr>
                    <w:tabs>
                      <w:tab w:val="left" w:pos="1418"/>
                    </w:tabs>
                    <w:spacing w:line="240" w:lineRule="atLeast"/>
                    <w:rPr>
                      <w:rFonts w:eastAsia="Arial Unicode MS"/>
                      <w:kern w:val="1"/>
                      <w:sz w:val="18"/>
                      <w:u w:val="single"/>
                    </w:rPr>
                  </w:pPr>
                  <w:r w:rsidRPr="00A368E5">
                    <w:rPr>
                      <w:rFonts w:eastAsia="Arial Unicode MS"/>
                      <w:kern w:val="1"/>
                      <w:sz w:val="18"/>
                    </w:rPr>
                    <w:t>___________2</w:t>
                  </w:r>
                  <w:r w:rsidRPr="00A368E5">
                    <w:rPr>
                      <w:rFonts w:eastAsia="Arial Unicode MS"/>
                      <w:kern w:val="1"/>
                      <w:sz w:val="18"/>
                      <w:u w:val="single"/>
                    </w:rPr>
                    <w:t>0</w:t>
                  </w:r>
                  <w:r w:rsidR="00550E9F">
                    <w:rPr>
                      <w:rFonts w:eastAsia="Arial Unicode MS"/>
                      <w:kern w:val="1"/>
                      <w:sz w:val="18"/>
                      <w:u w:val="single"/>
                      <w:lang w:val="ru-RU"/>
                    </w:rPr>
                    <w:t>22</w:t>
                  </w:r>
                  <w:r w:rsidRPr="00A368E5">
                    <w:rPr>
                      <w:rFonts w:eastAsia="Arial Unicode MS"/>
                      <w:kern w:val="1"/>
                      <w:sz w:val="18"/>
                      <w:u w:val="single"/>
                    </w:rPr>
                    <w:t>г.</w:t>
                  </w:r>
                  <w:r w:rsidRPr="00A368E5">
                    <w:rPr>
                      <w:rFonts w:eastAsia="Arial Unicode MS"/>
                      <w:kern w:val="1"/>
                      <w:sz w:val="18"/>
                    </w:rPr>
                    <w:t>___№_____________</w:t>
                  </w:r>
                </w:p>
                <w:p w:rsidR="00AD17CB" w:rsidRPr="00A368E5" w:rsidRDefault="00AD17CB" w:rsidP="00AD17CB">
                  <w:pPr>
                    <w:tabs>
                      <w:tab w:val="left" w:pos="1418"/>
                    </w:tabs>
                    <w:spacing w:line="240" w:lineRule="atLeast"/>
                    <w:rPr>
                      <w:rFonts w:eastAsia="Arial Unicode MS"/>
                      <w:kern w:val="1"/>
                      <w:sz w:val="18"/>
                    </w:rPr>
                  </w:pPr>
                  <w:proofErr w:type="spellStart"/>
                  <w:proofErr w:type="gramStart"/>
                  <w:r w:rsidRPr="00A368E5">
                    <w:rPr>
                      <w:rFonts w:eastAsia="Arial Unicode MS"/>
                      <w:kern w:val="1"/>
                      <w:sz w:val="18"/>
                    </w:rPr>
                    <w:t>на</w:t>
                  </w:r>
                  <w:proofErr w:type="spellEnd"/>
                  <w:r w:rsidRPr="00A368E5">
                    <w:rPr>
                      <w:rFonts w:eastAsia="Arial Unicode MS"/>
                      <w:kern w:val="1"/>
                      <w:sz w:val="18"/>
                    </w:rPr>
                    <w:t xml:space="preserve">  №</w:t>
                  </w:r>
                  <w:proofErr w:type="gramEnd"/>
                  <w:r w:rsidRPr="00A368E5">
                    <w:rPr>
                      <w:rFonts w:eastAsia="Arial Unicode MS"/>
                      <w:kern w:val="1"/>
                      <w:sz w:val="18"/>
                    </w:rPr>
                    <w:t>_</w:t>
                  </w:r>
                  <w:r>
                    <w:rPr>
                      <w:rFonts w:eastAsia="Arial Unicode MS"/>
                      <w:kern w:val="1"/>
                      <w:sz w:val="18"/>
                    </w:rPr>
                    <w:t>____________</w:t>
                  </w:r>
                  <w:r w:rsidRPr="00A368E5">
                    <w:rPr>
                      <w:rFonts w:eastAsia="Arial Unicode MS"/>
                      <w:kern w:val="1"/>
                      <w:sz w:val="18"/>
                    </w:rPr>
                    <w:t xml:space="preserve"> </w:t>
                  </w:r>
                  <w:proofErr w:type="spellStart"/>
                  <w:r w:rsidRPr="00A368E5">
                    <w:rPr>
                      <w:rFonts w:eastAsia="Arial Unicode MS"/>
                      <w:kern w:val="1"/>
                      <w:sz w:val="18"/>
                    </w:rPr>
                    <w:t>от</w:t>
                  </w:r>
                  <w:proofErr w:type="spellEnd"/>
                  <w:r>
                    <w:rPr>
                      <w:rFonts w:eastAsia="Arial Unicode MS"/>
                      <w:kern w:val="1"/>
                      <w:sz w:val="18"/>
                    </w:rPr>
                    <w:t>_</w:t>
                  </w:r>
                  <w:r w:rsidRPr="00A368E5">
                    <w:rPr>
                      <w:rFonts w:eastAsia="Arial Unicode MS"/>
                      <w:kern w:val="1"/>
                      <w:sz w:val="18"/>
                    </w:rPr>
                    <w:t>____</w:t>
                  </w:r>
                  <w:r>
                    <w:rPr>
                      <w:rFonts w:eastAsia="Arial Unicode MS"/>
                      <w:kern w:val="1"/>
                      <w:sz w:val="18"/>
                    </w:rPr>
                    <w:t>_________</w:t>
                  </w:r>
                  <w:r w:rsidRPr="00A368E5">
                    <w:rPr>
                      <w:rFonts w:eastAsia="Arial Unicode MS"/>
                      <w:kern w:val="1"/>
                      <w:sz w:val="18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E835ED">
        <w:rPr>
          <w:szCs w:val="28"/>
          <w:lang w:eastAsia="en-US" w:bidi="en-US"/>
        </w:rPr>
        <w:pict>
          <v:line id="_x0000_s1027" style="position:absolute;left:0;text-align:left;z-index:251654656" from=".45pt,11.6pt" to="468.75pt,12.05pt" strokeweight="1.59mm">
            <v:stroke joinstyle="miter"/>
          </v:line>
        </w:pict>
      </w:r>
    </w:p>
    <w:p w:rsidR="00AD17CB" w:rsidRPr="004F6F62" w:rsidRDefault="00E835ED" w:rsidP="00AD17CB">
      <w:pPr>
        <w:pStyle w:val="31"/>
        <w:spacing w:line="240" w:lineRule="atLeast"/>
        <w:jc w:val="center"/>
        <w:rPr>
          <w:rFonts w:eastAsia="Arial Unicode MS"/>
          <w:kern w:val="1"/>
          <w:szCs w:val="28"/>
        </w:rPr>
      </w:pPr>
      <w:r w:rsidRPr="00E835ED">
        <w:rPr>
          <w:szCs w:val="28"/>
          <w:lang w:val="en-US" w:bidi="en-US"/>
        </w:rPr>
        <w:pict>
          <v:shape id="_x0000_s1034" type="#_x0000_t202" style="position:absolute;left:0;text-align:left;margin-left:355.55pt;margin-top:4.05pt;width:194.95pt;height:47.45pt;z-index:251655680;mso-wrap-distance-left:7.05pt;mso-wrap-distance-right:7.05pt;mso-position-horizontal-relative:page" stroked="f">
            <v:fill opacity="0" color2="black"/>
            <v:textbox inset="0,0,0,0">
              <w:txbxContent>
                <w:p w:rsidR="00AD17CB" w:rsidRPr="00AD17CB" w:rsidRDefault="00AD17CB" w:rsidP="00AD17CB">
                  <w:pPr>
                    <w:spacing w:line="240" w:lineRule="atLeast"/>
                    <w:ind w:left="567"/>
                    <w:rPr>
                      <w:rFonts w:eastAsia="Arial Unicode MS"/>
                      <w:kern w:val="1"/>
                      <w:sz w:val="18"/>
                      <w:lang w:val="ru-RU"/>
                    </w:rPr>
                  </w:pPr>
                  <w:r w:rsidRPr="00AD17CB">
                    <w:rPr>
                      <w:rFonts w:eastAsia="Arial Unicode MS"/>
                      <w:kern w:val="1"/>
                      <w:sz w:val="18"/>
                      <w:lang w:val="ru-RU"/>
                    </w:rPr>
                    <w:t>ул. Интернациональная, 9, г. Ершов, Саратовская область, 413503</w:t>
                  </w:r>
                </w:p>
                <w:p w:rsidR="00AD17CB" w:rsidRDefault="00AD17CB" w:rsidP="00AD17CB">
                  <w:pPr>
                    <w:spacing w:line="240" w:lineRule="atLeast"/>
                    <w:ind w:firstLine="567"/>
                    <w:rPr>
                      <w:rFonts w:eastAsia="Arial Unicode MS"/>
                      <w:kern w:val="1"/>
                      <w:sz w:val="18"/>
                    </w:rPr>
                  </w:pPr>
                  <w:proofErr w:type="spellStart"/>
                  <w:r>
                    <w:rPr>
                      <w:rFonts w:eastAsia="Arial Unicode MS"/>
                      <w:kern w:val="1"/>
                      <w:sz w:val="18"/>
                    </w:rPr>
                    <w:t>Тел</w:t>
                  </w:r>
                  <w:proofErr w:type="spellEnd"/>
                  <w:r>
                    <w:rPr>
                      <w:rFonts w:eastAsia="Arial Unicode MS"/>
                      <w:kern w:val="1"/>
                      <w:sz w:val="18"/>
                    </w:rPr>
                    <w:t>. (845-64</w:t>
                  </w:r>
                  <w:proofErr w:type="gramStart"/>
                  <w:r>
                    <w:rPr>
                      <w:rFonts w:eastAsia="Arial Unicode MS"/>
                      <w:kern w:val="1"/>
                      <w:sz w:val="18"/>
                    </w:rPr>
                    <w:t>)  5</w:t>
                  </w:r>
                  <w:proofErr w:type="gramEnd"/>
                  <w:r>
                    <w:rPr>
                      <w:rFonts w:eastAsia="Arial Unicode MS"/>
                      <w:kern w:val="1"/>
                      <w:sz w:val="18"/>
                    </w:rPr>
                    <w:t>-13-85</w:t>
                  </w:r>
                </w:p>
                <w:p w:rsidR="00AD17CB" w:rsidRDefault="00AD17CB" w:rsidP="00AD17CB">
                  <w:pPr>
                    <w:ind w:firstLine="567"/>
                    <w:rPr>
                      <w:rFonts w:eastAsia="Arial Unicode MS"/>
                      <w:kern w:val="1"/>
                      <w:sz w:val="18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AD17CB" w:rsidRPr="004F6F62">
        <w:rPr>
          <w:rFonts w:eastAsia="Arial Unicode MS"/>
          <w:kern w:val="1"/>
          <w:szCs w:val="28"/>
        </w:rPr>
        <w:t xml:space="preserve">                                                                         </w:t>
      </w:r>
    </w:p>
    <w:p w:rsidR="00AD17CB" w:rsidRPr="00AD17CB" w:rsidRDefault="00AD17CB" w:rsidP="00AD17CB">
      <w:pPr>
        <w:spacing w:line="240" w:lineRule="atLeast"/>
        <w:jc w:val="both"/>
        <w:rPr>
          <w:rFonts w:eastAsia="Arial Unicode MS" w:cs="Times New Roman"/>
          <w:kern w:val="1"/>
          <w:sz w:val="28"/>
          <w:szCs w:val="28"/>
          <w:lang w:val="ru-RU"/>
        </w:rPr>
      </w:pPr>
      <w:r w:rsidRPr="00AD17CB">
        <w:rPr>
          <w:rFonts w:eastAsia="Arial Unicode MS" w:cs="Times New Roman"/>
          <w:kern w:val="1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</w:p>
    <w:p w:rsidR="00AD17CB" w:rsidRPr="00AD17CB" w:rsidRDefault="00AD17CB" w:rsidP="00AD17CB">
      <w:pPr>
        <w:spacing w:line="240" w:lineRule="atLeast"/>
        <w:jc w:val="both"/>
        <w:rPr>
          <w:rFonts w:eastAsia="Arial Unicode MS" w:cs="Times New Roman"/>
          <w:kern w:val="1"/>
          <w:sz w:val="28"/>
          <w:szCs w:val="28"/>
          <w:lang w:val="ru-RU"/>
        </w:rPr>
      </w:pPr>
      <w:r w:rsidRPr="00AD17CB">
        <w:rPr>
          <w:rFonts w:eastAsia="Arial Unicode MS" w:cs="Times New Roman"/>
          <w:kern w:val="1"/>
          <w:sz w:val="28"/>
          <w:szCs w:val="28"/>
          <w:lang w:val="ru-RU"/>
        </w:rPr>
        <w:t xml:space="preserve">  </w:t>
      </w:r>
    </w:p>
    <w:p w:rsidR="00AD17CB" w:rsidRPr="00AD17CB" w:rsidRDefault="00AD17CB" w:rsidP="00AD17CB">
      <w:pPr>
        <w:spacing w:line="240" w:lineRule="atLeast"/>
        <w:jc w:val="center"/>
        <w:rPr>
          <w:rFonts w:eastAsia="Arial Unicode MS" w:cs="Times New Roman"/>
          <w:kern w:val="1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jc w:val="center"/>
        <w:rPr>
          <w:rFonts w:eastAsia="Arial Unicode MS" w:cs="Times New Roman"/>
          <w:b/>
          <w:kern w:val="1"/>
          <w:sz w:val="28"/>
          <w:szCs w:val="28"/>
          <w:lang w:val="ru-RU"/>
        </w:rPr>
      </w:pPr>
      <w:r w:rsidRPr="00AD17CB">
        <w:rPr>
          <w:rFonts w:eastAsia="Arial Unicode MS" w:cs="Times New Roman"/>
          <w:b/>
          <w:kern w:val="1"/>
          <w:sz w:val="28"/>
          <w:szCs w:val="28"/>
          <w:lang w:val="ru-RU"/>
        </w:rPr>
        <w:t>Пояснительная записка</w:t>
      </w:r>
    </w:p>
    <w:p w:rsidR="00BC501B" w:rsidRPr="007B06F3" w:rsidRDefault="00AD17CB" w:rsidP="00BC501B">
      <w:pPr>
        <w:pStyle w:val="10"/>
        <w:ind w:left="4820" w:hanging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06F3">
        <w:rPr>
          <w:rFonts w:ascii="Times New Roman" w:hAnsi="Times New Roman" w:cs="Times New Roman"/>
          <w:sz w:val="28"/>
          <w:szCs w:val="28"/>
        </w:rPr>
        <w:t xml:space="preserve">к проекту решения Совета муниципального образования город Ершов </w:t>
      </w:r>
    </w:p>
    <w:p w:rsidR="00BC501B" w:rsidRPr="007B06F3" w:rsidRDefault="00AD17CB" w:rsidP="00BC501B">
      <w:pPr>
        <w:pStyle w:val="10"/>
        <w:ind w:left="4820" w:hanging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06F3">
        <w:rPr>
          <w:rFonts w:ascii="Times New Roman" w:hAnsi="Times New Roman" w:cs="Times New Roman"/>
          <w:sz w:val="28"/>
          <w:szCs w:val="28"/>
        </w:rPr>
        <w:t>«</w:t>
      </w:r>
      <w:r w:rsidR="00BC501B" w:rsidRPr="007B06F3">
        <w:rPr>
          <w:rFonts w:ascii="Times New Roman" w:hAnsi="Times New Roman" w:cs="Times New Roman"/>
          <w:sz w:val="28"/>
          <w:szCs w:val="28"/>
        </w:rPr>
        <w:t>Об индексации оплаты труда»</w:t>
      </w:r>
    </w:p>
    <w:p w:rsidR="00BC501B" w:rsidRPr="007A0C05" w:rsidRDefault="00BC501B" w:rsidP="00BC501B">
      <w:pPr>
        <w:jc w:val="center"/>
        <w:rPr>
          <w:rFonts w:cs="Times New Roman"/>
          <w:lang w:val="ru-RU"/>
        </w:rPr>
      </w:pPr>
    </w:p>
    <w:p w:rsidR="00AD17CB" w:rsidRPr="007A0C05" w:rsidRDefault="00BC501B" w:rsidP="00AD17CB">
      <w:pPr>
        <w:spacing w:line="240" w:lineRule="atLeast"/>
        <w:jc w:val="both"/>
        <w:rPr>
          <w:rFonts w:cs="Times New Roman"/>
          <w:lang w:val="ru-RU"/>
        </w:rPr>
      </w:pPr>
      <w:r w:rsidRPr="007A0C05">
        <w:rPr>
          <w:rFonts w:cs="Times New Roman"/>
          <w:lang w:val="ru-RU"/>
        </w:rPr>
        <w:t xml:space="preserve"> </w:t>
      </w:r>
    </w:p>
    <w:p w:rsidR="00AD17CB" w:rsidRPr="007A0C05" w:rsidRDefault="00AD17CB" w:rsidP="00AD17CB">
      <w:pPr>
        <w:spacing w:line="240" w:lineRule="atLeast"/>
        <w:jc w:val="both"/>
        <w:rPr>
          <w:rFonts w:cs="Times New Roman"/>
          <w:bCs/>
          <w:spacing w:val="20"/>
          <w:lang w:val="ru-RU"/>
        </w:rPr>
      </w:pPr>
    </w:p>
    <w:p w:rsidR="00AD17CB" w:rsidRPr="007B06F3" w:rsidRDefault="00AD17CB" w:rsidP="00AD17CB">
      <w:pPr>
        <w:pStyle w:val="a3"/>
        <w:spacing w:line="240" w:lineRule="atLeast"/>
        <w:jc w:val="both"/>
        <w:rPr>
          <w:rFonts w:cs="Times New Roman"/>
          <w:color w:val="auto"/>
          <w:sz w:val="28"/>
          <w:szCs w:val="28"/>
          <w:lang w:val="ru-RU"/>
        </w:rPr>
      </w:pPr>
      <w:r w:rsidRPr="00550E9F">
        <w:rPr>
          <w:rFonts w:cs="Times New Roman"/>
          <w:b/>
          <w:sz w:val="28"/>
          <w:szCs w:val="28"/>
          <w:lang w:val="ru-RU"/>
        </w:rPr>
        <w:t xml:space="preserve">     </w:t>
      </w:r>
      <w:r w:rsidRPr="00550E9F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550E9F">
        <w:rPr>
          <w:rFonts w:cs="Times New Roman"/>
          <w:color w:val="auto"/>
          <w:sz w:val="28"/>
          <w:szCs w:val="28"/>
          <w:lang w:val="ru-RU"/>
        </w:rPr>
        <w:t xml:space="preserve">Настоящий проект подготовлен </w:t>
      </w:r>
      <w:r w:rsidR="00E03731" w:rsidRPr="00550E9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 целях повышения уровня заработной платы, усиления социальной защищенности муниципальных работников, финансируемых из бюджета МО г.</w:t>
      </w:r>
      <w:r w:rsidR="00550E9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E03731" w:rsidRPr="00550E9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Ершов, в соответствии</w:t>
      </w:r>
      <w:r w:rsidR="00E03731" w:rsidRPr="007B06F3">
        <w:rPr>
          <w:rFonts w:ascii="Arial" w:eastAsia="Times New Roman" w:hAnsi="Arial" w:cs="Arial"/>
          <w:color w:val="auto"/>
          <w:lang w:val="ru-RU" w:eastAsia="ru-RU" w:bidi="ar-SA"/>
        </w:rPr>
        <w:t xml:space="preserve">  с </w:t>
      </w:r>
      <w:r w:rsidR="00E03731" w:rsidRPr="007B06F3">
        <w:rPr>
          <w:color w:val="auto"/>
          <w:sz w:val="28"/>
          <w:szCs w:val="28"/>
          <w:lang w:val="ru-RU"/>
        </w:rPr>
        <w:t>пунктом  1</w:t>
      </w:r>
      <w:r w:rsidR="00550E9F">
        <w:rPr>
          <w:color w:val="auto"/>
          <w:sz w:val="28"/>
          <w:szCs w:val="28"/>
          <w:lang w:val="ru-RU"/>
        </w:rPr>
        <w:t>3</w:t>
      </w:r>
      <w:r w:rsidR="00E03731" w:rsidRPr="007B06F3">
        <w:rPr>
          <w:color w:val="auto"/>
          <w:sz w:val="28"/>
          <w:szCs w:val="28"/>
          <w:lang w:val="ru-RU"/>
        </w:rPr>
        <w:t xml:space="preserve"> решения Совета муниципального образования город Ершов  от </w:t>
      </w:r>
      <w:r w:rsidR="00E03731" w:rsidRPr="007B06F3">
        <w:rPr>
          <w:rFonts w:cs="Times New Roman"/>
          <w:color w:val="auto"/>
          <w:sz w:val="28"/>
          <w:szCs w:val="28"/>
          <w:lang w:val="ru-RU"/>
        </w:rPr>
        <w:t xml:space="preserve">  </w:t>
      </w:r>
      <w:r w:rsidR="00550E9F">
        <w:rPr>
          <w:sz w:val="28"/>
          <w:szCs w:val="28"/>
          <w:lang w:val="ru-RU"/>
        </w:rPr>
        <w:t xml:space="preserve">Ершов от </w:t>
      </w:r>
      <w:r w:rsidR="00550E9F" w:rsidRPr="004503AA">
        <w:rPr>
          <w:rFonts w:cs="Times New Roman"/>
          <w:sz w:val="28"/>
          <w:szCs w:val="28"/>
          <w:lang w:val="ru-RU"/>
        </w:rPr>
        <w:t>2</w:t>
      </w:r>
      <w:r w:rsidR="00550E9F">
        <w:rPr>
          <w:rFonts w:cs="Times New Roman"/>
          <w:sz w:val="28"/>
          <w:szCs w:val="28"/>
          <w:lang w:val="ru-RU"/>
        </w:rPr>
        <w:t>7</w:t>
      </w:r>
      <w:r w:rsidR="00550E9F" w:rsidRPr="004503AA">
        <w:rPr>
          <w:rFonts w:cs="Times New Roman"/>
          <w:sz w:val="28"/>
          <w:szCs w:val="28"/>
          <w:lang w:val="ru-RU"/>
        </w:rPr>
        <w:t xml:space="preserve"> декабря</w:t>
      </w:r>
      <w:r w:rsidR="00550E9F">
        <w:rPr>
          <w:rFonts w:cs="Times New Roman"/>
          <w:sz w:val="28"/>
          <w:szCs w:val="28"/>
          <w:lang w:val="ru-RU"/>
        </w:rPr>
        <w:t xml:space="preserve"> </w:t>
      </w:r>
      <w:r w:rsidR="00550E9F" w:rsidRPr="004503AA">
        <w:rPr>
          <w:rFonts w:cs="Times New Roman"/>
          <w:sz w:val="28"/>
          <w:szCs w:val="28"/>
          <w:lang w:val="ru-RU"/>
        </w:rPr>
        <w:t xml:space="preserve"> 20</w:t>
      </w:r>
      <w:r w:rsidR="00550E9F">
        <w:rPr>
          <w:rFonts w:cs="Times New Roman"/>
          <w:sz w:val="28"/>
          <w:szCs w:val="28"/>
          <w:lang w:val="ru-RU"/>
        </w:rPr>
        <w:t>21</w:t>
      </w:r>
      <w:r w:rsidR="00550E9F" w:rsidRPr="004503AA">
        <w:rPr>
          <w:rFonts w:cs="Times New Roman"/>
          <w:sz w:val="28"/>
          <w:szCs w:val="28"/>
          <w:lang w:val="ru-RU"/>
        </w:rPr>
        <w:t xml:space="preserve"> года № </w:t>
      </w:r>
      <w:r w:rsidR="00550E9F">
        <w:rPr>
          <w:rFonts w:cs="Times New Roman"/>
          <w:sz w:val="28"/>
          <w:szCs w:val="28"/>
          <w:lang w:val="ru-RU"/>
        </w:rPr>
        <w:t>47-287 «</w:t>
      </w:r>
      <w:r w:rsidR="00550E9F" w:rsidRPr="004503AA">
        <w:rPr>
          <w:rFonts w:cs="Times New Roman"/>
          <w:sz w:val="28"/>
          <w:szCs w:val="28"/>
          <w:lang w:val="ru-RU"/>
        </w:rPr>
        <w:t>О бюджете муниципального образования</w:t>
      </w:r>
      <w:r w:rsidR="00550E9F">
        <w:rPr>
          <w:rFonts w:cs="Times New Roman"/>
          <w:sz w:val="28"/>
          <w:szCs w:val="28"/>
          <w:lang w:val="ru-RU"/>
        </w:rPr>
        <w:t xml:space="preserve"> </w:t>
      </w:r>
      <w:r w:rsidR="00550E9F" w:rsidRPr="004503AA">
        <w:rPr>
          <w:rFonts w:cs="Times New Roman"/>
          <w:sz w:val="28"/>
          <w:szCs w:val="28"/>
          <w:lang w:val="ru-RU"/>
        </w:rPr>
        <w:t xml:space="preserve">город  Ершов  </w:t>
      </w:r>
      <w:proofErr w:type="spellStart"/>
      <w:r w:rsidR="00550E9F" w:rsidRPr="004503AA">
        <w:rPr>
          <w:rFonts w:cs="Times New Roman"/>
          <w:sz w:val="28"/>
          <w:szCs w:val="28"/>
          <w:lang w:val="ru-RU"/>
        </w:rPr>
        <w:t>Ершовского</w:t>
      </w:r>
      <w:proofErr w:type="spellEnd"/>
      <w:r w:rsidR="00550E9F" w:rsidRPr="004503AA">
        <w:rPr>
          <w:rFonts w:cs="Times New Roman"/>
          <w:sz w:val="28"/>
          <w:szCs w:val="28"/>
          <w:lang w:val="ru-RU"/>
        </w:rPr>
        <w:t xml:space="preserve"> района</w:t>
      </w:r>
      <w:r w:rsidR="00550E9F">
        <w:rPr>
          <w:rFonts w:cs="Times New Roman"/>
          <w:sz w:val="28"/>
          <w:szCs w:val="28"/>
          <w:lang w:val="ru-RU"/>
        </w:rPr>
        <w:t xml:space="preserve"> </w:t>
      </w:r>
      <w:r w:rsidR="00550E9F" w:rsidRPr="004503AA">
        <w:rPr>
          <w:rFonts w:cs="Times New Roman"/>
          <w:sz w:val="28"/>
          <w:szCs w:val="28"/>
          <w:lang w:val="ru-RU"/>
        </w:rPr>
        <w:t xml:space="preserve">Саратовской области на </w:t>
      </w:r>
      <w:r w:rsidR="00550E9F" w:rsidRPr="00E64740">
        <w:rPr>
          <w:rFonts w:cs="Times New Roman"/>
          <w:sz w:val="28"/>
          <w:szCs w:val="28"/>
          <w:lang w:val="ru-RU"/>
        </w:rPr>
        <w:t xml:space="preserve">2022 год </w:t>
      </w:r>
      <w:r w:rsidR="00550E9F">
        <w:rPr>
          <w:rFonts w:cs="Times New Roman"/>
          <w:sz w:val="28"/>
          <w:szCs w:val="28"/>
          <w:lang w:val="ru-RU"/>
        </w:rPr>
        <w:t xml:space="preserve"> </w:t>
      </w:r>
      <w:r w:rsidR="00550E9F" w:rsidRPr="00E64740">
        <w:rPr>
          <w:rFonts w:cs="Times New Roman"/>
          <w:sz w:val="28"/>
          <w:szCs w:val="28"/>
          <w:lang w:val="ru-RU"/>
        </w:rPr>
        <w:t>и</w:t>
      </w:r>
      <w:r w:rsidR="00550E9F">
        <w:rPr>
          <w:rFonts w:cs="Times New Roman"/>
          <w:sz w:val="28"/>
          <w:szCs w:val="28"/>
          <w:lang w:val="ru-RU"/>
        </w:rPr>
        <w:t xml:space="preserve">  </w:t>
      </w:r>
      <w:r w:rsidR="00550E9F" w:rsidRPr="00E64740">
        <w:rPr>
          <w:rFonts w:cs="Times New Roman"/>
          <w:sz w:val="28"/>
          <w:szCs w:val="28"/>
          <w:lang w:val="ru-RU"/>
        </w:rPr>
        <w:t xml:space="preserve">на </w:t>
      </w:r>
      <w:r w:rsidR="00550E9F">
        <w:rPr>
          <w:rFonts w:cs="Times New Roman"/>
          <w:sz w:val="28"/>
          <w:szCs w:val="28"/>
          <w:lang w:val="ru-RU"/>
        </w:rPr>
        <w:t xml:space="preserve"> </w:t>
      </w:r>
      <w:r w:rsidR="00550E9F" w:rsidRPr="00E64740">
        <w:rPr>
          <w:rFonts w:cs="Times New Roman"/>
          <w:sz w:val="28"/>
          <w:szCs w:val="28"/>
          <w:lang w:val="ru-RU"/>
        </w:rPr>
        <w:t>плановый  период 2023 и  2024 годов</w:t>
      </w:r>
      <w:proofErr w:type="gramEnd"/>
      <w:r w:rsidR="00E03731" w:rsidRPr="007B06F3">
        <w:rPr>
          <w:rFonts w:cs="Times New Roman"/>
          <w:color w:val="auto"/>
          <w:sz w:val="28"/>
          <w:szCs w:val="28"/>
          <w:lang w:val="ru-RU"/>
        </w:rPr>
        <w:t>»</w:t>
      </w:r>
      <w:r w:rsidR="00E03731" w:rsidRPr="007B06F3">
        <w:rPr>
          <w:color w:val="auto"/>
          <w:sz w:val="28"/>
          <w:szCs w:val="28"/>
          <w:lang w:val="ru-RU"/>
        </w:rPr>
        <w:t>,</w:t>
      </w:r>
      <w:r w:rsidR="00E03731" w:rsidRPr="007B06F3">
        <w:rPr>
          <w:rFonts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="00E03731" w:rsidRPr="007B06F3">
        <w:rPr>
          <w:rFonts w:cs="Times New Roman"/>
          <w:color w:val="auto"/>
          <w:sz w:val="28"/>
          <w:szCs w:val="28"/>
          <w:lang w:val="ru-RU"/>
        </w:rPr>
        <w:t>руководствуясь  Трудовым кодексом Российской Федерации, Бюджетным кодексом</w:t>
      </w:r>
      <w:r w:rsidR="00550E9F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03731" w:rsidRPr="007B06F3">
        <w:rPr>
          <w:rFonts w:cs="Times New Roman"/>
          <w:color w:val="auto"/>
          <w:sz w:val="28"/>
          <w:szCs w:val="28"/>
          <w:lang w:val="ru-RU"/>
        </w:rPr>
        <w:t xml:space="preserve">Российской Федерации, Уставом муниципального образования город  Ершов, решением Совета </w:t>
      </w:r>
      <w:r w:rsidR="00E03731" w:rsidRPr="007B06F3">
        <w:rPr>
          <w:color w:val="auto"/>
          <w:sz w:val="28"/>
          <w:szCs w:val="28"/>
          <w:lang w:val="ru-RU"/>
        </w:rPr>
        <w:t xml:space="preserve">от 26 марта 2019 года № 11-60 «Об утверждении Положения «О денежном  вознаграждении депутатов, членов выборных органов местного  самоуправления, выборных должностных   лиц  местного  самоуправления, осуществляющих свои полномочия на постоянной основе, денежном содержании и </w:t>
      </w:r>
      <w:r w:rsidR="00055D3E">
        <w:rPr>
          <w:color w:val="auto"/>
          <w:sz w:val="28"/>
          <w:szCs w:val="28"/>
          <w:lang w:val="ru-RU"/>
        </w:rPr>
        <w:t>р</w:t>
      </w:r>
      <w:r w:rsidR="00E03731" w:rsidRPr="007B06F3">
        <w:rPr>
          <w:color w:val="auto"/>
          <w:sz w:val="28"/>
          <w:szCs w:val="28"/>
          <w:lang w:val="ru-RU"/>
        </w:rPr>
        <w:t>азмерах оплаты труда  муниципальных  служащих в Совете  муниципального</w:t>
      </w:r>
      <w:r w:rsidR="00550E9F">
        <w:rPr>
          <w:color w:val="auto"/>
          <w:sz w:val="28"/>
          <w:szCs w:val="28"/>
          <w:lang w:val="ru-RU"/>
        </w:rPr>
        <w:t xml:space="preserve"> </w:t>
      </w:r>
      <w:r w:rsidR="00E03731" w:rsidRPr="007B06F3">
        <w:rPr>
          <w:color w:val="auto"/>
          <w:sz w:val="28"/>
          <w:szCs w:val="28"/>
          <w:lang w:val="ru-RU"/>
        </w:rPr>
        <w:t>образования город Ершов</w:t>
      </w:r>
      <w:r w:rsidR="00E03731" w:rsidRPr="007B06F3">
        <w:rPr>
          <w:rFonts w:cs="Times New Roman"/>
          <w:color w:val="auto"/>
          <w:sz w:val="28"/>
          <w:szCs w:val="28"/>
          <w:lang w:val="ru-RU"/>
        </w:rPr>
        <w:t>»</w:t>
      </w:r>
      <w:r w:rsidR="00E03731" w:rsidRPr="007B06F3">
        <w:rPr>
          <w:color w:val="auto"/>
          <w:sz w:val="28"/>
          <w:szCs w:val="28"/>
          <w:lang w:val="ru-RU"/>
        </w:rPr>
        <w:t>,</w:t>
      </w:r>
      <w:r w:rsidR="00E03731" w:rsidRPr="007B06F3">
        <w:rPr>
          <w:rFonts w:cs="Times New Roman"/>
          <w:color w:val="auto"/>
          <w:sz w:val="28"/>
          <w:szCs w:val="28"/>
          <w:lang w:val="ru-RU"/>
        </w:rPr>
        <w:t xml:space="preserve"> Совет</w:t>
      </w:r>
      <w:proofErr w:type="gramEnd"/>
      <w:r w:rsidR="00E03731" w:rsidRPr="007B06F3">
        <w:rPr>
          <w:rFonts w:cs="Times New Roman"/>
          <w:color w:val="auto"/>
          <w:sz w:val="28"/>
          <w:szCs w:val="28"/>
          <w:lang w:val="ru-RU"/>
        </w:rPr>
        <w:t xml:space="preserve"> муниципального  образования город Ершов.</w:t>
      </w:r>
    </w:p>
    <w:p w:rsidR="00AD17CB" w:rsidRPr="00AD17CB" w:rsidRDefault="00E03731" w:rsidP="00055D3E">
      <w:pPr>
        <w:spacing w:line="24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Принятие проекта </w:t>
      </w:r>
      <w:r w:rsidR="00AD17CB" w:rsidRPr="00AD17CB">
        <w:rPr>
          <w:rFonts w:cs="Times New Roman"/>
          <w:sz w:val="28"/>
          <w:szCs w:val="28"/>
          <w:lang w:val="ru-RU"/>
        </w:rPr>
        <w:t xml:space="preserve">потребует изменения в </w:t>
      </w:r>
      <w:r>
        <w:rPr>
          <w:rFonts w:cs="Times New Roman"/>
          <w:sz w:val="28"/>
          <w:szCs w:val="28"/>
          <w:lang w:val="ru-RU"/>
        </w:rPr>
        <w:t>бюджет</w:t>
      </w:r>
      <w:r w:rsidR="00AD17CB" w:rsidRPr="00AD17CB">
        <w:rPr>
          <w:rFonts w:cs="Times New Roman"/>
          <w:sz w:val="28"/>
          <w:szCs w:val="28"/>
          <w:lang w:val="ru-RU"/>
        </w:rPr>
        <w:t xml:space="preserve"> и  дополнительных затрат из бюджета 20</w:t>
      </w:r>
      <w:r w:rsidR="00550E9F">
        <w:rPr>
          <w:rFonts w:cs="Times New Roman"/>
          <w:sz w:val="28"/>
          <w:szCs w:val="28"/>
          <w:lang w:val="ru-RU"/>
        </w:rPr>
        <w:t>22</w:t>
      </w:r>
      <w:r w:rsidR="00AD17CB" w:rsidRPr="00AD17CB">
        <w:rPr>
          <w:rFonts w:cs="Times New Roman"/>
          <w:sz w:val="28"/>
          <w:szCs w:val="28"/>
          <w:lang w:val="ru-RU"/>
        </w:rPr>
        <w:t xml:space="preserve"> года</w:t>
      </w:r>
      <w:r>
        <w:rPr>
          <w:rFonts w:cs="Times New Roman"/>
          <w:sz w:val="28"/>
          <w:szCs w:val="28"/>
          <w:lang w:val="ru-RU"/>
        </w:rPr>
        <w:t xml:space="preserve"> в сумме </w:t>
      </w:r>
      <w:r w:rsidR="00056DDC">
        <w:rPr>
          <w:rFonts w:cs="Times New Roman"/>
          <w:color w:val="auto"/>
          <w:sz w:val="28"/>
          <w:szCs w:val="28"/>
          <w:lang w:val="ru-RU"/>
        </w:rPr>
        <w:t>9302</w:t>
      </w:r>
      <w:r w:rsidR="00186732" w:rsidRPr="00186732">
        <w:rPr>
          <w:rFonts w:cs="Times New Roman"/>
          <w:color w:val="auto"/>
          <w:sz w:val="28"/>
          <w:szCs w:val="28"/>
          <w:lang w:val="ru-RU"/>
        </w:rPr>
        <w:t>,25</w:t>
      </w:r>
      <w:r w:rsidRPr="00186732">
        <w:rPr>
          <w:rFonts w:cs="Times New Roman"/>
          <w:color w:val="auto"/>
          <w:sz w:val="28"/>
          <w:szCs w:val="28"/>
          <w:lang w:val="ru-RU"/>
        </w:rPr>
        <w:t xml:space="preserve"> рублей</w:t>
      </w:r>
      <w:r w:rsidR="00AD17CB" w:rsidRPr="00AD17CB">
        <w:rPr>
          <w:rFonts w:cs="Times New Roman"/>
          <w:sz w:val="28"/>
          <w:szCs w:val="28"/>
          <w:lang w:val="ru-RU"/>
        </w:rPr>
        <w:t>.</w:t>
      </w:r>
    </w:p>
    <w:p w:rsidR="00AD17CB" w:rsidRPr="00AD17CB" w:rsidRDefault="00AD17CB" w:rsidP="00AD17CB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D17CB" w:rsidRDefault="00AD17CB" w:rsidP="00AD17CB">
      <w:pPr>
        <w:spacing w:line="240" w:lineRule="atLeast"/>
        <w:rPr>
          <w:rFonts w:cs="Times New Roman"/>
          <w:bCs/>
          <w:sz w:val="28"/>
          <w:szCs w:val="28"/>
          <w:lang w:val="ru-RU"/>
        </w:rPr>
      </w:pPr>
      <w:r w:rsidRPr="00AD17CB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AD17CB">
        <w:rPr>
          <w:rFonts w:cs="Times New Roman"/>
          <w:bCs/>
          <w:sz w:val="28"/>
          <w:szCs w:val="28"/>
          <w:lang w:val="ru-RU"/>
        </w:rPr>
        <w:t xml:space="preserve">Зам. председателя Совета                            </w:t>
      </w:r>
      <w:r w:rsidR="00C97B5D">
        <w:rPr>
          <w:rFonts w:cs="Times New Roman"/>
          <w:bCs/>
          <w:sz w:val="28"/>
          <w:szCs w:val="28"/>
          <w:lang w:val="ru-RU"/>
        </w:rPr>
        <w:t xml:space="preserve">                         </w:t>
      </w:r>
      <w:r w:rsidRPr="00AD17CB">
        <w:rPr>
          <w:rFonts w:cs="Times New Roman"/>
          <w:bCs/>
          <w:sz w:val="28"/>
          <w:szCs w:val="28"/>
          <w:lang w:val="ru-RU"/>
        </w:rPr>
        <w:t xml:space="preserve">       Л. М. Голикова</w:t>
      </w:r>
    </w:p>
    <w:p w:rsidR="007B06F3" w:rsidRDefault="007B06F3" w:rsidP="00AD17CB">
      <w:pPr>
        <w:spacing w:line="240" w:lineRule="atLeast"/>
        <w:rPr>
          <w:rFonts w:cs="Times New Roman"/>
          <w:bCs/>
          <w:sz w:val="28"/>
          <w:szCs w:val="28"/>
          <w:lang w:val="ru-RU"/>
        </w:rPr>
      </w:pPr>
    </w:p>
    <w:p w:rsidR="007B06F3" w:rsidRDefault="007B06F3" w:rsidP="00AD17CB">
      <w:pPr>
        <w:spacing w:line="240" w:lineRule="atLeast"/>
        <w:rPr>
          <w:rFonts w:cs="Times New Roman"/>
          <w:bCs/>
          <w:sz w:val="28"/>
          <w:szCs w:val="28"/>
          <w:lang w:val="ru-RU"/>
        </w:rPr>
      </w:pPr>
    </w:p>
    <w:p w:rsidR="007B06F3" w:rsidRPr="009C3B2F" w:rsidRDefault="007B06F3" w:rsidP="00AD17CB">
      <w:pPr>
        <w:spacing w:line="240" w:lineRule="atLeast"/>
        <w:rPr>
          <w:rFonts w:cs="Times New Roman"/>
          <w:bCs/>
          <w:sz w:val="28"/>
          <w:szCs w:val="28"/>
          <w:lang w:val="ru-RU"/>
        </w:rPr>
      </w:pPr>
    </w:p>
    <w:p w:rsidR="00AD17CB" w:rsidRPr="004F6F62" w:rsidRDefault="00AD17CB" w:rsidP="00AD17CB">
      <w:pPr>
        <w:pStyle w:val="21"/>
        <w:spacing w:line="240" w:lineRule="atLeast"/>
        <w:rPr>
          <w:rFonts w:ascii="Times New Roman" w:eastAsia="Arial Unicode MS" w:hAnsi="Times New Roman" w:cs="Times New Roman"/>
          <w:kern w:val="1"/>
          <w:szCs w:val="28"/>
        </w:rPr>
      </w:pPr>
      <w:r w:rsidRPr="004F6F62">
        <w:rPr>
          <w:rFonts w:ascii="Times New Roman" w:eastAsia="Arial Unicode MS" w:hAnsi="Times New Roman" w:cs="Times New Roman"/>
          <w:noProof/>
          <w:kern w:val="1"/>
          <w:szCs w:val="28"/>
          <w:lang w:bidi="ar-SA"/>
        </w:rPr>
        <w:lastRenderedPageBreak/>
        <w:drawing>
          <wp:inline distT="0" distB="0" distL="0" distR="0">
            <wp:extent cx="485775" cy="628650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7CB" w:rsidRPr="004F6F62" w:rsidRDefault="00AD17CB" w:rsidP="00AD17CB">
      <w:pPr>
        <w:pStyle w:val="21"/>
        <w:spacing w:line="240" w:lineRule="atLeast"/>
        <w:rPr>
          <w:rFonts w:ascii="Times New Roman" w:eastAsia="Arial Unicode MS" w:hAnsi="Times New Roman" w:cs="Times New Roman"/>
          <w:kern w:val="1"/>
          <w:szCs w:val="28"/>
        </w:rPr>
      </w:pPr>
      <w:r w:rsidRPr="004F6F62">
        <w:rPr>
          <w:rFonts w:ascii="Times New Roman" w:eastAsia="Arial Unicode MS" w:hAnsi="Times New Roman" w:cs="Times New Roman"/>
          <w:kern w:val="1"/>
          <w:szCs w:val="28"/>
        </w:rPr>
        <w:t>СОВЕТ</w:t>
      </w:r>
    </w:p>
    <w:p w:rsidR="00AD17CB" w:rsidRPr="004F6F62" w:rsidRDefault="00AD17CB" w:rsidP="00AD17CB">
      <w:pPr>
        <w:pStyle w:val="a7"/>
        <w:spacing w:line="240" w:lineRule="atLeast"/>
        <w:jc w:val="center"/>
        <w:rPr>
          <w:rFonts w:eastAsia="Arial Unicode MS"/>
          <w:b/>
          <w:spacing w:val="20"/>
          <w:kern w:val="1"/>
          <w:szCs w:val="28"/>
          <w:lang w:val="ru-RU"/>
        </w:rPr>
      </w:pPr>
      <w:r w:rsidRPr="004F6F62">
        <w:rPr>
          <w:rFonts w:eastAsia="Arial Unicode MS"/>
          <w:b/>
          <w:spacing w:val="20"/>
          <w:kern w:val="1"/>
          <w:szCs w:val="28"/>
          <w:lang w:val="ru-RU"/>
        </w:rPr>
        <w:t xml:space="preserve"> МУНИЦИПАЛЬНОГО ОБРАЗОВАНИЯ ГОРОД ЕРШОВ</w:t>
      </w:r>
      <w:r w:rsidRPr="004F6F62">
        <w:rPr>
          <w:rFonts w:eastAsia="Arial Unicode MS"/>
          <w:b/>
          <w:spacing w:val="20"/>
          <w:kern w:val="1"/>
          <w:szCs w:val="28"/>
          <w:lang w:val="ru-RU"/>
        </w:rPr>
        <w:br/>
        <w:t xml:space="preserve">ЕРШОВСКОГО МУНИЦИПАЛЬНОГО  РАЙОНА </w:t>
      </w:r>
    </w:p>
    <w:p w:rsidR="00AD17CB" w:rsidRPr="004F6F62" w:rsidRDefault="00AD17CB" w:rsidP="00AD17CB">
      <w:pPr>
        <w:pStyle w:val="a7"/>
        <w:spacing w:line="240" w:lineRule="atLeast"/>
        <w:jc w:val="center"/>
        <w:rPr>
          <w:rFonts w:eastAsia="Arial Unicode MS"/>
          <w:b/>
          <w:spacing w:val="20"/>
          <w:kern w:val="1"/>
          <w:szCs w:val="28"/>
          <w:lang w:val="ru-RU"/>
        </w:rPr>
      </w:pPr>
      <w:r w:rsidRPr="004F6F62">
        <w:rPr>
          <w:rFonts w:eastAsia="Arial Unicode MS"/>
          <w:b/>
          <w:spacing w:val="20"/>
          <w:kern w:val="1"/>
          <w:szCs w:val="28"/>
          <w:lang w:val="ru-RU"/>
        </w:rPr>
        <w:t>САРАТОВСКОЙ ОБЛАСТИ</w:t>
      </w:r>
    </w:p>
    <w:p w:rsidR="00AD17CB" w:rsidRPr="004F6F62" w:rsidRDefault="00E835ED" w:rsidP="00AD17CB">
      <w:pPr>
        <w:pStyle w:val="a7"/>
        <w:spacing w:line="240" w:lineRule="atLeast"/>
        <w:jc w:val="center"/>
        <w:rPr>
          <w:rFonts w:eastAsia="Arial Unicode MS"/>
          <w:b/>
          <w:spacing w:val="24"/>
          <w:kern w:val="1"/>
          <w:szCs w:val="28"/>
          <w:lang w:val="ru-RU"/>
        </w:rPr>
      </w:pPr>
      <w:r w:rsidRPr="00E835ED">
        <w:rPr>
          <w:szCs w:val="28"/>
          <w:lang w:eastAsia="en-US" w:bidi="en-US"/>
        </w:rPr>
        <w:pict>
          <v:line id="_x0000_s1030" style="position:absolute;left:0;text-align:left;z-index:251656704" from=".45pt,11.6pt" to="468.75pt,12.05pt" strokeweight="1.59mm">
            <v:stroke joinstyle="miter"/>
          </v:line>
        </w:pict>
      </w:r>
    </w:p>
    <w:p w:rsidR="00AD17CB" w:rsidRPr="004F6F62" w:rsidRDefault="00E835ED" w:rsidP="00AD17CB">
      <w:pPr>
        <w:pStyle w:val="31"/>
        <w:spacing w:line="240" w:lineRule="atLeast"/>
        <w:jc w:val="center"/>
        <w:rPr>
          <w:rFonts w:eastAsia="Arial Unicode MS"/>
          <w:kern w:val="1"/>
          <w:szCs w:val="28"/>
        </w:rPr>
      </w:pPr>
      <w:r w:rsidRPr="00E835ED">
        <w:rPr>
          <w:szCs w:val="28"/>
          <w:lang w:val="en-US" w:bidi="en-US"/>
        </w:rPr>
        <w:pict>
          <v:shape id="_x0000_s1029" type="#_x0000_t202" style="position:absolute;left:0;text-align:left;margin-left:43.1pt;margin-top:9.9pt;width:196.55pt;height:49.35pt;z-index:251657728" stroked="f">
            <v:fill opacity="0" color2="black"/>
            <v:textbox inset="0,0,0,0">
              <w:txbxContent>
                <w:p w:rsidR="00AD17CB" w:rsidRPr="00021E75" w:rsidRDefault="00AD17CB" w:rsidP="00AD17CB">
                  <w:pPr>
                    <w:tabs>
                      <w:tab w:val="left" w:pos="1418"/>
                    </w:tabs>
                    <w:spacing w:line="240" w:lineRule="atLeast"/>
                    <w:rPr>
                      <w:rFonts w:eastAsia="Arial Unicode MS"/>
                      <w:kern w:val="1"/>
                      <w:sz w:val="18"/>
                    </w:rPr>
                  </w:pPr>
                  <w:r w:rsidRPr="00021E75">
                    <w:rPr>
                      <w:rFonts w:eastAsia="Arial Unicode MS"/>
                      <w:kern w:val="1"/>
                      <w:sz w:val="18"/>
                    </w:rPr>
                    <w:t>___________</w:t>
                  </w:r>
                  <w:r w:rsidRPr="00184E31">
                    <w:rPr>
                      <w:rFonts w:eastAsia="Arial Unicode MS"/>
                      <w:kern w:val="1"/>
                      <w:sz w:val="18"/>
                      <w:u w:val="single"/>
                    </w:rPr>
                    <w:t>20</w:t>
                  </w:r>
                  <w:r w:rsidR="0087602B">
                    <w:rPr>
                      <w:rFonts w:eastAsia="Arial Unicode MS"/>
                      <w:kern w:val="1"/>
                      <w:sz w:val="18"/>
                      <w:u w:val="single"/>
                      <w:lang w:val="ru-RU"/>
                    </w:rPr>
                    <w:t>22</w:t>
                  </w:r>
                  <w:r w:rsidRPr="00184E31">
                    <w:rPr>
                      <w:rFonts w:eastAsia="Arial Unicode MS"/>
                      <w:kern w:val="1"/>
                      <w:sz w:val="18"/>
                      <w:u w:val="single"/>
                    </w:rPr>
                    <w:t>г.</w:t>
                  </w:r>
                  <w:r w:rsidRPr="00021E75">
                    <w:rPr>
                      <w:rFonts w:eastAsia="Arial Unicode MS"/>
                      <w:kern w:val="1"/>
                      <w:sz w:val="18"/>
                    </w:rPr>
                    <w:t>___№_____________</w:t>
                  </w:r>
                </w:p>
                <w:p w:rsidR="00AD17CB" w:rsidRPr="00021E75" w:rsidRDefault="00AD17CB" w:rsidP="00AD17CB">
                  <w:pPr>
                    <w:tabs>
                      <w:tab w:val="left" w:pos="1418"/>
                    </w:tabs>
                    <w:spacing w:line="240" w:lineRule="atLeast"/>
                    <w:rPr>
                      <w:rFonts w:eastAsia="Arial Unicode MS"/>
                      <w:kern w:val="1"/>
                      <w:sz w:val="18"/>
                    </w:rPr>
                  </w:pPr>
                  <w:r w:rsidRPr="00021E75">
                    <w:rPr>
                      <w:rFonts w:eastAsia="Arial Unicode MS"/>
                      <w:kern w:val="1"/>
                      <w:sz w:val="18"/>
                    </w:rPr>
                    <w:t xml:space="preserve">  </w:t>
                  </w:r>
                  <w:proofErr w:type="spellStart"/>
                  <w:proofErr w:type="gramStart"/>
                  <w:r w:rsidRPr="00021E75">
                    <w:rPr>
                      <w:rFonts w:eastAsia="Arial Unicode MS"/>
                      <w:kern w:val="1"/>
                      <w:sz w:val="18"/>
                    </w:rPr>
                    <w:t>на</w:t>
                  </w:r>
                  <w:proofErr w:type="spellEnd"/>
                  <w:r w:rsidRPr="00021E75">
                    <w:rPr>
                      <w:rFonts w:eastAsia="Arial Unicode MS"/>
                      <w:kern w:val="1"/>
                      <w:sz w:val="18"/>
                    </w:rPr>
                    <w:t xml:space="preserve">  №</w:t>
                  </w:r>
                  <w:proofErr w:type="gramEnd"/>
                  <w:r>
                    <w:rPr>
                      <w:rFonts w:eastAsia="Arial Unicode MS"/>
                      <w:kern w:val="1"/>
                      <w:sz w:val="18"/>
                    </w:rPr>
                    <w:t>__________</w:t>
                  </w:r>
                  <w:r w:rsidRPr="00021E75">
                    <w:rPr>
                      <w:rFonts w:eastAsia="Arial Unicode MS"/>
                      <w:kern w:val="1"/>
                      <w:sz w:val="18"/>
                    </w:rPr>
                    <w:t xml:space="preserve"> </w:t>
                  </w:r>
                  <w:proofErr w:type="spellStart"/>
                  <w:r w:rsidRPr="00021E75">
                    <w:rPr>
                      <w:rFonts w:eastAsia="Arial Unicode MS"/>
                      <w:kern w:val="1"/>
                      <w:sz w:val="18"/>
                    </w:rPr>
                    <w:t>от</w:t>
                  </w:r>
                  <w:proofErr w:type="spellEnd"/>
                  <w:r>
                    <w:rPr>
                      <w:rFonts w:eastAsia="Arial Unicode MS"/>
                      <w:kern w:val="1"/>
                      <w:sz w:val="18"/>
                    </w:rPr>
                    <w:t>____________</w:t>
                  </w:r>
                  <w:r w:rsidRPr="00021E75">
                    <w:rPr>
                      <w:rFonts w:eastAsia="Arial Unicode MS"/>
                      <w:kern w:val="1"/>
                      <w:sz w:val="18"/>
                    </w:rPr>
                    <w:t xml:space="preserve">____ </w:t>
                  </w:r>
                </w:p>
              </w:txbxContent>
            </v:textbox>
            <w10:wrap type="square" side="largest"/>
          </v:shape>
        </w:pict>
      </w:r>
      <w:r w:rsidRPr="00E835ED">
        <w:rPr>
          <w:szCs w:val="28"/>
          <w:lang w:val="en-US" w:bidi="en-US"/>
        </w:rPr>
        <w:pict>
          <v:shape id="_x0000_s1028" type="#_x0000_t202" style="position:absolute;left:0;text-align:left;margin-left:355.55pt;margin-top:4.05pt;width:194.95pt;height:47.45pt;z-index:251658752;mso-wrap-distance-left:7.05pt;mso-wrap-distance-right:7.05pt;mso-position-horizontal-relative:page" stroked="f">
            <v:fill opacity="0" color2="black"/>
            <v:textbox inset="0,0,0,0">
              <w:txbxContent>
                <w:p w:rsidR="00AD17CB" w:rsidRPr="00AD17CB" w:rsidRDefault="00AD17CB" w:rsidP="00AD17CB">
                  <w:pPr>
                    <w:spacing w:line="240" w:lineRule="atLeast"/>
                    <w:ind w:left="567"/>
                    <w:rPr>
                      <w:rFonts w:eastAsia="Arial Unicode MS"/>
                      <w:kern w:val="1"/>
                      <w:sz w:val="18"/>
                      <w:lang w:val="ru-RU"/>
                    </w:rPr>
                  </w:pPr>
                  <w:r w:rsidRPr="00AD17CB">
                    <w:rPr>
                      <w:rFonts w:eastAsia="Arial Unicode MS"/>
                      <w:kern w:val="1"/>
                      <w:sz w:val="18"/>
                      <w:lang w:val="ru-RU"/>
                    </w:rPr>
                    <w:t>ул. Интернациональная, 9, г. Ершов, Саратовская область, 413503</w:t>
                  </w:r>
                </w:p>
                <w:p w:rsidR="00AD17CB" w:rsidRDefault="00AD17CB" w:rsidP="00AD17CB">
                  <w:pPr>
                    <w:spacing w:line="240" w:lineRule="atLeast"/>
                    <w:ind w:firstLine="567"/>
                    <w:rPr>
                      <w:rFonts w:eastAsia="Arial Unicode MS"/>
                      <w:kern w:val="1"/>
                      <w:sz w:val="18"/>
                    </w:rPr>
                  </w:pPr>
                  <w:proofErr w:type="spellStart"/>
                  <w:r>
                    <w:rPr>
                      <w:rFonts w:eastAsia="Arial Unicode MS"/>
                      <w:kern w:val="1"/>
                      <w:sz w:val="18"/>
                    </w:rPr>
                    <w:t>Тел</w:t>
                  </w:r>
                  <w:proofErr w:type="spellEnd"/>
                  <w:r>
                    <w:rPr>
                      <w:rFonts w:eastAsia="Arial Unicode MS"/>
                      <w:kern w:val="1"/>
                      <w:sz w:val="18"/>
                    </w:rPr>
                    <w:t>. (845-64</w:t>
                  </w:r>
                  <w:proofErr w:type="gramStart"/>
                  <w:r>
                    <w:rPr>
                      <w:rFonts w:eastAsia="Arial Unicode MS"/>
                      <w:kern w:val="1"/>
                      <w:sz w:val="18"/>
                    </w:rPr>
                    <w:t>)  5</w:t>
                  </w:r>
                  <w:proofErr w:type="gramEnd"/>
                  <w:r>
                    <w:rPr>
                      <w:rFonts w:eastAsia="Arial Unicode MS"/>
                      <w:kern w:val="1"/>
                      <w:sz w:val="18"/>
                    </w:rPr>
                    <w:t>-13-85</w:t>
                  </w:r>
                </w:p>
                <w:p w:rsidR="00AD17CB" w:rsidRDefault="00AD17CB" w:rsidP="00AD17CB">
                  <w:pPr>
                    <w:ind w:firstLine="567"/>
                    <w:rPr>
                      <w:rFonts w:eastAsia="Arial Unicode MS"/>
                      <w:kern w:val="1"/>
                      <w:sz w:val="18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AD17CB" w:rsidRPr="004F6F62">
        <w:rPr>
          <w:rFonts w:eastAsia="Arial Unicode MS"/>
          <w:kern w:val="1"/>
          <w:szCs w:val="28"/>
        </w:rPr>
        <w:t xml:space="preserve">                                                                         </w:t>
      </w:r>
    </w:p>
    <w:p w:rsidR="00AD17CB" w:rsidRPr="00AD17CB" w:rsidRDefault="00AD17CB" w:rsidP="00AD17CB">
      <w:pPr>
        <w:spacing w:line="240" w:lineRule="atLeast"/>
        <w:jc w:val="both"/>
        <w:rPr>
          <w:rFonts w:eastAsia="Arial Unicode MS" w:cs="Times New Roman"/>
          <w:kern w:val="1"/>
          <w:sz w:val="28"/>
          <w:szCs w:val="28"/>
          <w:lang w:val="ru-RU"/>
        </w:rPr>
      </w:pPr>
      <w:r w:rsidRPr="00AD17CB">
        <w:rPr>
          <w:rFonts w:eastAsia="Arial Unicode MS" w:cs="Times New Roman"/>
          <w:kern w:val="1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</w:p>
    <w:p w:rsidR="00AD17CB" w:rsidRPr="00AD17CB" w:rsidRDefault="00AD17CB" w:rsidP="00AD17CB">
      <w:pPr>
        <w:spacing w:line="240" w:lineRule="atLeast"/>
        <w:jc w:val="both"/>
        <w:rPr>
          <w:rFonts w:eastAsia="Arial Unicode MS" w:cs="Times New Roman"/>
          <w:kern w:val="1"/>
          <w:sz w:val="28"/>
          <w:szCs w:val="28"/>
          <w:lang w:val="ru-RU"/>
        </w:rPr>
      </w:pPr>
      <w:r w:rsidRPr="00AD17CB">
        <w:rPr>
          <w:rFonts w:eastAsia="Arial Unicode MS" w:cs="Times New Roman"/>
          <w:kern w:val="1"/>
          <w:sz w:val="28"/>
          <w:szCs w:val="28"/>
          <w:lang w:val="ru-RU"/>
        </w:rPr>
        <w:t xml:space="preserve">  </w:t>
      </w:r>
    </w:p>
    <w:p w:rsidR="00AD17CB" w:rsidRPr="00AD17CB" w:rsidRDefault="00AD17CB" w:rsidP="00AD17CB">
      <w:pPr>
        <w:spacing w:line="240" w:lineRule="atLeast"/>
        <w:jc w:val="center"/>
        <w:rPr>
          <w:rFonts w:cs="Times New Roman"/>
          <w:sz w:val="28"/>
          <w:szCs w:val="28"/>
          <w:lang w:val="ru-RU"/>
        </w:rPr>
      </w:pPr>
    </w:p>
    <w:p w:rsidR="00960C5F" w:rsidRPr="00C97B5D" w:rsidRDefault="00AD17CB" w:rsidP="00055D3E">
      <w:pPr>
        <w:spacing w:line="240" w:lineRule="atLeast"/>
        <w:rPr>
          <w:rFonts w:cs="Times New Roman"/>
          <w:lang w:val="ru-RU"/>
        </w:rPr>
      </w:pPr>
      <w:r w:rsidRPr="00AD17CB">
        <w:rPr>
          <w:rFonts w:eastAsia="Arial Unicode MS" w:cs="Times New Roman"/>
          <w:kern w:val="1"/>
          <w:sz w:val="28"/>
          <w:szCs w:val="28"/>
          <w:lang w:val="ru-RU"/>
        </w:rPr>
        <w:t xml:space="preserve">                                                 </w:t>
      </w:r>
      <w:r w:rsidRPr="00AD17CB">
        <w:rPr>
          <w:rFonts w:eastAsia="Arial Unicode MS" w:cs="Times New Roman"/>
          <w:b/>
          <w:kern w:val="1"/>
          <w:sz w:val="28"/>
          <w:szCs w:val="28"/>
          <w:lang w:val="ru-RU"/>
        </w:rPr>
        <w:t>Юридическое заключение</w:t>
      </w:r>
      <w:r w:rsidRPr="00AD17CB">
        <w:rPr>
          <w:rFonts w:eastAsia="Arial Unicode MS" w:cs="Times New Roman"/>
          <w:b/>
          <w:bCs/>
          <w:kern w:val="1"/>
          <w:sz w:val="28"/>
          <w:szCs w:val="28"/>
          <w:lang w:val="ru-RU"/>
        </w:rPr>
        <w:t xml:space="preserve"> </w:t>
      </w:r>
      <w:r w:rsidR="009C3B2F">
        <w:rPr>
          <w:rFonts w:cs="Times New Roman"/>
          <w:lang w:val="ru-RU"/>
        </w:rPr>
        <w:t xml:space="preserve"> </w:t>
      </w:r>
      <w:r w:rsidR="00960C5F" w:rsidRPr="00C97B5D">
        <w:rPr>
          <w:rFonts w:cs="Times New Roman"/>
          <w:lang w:val="ru-RU"/>
        </w:rPr>
        <w:t xml:space="preserve"> </w:t>
      </w:r>
      <w:r w:rsidR="009C3B2F">
        <w:rPr>
          <w:rFonts w:cs="Times New Roman"/>
          <w:lang w:val="ru-RU"/>
        </w:rPr>
        <w:t xml:space="preserve"> </w:t>
      </w:r>
    </w:p>
    <w:p w:rsidR="009C3B2F" w:rsidRPr="00055D3E" w:rsidRDefault="009C3B2F" w:rsidP="009C3B2F">
      <w:pPr>
        <w:pStyle w:val="10"/>
        <w:ind w:left="4820" w:hanging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5D3E">
        <w:rPr>
          <w:rFonts w:ascii="Times New Roman" w:hAnsi="Times New Roman" w:cs="Times New Roman"/>
          <w:sz w:val="28"/>
          <w:szCs w:val="28"/>
        </w:rPr>
        <w:t xml:space="preserve">к проекту решения  Совета  муниципального образования город Ершов </w:t>
      </w:r>
    </w:p>
    <w:p w:rsidR="009C3B2F" w:rsidRPr="00055D3E" w:rsidRDefault="009C3B2F" w:rsidP="009C3B2F">
      <w:pPr>
        <w:pStyle w:val="10"/>
        <w:ind w:left="4820" w:hanging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5D3E">
        <w:rPr>
          <w:rFonts w:ascii="Times New Roman" w:hAnsi="Times New Roman" w:cs="Times New Roman"/>
          <w:sz w:val="28"/>
          <w:szCs w:val="28"/>
        </w:rPr>
        <w:t>«Об индексации оплаты труда»</w:t>
      </w:r>
    </w:p>
    <w:p w:rsidR="009C3B2F" w:rsidRPr="00055D3E" w:rsidRDefault="009C3B2F" w:rsidP="009C3B2F">
      <w:pPr>
        <w:jc w:val="center"/>
        <w:rPr>
          <w:rFonts w:cs="Times New Roman"/>
          <w:sz w:val="28"/>
          <w:szCs w:val="28"/>
          <w:lang w:val="ru-RU"/>
        </w:rPr>
      </w:pPr>
    </w:p>
    <w:p w:rsidR="00AD17CB" w:rsidRPr="00AD17CB" w:rsidRDefault="009C3B2F" w:rsidP="00055D3E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  <w:r w:rsidRPr="007A0C05">
        <w:rPr>
          <w:rFonts w:cs="Times New Roman"/>
          <w:lang w:val="ru-RU"/>
        </w:rPr>
        <w:t xml:space="preserve"> </w:t>
      </w:r>
    </w:p>
    <w:p w:rsidR="00AD17CB" w:rsidRPr="00AD17CB" w:rsidRDefault="00AD17CB" w:rsidP="00AD17CB">
      <w:pPr>
        <w:spacing w:line="240" w:lineRule="atLeast"/>
        <w:jc w:val="both"/>
        <w:rPr>
          <w:rFonts w:eastAsia="Arial Unicode MS" w:cs="Times New Roman"/>
          <w:kern w:val="1"/>
          <w:sz w:val="28"/>
          <w:szCs w:val="28"/>
          <w:lang w:val="ru-RU"/>
        </w:rPr>
      </w:pPr>
      <w:r w:rsidRPr="00AD17CB">
        <w:rPr>
          <w:rFonts w:eastAsia="Arial Unicode MS" w:cs="Times New Roman"/>
          <w:kern w:val="1"/>
          <w:sz w:val="28"/>
          <w:szCs w:val="28"/>
          <w:lang w:val="ru-RU"/>
        </w:rPr>
        <w:t xml:space="preserve">      Представленный проект решения Совета не противоречит действующему законодательству Российской Федерации и Уставу муниципального образования город Ершов.</w:t>
      </w:r>
      <w:r w:rsidR="009C3B2F">
        <w:rPr>
          <w:rFonts w:eastAsia="Arial Unicode MS" w:cs="Times New Roman"/>
          <w:kern w:val="1"/>
          <w:sz w:val="28"/>
          <w:szCs w:val="28"/>
          <w:lang w:val="ru-RU"/>
        </w:rPr>
        <w:t xml:space="preserve"> Не я</w:t>
      </w:r>
      <w:r w:rsidRPr="00AD17CB">
        <w:rPr>
          <w:rFonts w:eastAsia="Arial Unicode MS" w:cs="Times New Roman"/>
          <w:kern w:val="1"/>
          <w:sz w:val="28"/>
          <w:szCs w:val="28"/>
          <w:lang w:val="ru-RU"/>
        </w:rPr>
        <w:t>вляется  нормативно-правовым актом.</w:t>
      </w:r>
    </w:p>
    <w:p w:rsidR="00AD17CB" w:rsidRPr="00AD17CB" w:rsidRDefault="00AD17CB" w:rsidP="00AD17CB">
      <w:pPr>
        <w:spacing w:line="240" w:lineRule="atLeast"/>
        <w:jc w:val="both"/>
        <w:rPr>
          <w:rFonts w:eastAsia="Arial Unicode MS" w:cs="Times New Roman"/>
          <w:kern w:val="1"/>
          <w:sz w:val="28"/>
          <w:szCs w:val="28"/>
          <w:lang w:val="ru-RU"/>
        </w:rPr>
      </w:pPr>
      <w:r w:rsidRPr="00AD17CB">
        <w:rPr>
          <w:rFonts w:eastAsia="Arial Unicode MS" w:cs="Times New Roman"/>
          <w:kern w:val="1"/>
          <w:sz w:val="28"/>
          <w:szCs w:val="28"/>
          <w:lang w:val="ru-RU"/>
        </w:rPr>
        <w:t xml:space="preserve">      </w:t>
      </w:r>
      <w:proofErr w:type="gramStart"/>
      <w:r w:rsidRPr="00AD17CB">
        <w:rPr>
          <w:rFonts w:eastAsia="Arial Unicode MS" w:cs="Times New Roman"/>
          <w:kern w:val="1"/>
          <w:sz w:val="28"/>
          <w:szCs w:val="28"/>
          <w:lang w:val="ru-RU"/>
        </w:rPr>
        <w:t>Принятие данного проекта решения Совета  муниципал</w:t>
      </w:r>
      <w:r w:rsidR="009C3B2F">
        <w:rPr>
          <w:rFonts w:eastAsia="Arial Unicode MS" w:cs="Times New Roman"/>
          <w:kern w:val="1"/>
          <w:sz w:val="28"/>
          <w:szCs w:val="28"/>
          <w:lang w:val="ru-RU"/>
        </w:rPr>
        <w:t xml:space="preserve">ьного образования город </w:t>
      </w:r>
      <w:r w:rsidR="0087602B">
        <w:rPr>
          <w:rFonts w:eastAsia="Arial Unicode MS" w:cs="Times New Roman"/>
          <w:kern w:val="1"/>
          <w:sz w:val="28"/>
          <w:szCs w:val="28"/>
          <w:lang w:val="ru-RU"/>
        </w:rPr>
        <w:t xml:space="preserve"> </w:t>
      </w:r>
      <w:r w:rsidR="009C3B2F">
        <w:rPr>
          <w:rFonts w:eastAsia="Arial Unicode MS" w:cs="Times New Roman"/>
          <w:kern w:val="1"/>
          <w:sz w:val="28"/>
          <w:szCs w:val="28"/>
          <w:lang w:val="ru-RU"/>
        </w:rPr>
        <w:t xml:space="preserve">Ершов </w:t>
      </w:r>
      <w:r w:rsidRPr="00AD17CB">
        <w:rPr>
          <w:rFonts w:eastAsia="Arial Unicode MS" w:cs="Times New Roman"/>
          <w:kern w:val="1"/>
          <w:sz w:val="28"/>
          <w:szCs w:val="28"/>
          <w:lang w:val="ru-RU"/>
        </w:rPr>
        <w:t xml:space="preserve"> потребует внесения изменений</w:t>
      </w:r>
      <w:r w:rsidR="0087602B">
        <w:rPr>
          <w:rFonts w:cs="Times New Roman"/>
          <w:color w:val="000000" w:themeColor="text1"/>
          <w:sz w:val="28"/>
          <w:szCs w:val="28"/>
          <w:lang w:val="ru-RU"/>
        </w:rPr>
        <w:t xml:space="preserve"> в бюджет и</w:t>
      </w:r>
      <w:r w:rsidR="009C3B2F">
        <w:rPr>
          <w:rFonts w:cs="Times New Roman"/>
          <w:color w:val="000000" w:themeColor="text1"/>
          <w:sz w:val="28"/>
          <w:szCs w:val="28"/>
          <w:lang w:val="ru-RU"/>
        </w:rPr>
        <w:t xml:space="preserve">  решение Совета  </w:t>
      </w:r>
      <w:r w:rsidR="009C3B2F" w:rsidRPr="00B5600D">
        <w:rPr>
          <w:sz w:val="28"/>
          <w:szCs w:val="28"/>
          <w:lang w:val="ru-RU"/>
        </w:rPr>
        <w:t>от  26  марта 2019 года № 11-60</w:t>
      </w:r>
      <w:r w:rsidR="009C3B2F">
        <w:rPr>
          <w:sz w:val="28"/>
          <w:szCs w:val="28"/>
          <w:lang w:val="ru-RU"/>
        </w:rPr>
        <w:t xml:space="preserve"> «Об утверждении</w:t>
      </w:r>
      <w:r w:rsidR="009C3B2F" w:rsidRPr="00B5600D">
        <w:rPr>
          <w:sz w:val="28"/>
          <w:szCs w:val="28"/>
          <w:lang w:val="ru-RU"/>
        </w:rPr>
        <w:t xml:space="preserve"> Положения «О</w:t>
      </w:r>
      <w:r w:rsidR="009C3B2F">
        <w:rPr>
          <w:sz w:val="28"/>
          <w:szCs w:val="28"/>
          <w:lang w:val="ru-RU"/>
        </w:rPr>
        <w:t xml:space="preserve"> </w:t>
      </w:r>
      <w:r w:rsidR="009C3B2F" w:rsidRPr="00B5600D">
        <w:rPr>
          <w:sz w:val="28"/>
          <w:szCs w:val="28"/>
          <w:lang w:val="ru-RU"/>
        </w:rPr>
        <w:t>денежном    вознаграждении депутатов,</w:t>
      </w:r>
      <w:r w:rsidR="0087602B">
        <w:rPr>
          <w:sz w:val="28"/>
          <w:szCs w:val="28"/>
          <w:lang w:val="ru-RU"/>
        </w:rPr>
        <w:t xml:space="preserve"> </w:t>
      </w:r>
      <w:r w:rsidR="009C3B2F" w:rsidRPr="00B5600D">
        <w:rPr>
          <w:sz w:val="28"/>
          <w:szCs w:val="28"/>
          <w:lang w:val="ru-RU"/>
        </w:rPr>
        <w:t xml:space="preserve">членов </w:t>
      </w:r>
      <w:r w:rsidR="00055D3E">
        <w:rPr>
          <w:sz w:val="28"/>
          <w:szCs w:val="28"/>
          <w:lang w:val="ru-RU"/>
        </w:rPr>
        <w:t>в</w:t>
      </w:r>
      <w:r w:rsidR="009C3B2F" w:rsidRPr="00B5600D">
        <w:rPr>
          <w:sz w:val="28"/>
          <w:szCs w:val="28"/>
          <w:lang w:val="ru-RU"/>
        </w:rPr>
        <w:t>ыборных</w:t>
      </w:r>
      <w:r w:rsidR="00055D3E">
        <w:rPr>
          <w:sz w:val="28"/>
          <w:szCs w:val="28"/>
          <w:lang w:val="ru-RU"/>
        </w:rPr>
        <w:t xml:space="preserve"> о</w:t>
      </w:r>
      <w:r w:rsidR="009C3B2F" w:rsidRPr="00B5600D">
        <w:rPr>
          <w:sz w:val="28"/>
          <w:szCs w:val="28"/>
          <w:lang w:val="ru-RU"/>
        </w:rPr>
        <w:t>рганов местного  самоуправления,</w:t>
      </w:r>
      <w:r w:rsidR="009C3B2F">
        <w:rPr>
          <w:sz w:val="28"/>
          <w:szCs w:val="28"/>
          <w:lang w:val="ru-RU"/>
        </w:rPr>
        <w:t xml:space="preserve"> </w:t>
      </w:r>
      <w:r w:rsidR="009C3B2F" w:rsidRPr="00B5600D">
        <w:rPr>
          <w:sz w:val="28"/>
          <w:szCs w:val="28"/>
          <w:lang w:val="ru-RU"/>
        </w:rPr>
        <w:t xml:space="preserve">выборных должностных лиц  местного самоуправления, осуществляющих свои полномочия на постоянной основе, денежном содержании и  размерах   оплаты  труда  муниципальных  служащих </w:t>
      </w:r>
      <w:r w:rsidR="009C3B2F">
        <w:rPr>
          <w:sz w:val="28"/>
          <w:szCs w:val="28"/>
          <w:lang w:val="ru-RU"/>
        </w:rPr>
        <w:t>в</w:t>
      </w:r>
      <w:r w:rsidR="00055D3E">
        <w:rPr>
          <w:sz w:val="28"/>
          <w:szCs w:val="28"/>
          <w:lang w:val="ru-RU"/>
        </w:rPr>
        <w:t xml:space="preserve"> Совете      муниципального</w:t>
      </w:r>
      <w:r w:rsidR="009C3B2F" w:rsidRPr="00B5600D">
        <w:rPr>
          <w:sz w:val="28"/>
          <w:szCs w:val="28"/>
          <w:lang w:val="ru-RU"/>
        </w:rPr>
        <w:t xml:space="preserve">  образования  город Ершов</w:t>
      </w:r>
      <w:r w:rsidR="009C3B2F">
        <w:rPr>
          <w:rFonts w:cs="Times New Roman"/>
          <w:sz w:val="28"/>
          <w:szCs w:val="28"/>
          <w:lang w:val="ru-RU"/>
        </w:rPr>
        <w:t>»</w:t>
      </w:r>
      <w:r w:rsidR="009C3B2F">
        <w:rPr>
          <w:rFonts w:eastAsia="Arial Unicode MS" w:cs="Times New Roman"/>
          <w:kern w:val="1"/>
          <w:sz w:val="28"/>
          <w:szCs w:val="28"/>
          <w:lang w:val="ru-RU"/>
        </w:rPr>
        <w:t>.</w:t>
      </w:r>
      <w:proofErr w:type="gramEnd"/>
    </w:p>
    <w:p w:rsidR="00AD17CB" w:rsidRPr="00AD17CB" w:rsidRDefault="009C3B2F" w:rsidP="0087602B">
      <w:pPr>
        <w:spacing w:line="24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Коррупционных составляющих не усматривается.</w:t>
      </w: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bCs/>
          <w:sz w:val="28"/>
          <w:szCs w:val="28"/>
          <w:lang w:val="ru-RU"/>
        </w:rPr>
      </w:pPr>
      <w:r w:rsidRPr="00AD17CB">
        <w:rPr>
          <w:rFonts w:cs="Times New Roman"/>
          <w:bCs/>
          <w:sz w:val="28"/>
          <w:szCs w:val="28"/>
          <w:lang w:val="ru-RU"/>
        </w:rPr>
        <w:t xml:space="preserve">Зам. председателя Совета                                          </w:t>
      </w:r>
      <w:r w:rsidR="00960C5F">
        <w:rPr>
          <w:rFonts w:cs="Times New Roman"/>
          <w:bCs/>
          <w:sz w:val="28"/>
          <w:szCs w:val="28"/>
          <w:lang w:val="ru-RU"/>
        </w:rPr>
        <w:t xml:space="preserve">              </w:t>
      </w:r>
      <w:r w:rsidRPr="00AD17CB">
        <w:rPr>
          <w:rFonts w:cs="Times New Roman"/>
          <w:bCs/>
          <w:sz w:val="28"/>
          <w:szCs w:val="28"/>
          <w:lang w:val="ru-RU"/>
        </w:rPr>
        <w:t xml:space="preserve">      Л. М. Голикова</w:t>
      </w:r>
    </w:p>
    <w:p w:rsidR="00AD17CB" w:rsidRPr="00AD17CB" w:rsidRDefault="00AD17CB" w:rsidP="00AD17CB">
      <w:pPr>
        <w:spacing w:line="240" w:lineRule="atLeast"/>
        <w:rPr>
          <w:rFonts w:cs="Times New Roman"/>
          <w:bCs/>
          <w:sz w:val="28"/>
          <w:szCs w:val="28"/>
          <w:lang w:val="ru-RU"/>
        </w:rPr>
      </w:pPr>
      <w:r w:rsidRPr="00AD17CB">
        <w:rPr>
          <w:rFonts w:cs="Times New Roman"/>
          <w:bCs/>
          <w:sz w:val="28"/>
          <w:szCs w:val="28"/>
          <w:lang w:val="ru-RU"/>
        </w:rPr>
        <w:t xml:space="preserve">                                                                        </w:t>
      </w: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055D3E" w:rsidRDefault="00055D3E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055D3E" w:rsidRPr="00AD17CB" w:rsidRDefault="00055D3E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4F6F62" w:rsidRDefault="00AD17CB" w:rsidP="00AD17CB">
      <w:pPr>
        <w:spacing w:line="240" w:lineRule="atLeast"/>
        <w:jc w:val="center"/>
        <w:rPr>
          <w:rFonts w:cs="Times New Roman"/>
          <w:sz w:val="28"/>
          <w:szCs w:val="28"/>
        </w:rPr>
      </w:pPr>
      <w:r w:rsidRPr="004F6F62">
        <w:rPr>
          <w:rFonts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485775" cy="628650"/>
            <wp:effectExtent l="19050" t="0" r="9525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7CB" w:rsidRPr="004F6F62" w:rsidRDefault="00AD17CB" w:rsidP="00AD17CB">
      <w:pPr>
        <w:pStyle w:val="21"/>
        <w:spacing w:line="240" w:lineRule="atLeast"/>
        <w:rPr>
          <w:rFonts w:ascii="Times New Roman" w:hAnsi="Times New Roman" w:cs="Times New Roman"/>
          <w:szCs w:val="28"/>
          <w:lang w:eastAsia="en-US" w:bidi="en-US"/>
        </w:rPr>
      </w:pPr>
      <w:r w:rsidRPr="004F6F62">
        <w:rPr>
          <w:rFonts w:ascii="Times New Roman" w:hAnsi="Times New Roman" w:cs="Times New Roman"/>
          <w:szCs w:val="28"/>
          <w:lang w:eastAsia="en-US" w:bidi="en-US"/>
        </w:rPr>
        <w:t>АДМИНИСТРАЦИЯ</w:t>
      </w:r>
    </w:p>
    <w:p w:rsidR="00AD17CB" w:rsidRPr="004F6F62" w:rsidRDefault="00AD17CB" w:rsidP="00AD17CB">
      <w:pPr>
        <w:pStyle w:val="a7"/>
        <w:spacing w:line="240" w:lineRule="atLeast"/>
        <w:jc w:val="center"/>
        <w:rPr>
          <w:b/>
          <w:spacing w:val="20"/>
          <w:szCs w:val="28"/>
          <w:lang w:val="ru-RU"/>
        </w:rPr>
      </w:pPr>
      <w:r w:rsidRPr="004F6F62">
        <w:rPr>
          <w:b/>
          <w:spacing w:val="20"/>
          <w:szCs w:val="28"/>
          <w:lang w:val="ru-RU"/>
        </w:rPr>
        <w:t xml:space="preserve"> МУНИЦИПАЛЬНОГО ОБРАЗОВАНИЯ ГОРОД ЕРШОВ</w:t>
      </w:r>
      <w:r w:rsidRPr="004F6F62">
        <w:rPr>
          <w:b/>
          <w:spacing w:val="20"/>
          <w:szCs w:val="28"/>
          <w:lang w:val="ru-RU"/>
        </w:rPr>
        <w:br/>
        <w:t xml:space="preserve">ЕРШОВСКОГО МУНИЦИПАЛЬНОГО  РАЙОНА </w:t>
      </w:r>
    </w:p>
    <w:p w:rsidR="00AD17CB" w:rsidRPr="004F6F62" w:rsidRDefault="00AD17CB" w:rsidP="00AD17CB">
      <w:pPr>
        <w:pStyle w:val="a7"/>
        <w:spacing w:line="240" w:lineRule="atLeast"/>
        <w:jc w:val="center"/>
        <w:rPr>
          <w:b/>
          <w:spacing w:val="20"/>
          <w:szCs w:val="28"/>
          <w:lang w:val="ru-RU"/>
        </w:rPr>
      </w:pPr>
      <w:r w:rsidRPr="004F6F62">
        <w:rPr>
          <w:b/>
          <w:spacing w:val="20"/>
          <w:szCs w:val="28"/>
          <w:lang w:val="ru-RU"/>
        </w:rPr>
        <w:t>САРАТОВСКОЙ ОБЛАСТИ</w:t>
      </w:r>
    </w:p>
    <w:p w:rsidR="00AD17CB" w:rsidRPr="004F6F62" w:rsidRDefault="00E835ED" w:rsidP="00AD17CB">
      <w:pPr>
        <w:pStyle w:val="a7"/>
        <w:spacing w:line="240" w:lineRule="atLeast"/>
        <w:jc w:val="center"/>
        <w:rPr>
          <w:b/>
          <w:spacing w:val="24"/>
          <w:szCs w:val="28"/>
          <w:lang w:val="ru-RU"/>
        </w:rPr>
      </w:pPr>
      <w:r w:rsidRPr="00E835ED">
        <w:rPr>
          <w:szCs w:val="28"/>
          <w:lang w:eastAsia="en-US" w:bidi="en-US"/>
        </w:rPr>
        <w:pict>
          <v:line id="_x0000_s1031" style="position:absolute;left:0;text-align:left;z-index:251659776" from=".45pt,11.6pt" to="468.75pt,12.05pt" strokeweight="1.59mm">
            <v:stroke joinstyle="miter"/>
          </v:line>
        </w:pict>
      </w:r>
    </w:p>
    <w:p w:rsidR="00AD17CB" w:rsidRPr="004F6F62" w:rsidRDefault="00E835ED" w:rsidP="00AD17CB">
      <w:pPr>
        <w:pStyle w:val="31"/>
        <w:spacing w:line="240" w:lineRule="atLeast"/>
        <w:jc w:val="center"/>
        <w:rPr>
          <w:szCs w:val="28"/>
        </w:rPr>
      </w:pPr>
      <w:r w:rsidRPr="00E835ED">
        <w:rPr>
          <w:szCs w:val="28"/>
          <w:lang w:val="en-US" w:bidi="en-US"/>
        </w:rPr>
        <w:pict>
          <v:shape id="_x0000_s1033" type="#_x0000_t202" style="position:absolute;left:0;text-align:left;margin-left:32.9pt;margin-top:12.7pt;width:197.05pt;height:43.85pt;z-index:251660800" stroked="f">
            <v:fill opacity="0" color2="black"/>
            <v:textbox inset="0,0,0,0">
              <w:txbxContent>
                <w:p w:rsidR="00AD17CB" w:rsidRPr="00021E75" w:rsidRDefault="00AD17CB" w:rsidP="00AD17CB">
                  <w:pPr>
                    <w:tabs>
                      <w:tab w:val="left" w:pos="1418"/>
                    </w:tabs>
                    <w:spacing w:line="240" w:lineRule="atLeast"/>
                    <w:rPr>
                      <w:sz w:val="18"/>
                    </w:rPr>
                  </w:pPr>
                  <w:r w:rsidRPr="00021E75">
                    <w:rPr>
                      <w:sz w:val="18"/>
                    </w:rPr>
                    <w:t>_____________</w:t>
                  </w:r>
                  <w:r w:rsidRPr="00184E31">
                    <w:rPr>
                      <w:sz w:val="18"/>
                      <w:u w:val="single"/>
                    </w:rPr>
                    <w:t>20</w:t>
                  </w:r>
                  <w:r w:rsidR="0087602B">
                    <w:rPr>
                      <w:sz w:val="18"/>
                      <w:u w:val="single"/>
                      <w:lang w:val="ru-RU"/>
                    </w:rPr>
                    <w:t>22</w:t>
                  </w:r>
                  <w:r w:rsidRPr="00184E31">
                    <w:rPr>
                      <w:sz w:val="18"/>
                      <w:u w:val="single"/>
                    </w:rPr>
                    <w:t xml:space="preserve"> г</w:t>
                  </w:r>
                  <w:r w:rsidRPr="00021E75">
                    <w:rPr>
                      <w:sz w:val="18"/>
                    </w:rPr>
                    <w:t>.___№_____________</w:t>
                  </w:r>
                </w:p>
                <w:p w:rsidR="00AD17CB" w:rsidRPr="00021E75" w:rsidRDefault="00AD17CB" w:rsidP="00AD17CB">
                  <w:pPr>
                    <w:tabs>
                      <w:tab w:val="left" w:pos="1418"/>
                    </w:tabs>
                    <w:spacing w:line="240" w:lineRule="atLeast"/>
                    <w:rPr>
                      <w:sz w:val="18"/>
                    </w:rPr>
                  </w:pPr>
                  <w:r w:rsidRPr="00021E75">
                    <w:rPr>
                      <w:sz w:val="18"/>
                    </w:rPr>
                    <w:t xml:space="preserve">  </w:t>
                  </w:r>
                  <w:proofErr w:type="spellStart"/>
                  <w:proofErr w:type="gramStart"/>
                  <w:r w:rsidRPr="00021E75">
                    <w:rPr>
                      <w:sz w:val="18"/>
                    </w:rPr>
                    <w:t>на</w:t>
                  </w:r>
                  <w:proofErr w:type="spellEnd"/>
                  <w:r w:rsidRPr="00021E75">
                    <w:rPr>
                      <w:sz w:val="18"/>
                    </w:rPr>
                    <w:t xml:space="preserve">  №</w:t>
                  </w:r>
                  <w:proofErr w:type="gramEnd"/>
                  <w:r w:rsidRPr="00021E75">
                    <w:rPr>
                      <w:sz w:val="18"/>
                    </w:rPr>
                    <w:t>_</w:t>
                  </w:r>
                  <w:r>
                    <w:rPr>
                      <w:sz w:val="18"/>
                    </w:rPr>
                    <w:t>____________</w:t>
                  </w:r>
                  <w:proofErr w:type="spellStart"/>
                  <w:r w:rsidRPr="00021E75">
                    <w:rPr>
                      <w:sz w:val="18"/>
                    </w:rPr>
                    <w:t>от</w:t>
                  </w:r>
                  <w:proofErr w:type="spellEnd"/>
                  <w:r w:rsidRPr="00021E75">
                    <w:rPr>
                      <w:sz w:val="18"/>
                    </w:rPr>
                    <w:t>_</w:t>
                  </w:r>
                  <w:r>
                    <w:rPr>
                      <w:sz w:val="18"/>
                    </w:rPr>
                    <w:t>___________</w:t>
                  </w:r>
                  <w:r w:rsidRPr="00021E75">
                    <w:rPr>
                      <w:sz w:val="18"/>
                    </w:rPr>
                    <w:t xml:space="preserve">____ </w:t>
                  </w:r>
                </w:p>
              </w:txbxContent>
            </v:textbox>
            <w10:wrap type="square" side="largest"/>
          </v:shape>
        </w:pict>
      </w:r>
      <w:r w:rsidRPr="00E835ED">
        <w:rPr>
          <w:szCs w:val="28"/>
          <w:lang w:val="en-US" w:bidi="en-US"/>
        </w:rPr>
        <w:pict>
          <v:shape id="_x0000_s1032" type="#_x0000_t202" style="position:absolute;left:0;text-align:left;margin-left:355.55pt;margin-top:4.05pt;width:195.45pt;height:60.5pt;z-index:251661824;mso-wrap-distance-left:7.05pt;mso-wrap-distance-right:7.05pt;mso-position-horizontal-relative:page" stroked="f">
            <v:fill opacity="0" color2="black"/>
            <v:textbox inset="0,0,0,0">
              <w:txbxContent>
                <w:p w:rsidR="00AD17CB" w:rsidRPr="00AD17CB" w:rsidRDefault="00AD17CB" w:rsidP="00AD17CB">
                  <w:pPr>
                    <w:spacing w:line="240" w:lineRule="atLeast"/>
                    <w:ind w:left="567"/>
                    <w:rPr>
                      <w:sz w:val="18"/>
                      <w:lang w:val="ru-RU"/>
                    </w:rPr>
                  </w:pPr>
                  <w:r w:rsidRPr="00AD17CB">
                    <w:rPr>
                      <w:sz w:val="18"/>
                      <w:lang w:val="ru-RU"/>
                    </w:rPr>
                    <w:t>ул. Интернациональная, 9, г. Ершов, Саратовская область, 413503</w:t>
                  </w:r>
                </w:p>
                <w:p w:rsidR="00AD17CB" w:rsidRPr="00F506D0" w:rsidRDefault="00AD17CB" w:rsidP="00AD17CB">
                  <w:pPr>
                    <w:spacing w:line="240" w:lineRule="atLeast"/>
                    <w:ind w:firstLine="567"/>
                    <w:rPr>
                      <w:sz w:val="18"/>
                    </w:rPr>
                  </w:pPr>
                  <w:proofErr w:type="spellStart"/>
                  <w:r w:rsidRPr="00F506D0">
                    <w:rPr>
                      <w:sz w:val="18"/>
                    </w:rPr>
                    <w:t>Тел.факс</w:t>
                  </w:r>
                  <w:proofErr w:type="spellEnd"/>
                  <w:r w:rsidRPr="00F506D0">
                    <w:rPr>
                      <w:sz w:val="18"/>
                    </w:rPr>
                    <w:t xml:space="preserve"> (845-64</w:t>
                  </w:r>
                  <w:proofErr w:type="gramStart"/>
                  <w:r w:rsidRPr="00F506D0">
                    <w:rPr>
                      <w:sz w:val="18"/>
                    </w:rPr>
                    <w:t xml:space="preserve">)  </w:t>
                  </w:r>
                  <w:r>
                    <w:rPr>
                      <w:sz w:val="18"/>
                    </w:rPr>
                    <w:t>5</w:t>
                  </w:r>
                  <w:proofErr w:type="gramEnd"/>
                  <w:r>
                    <w:rPr>
                      <w:sz w:val="18"/>
                    </w:rPr>
                    <w:t>-26-26</w:t>
                  </w:r>
                </w:p>
                <w:p w:rsidR="00AD17CB" w:rsidRPr="0042443B" w:rsidRDefault="00AD17CB" w:rsidP="00AD17CB">
                  <w:pPr>
                    <w:ind w:firstLine="567"/>
                    <w:rPr>
                      <w:sz w:val="18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AD17CB" w:rsidRPr="004F6F62">
        <w:rPr>
          <w:szCs w:val="28"/>
        </w:rPr>
        <w:t xml:space="preserve">                                                                         </w:t>
      </w: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  <w:r w:rsidRPr="00AD17CB">
        <w:rPr>
          <w:rFonts w:cs="Times New Roman"/>
          <w:sz w:val="28"/>
          <w:szCs w:val="28"/>
          <w:lang w:val="ru-RU"/>
        </w:rPr>
        <w:t xml:space="preserve">                                        </w:t>
      </w:r>
    </w:p>
    <w:p w:rsidR="00AD17CB" w:rsidRPr="00AD17CB" w:rsidRDefault="00AD17CB" w:rsidP="00AD17CB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  <w:r w:rsidRPr="00AD17CB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AD17CB" w:rsidRPr="00AD17CB" w:rsidRDefault="00AD17CB" w:rsidP="00AD17CB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  <w:r w:rsidRPr="00AD17CB">
        <w:rPr>
          <w:rFonts w:cs="Times New Roman"/>
          <w:sz w:val="28"/>
          <w:szCs w:val="28"/>
          <w:lang w:val="ru-RU"/>
        </w:rPr>
        <w:t xml:space="preserve">  </w:t>
      </w:r>
    </w:p>
    <w:p w:rsidR="00AD17CB" w:rsidRPr="00AD17CB" w:rsidRDefault="00AD17CB" w:rsidP="00AD17CB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jc w:val="both"/>
        <w:rPr>
          <w:rFonts w:cs="Times New Roman"/>
          <w:kern w:val="1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eastAsia="Arial Unicode MS" w:cs="Times New Roman"/>
          <w:kern w:val="1"/>
          <w:sz w:val="28"/>
          <w:szCs w:val="28"/>
          <w:lang w:val="ru-RU"/>
        </w:rPr>
      </w:pPr>
      <w:r w:rsidRPr="00AD17CB">
        <w:rPr>
          <w:rFonts w:eastAsia="Arial Unicode MS" w:cs="Times New Roman"/>
          <w:kern w:val="1"/>
          <w:sz w:val="28"/>
          <w:szCs w:val="28"/>
          <w:lang w:val="ru-RU"/>
        </w:rPr>
        <w:t xml:space="preserve">                         </w:t>
      </w: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  <w:r w:rsidRPr="00AD17CB">
        <w:rPr>
          <w:rFonts w:eastAsia="Arial Unicode MS" w:cs="Times New Roman"/>
          <w:kern w:val="1"/>
          <w:sz w:val="28"/>
          <w:szCs w:val="28"/>
          <w:lang w:val="ru-RU"/>
        </w:rPr>
        <w:t xml:space="preserve">                                       </w:t>
      </w:r>
      <w:r w:rsidRPr="00AD17CB">
        <w:rPr>
          <w:rFonts w:eastAsia="Arial Unicode MS" w:cs="Times New Roman"/>
          <w:b/>
          <w:bCs/>
          <w:kern w:val="1"/>
          <w:sz w:val="28"/>
          <w:szCs w:val="28"/>
          <w:lang w:val="ru-RU"/>
        </w:rPr>
        <w:t xml:space="preserve">Финансово-экономическое обоснование </w:t>
      </w:r>
    </w:p>
    <w:p w:rsidR="00960C5F" w:rsidRPr="00055D3E" w:rsidRDefault="00960C5F" w:rsidP="009C3B2F">
      <w:pPr>
        <w:spacing w:line="240" w:lineRule="atLeast"/>
        <w:jc w:val="center"/>
        <w:rPr>
          <w:rFonts w:cs="Times New Roman"/>
          <w:sz w:val="28"/>
          <w:szCs w:val="28"/>
          <w:lang w:val="ru-RU"/>
        </w:rPr>
      </w:pPr>
      <w:r w:rsidRPr="00055D3E">
        <w:rPr>
          <w:rFonts w:cs="Times New Roman"/>
          <w:sz w:val="28"/>
          <w:szCs w:val="28"/>
          <w:lang w:val="ru-RU"/>
        </w:rPr>
        <w:t>к проекту решения  Совета  муниципального образования город Ершов</w:t>
      </w:r>
    </w:p>
    <w:p w:rsidR="009C3B2F" w:rsidRPr="00055D3E" w:rsidRDefault="009C3B2F" w:rsidP="009C3B2F">
      <w:pPr>
        <w:pStyle w:val="10"/>
        <w:ind w:left="4820" w:hanging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5D3E">
        <w:rPr>
          <w:rFonts w:ascii="Times New Roman" w:hAnsi="Times New Roman" w:cs="Times New Roman"/>
          <w:sz w:val="28"/>
          <w:szCs w:val="28"/>
        </w:rPr>
        <w:t>«Об индексации оплаты труда»</w:t>
      </w:r>
    </w:p>
    <w:p w:rsidR="00AD17CB" w:rsidRPr="00055D3E" w:rsidRDefault="00AD17CB" w:rsidP="009C3B2F">
      <w:pPr>
        <w:spacing w:line="240" w:lineRule="atLeast"/>
        <w:jc w:val="center"/>
        <w:rPr>
          <w:rFonts w:cs="Times New Roman"/>
          <w:sz w:val="28"/>
          <w:szCs w:val="28"/>
          <w:lang w:val="ru-RU"/>
        </w:rPr>
      </w:pPr>
    </w:p>
    <w:p w:rsidR="009C3B2F" w:rsidRPr="00AD17CB" w:rsidRDefault="00AD17CB" w:rsidP="009C3B2F">
      <w:pPr>
        <w:spacing w:line="24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 w:rsidRPr="00AD17CB">
        <w:rPr>
          <w:rFonts w:eastAsia="Arial Unicode MS" w:cs="Times New Roman"/>
          <w:kern w:val="1"/>
          <w:sz w:val="28"/>
          <w:szCs w:val="28"/>
          <w:lang w:val="ru-RU"/>
        </w:rPr>
        <w:t>Принятие данного проекта решения Совета муниципал</w:t>
      </w:r>
      <w:r w:rsidR="009C3B2F">
        <w:rPr>
          <w:rFonts w:eastAsia="Arial Unicode MS" w:cs="Times New Roman"/>
          <w:kern w:val="1"/>
          <w:sz w:val="28"/>
          <w:szCs w:val="28"/>
          <w:lang w:val="ru-RU"/>
        </w:rPr>
        <w:t xml:space="preserve">ьного образования город Ершов </w:t>
      </w:r>
      <w:r w:rsidRPr="00AD17CB">
        <w:rPr>
          <w:rFonts w:eastAsia="Arial Unicode MS" w:cs="Times New Roman"/>
          <w:kern w:val="1"/>
          <w:sz w:val="28"/>
          <w:szCs w:val="28"/>
          <w:lang w:val="ru-RU"/>
        </w:rPr>
        <w:t xml:space="preserve"> потребует дополнительных расходов из местного бюджета городского поселения на 20</w:t>
      </w:r>
      <w:r w:rsidR="0087602B">
        <w:rPr>
          <w:rFonts w:eastAsia="Arial Unicode MS" w:cs="Times New Roman"/>
          <w:kern w:val="1"/>
          <w:sz w:val="28"/>
          <w:szCs w:val="28"/>
          <w:lang w:val="ru-RU"/>
        </w:rPr>
        <w:t>22</w:t>
      </w:r>
      <w:r w:rsidRPr="00AD17CB">
        <w:rPr>
          <w:rFonts w:eastAsia="Arial Unicode MS" w:cs="Times New Roman"/>
          <w:kern w:val="1"/>
          <w:sz w:val="28"/>
          <w:szCs w:val="28"/>
          <w:lang w:val="ru-RU"/>
        </w:rPr>
        <w:t xml:space="preserve"> год.</w:t>
      </w:r>
      <w:r w:rsidR="009C3B2F" w:rsidRPr="009C3B2F">
        <w:rPr>
          <w:rFonts w:cs="Times New Roman"/>
          <w:sz w:val="28"/>
          <w:szCs w:val="28"/>
          <w:lang w:val="ru-RU"/>
        </w:rPr>
        <w:t xml:space="preserve"> </w:t>
      </w:r>
      <w:r w:rsidR="009C3B2F">
        <w:rPr>
          <w:rFonts w:cs="Times New Roman"/>
          <w:sz w:val="28"/>
          <w:szCs w:val="28"/>
          <w:lang w:val="ru-RU"/>
        </w:rPr>
        <w:t>Принятие проекта</w:t>
      </w:r>
      <w:r w:rsidR="009C3B2F" w:rsidRPr="00AD17CB">
        <w:rPr>
          <w:rFonts w:cs="Times New Roman"/>
          <w:sz w:val="28"/>
          <w:szCs w:val="28"/>
          <w:lang w:val="ru-RU"/>
        </w:rPr>
        <w:t xml:space="preserve"> потребует изменения в </w:t>
      </w:r>
      <w:r w:rsidR="009C3B2F">
        <w:rPr>
          <w:rFonts w:cs="Times New Roman"/>
          <w:sz w:val="28"/>
          <w:szCs w:val="28"/>
          <w:lang w:val="ru-RU"/>
        </w:rPr>
        <w:t>бюджет</w:t>
      </w:r>
      <w:r w:rsidR="009C3B2F" w:rsidRPr="00AD17CB">
        <w:rPr>
          <w:rFonts w:cs="Times New Roman"/>
          <w:sz w:val="28"/>
          <w:szCs w:val="28"/>
          <w:lang w:val="ru-RU"/>
        </w:rPr>
        <w:t xml:space="preserve"> и дополнительных затрат из бюджета 20</w:t>
      </w:r>
      <w:r w:rsidR="0087602B">
        <w:rPr>
          <w:rFonts w:cs="Times New Roman"/>
          <w:sz w:val="28"/>
          <w:szCs w:val="28"/>
          <w:lang w:val="ru-RU"/>
        </w:rPr>
        <w:t>22</w:t>
      </w:r>
      <w:r w:rsidR="009C3B2F" w:rsidRPr="00AD17CB">
        <w:rPr>
          <w:rFonts w:cs="Times New Roman"/>
          <w:sz w:val="28"/>
          <w:szCs w:val="28"/>
          <w:lang w:val="ru-RU"/>
        </w:rPr>
        <w:t xml:space="preserve"> года</w:t>
      </w:r>
      <w:r w:rsidR="009C3B2F">
        <w:rPr>
          <w:rFonts w:cs="Times New Roman"/>
          <w:sz w:val="28"/>
          <w:szCs w:val="28"/>
          <w:lang w:val="ru-RU"/>
        </w:rPr>
        <w:t xml:space="preserve"> в сумме </w:t>
      </w:r>
      <w:r w:rsidR="0087602B">
        <w:rPr>
          <w:rFonts w:cs="Times New Roman"/>
          <w:sz w:val="28"/>
          <w:szCs w:val="28"/>
          <w:lang w:val="ru-RU"/>
        </w:rPr>
        <w:t>8273,25</w:t>
      </w:r>
      <w:r w:rsidR="009C3B2F">
        <w:rPr>
          <w:rFonts w:cs="Times New Roman"/>
          <w:sz w:val="28"/>
          <w:szCs w:val="28"/>
          <w:lang w:val="ru-RU"/>
        </w:rPr>
        <w:t xml:space="preserve"> рублей</w:t>
      </w:r>
      <w:r w:rsidR="009C3B2F" w:rsidRPr="00AD17CB">
        <w:rPr>
          <w:rFonts w:cs="Times New Roman"/>
          <w:sz w:val="28"/>
          <w:szCs w:val="28"/>
          <w:lang w:val="ru-RU"/>
        </w:rPr>
        <w:t>.</w:t>
      </w:r>
    </w:p>
    <w:p w:rsidR="009C3B2F" w:rsidRPr="00AD17CB" w:rsidRDefault="009C3B2F" w:rsidP="009C3B2F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jc w:val="both"/>
        <w:rPr>
          <w:rFonts w:eastAsia="Arial Unicode MS" w:cs="Times New Roman"/>
          <w:kern w:val="1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  <w:r w:rsidRPr="00AD17CB">
        <w:rPr>
          <w:rFonts w:cs="Times New Roman"/>
          <w:sz w:val="28"/>
          <w:szCs w:val="28"/>
          <w:lang w:val="ru-RU"/>
        </w:rPr>
        <w:t xml:space="preserve">      </w:t>
      </w:r>
    </w:p>
    <w:p w:rsidR="00AD17CB" w:rsidRPr="00AD17CB" w:rsidRDefault="00AD17CB" w:rsidP="00AD17CB">
      <w:pPr>
        <w:spacing w:line="240" w:lineRule="atLeast"/>
        <w:ind w:left="-45"/>
        <w:rPr>
          <w:rFonts w:eastAsia="Arial Unicode MS" w:cs="Times New Roman"/>
          <w:kern w:val="1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ind w:left="-45"/>
        <w:rPr>
          <w:rFonts w:eastAsia="Arial Unicode MS" w:cs="Times New Roman"/>
          <w:kern w:val="1"/>
          <w:sz w:val="28"/>
          <w:szCs w:val="28"/>
          <w:lang w:val="ru-RU"/>
        </w:rPr>
      </w:pPr>
    </w:p>
    <w:p w:rsidR="00AD17CB" w:rsidRPr="004F6F62" w:rsidRDefault="00AD17CB" w:rsidP="00AD17CB">
      <w:pPr>
        <w:pStyle w:val="ac"/>
        <w:spacing w:line="240" w:lineRule="atLeast"/>
        <w:ind w:left="-45"/>
        <w:rPr>
          <w:rFonts w:cs="Times New Roman"/>
          <w:bCs/>
          <w:sz w:val="28"/>
          <w:szCs w:val="28"/>
          <w:lang w:val="ru-RU"/>
        </w:rPr>
      </w:pPr>
      <w:r w:rsidRPr="004F6F62">
        <w:rPr>
          <w:rFonts w:cs="Times New Roman"/>
          <w:bCs/>
          <w:sz w:val="28"/>
          <w:szCs w:val="28"/>
          <w:lang w:val="ru-RU"/>
        </w:rPr>
        <w:t xml:space="preserve">Председатель комитета по </w:t>
      </w:r>
      <w:r w:rsidR="008F29E4" w:rsidRPr="004F6F62">
        <w:rPr>
          <w:rFonts w:cs="Times New Roman"/>
          <w:bCs/>
          <w:sz w:val="28"/>
          <w:szCs w:val="28"/>
          <w:lang w:val="ru-RU"/>
        </w:rPr>
        <w:t xml:space="preserve">финансовым вопросам </w:t>
      </w:r>
      <w:r w:rsidR="008F29E4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AD17CB" w:rsidRPr="004F6F62" w:rsidRDefault="009C3B2F" w:rsidP="00AD17CB">
      <w:pPr>
        <w:pStyle w:val="ac"/>
        <w:spacing w:line="240" w:lineRule="atLeast"/>
        <w:ind w:left="-45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администрации ЕМР</w:t>
      </w:r>
      <w:r w:rsidR="00AD17CB" w:rsidRPr="004F6F62">
        <w:rPr>
          <w:rFonts w:cs="Times New Roman"/>
          <w:bCs/>
          <w:sz w:val="28"/>
          <w:szCs w:val="28"/>
          <w:lang w:val="ru-RU"/>
        </w:rPr>
        <w:t xml:space="preserve">                                           </w:t>
      </w:r>
      <w:r w:rsidR="00960C5F">
        <w:rPr>
          <w:rFonts w:cs="Times New Roman"/>
          <w:bCs/>
          <w:sz w:val="28"/>
          <w:szCs w:val="28"/>
          <w:lang w:val="ru-RU"/>
        </w:rPr>
        <w:t xml:space="preserve">              </w:t>
      </w:r>
      <w:r w:rsidR="00AD17CB">
        <w:rPr>
          <w:rFonts w:cs="Times New Roman"/>
          <w:bCs/>
          <w:sz w:val="28"/>
          <w:szCs w:val="28"/>
          <w:lang w:val="ru-RU"/>
        </w:rPr>
        <w:t xml:space="preserve">      </w:t>
      </w:r>
      <w:r w:rsidR="00AD17CB" w:rsidRPr="004F6F62">
        <w:rPr>
          <w:rFonts w:cs="Times New Roman"/>
          <w:bCs/>
          <w:sz w:val="28"/>
          <w:szCs w:val="28"/>
          <w:lang w:val="ru-RU"/>
        </w:rPr>
        <w:t xml:space="preserve"> </w:t>
      </w:r>
      <w:r w:rsidR="008F29E4">
        <w:rPr>
          <w:rFonts w:cs="Times New Roman"/>
          <w:bCs/>
          <w:sz w:val="28"/>
          <w:szCs w:val="28"/>
          <w:lang w:val="ru-RU"/>
        </w:rPr>
        <w:t xml:space="preserve">     </w:t>
      </w:r>
      <w:r w:rsidR="00AD17CB" w:rsidRPr="004F6F62">
        <w:rPr>
          <w:rFonts w:cs="Times New Roman"/>
          <w:bCs/>
          <w:sz w:val="28"/>
          <w:szCs w:val="28"/>
          <w:lang w:val="ru-RU"/>
        </w:rPr>
        <w:t>Т. М. Рыбалкина</w:t>
      </w:r>
    </w:p>
    <w:p w:rsidR="00AD17CB" w:rsidRPr="00AD17CB" w:rsidRDefault="00AD17CB" w:rsidP="00AD17CB">
      <w:pPr>
        <w:autoSpaceDE w:val="0"/>
        <w:spacing w:line="240" w:lineRule="atLeast"/>
        <w:ind w:left="360"/>
        <w:jc w:val="center"/>
        <w:rPr>
          <w:rFonts w:cs="Times New Roman"/>
          <w:b/>
          <w:bCs/>
          <w:kern w:val="1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AD17CB" w:rsidRPr="00AD17CB" w:rsidRDefault="00AD17CB" w:rsidP="00AD17CB">
      <w:pPr>
        <w:spacing w:line="240" w:lineRule="atLeast"/>
        <w:rPr>
          <w:rFonts w:cs="Times New Roman"/>
          <w:sz w:val="28"/>
          <w:szCs w:val="28"/>
          <w:lang w:val="ru-RU"/>
        </w:rPr>
      </w:pPr>
      <w:r w:rsidRPr="00AD17CB">
        <w:rPr>
          <w:rFonts w:cs="Times New Roman"/>
          <w:sz w:val="28"/>
          <w:szCs w:val="28"/>
          <w:lang w:val="ru-RU"/>
        </w:rPr>
        <w:t xml:space="preserve"> </w:t>
      </w:r>
    </w:p>
    <w:p w:rsidR="00AD17CB" w:rsidRPr="00932B1B" w:rsidRDefault="00AD17CB" w:rsidP="00932B1B">
      <w:pPr>
        <w:jc w:val="both"/>
        <w:rPr>
          <w:rFonts w:cs="Times New Roman"/>
          <w:sz w:val="28"/>
          <w:szCs w:val="28"/>
          <w:lang w:val="ru-RU"/>
        </w:rPr>
      </w:pPr>
    </w:p>
    <w:sectPr w:rsidR="00AD17CB" w:rsidRPr="00932B1B" w:rsidSect="007B06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0B358E"/>
    <w:multiLevelType w:val="hybridMultilevel"/>
    <w:tmpl w:val="66E6FF08"/>
    <w:lvl w:ilvl="0" w:tplc="A6E8A090">
      <w:start w:val="1"/>
      <w:numFmt w:val="decimal"/>
      <w:lvlText w:val="%1."/>
      <w:lvlJc w:val="left"/>
      <w:pPr>
        <w:ind w:left="435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5232D52"/>
    <w:multiLevelType w:val="multilevel"/>
    <w:tmpl w:val="B00A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BD"/>
    <w:rsid w:val="00055D3E"/>
    <w:rsid w:val="00056DDC"/>
    <w:rsid w:val="00091DFF"/>
    <w:rsid w:val="0010298A"/>
    <w:rsid w:val="00115821"/>
    <w:rsid w:val="00122A7B"/>
    <w:rsid w:val="00135051"/>
    <w:rsid w:val="00174EFB"/>
    <w:rsid w:val="001810FA"/>
    <w:rsid w:val="00186732"/>
    <w:rsid w:val="00244BDC"/>
    <w:rsid w:val="00245CA4"/>
    <w:rsid w:val="002D2521"/>
    <w:rsid w:val="002E3552"/>
    <w:rsid w:val="0030200A"/>
    <w:rsid w:val="00333F28"/>
    <w:rsid w:val="003461EF"/>
    <w:rsid w:val="00386CA6"/>
    <w:rsid w:val="00394951"/>
    <w:rsid w:val="003D2EB5"/>
    <w:rsid w:val="004503AA"/>
    <w:rsid w:val="00550228"/>
    <w:rsid w:val="00550E9F"/>
    <w:rsid w:val="00596B60"/>
    <w:rsid w:val="005D2BB8"/>
    <w:rsid w:val="00641582"/>
    <w:rsid w:val="00646593"/>
    <w:rsid w:val="006E7EC7"/>
    <w:rsid w:val="0077054F"/>
    <w:rsid w:val="00786EDB"/>
    <w:rsid w:val="007A0C05"/>
    <w:rsid w:val="007B06F3"/>
    <w:rsid w:val="00805FBA"/>
    <w:rsid w:val="00841354"/>
    <w:rsid w:val="0087602B"/>
    <w:rsid w:val="008A6ACB"/>
    <w:rsid w:val="008C4774"/>
    <w:rsid w:val="008C629F"/>
    <w:rsid w:val="008F29E4"/>
    <w:rsid w:val="008F3EA4"/>
    <w:rsid w:val="00920984"/>
    <w:rsid w:val="009309C6"/>
    <w:rsid w:val="00932B1B"/>
    <w:rsid w:val="00960C5F"/>
    <w:rsid w:val="00972F08"/>
    <w:rsid w:val="009C247B"/>
    <w:rsid w:val="009C3B2F"/>
    <w:rsid w:val="00A16367"/>
    <w:rsid w:val="00A772F4"/>
    <w:rsid w:val="00AC39D4"/>
    <w:rsid w:val="00AD17CB"/>
    <w:rsid w:val="00B032EB"/>
    <w:rsid w:val="00B13F62"/>
    <w:rsid w:val="00B5600D"/>
    <w:rsid w:val="00B81AD4"/>
    <w:rsid w:val="00BC501B"/>
    <w:rsid w:val="00BD385F"/>
    <w:rsid w:val="00BE189F"/>
    <w:rsid w:val="00C06999"/>
    <w:rsid w:val="00C1551F"/>
    <w:rsid w:val="00C75191"/>
    <w:rsid w:val="00C85412"/>
    <w:rsid w:val="00C87DFB"/>
    <w:rsid w:val="00C9763B"/>
    <w:rsid w:val="00C97B5D"/>
    <w:rsid w:val="00CB306C"/>
    <w:rsid w:val="00CC79B9"/>
    <w:rsid w:val="00CF7982"/>
    <w:rsid w:val="00D35B7B"/>
    <w:rsid w:val="00D641CF"/>
    <w:rsid w:val="00DC05BD"/>
    <w:rsid w:val="00E03731"/>
    <w:rsid w:val="00E64740"/>
    <w:rsid w:val="00E66CB1"/>
    <w:rsid w:val="00E835ED"/>
    <w:rsid w:val="00E8752F"/>
    <w:rsid w:val="00EC1F72"/>
    <w:rsid w:val="00EC5070"/>
    <w:rsid w:val="00EC7861"/>
    <w:rsid w:val="00F53C35"/>
    <w:rsid w:val="00F67F49"/>
    <w:rsid w:val="00F6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972F08"/>
    <w:pPr>
      <w:keepNext/>
      <w:widowControl/>
      <w:tabs>
        <w:tab w:val="num" w:pos="0"/>
      </w:tabs>
      <w:suppressAutoHyphens w:val="0"/>
      <w:jc w:val="both"/>
      <w:outlineLvl w:val="1"/>
    </w:pPr>
    <w:rPr>
      <w:rFonts w:eastAsia="Times New Roman" w:cs="Times New Roman"/>
      <w:b/>
      <w:color w:val="auto"/>
      <w:sz w:val="28"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E35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05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locked/>
    <w:rsid w:val="00DC05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Body Text"/>
    <w:basedOn w:val="a"/>
    <w:link w:val="a6"/>
    <w:semiHidden/>
    <w:rsid w:val="00DC05B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C05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972F0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header"/>
    <w:basedOn w:val="a"/>
    <w:link w:val="a8"/>
    <w:rsid w:val="00972F08"/>
    <w:pPr>
      <w:widowControl/>
      <w:tabs>
        <w:tab w:val="center" w:pos="4153"/>
        <w:tab w:val="right" w:pos="8306"/>
      </w:tabs>
      <w:spacing w:line="348" w:lineRule="auto"/>
      <w:ind w:firstLine="709"/>
      <w:jc w:val="both"/>
    </w:pPr>
    <w:rPr>
      <w:rFonts w:eastAsia="Times New Roman" w:cs="Times New Roman"/>
      <w:color w:val="auto"/>
      <w:sz w:val="28"/>
      <w:szCs w:val="20"/>
      <w:lang w:eastAsia="ar-SA" w:bidi="ar-SA"/>
    </w:rPr>
  </w:style>
  <w:style w:type="character" w:customStyle="1" w:styleId="a8">
    <w:name w:val="Верхний колонтитул Знак"/>
    <w:basedOn w:val="a0"/>
    <w:link w:val="a7"/>
    <w:rsid w:val="00972F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972F08"/>
    <w:pPr>
      <w:widowControl/>
      <w:suppressAutoHyphens w:val="0"/>
      <w:spacing w:line="252" w:lineRule="auto"/>
      <w:jc w:val="center"/>
    </w:pPr>
    <w:rPr>
      <w:rFonts w:eastAsia="Times New Roman" w:cs="Times New Roman"/>
      <w:b/>
      <w:spacing w:val="20"/>
      <w:sz w:val="28"/>
      <w:szCs w:val="20"/>
      <w:lang w:val="ru-RU" w:eastAsia="ar-SA" w:bidi="ar-SA"/>
    </w:rPr>
  </w:style>
  <w:style w:type="paragraph" w:customStyle="1" w:styleId="31">
    <w:name w:val="Основной текст 31"/>
    <w:basedOn w:val="a"/>
    <w:rsid w:val="00972F08"/>
    <w:pPr>
      <w:widowControl/>
      <w:suppressAutoHyphens w:val="0"/>
      <w:jc w:val="right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972F0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F08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b">
    <w:name w:val="List Paragraph"/>
    <w:basedOn w:val="a"/>
    <w:uiPriority w:val="34"/>
    <w:qFormat/>
    <w:rsid w:val="00972F0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35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customStyle="1" w:styleId="10">
    <w:name w:val="Текст1"/>
    <w:basedOn w:val="a"/>
    <w:rsid w:val="005D2BB8"/>
    <w:pPr>
      <w:widowControl/>
    </w:pPr>
    <w:rPr>
      <w:rFonts w:ascii="Courier New" w:eastAsia="Times New Roman" w:hAnsi="Courier New" w:cs="Courier New"/>
      <w:color w:val="auto"/>
      <w:sz w:val="20"/>
      <w:szCs w:val="20"/>
      <w:lang w:val="ru-RU" w:eastAsia="ar-SA" w:bidi="ar-SA"/>
    </w:rPr>
  </w:style>
  <w:style w:type="paragraph" w:customStyle="1" w:styleId="ac">
    <w:name w:val="Содержимое таблицы"/>
    <w:basedOn w:val="a"/>
    <w:rsid w:val="00AD17CB"/>
    <w:pPr>
      <w:suppressLineNumbers/>
    </w:pPr>
  </w:style>
  <w:style w:type="paragraph" w:customStyle="1" w:styleId="21">
    <w:name w:val="Название объекта2"/>
    <w:basedOn w:val="a"/>
    <w:next w:val="a"/>
    <w:rsid w:val="00AD17CB"/>
    <w:pPr>
      <w:spacing w:line="252" w:lineRule="auto"/>
      <w:jc w:val="center"/>
    </w:pPr>
    <w:rPr>
      <w:rFonts w:ascii="Arial" w:hAnsi="Arial"/>
      <w:b/>
      <w:spacing w:val="20"/>
      <w:sz w:val="28"/>
      <w:szCs w:val="20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7A0C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e">
    <w:name w:val="Strong"/>
    <w:basedOn w:val="a0"/>
    <w:uiPriority w:val="22"/>
    <w:qFormat/>
    <w:rsid w:val="007A0C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B1B4C-DE15-49FD-857C-E13AFE2B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33</cp:revision>
  <cp:lastPrinted>2022-09-19T11:11:00Z</cp:lastPrinted>
  <dcterms:created xsi:type="dcterms:W3CDTF">2019-09-09T10:39:00Z</dcterms:created>
  <dcterms:modified xsi:type="dcterms:W3CDTF">2022-09-19T11:15:00Z</dcterms:modified>
</cp:coreProperties>
</file>