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1F" w:rsidRDefault="00D0361F" w:rsidP="00D0361F">
      <w:pPr>
        <w:jc w:val="center"/>
        <w:rPr>
          <w:sz w:val="28"/>
          <w:szCs w:val="28"/>
        </w:rPr>
      </w:pPr>
      <w:r>
        <w:rPr>
          <w:b/>
          <w:noProof/>
          <w:sz w:val="28"/>
          <w:szCs w:val="28"/>
        </w:rPr>
        <w:drawing>
          <wp:inline distT="0" distB="0" distL="0" distR="0">
            <wp:extent cx="5715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solidFill>
                      <a:srgbClr val="FFFFFF"/>
                    </a:solidFill>
                    <a:ln>
                      <a:noFill/>
                    </a:ln>
                  </pic:spPr>
                </pic:pic>
              </a:graphicData>
            </a:graphic>
          </wp:inline>
        </w:drawing>
      </w:r>
    </w:p>
    <w:p w:rsidR="00D0361F" w:rsidRPr="003B33AE" w:rsidRDefault="00D0361F" w:rsidP="00D0361F">
      <w:pPr>
        <w:jc w:val="center"/>
        <w:rPr>
          <w:sz w:val="28"/>
          <w:szCs w:val="28"/>
        </w:rPr>
      </w:pPr>
    </w:p>
    <w:p w:rsidR="00D0361F" w:rsidRPr="003B33AE" w:rsidRDefault="00D0361F" w:rsidP="00D0361F">
      <w:pPr>
        <w:jc w:val="center"/>
        <w:rPr>
          <w:sz w:val="28"/>
          <w:szCs w:val="28"/>
        </w:rPr>
      </w:pPr>
      <w:r w:rsidRPr="003B33AE">
        <w:rPr>
          <w:sz w:val="28"/>
          <w:szCs w:val="28"/>
        </w:rPr>
        <w:t xml:space="preserve">АДМИНИСТРАЦИЯ </w:t>
      </w:r>
    </w:p>
    <w:p w:rsidR="00D0361F" w:rsidRPr="003B33AE" w:rsidRDefault="00D0361F" w:rsidP="00D0361F">
      <w:pPr>
        <w:jc w:val="center"/>
        <w:rPr>
          <w:sz w:val="28"/>
          <w:szCs w:val="28"/>
        </w:rPr>
      </w:pPr>
      <w:r w:rsidRPr="003B33AE">
        <w:rPr>
          <w:sz w:val="28"/>
          <w:szCs w:val="28"/>
        </w:rPr>
        <w:t xml:space="preserve">ПЕРЕКОПНОВСКОГО МУНИЦИПАЛЬНОГО ОБРАЗОВАНИЯ </w:t>
      </w:r>
      <w:r w:rsidRPr="003B33AE">
        <w:rPr>
          <w:sz w:val="28"/>
          <w:szCs w:val="28"/>
        </w:rPr>
        <w:br/>
        <w:t xml:space="preserve">ЕРШОВСКОГО МУНИЦИПАЛЬНОГО РАЙОНА </w:t>
      </w:r>
    </w:p>
    <w:p w:rsidR="00D0361F" w:rsidRPr="003B33AE" w:rsidRDefault="00D0361F" w:rsidP="00D0361F">
      <w:pPr>
        <w:jc w:val="center"/>
        <w:rPr>
          <w:sz w:val="28"/>
          <w:szCs w:val="28"/>
        </w:rPr>
      </w:pPr>
      <w:r w:rsidRPr="003B33AE">
        <w:rPr>
          <w:sz w:val="28"/>
          <w:szCs w:val="28"/>
        </w:rPr>
        <w:t>САРАТОВСКОЙ ОБЛАСТИ</w:t>
      </w:r>
    </w:p>
    <w:p w:rsidR="00D0361F" w:rsidRPr="003B33AE" w:rsidRDefault="00D0361F" w:rsidP="00D0361F">
      <w:pPr>
        <w:jc w:val="center"/>
        <w:rPr>
          <w:sz w:val="28"/>
          <w:szCs w:val="28"/>
        </w:rPr>
      </w:pPr>
    </w:p>
    <w:p w:rsidR="00D0361F" w:rsidRPr="003B33AE" w:rsidRDefault="00D0361F" w:rsidP="00D0361F">
      <w:pPr>
        <w:jc w:val="center"/>
        <w:rPr>
          <w:sz w:val="28"/>
          <w:szCs w:val="28"/>
        </w:rPr>
      </w:pPr>
    </w:p>
    <w:p w:rsidR="00D0361F" w:rsidRPr="003B33AE" w:rsidRDefault="00D0361F" w:rsidP="00D0361F">
      <w:pPr>
        <w:jc w:val="center"/>
        <w:rPr>
          <w:sz w:val="28"/>
          <w:szCs w:val="28"/>
        </w:rPr>
      </w:pPr>
      <w:r w:rsidRPr="003B33AE">
        <w:rPr>
          <w:sz w:val="28"/>
          <w:szCs w:val="28"/>
        </w:rPr>
        <w:t>ПОСТАНОВЛЕНИЕ</w:t>
      </w:r>
    </w:p>
    <w:p w:rsidR="00D0361F" w:rsidRPr="003B33AE" w:rsidRDefault="00D0361F" w:rsidP="00D0361F">
      <w:pPr>
        <w:jc w:val="both"/>
        <w:rPr>
          <w:sz w:val="28"/>
          <w:szCs w:val="28"/>
        </w:rPr>
      </w:pPr>
    </w:p>
    <w:p w:rsidR="00D0361F" w:rsidRPr="003B33AE" w:rsidRDefault="00D0361F" w:rsidP="00D0361F">
      <w:pPr>
        <w:jc w:val="both"/>
        <w:rPr>
          <w:sz w:val="28"/>
          <w:szCs w:val="28"/>
        </w:rPr>
      </w:pPr>
      <w:r w:rsidRPr="003B33AE">
        <w:rPr>
          <w:sz w:val="28"/>
          <w:szCs w:val="28"/>
        </w:rPr>
        <w:t>от</w:t>
      </w:r>
      <w:r>
        <w:rPr>
          <w:sz w:val="28"/>
          <w:szCs w:val="28"/>
        </w:rPr>
        <w:t xml:space="preserve"> 30.05</w:t>
      </w:r>
      <w:r w:rsidRPr="003B33AE">
        <w:rPr>
          <w:sz w:val="28"/>
          <w:szCs w:val="28"/>
        </w:rPr>
        <w:t>.201</w:t>
      </w:r>
      <w:r>
        <w:rPr>
          <w:sz w:val="28"/>
          <w:szCs w:val="28"/>
        </w:rPr>
        <w:t>9 год</w:t>
      </w:r>
      <w:r w:rsidRPr="003B33AE">
        <w:rPr>
          <w:sz w:val="28"/>
          <w:szCs w:val="28"/>
        </w:rPr>
        <w:tab/>
      </w:r>
      <w:r w:rsidRPr="003B33AE">
        <w:rPr>
          <w:sz w:val="28"/>
          <w:szCs w:val="28"/>
        </w:rPr>
        <w:tab/>
      </w:r>
      <w:r w:rsidRPr="003B33AE">
        <w:rPr>
          <w:sz w:val="28"/>
          <w:szCs w:val="28"/>
        </w:rPr>
        <w:tab/>
      </w:r>
      <w:r>
        <w:rPr>
          <w:sz w:val="28"/>
          <w:szCs w:val="28"/>
        </w:rPr>
        <w:tab/>
      </w:r>
      <w:r w:rsidRPr="003B33AE">
        <w:rPr>
          <w:sz w:val="28"/>
          <w:szCs w:val="28"/>
        </w:rPr>
        <w:tab/>
      </w:r>
      <w:r w:rsidRPr="003B33AE">
        <w:rPr>
          <w:sz w:val="28"/>
          <w:szCs w:val="28"/>
        </w:rPr>
        <w:tab/>
      </w:r>
      <w:r w:rsidRPr="003B33AE">
        <w:rPr>
          <w:sz w:val="28"/>
          <w:szCs w:val="28"/>
        </w:rPr>
        <w:tab/>
      </w:r>
      <w:r w:rsidRPr="003B33AE">
        <w:rPr>
          <w:sz w:val="28"/>
          <w:szCs w:val="28"/>
        </w:rPr>
        <w:tab/>
      </w:r>
      <w:r w:rsidRPr="003B33AE">
        <w:rPr>
          <w:sz w:val="28"/>
          <w:szCs w:val="28"/>
        </w:rPr>
        <w:tab/>
      </w:r>
      <w:r w:rsidR="00184F0D">
        <w:rPr>
          <w:sz w:val="28"/>
          <w:szCs w:val="28"/>
        </w:rPr>
        <w:tab/>
      </w:r>
      <w:r w:rsidRPr="003B33AE">
        <w:rPr>
          <w:sz w:val="28"/>
          <w:szCs w:val="28"/>
        </w:rPr>
        <w:t xml:space="preserve">№ </w:t>
      </w:r>
      <w:r>
        <w:rPr>
          <w:sz w:val="28"/>
          <w:szCs w:val="28"/>
        </w:rPr>
        <w:t>29</w:t>
      </w:r>
    </w:p>
    <w:p w:rsidR="00D0361F" w:rsidRPr="003B33AE" w:rsidRDefault="00D0361F" w:rsidP="00D0361F">
      <w:pPr>
        <w:jc w:val="both"/>
        <w:rPr>
          <w:b/>
          <w:sz w:val="28"/>
          <w:szCs w:val="28"/>
        </w:rPr>
      </w:pPr>
    </w:p>
    <w:p w:rsidR="00184F0D" w:rsidRPr="00184F0D" w:rsidRDefault="00184F0D" w:rsidP="00184F0D">
      <w:pPr>
        <w:pStyle w:val="a5"/>
        <w:ind w:firstLine="0"/>
        <w:rPr>
          <w:b/>
        </w:rPr>
      </w:pPr>
      <w:r w:rsidRPr="00184F0D">
        <w:rPr>
          <w:b/>
        </w:rPr>
        <w:t xml:space="preserve">О внесении изменений и дополнений </w:t>
      </w:r>
      <w:proofErr w:type="gramStart"/>
      <w:r w:rsidRPr="00184F0D">
        <w:rPr>
          <w:b/>
        </w:rPr>
        <w:t>в</w:t>
      </w:r>
      <w:proofErr w:type="gramEnd"/>
      <w:r w:rsidRPr="00184F0D">
        <w:rPr>
          <w:b/>
        </w:rPr>
        <w:t xml:space="preserve"> </w:t>
      </w:r>
    </w:p>
    <w:p w:rsidR="00184F0D" w:rsidRPr="00184F0D" w:rsidRDefault="00184F0D" w:rsidP="00184F0D">
      <w:pPr>
        <w:pStyle w:val="a5"/>
        <w:ind w:firstLine="0"/>
        <w:rPr>
          <w:b/>
        </w:rPr>
      </w:pPr>
      <w:r w:rsidRPr="00184F0D">
        <w:rPr>
          <w:b/>
        </w:rPr>
        <w:t xml:space="preserve">постановление администрации </w:t>
      </w:r>
    </w:p>
    <w:p w:rsidR="00184F0D" w:rsidRPr="00184F0D" w:rsidRDefault="00184F0D" w:rsidP="00184F0D">
      <w:pPr>
        <w:pStyle w:val="a5"/>
        <w:ind w:firstLine="0"/>
        <w:rPr>
          <w:b/>
        </w:rPr>
      </w:pPr>
      <w:proofErr w:type="spellStart"/>
      <w:r w:rsidRPr="00184F0D">
        <w:rPr>
          <w:b/>
        </w:rPr>
        <w:t>Перекопновского</w:t>
      </w:r>
      <w:proofErr w:type="spellEnd"/>
      <w:r w:rsidRPr="00184F0D">
        <w:rPr>
          <w:b/>
        </w:rPr>
        <w:t xml:space="preserve"> муниципального образования</w:t>
      </w:r>
    </w:p>
    <w:p w:rsidR="00184F0D" w:rsidRPr="00184F0D" w:rsidRDefault="00184F0D" w:rsidP="00184F0D">
      <w:pPr>
        <w:pStyle w:val="a5"/>
        <w:ind w:firstLine="0"/>
        <w:rPr>
          <w:b/>
        </w:rPr>
      </w:pPr>
      <w:proofErr w:type="spellStart"/>
      <w:r w:rsidRPr="00184F0D">
        <w:rPr>
          <w:b/>
        </w:rPr>
        <w:t>Ершо</w:t>
      </w:r>
      <w:r>
        <w:rPr>
          <w:b/>
        </w:rPr>
        <w:t>вского</w:t>
      </w:r>
      <w:proofErr w:type="spellEnd"/>
      <w:r>
        <w:rPr>
          <w:b/>
        </w:rPr>
        <w:t xml:space="preserve">  муниципального  района </w:t>
      </w:r>
      <w:proofErr w:type="gramStart"/>
      <w:r w:rsidRPr="00184F0D">
        <w:rPr>
          <w:b/>
        </w:rPr>
        <w:t>от</w:t>
      </w:r>
      <w:proofErr w:type="gramEnd"/>
      <w:r w:rsidRPr="00184F0D">
        <w:rPr>
          <w:b/>
        </w:rPr>
        <w:t xml:space="preserve"> </w:t>
      </w:r>
    </w:p>
    <w:p w:rsidR="00184F0D" w:rsidRDefault="00184F0D" w:rsidP="00184F0D">
      <w:pPr>
        <w:pStyle w:val="a5"/>
        <w:ind w:firstLine="0"/>
        <w:rPr>
          <w:b/>
          <w:szCs w:val="28"/>
        </w:rPr>
      </w:pPr>
      <w:r w:rsidRPr="00184F0D">
        <w:rPr>
          <w:b/>
        </w:rPr>
        <w:t>15.06.2017 №</w:t>
      </w:r>
      <w:r>
        <w:rPr>
          <w:b/>
        </w:rPr>
        <w:t xml:space="preserve"> </w:t>
      </w:r>
      <w:r w:rsidRPr="00184F0D">
        <w:rPr>
          <w:b/>
        </w:rPr>
        <w:t>27</w:t>
      </w:r>
      <w:r w:rsidRPr="00184F0D">
        <w:rPr>
          <w:b/>
          <w:szCs w:val="28"/>
        </w:rPr>
        <w:t xml:space="preserve"> «</w:t>
      </w:r>
      <w:r w:rsidRPr="00184F0D">
        <w:rPr>
          <w:b/>
          <w:szCs w:val="28"/>
        </w:rPr>
        <w:t xml:space="preserve">Об утверждении </w:t>
      </w:r>
    </w:p>
    <w:p w:rsidR="00184F0D" w:rsidRDefault="00184F0D" w:rsidP="00184F0D">
      <w:pPr>
        <w:pStyle w:val="a5"/>
        <w:ind w:firstLine="0"/>
        <w:rPr>
          <w:b/>
          <w:szCs w:val="28"/>
        </w:rPr>
      </w:pPr>
      <w:r w:rsidRPr="00184F0D">
        <w:rPr>
          <w:b/>
          <w:szCs w:val="28"/>
        </w:rPr>
        <w:t xml:space="preserve">административного регламента </w:t>
      </w:r>
    </w:p>
    <w:p w:rsidR="00184F0D" w:rsidRDefault="00184F0D" w:rsidP="00184F0D">
      <w:pPr>
        <w:pStyle w:val="a5"/>
        <w:ind w:firstLine="0"/>
        <w:rPr>
          <w:b/>
          <w:szCs w:val="28"/>
        </w:rPr>
      </w:pPr>
      <w:r w:rsidRPr="00184F0D">
        <w:rPr>
          <w:b/>
          <w:szCs w:val="28"/>
        </w:rPr>
        <w:t xml:space="preserve">«Предоставление земельных участков, </w:t>
      </w:r>
    </w:p>
    <w:p w:rsidR="00184F0D" w:rsidRDefault="00184F0D" w:rsidP="00184F0D">
      <w:pPr>
        <w:pStyle w:val="a5"/>
        <w:ind w:firstLine="0"/>
        <w:rPr>
          <w:b/>
          <w:szCs w:val="28"/>
        </w:rPr>
      </w:pPr>
      <w:r w:rsidRPr="00184F0D">
        <w:rPr>
          <w:b/>
          <w:szCs w:val="28"/>
        </w:rPr>
        <w:t xml:space="preserve">находящихся в муниципальной </w:t>
      </w:r>
    </w:p>
    <w:p w:rsidR="00184F0D" w:rsidRPr="00184F0D" w:rsidRDefault="00184F0D" w:rsidP="00184F0D">
      <w:pPr>
        <w:pStyle w:val="a5"/>
        <w:ind w:firstLine="0"/>
        <w:rPr>
          <w:b/>
        </w:rPr>
      </w:pPr>
      <w:r w:rsidRPr="00184F0D">
        <w:rPr>
          <w:b/>
          <w:szCs w:val="28"/>
        </w:rPr>
        <w:t>собственности, на торгах»</w:t>
      </w:r>
    </w:p>
    <w:p w:rsidR="00184F0D" w:rsidRPr="00B766DE" w:rsidRDefault="00184F0D" w:rsidP="00184F0D">
      <w:pPr>
        <w:jc w:val="both"/>
        <w:rPr>
          <w:sz w:val="28"/>
          <w:szCs w:val="28"/>
        </w:rPr>
      </w:pPr>
    </w:p>
    <w:p w:rsidR="00184F0D" w:rsidRPr="00B766DE" w:rsidRDefault="00184F0D" w:rsidP="00184F0D">
      <w:pPr>
        <w:ind w:firstLine="720"/>
        <w:jc w:val="both"/>
        <w:rPr>
          <w:sz w:val="28"/>
          <w:szCs w:val="28"/>
        </w:rPr>
      </w:pPr>
      <w:r w:rsidRPr="00B766DE">
        <w:rPr>
          <w:sz w:val="28"/>
          <w:szCs w:val="28"/>
        </w:rPr>
        <w:t>В соответствии с</w:t>
      </w:r>
      <w:r>
        <w:rPr>
          <w:sz w:val="28"/>
          <w:szCs w:val="28"/>
        </w:rPr>
        <w:t xml:space="preserve"> пунктом 8 статьи 39.11 Земельного кодекса Российской Ф</w:t>
      </w:r>
      <w:r w:rsidRPr="00B766DE">
        <w:rPr>
          <w:sz w:val="28"/>
          <w:szCs w:val="28"/>
        </w:rPr>
        <w:t>едерации,</w:t>
      </w:r>
      <w:r>
        <w:rPr>
          <w:sz w:val="28"/>
          <w:szCs w:val="28"/>
        </w:rPr>
        <w:t xml:space="preserve"> частью 2 статьи 12 Федерального закона от 27.07.2010 №210-ФЗ «Об организации предоставления государственных и муниципальных услуг»,</w:t>
      </w:r>
      <w:r w:rsidRPr="00B766DE">
        <w:rPr>
          <w:sz w:val="28"/>
          <w:szCs w:val="28"/>
        </w:rPr>
        <w:t xml:space="preserve"> руководствуясь Уставом </w:t>
      </w:r>
      <w:proofErr w:type="spellStart"/>
      <w:r>
        <w:rPr>
          <w:sz w:val="28"/>
          <w:szCs w:val="28"/>
        </w:rPr>
        <w:t>Перекопнов</w:t>
      </w:r>
      <w:r w:rsidRPr="00B766DE">
        <w:rPr>
          <w:sz w:val="28"/>
          <w:szCs w:val="28"/>
        </w:rPr>
        <w:t>ского</w:t>
      </w:r>
      <w:proofErr w:type="spellEnd"/>
      <w:r w:rsidRPr="00B766DE">
        <w:rPr>
          <w:sz w:val="28"/>
          <w:szCs w:val="28"/>
        </w:rPr>
        <w:t xml:space="preserve"> муниципального образования </w:t>
      </w:r>
      <w:proofErr w:type="spellStart"/>
      <w:r w:rsidRPr="00B766DE">
        <w:rPr>
          <w:sz w:val="28"/>
          <w:szCs w:val="28"/>
        </w:rPr>
        <w:t>Ершовского</w:t>
      </w:r>
      <w:proofErr w:type="spellEnd"/>
      <w:r w:rsidRPr="00B766DE">
        <w:rPr>
          <w:sz w:val="28"/>
          <w:szCs w:val="28"/>
        </w:rPr>
        <w:t xml:space="preserve"> муниципального района, администрация </w:t>
      </w:r>
      <w:proofErr w:type="spellStart"/>
      <w:r>
        <w:rPr>
          <w:sz w:val="28"/>
          <w:szCs w:val="28"/>
        </w:rPr>
        <w:t>Перекопнов</w:t>
      </w:r>
      <w:r w:rsidRPr="00B766DE">
        <w:rPr>
          <w:sz w:val="28"/>
          <w:szCs w:val="28"/>
        </w:rPr>
        <w:t>ского</w:t>
      </w:r>
      <w:proofErr w:type="spellEnd"/>
      <w:r w:rsidRPr="00B766DE">
        <w:rPr>
          <w:sz w:val="28"/>
          <w:szCs w:val="28"/>
        </w:rPr>
        <w:t xml:space="preserve"> муниципального образования </w:t>
      </w:r>
      <w:proofErr w:type="spellStart"/>
      <w:r w:rsidRPr="00B766DE">
        <w:rPr>
          <w:sz w:val="28"/>
          <w:szCs w:val="28"/>
        </w:rPr>
        <w:t>Ершовского</w:t>
      </w:r>
      <w:proofErr w:type="spellEnd"/>
      <w:r w:rsidRPr="00B766DE">
        <w:rPr>
          <w:sz w:val="28"/>
          <w:szCs w:val="28"/>
        </w:rPr>
        <w:t xml:space="preserve"> муниципального района ПОСТАНОВЛЯЕТ:</w:t>
      </w:r>
    </w:p>
    <w:p w:rsidR="00184F0D" w:rsidRPr="00C76070" w:rsidRDefault="00184F0D" w:rsidP="00184F0D">
      <w:pPr>
        <w:pStyle w:val="a5"/>
        <w:ind w:firstLine="709"/>
        <w:rPr>
          <w:szCs w:val="28"/>
        </w:rPr>
      </w:pPr>
      <w:r>
        <w:rPr>
          <w:szCs w:val="28"/>
        </w:rPr>
        <w:t xml:space="preserve">1. </w:t>
      </w:r>
      <w:r w:rsidRPr="00B766DE">
        <w:rPr>
          <w:szCs w:val="28"/>
        </w:rPr>
        <w:t>Внести в Административный регламент предо</w:t>
      </w:r>
      <w:r>
        <w:rPr>
          <w:szCs w:val="28"/>
        </w:rPr>
        <w:t xml:space="preserve">ставления муниципальной услуги </w:t>
      </w:r>
      <w:r w:rsidRPr="00184F0D">
        <w:rPr>
          <w:szCs w:val="28"/>
        </w:rPr>
        <w:t>«Предоставление земельных участков, находящихся в муниципальной собственности, на торгах»</w:t>
      </w:r>
      <w:r w:rsidRPr="00B766DE">
        <w:rPr>
          <w:szCs w:val="28"/>
        </w:rPr>
        <w:t xml:space="preserve">, утвержденный постановлением администрации </w:t>
      </w:r>
      <w:proofErr w:type="spellStart"/>
      <w:r>
        <w:rPr>
          <w:szCs w:val="28"/>
        </w:rPr>
        <w:t>Перекопнов</w:t>
      </w:r>
      <w:r w:rsidRPr="00B766DE">
        <w:rPr>
          <w:szCs w:val="28"/>
        </w:rPr>
        <w:t>ского</w:t>
      </w:r>
      <w:proofErr w:type="spellEnd"/>
      <w:r w:rsidRPr="00B766DE">
        <w:rPr>
          <w:szCs w:val="28"/>
        </w:rPr>
        <w:t xml:space="preserve"> муниципального образования </w:t>
      </w:r>
      <w:proofErr w:type="spellStart"/>
      <w:r w:rsidRPr="00B766DE">
        <w:rPr>
          <w:szCs w:val="28"/>
        </w:rPr>
        <w:t>Ершовс</w:t>
      </w:r>
      <w:r w:rsidR="008C633A">
        <w:rPr>
          <w:szCs w:val="28"/>
        </w:rPr>
        <w:t>кого</w:t>
      </w:r>
      <w:proofErr w:type="spellEnd"/>
      <w:r w:rsidR="008C633A">
        <w:rPr>
          <w:szCs w:val="28"/>
        </w:rPr>
        <w:t xml:space="preserve"> муниципального района от 15</w:t>
      </w:r>
      <w:r>
        <w:rPr>
          <w:szCs w:val="28"/>
        </w:rPr>
        <w:t>.</w:t>
      </w:r>
      <w:r w:rsidR="008C633A">
        <w:rPr>
          <w:szCs w:val="28"/>
        </w:rPr>
        <w:t>06</w:t>
      </w:r>
      <w:r>
        <w:rPr>
          <w:szCs w:val="28"/>
        </w:rPr>
        <w:t>.201</w:t>
      </w:r>
      <w:r w:rsidR="008C633A">
        <w:rPr>
          <w:szCs w:val="28"/>
        </w:rPr>
        <w:t>7</w:t>
      </w:r>
      <w:r>
        <w:rPr>
          <w:szCs w:val="28"/>
        </w:rPr>
        <w:t xml:space="preserve"> №</w:t>
      </w:r>
      <w:r w:rsidR="008C633A">
        <w:rPr>
          <w:szCs w:val="28"/>
        </w:rPr>
        <w:t>27</w:t>
      </w:r>
      <w:r w:rsidRPr="00B766DE">
        <w:rPr>
          <w:szCs w:val="28"/>
        </w:rPr>
        <w:t xml:space="preserve"> </w:t>
      </w:r>
      <w:r w:rsidRPr="00B766DE">
        <w:rPr>
          <w:rFonts w:cs="Tahoma"/>
          <w:szCs w:val="28"/>
          <w:lang/>
        </w:rPr>
        <w:t>следующие изменения и дополнения:</w:t>
      </w:r>
    </w:p>
    <w:p w:rsidR="008C633A" w:rsidRDefault="00B259AC" w:rsidP="00B259AC">
      <w:pPr>
        <w:pStyle w:val="a8"/>
        <w:ind w:left="1080" w:hanging="371"/>
        <w:jc w:val="both"/>
        <w:rPr>
          <w:rFonts w:ascii="Times New Roman" w:hAnsi="Times New Roman"/>
          <w:sz w:val="28"/>
          <w:szCs w:val="28"/>
        </w:rPr>
      </w:pPr>
      <w:r>
        <w:rPr>
          <w:rFonts w:ascii="Times New Roman" w:hAnsi="Times New Roman"/>
          <w:sz w:val="28"/>
          <w:szCs w:val="28"/>
        </w:rPr>
        <w:t xml:space="preserve">1.1. </w:t>
      </w:r>
      <w:r w:rsidR="008C633A">
        <w:rPr>
          <w:rFonts w:ascii="Times New Roman" w:hAnsi="Times New Roman"/>
          <w:sz w:val="28"/>
          <w:szCs w:val="28"/>
        </w:rPr>
        <w:t>Пункт 2.2. изложить в новой редакции:</w:t>
      </w:r>
    </w:p>
    <w:p w:rsidR="008C633A" w:rsidRDefault="008C633A" w:rsidP="00B259AC">
      <w:pPr>
        <w:pStyle w:val="a8"/>
        <w:ind w:firstLine="709"/>
        <w:jc w:val="both"/>
        <w:rPr>
          <w:rFonts w:ascii="Times New Roman" w:hAnsi="Times New Roman"/>
          <w:sz w:val="28"/>
          <w:szCs w:val="28"/>
        </w:rPr>
      </w:pPr>
      <w:r>
        <w:rPr>
          <w:rFonts w:ascii="Times New Roman" w:hAnsi="Times New Roman"/>
          <w:sz w:val="28"/>
          <w:szCs w:val="28"/>
        </w:rPr>
        <w:t>«2.2. Наименование органа, предоставляющего муниципальную услугу.</w:t>
      </w:r>
    </w:p>
    <w:p w:rsidR="008C633A" w:rsidRDefault="008C633A" w:rsidP="008C633A">
      <w:pPr>
        <w:pStyle w:val="a8"/>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администрацией </w:t>
      </w:r>
      <w:proofErr w:type="spellStart"/>
      <w:r>
        <w:rPr>
          <w:sz w:val="28"/>
          <w:szCs w:val="28"/>
        </w:rPr>
        <w:t>Перекопнов</w:t>
      </w:r>
      <w:r w:rsidRPr="00B766DE">
        <w:rPr>
          <w:sz w:val="28"/>
          <w:szCs w:val="28"/>
        </w:rPr>
        <w:t>ского</w:t>
      </w:r>
      <w:proofErr w:type="spellEnd"/>
      <w:r>
        <w:rPr>
          <w:rFonts w:ascii="Times New Roman" w:hAnsi="Times New Roman"/>
          <w:sz w:val="28"/>
          <w:szCs w:val="28"/>
        </w:rPr>
        <w:t xml:space="preserve"> </w:t>
      </w:r>
      <w:r>
        <w:rPr>
          <w:rFonts w:ascii="Times New Roman" w:hAnsi="Times New Roman"/>
          <w:sz w:val="28"/>
          <w:szCs w:val="28"/>
        </w:rPr>
        <w:t xml:space="preserve">муниципального образования  (далее - администрация) и осуществляется через администрацию </w:t>
      </w:r>
      <w:proofErr w:type="spellStart"/>
      <w:r w:rsidRPr="008C633A">
        <w:rPr>
          <w:rFonts w:ascii="Times New Roman" w:hAnsi="Times New Roman"/>
          <w:sz w:val="28"/>
          <w:szCs w:val="28"/>
        </w:rPr>
        <w:t>Перекопновского</w:t>
      </w:r>
      <w:proofErr w:type="spellEnd"/>
      <w:r>
        <w:rPr>
          <w:rFonts w:ascii="Times New Roman" w:hAnsi="Times New Roman"/>
          <w:sz w:val="28"/>
          <w:szCs w:val="28"/>
        </w:rPr>
        <w:t xml:space="preserve"> муниципального образования.</w:t>
      </w:r>
    </w:p>
    <w:p w:rsidR="008C633A" w:rsidRDefault="008C633A" w:rsidP="008C633A">
      <w:pPr>
        <w:pStyle w:val="a8"/>
        <w:jc w:val="both"/>
        <w:rPr>
          <w:rFonts w:ascii="Times New Roman" w:hAnsi="Times New Roman"/>
          <w:sz w:val="28"/>
          <w:szCs w:val="28"/>
        </w:rPr>
      </w:pPr>
      <w:r>
        <w:rPr>
          <w:rFonts w:ascii="Times New Roman" w:hAnsi="Times New Roman"/>
          <w:sz w:val="28"/>
          <w:szCs w:val="28"/>
        </w:rPr>
        <w:t xml:space="preserve">Администрация </w:t>
      </w:r>
      <w:proofErr w:type="spellStart"/>
      <w:r w:rsidRPr="008C633A">
        <w:rPr>
          <w:rFonts w:ascii="Times New Roman" w:hAnsi="Times New Roman"/>
          <w:sz w:val="28"/>
          <w:szCs w:val="28"/>
        </w:rPr>
        <w:t>Перекопновского</w:t>
      </w:r>
      <w:proofErr w:type="spellEnd"/>
      <w:r>
        <w:rPr>
          <w:rFonts w:ascii="Times New Roman" w:hAnsi="Times New Roman"/>
          <w:sz w:val="28"/>
          <w:szCs w:val="28"/>
        </w:rPr>
        <w:t xml:space="preserve"> муниципального образования расположена по адресу:</w:t>
      </w:r>
    </w:p>
    <w:p w:rsidR="008C633A" w:rsidRDefault="008C633A" w:rsidP="008C633A">
      <w:pPr>
        <w:pStyle w:val="a8"/>
        <w:rPr>
          <w:rFonts w:ascii="Times New Roman" w:hAnsi="Times New Roman"/>
          <w:sz w:val="28"/>
          <w:szCs w:val="28"/>
        </w:rPr>
      </w:pPr>
      <w:r>
        <w:rPr>
          <w:rFonts w:ascii="Times New Roman" w:hAnsi="Times New Roman"/>
          <w:sz w:val="28"/>
          <w:szCs w:val="28"/>
        </w:rPr>
        <w:lastRenderedPageBreak/>
        <w:t>Почтовый адрес: 413526</w:t>
      </w:r>
      <w:r>
        <w:rPr>
          <w:rFonts w:ascii="Times New Roman" w:hAnsi="Times New Roman"/>
          <w:sz w:val="28"/>
          <w:szCs w:val="28"/>
        </w:rPr>
        <w:t xml:space="preserve">, Саратовская область, </w:t>
      </w:r>
      <w:proofErr w:type="spellStart"/>
      <w:r>
        <w:rPr>
          <w:rFonts w:ascii="Times New Roman" w:hAnsi="Times New Roman"/>
          <w:sz w:val="28"/>
          <w:szCs w:val="28"/>
        </w:rPr>
        <w:t>Ершовский</w:t>
      </w:r>
      <w:proofErr w:type="spellEnd"/>
      <w:r>
        <w:rPr>
          <w:rFonts w:ascii="Times New Roman" w:hAnsi="Times New Roman"/>
          <w:sz w:val="28"/>
          <w:szCs w:val="28"/>
        </w:rPr>
        <w:t xml:space="preserve"> район, </w:t>
      </w:r>
    </w:p>
    <w:p w:rsidR="008C633A" w:rsidRDefault="008C633A" w:rsidP="008C633A">
      <w:pPr>
        <w:pStyle w:val="a8"/>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Перекопное</w:t>
      </w:r>
      <w:proofErr w:type="spellEnd"/>
      <w:r>
        <w:rPr>
          <w:rFonts w:ascii="Times New Roman" w:hAnsi="Times New Roman"/>
          <w:sz w:val="28"/>
          <w:szCs w:val="28"/>
        </w:rPr>
        <w:t xml:space="preserve">, ул. </w:t>
      </w:r>
      <w:proofErr w:type="spellStart"/>
      <w:r>
        <w:rPr>
          <w:rFonts w:ascii="Times New Roman" w:hAnsi="Times New Roman"/>
          <w:sz w:val="28"/>
          <w:szCs w:val="28"/>
        </w:rPr>
        <w:t>Пылайкина</w:t>
      </w:r>
      <w:proofErr w:type="spellEnd"/>
      <w:r>
        <w:rPr>
          <w:rFonts w:ascii="Times New Roman" w:hAnsi="Times New Roman"/>
          <w:sz w:val="28"/>
          <w:szCs w:val="28"/>
        </w:rPr>
        <w:t>, д.</w:t>
      </w:r>
      <w:r>
        <w:rPr>
          <w:rFonts w:ascii="Times New Roman" w:hAnsi="Times New Roman"/>
          <w:sz w:val="28"/>
          <w:szCs w:val="28"/>
        </w:rPr>
        <w:t>5</w:t>
      </w:r>
      <w:r>
        <w:rPr>
          <w:rFonts w:ascii="Times New Roman" w:hAnsi="Times New Roman"/>
          <w:sz w:val="28"/>
          <w:szCs w:val="28"/>
        </w:rPr>
        <w:t>7;</w:t>
      </w:r>
    </w:p>
    <w:p w:rsidR="008C633A" w:rsidRDefault="008C633A" w:rsidP="008C633A">
      <w:pPr>
        <w:pStyle w:val="a8"/>
        <w:rPr>
          <w:rFonts w:ascii="Times New Roman" w:hAnsi="Times New Roman"/>
          <w:sz w:val="28"/>
          <w:szCs w:val="28"/>
        </w:rPr>
      </w:pPr>
      <w:r>
        <w:rPr>
          <w:rFonts w:ascii="Times New Roman" w:hAnsi="Times New Roman"/>
          <w:sz w:val="28"/>
          <w:szCs w:val="28"/>
        </w:rPr>
        <w:t>Телефоны для справок:</w:t>
      </w:r>
    </w:p>
    <w:p w:rsidR="008C633A" w:rsidRDefault="008C633A" w:rsidP="008C633A">
      <w:pPr>
        <w:pStyle w:val="a8"/>
        <w:rPr>
          <w:rFonts w:ascii="Times New Roman" w:hAnsi="Times New Roman"/>
          <w:sz w:val="28"/>
          <w:szCs w:val="28"/>
        </w:rPr>
      </w:pPr>
    </w:p>
    <w:p w:rsidR="008C633A" w:rsidRPr="008C633A" w:rsidRDefault="008C633A" w:rsidP="008C633A">
      <w:pPr>
        <w:pStyle w:val="a8"/>
        <w:rPr>
          <w:rFonts w:ascii="Times New Roman" w:hAnsi="Times New Roman"/>
          <w:sz w:val="28"/>
          <w:szCs w:val="28"/>
          <w:lang w:val="en-US"/>
        </w:rPr>
      </w:pPr>
      <w:r>
        <w:rPr>
          <w:rFonts w:ascii="Times New Roman" w:hAnsi="Times New Roman"/>
          <w:sz w:val="28"/>
          <w:szCs w:val="28"/>
        </w:rPr>
        <w:t>8(84564)5</w:t>
      </w:r>
      <w:r>
        <w:rPr>
          <w:rFonts w:ascii="Times New Roman" w:hAnsi="Times New Roman"/>
          <w:sz w:val="28"/>
          <w:szCs w:val="28"/>
        </w:rPr>
        <w:t>-</w:t>
      </w:r>
      <w:r>
        <w:rPr>
          <w:rFonts w:ascii="Times New Roman" w:hAnsi="Times New Roman"/>
          <w:sz w:val="28"/>
          <w:szCs w:val="28"/>
        </w:rPr>
        <w:t>63</w:t>
      </w:r>
      <w:r>
        <w:rPr>
          <w:rFonts w:ascii="Times New Roman" w:hAnsi="Times New Roman"/>
          <w:sz w:val="28"/>
          <w:szCs w:val="28"/>
        </w:rPr>
        <w:t>-</w:t>
      </w:r>
      <w:r>
        <w:rPr>
          <w:rFonts w:ascii="Times New Roman" w:hAnsi="Times New Roman"/>
          <w:sz w:val="28"/>
          <w:szCs w:val="28"/>
        </w:rPr>
        <w:t xml:space="preserve">87 – </w:t>
      </w:r>
      <w:proofErr w:type="spellStart"/>
      <w:r>
        <w:rPr>
          <w:rFonts w:ascii="Times New Roman" w:hAnsi="Times New Roman"/>
          <w:sz w:val="28"/>
          <w:szCs w:val="28"/>
        </w:rPr>
        <w:t>с</w:t>
      </w:r>
      <w:proofErr w:type="gramStart"/>
      <w:r>
        <w:rPr>
          <w:rFonts w:ascii="Times New Roman" w:hAnsi="Times New Roman"/>
          <w:sz w:val="28"/>
          <w:szCs w:val="28"/>
        </w:rPr>
        <w:t>.П</w:t>
      </w:r>
      <w:proofErr w:type="gramEnd"/>
      <w:r>
        <w:rPr>
          <w:rFonts w:ascii="Times New Roman" w:hAnsi="Times New Roman"/>
          <w:sz w:val="28"/>
          <w:szCs w:val="28"/>
        </w:rPr>
        <w:t>ерекопное</w:t>
      </w:r>
      <w:proofErr w:type="spellEnd"/>
    </w:p>
    <w:p w:rsidR="008C633A" w:rsidRDefault="008C633A" w:rsidP="008C633A">
      <w:pPr>
        <w:pStyle w:val="a8"/>
        <w:rPr>
          <w:rFonts w:ascii="Times New Roman" w:hAnsi="Times New Roman"/>
          <w:sz w:val="28"/>
          <w:szCs w:val="28"/>
          <w:lang w:val="en-US"/>
        </w:rPr>
      </w:pPr>
    </w:p>
    <w:p w:rsidR="008C633A" w:rsidRDefault="008C633A" w:rsidP="008C633A">
      <w:pPr>
        <w:pStyle w:val="a8"/>
        <w:rPr>
          <w:rFonts w:ascii="Times New Roman" w:hAnsi="Times New Roman"/>
          <w:sz w:val="28"/>
          <w:szCs w:val="28"/>
        </w:rPr>
      </w:pPr>
      <w:r>
        <w:rPr>
          <w:rFonts w:ascii="Times New Roman" w:hAnsi="Times New Roman"/>
          <w:sz w:val="28"/>
          <w:szCs w:val="28"/>
        </w:rPr>
        <w:t>Адрес электронной почты Администрации:</w:t>
      </w:r>
    </w:p>
    <w:p w:rsidR="008C633A" w:rsidRPr="008C633A" w:rsidRDefault="008C633A" w:rsidP="008C633A">
      <w:pPr>
        <w:pStyle w:val="a8"/>
        <w:rPr>
          <w:rFonts w:ascii="Times New Roman" w:hAnsi="Times New Roman"/>
          <w:sz w:val="28"/>
          <w:szCs w:val="28"/>
        </w:rPr>
      </w:pPr>
      <w:proofErr w:type="gramStart"/>
      <w:r>
        <w:rPr>
          <w:rFonts w:ascii="Times New Roman" w:hAnsi="Times New Roman"/>
          <w:sz w:val="28"/>
          <w:szCs w:val="28"/>
          <w:lang w:val="en-US"/>
        </w:rPr>
        <w:t>e</w:t>
      </w:r>
      <w:r w:rsidRPr="008C633A">
        <w:rPr>
          <w:rFonts w:ascii="Times New Roman" w:hAnsi="Times New Roman"/>
          <w:sz w:val="28"/>
          <w:szCs w:val="28"/>
        </w:rPr>
        <w:t>-</w:t>
      </w:r>
      <w:r>
        <w:rPr>
          <w:rFonts w:ascii="Times New Roman" w:hAnsi="Times New Roman"/>
          <w:sz w:val="28"/>
          <w:szCs w:val="28"/>
          <w:lang w:val="en-US"/>
        </w:rPr>
        <w:t>mail</w:t>
      </w:r>
      <w:proofErr w:type="gramEnd"/>
      <w:r w:rsidRPr="008C633A">
        <w:rPr>
          <w:rFonts w:ascii="Times New Roman" w:hAnsi="Times New Roman"/>
          <w:sz w:val="28"/>
          <w:szCs w:val="28"/>
        </w:rPr>
        <w:t xml:space="preserve">:  </w:t>
      </w:r>
      <w:proofErr w:type="spellStart"/>
      <w:r>
        <w:rPr>
          <w:rFonts w:ascii="Times New Roman" w:hAnsi="Times New Roman"/>
          <w:sz w:val="28"/>
          <w:szCs w:val="28"/>
          <w:lang w:val="en-US"/>
        </w:rPr>
        <w:t>perekmo</w:t>
      </w:r>
      <w:proofErr w:type="spellEnd"/>
      <w:r w:rsidRPr="008C633A">
        <w:rPr>
          <w:rFonts w:ascii="Times New Roman" w:hAnsi="Times New Roman"/>
          <w:sz w:val="28"/>
          <w:szCs w:val="28"/>
        </w:rPr>
        <w:t>@</w:t>
      </w:r>
      <w:r>
        <w:rPr>
          <w:rFonts w:ascii="Times New Roman" w:hAnsi="Times New Roman"/>
          <w:sz w:val="28"/>
          <w:szCs w:val="28"/>
          <w:lang w:val="en-US"/>
        </w:rPr>
        <w:t>mail</w:t>
      </w:r>
      <w:r w:rsidRPr="008C633A">
        <w:rPr>
          <w:rFonts w:ascii="Times New Roman" w:hAnsi="Times New Roman"/>
          <w:sz w:val="28"/>
          <w:szCs w:val="28"/>
        </w:rPr>
        <w:t>.</w:t>
      </w:r>
      <w:proofErr w:type="spellStart"/>
      <w:r>
        <w:rPr>
          <w:rFonts w:ascii="Times New Roman" w:hAnsi="Times New Roman"/>
          <w:sz w:val="28"/>
          <w:szCs w:val="28"/>
          <w:lang w:val="en-US"/>
        </w:rPr>
        <w:t>ru</w:t>
      </w:r>
      <w:proofErr w:type="spellEnd"/>
      <w:r w:rsidRPr="008C633A">
        <w:rPr>
          <w:rFonts w:ascii="Times New Roman" w:hAnsi="Times New Roman"/>
          <w:sz w:val="28"/>
          <w:szCs w:val="28"/>
        </w:rPr>
        <w:t xml:space="preserve"> </w:t>
      </w:r>
    </w:p>
    <w:p w:rsidR="008C633A" w:rsidRPr="008C633A" w:rsidRDefault="008C633A" w:rsidP="008C633A">
      <w:pPr>
        <w:pStyle w:val="a8"/>
        <w:rPr>
          <w:rFonts w:ascii="Times New Roman" w:hAnsi="Times New Roman"/>
          <w:sz w:val="28"/>
          <w:szCs w:val="28"/>
        </w:rPr>
      </w:pPr>
    </w:p>
    <w:p w:rsidR="008C633A" w:rsidRDefault="008C633A" w:rsidP="008C633A">
      <w:pPr>
        <w:pStyle w:val="a8"/>
        <w:rPr>
          <w:rFonts w:ascii="Times New Roman" w:hAnsi="Times New Roman"/>
          <w:sz w:val="28"/>
          <w:szCs w:val="28"/>
        </w:rPr>
      </w:pPr>
      <w:r>
        <w:rPr>
          <w:rFonts w:ascii="Times New Roman" w:hAnsi="Times New Roman"/>
          <w:sz w:val="28"/>
          <w:szCs w:val="28"/>
        </w:rPr>
        <w:t>Часы приема заявителей по оказанию муниципальной услуги:</w:t>
      </w:r>
    </w:p>
    <w:p w:rsidR="008C633A" w:rsidRPr="008C633A" w:rsidRDefault="008C633A" w:rsidP="008C633A">
      <w:pPr>
        <w:pStyle w:val="a8"/>
        <w:rPr>
          <w:rFonts w:ascii="Times New Roman" w:hAnsi="Times New Roman"/>
          <w:sz w:val="28"/>
          <w:szCs w:val="28"/>
        </w:rPr>
      </w:pPr>
      <w:r>
        <w:rPr>
          <w:rFonts w:ascii="Times New Roman" w:hAnsi="Times New Roman"/>
          <w:sz w:val="28"/>
          <w:szCs w:val="28"/>
        </w:rPr>
        <w:t>Понедельник 8.00 - 17.00 (Обед 12.00 – 13.00)</w:t>
      </w:r>
    </w:p>
    <w:p w:rsidR="008C633A" w:rsidRPr="008C633A" w:rsidRDefault="008C633A" w:rsidP="008C633A">
      <w:pPr>
        <w:pStyle w:val="a8"/>
        <w:rPr>
          <w:rFonts w:ascii="Times New Roman" w:hAnsi="Times New Roman"/>
          <w:sz w:val="28"/>
          <w:szCs w:val="28"/>
        </w:rPr>
      </w:pPr>
      <w:r>
        <w:rPr>
          <w:rFonts w:ascii="Times New Roman" w:hAnsi="Times New Roman"/>
          <w:sz w:val="28"/>
          <w:szCs w:val="28"/>
        </w:rPr>
        <w:t>Вторник 8.00 - 17.00 (Обед 12.00 – 13.00)</w:t>
      </w:r>
    </w:p>
    <w:p w:rsidR="008C633A" w:rsidRPr="008C633A" w:rsidRDefault="008C633A" w:rsidP="008C633A">
      <w:pPr>
        <w:pStyle w:val="a8"/>
        <w:rPr>
          <w:rFonts w:ascii="Times New Roman" w:hAnsi="Times New Roman"/>
          <w:sz w:val="28"/>
          <w:szCs w:val="28"/>
        </w:rPr>
      </w:pPr>
      <w:r>
        <w:rPr>
          <w:rFonts w:ascii="Times New Roman" w:hAnsi="Times New Roman"/>
          <w:sz w:val="28"/>
          <w:szCs w:val="28"/>
        </w:rPr>
        <w:t>Среда 8.00 - 17.00 (Обед 12.00 – 13.00)</w:t>
      </w:r>
    </w:p>
    <w:p w:rsidR="008C633A" w:rsidRPr="008C633A" w:rsidRDefault="008C633A" w:rsidP="008C633A">
      <w:pPr>
        <w:pStyle w:val="a8"/>
        <w:rPr>
          <w:rFonts w:ascii="Times New Roman" w:hAnsi="Times New Roman"/>
          <w:sz w:val="28"/>
          <w:szCs w:val="28"/>
        </w:rPr>
      </w:pPr>
      <w:r>
        <w:rPr>
          <w:rFonts w:ascii="Times New Roman" w:hAnsi="Times New Roman"/>
          <w:sz w:val="28"/>
          <w:szCs w:val="28"/>
        </w:rPr>
        <w:t>Четверг 8.00 - 17.00 (Обед 12.00 – 13.00)</w:t>
      </w:r>
    </w:p>
    <w:p w:rsidR="008C633A" w:rsidRDefault="008C633A" w:rsidP="008C633A">
      <w:pPr>
        <w:pStyle w:val="a8"/>
        <w:rPr>
          <w:rFonts w:ascii="Times New Roman" w:hAnsi="Times New Roman"/>
          <w:sz w:val="28"/>
          <w:szCs w:val="28"/>
        </w:rPr>
      </w:pPr>
      <w:r>
        <w:rPr>
          <w:rFonts w:ascii="Times New Roman" w:hAnsi="Times New Roman"/>
          <w:sz w:val="28"/>
          <w:szCs w:val="28"/>
        </w:rPr>
        <w:t>Пятница 8.00 – 17.00 (Обед 12.00 – 13.00)</w:t>
      </w:r>
    </w:p>
    <w:p w:rsidR="008C633A" w:rsidRPr="008C633A" w:rsidRDefault="008C633A" w:rsidP="008C633A">
      <w:pPr>
        <w:pStyle w:val="a8"/>
        <w:rPr>
          <w:rFonts w:ascii="Times New Roman" w:hAnsi="Times New Roman"/>
          <w:sz w:val="28"/>
          <w:szCs w:val="28"/>
        </w:rPr>
      </w:pPr>
      <w:r>
        <w:rPr>
          <w:rFonts w:ascii="Times New Roman" w:hAnsi="Times New Roman"/>
          <w:sz w:val="28"/>
          <w:szCs w:val="28"/>
        </w:rPr>
        <w:t>Суббота выходной день</w:t>
      </w:r>
    </w:p>
    <w:p w:rsidR="008C633A" w:rsidRDefault="008C633A" w:rsidP="008C633A">
      <w:pPr>
        <w:pStyle w:val="a8"/>
        <w:rPr>
          <w:rFonts w:ascii="Times New Roman" w:hAnsi="Times New Roman"/>
          <w:sz w:val="28"/>
          <w:szCs w:val="28"/>
        </w:rPr>
      </w:pPr>
      <w:r>
        <w:rPr>
          <w:rFonts w:ascii="Times New Roman" w:hAnsi="Times New Roman"/>
          <w:sz w:val="28"/>
          <w:szCs w:val="28"/>
        </w:rPr>
        <w:t>Воскресенье выходной день».</w:t>
      </w:r>
    </w:p>
    <w:p w:rsidR="008C633A" w:rsidRDefault="008C633A" w:rsidP="008C633A">
      <w:pPr>
        <w:pStyle w:val="a8"/>
        <w:rPr>
          <w:rFonts w:ascii="Times New Roman" w:hAnsi="Times New Roman"/>
          <w:bCs/>
          <w:sz w:val="28"/>
          <w:szCs w:val="28"/>
        </w:rPr>
      </w:pPr>
    </w:p>
    <w:p w:rsidR="008C633A" w:rsidRDefault="00B259AC" w:rsidP="00B259AC">
      <w:pPr>
        <w:pStyle w:val="ConsPlusNormal"/>
        <w:ind w:firstLine="709"/>
        <w:jc w:val="both"/>
        <w:rPr>
          <w:rFonts w:ascii="Times New Roman" w:hAnsi="Times New Roman"/>
          <w:color w:val="000000"/>
        </w:rPr>
      </w:pPr>
      <w:r>
        <w:rPr>
          <w:rFonts w:ascii="Times New Roman" w:hAnsi="Times New Roman"/>
          <w:color w:val="000000"/>
        </w:rPr>
        <w:t xml:space="preserve">1.2. </w:t>
      </w:r>
      <w:r w:rsidR="008C633A">
        <w:rPr>
          <w:rFonts w:ascii="Times New Roman" w:hAnsi="Times New Roman"/>
          <w:color w:val="000000"/>
        </w:rPr>
        <w:t>Пункт 2.8 изложить в новой редакции:</w:t>
      </w:r>
    </w:p>
    <w:p w:rsidR="008C633A" w:rsidRDefault="008C633A" w:rsidP="008C633A">
      <w:pPr>
        <w:pStyle w:val="ConsPlusNormal"/>
        <w:jc w:val="both"/>
        <w:rPr>
          <w:rFonts w:ascii="Times New Roman" w:hAnsi="Times New Roman"/>
        </w:rPr>
      </w:pPr>
      <w:r>
        <w:rPr>
          <w:rFonts w:ascii="Times New Roman" w:hAnsi="Times New Roman"/>
          <w:color w:val="000000"/>
        </w:rPr>
        <w:t xml:space="preserve">«2.8 Исчерпывающий перечень оснований для отказа в предоставлении </w:t>
      </w:r>
      <w:r>
        <w:rPr>
          <w:rFonts w:ascii="Times New Roman" w:hAnsi="Times New Roman"/>
        </w:rPr>
        <w:t>муниципальной услуги.</w:t>
      </w:r>
      <w:bookmarkStart w:id="0" w:name="sub_392643"/>
    </w:p>
    <w:p w:rsidR="008C633A" w:rsidRDefault="008C633A" w:rsidP="008C633A">
      <w:pPr>
        <w:shd w:val="clear" w:color="auto" w:fill="FFFFFF"/>
        <w:ind w:firstLine="720"/>
        <w:jc w:val="both"/>
        <w:rPr>
          <w:sz w:val="28"/>
          <w:szCs w:val="28"/>
        </w:rPr>
      </w:pPr>
      <w:r>
        <w:rPr>
          <w:sz w:val="28"/>
          <w:szCs w:val="28"/>
        </w:rPr>
        <w:t>В предоставлении муниципальной услуги отказывается, если земельный участок не может быть предметом аукциона в соответствии с пунктом 8 статьи 39.11 Земельного кодекса Российской Федерации, а именно:</w:t>
      </w:r>
    </w:p>
    <w:p w:rsidR="008C633A" w:rsidRDefault="008C633A" w:rsidP="008C633A">
      <w:pPr>
        <w:autoSpaceDE w:val="0"/>
        <w:autoSpaceDN w:val="0"/>
        <w:adjustRightInd w:val="0"/>
        <w:ind w:firstLine="720"/>
        <w:jc w:val="both"/>
        <w:rPr>
          <w:sz w:val="28"/>
          <w:szCs w:val="28"/>
        </w:rPr>
      </w:pPr>
      <w:r>
        <w:rPr>
          <w:sz w:val="28"/>
          <w:szCs w:val="28"/>
        </w:rPr>
        <w:t xml:space="preserve">1) границы земельного участка подлежат уточнению в соответствии с требованиями </w:t>
      </w:r>
      <w:hyperlink r:id="rId7" w:history="1">
        <w:r>
          <w:rPr>
            <w:rStyle w:val="a7"/>
            <w:sz w:val="28"/>
            <w:szCs w:val="28"/>
          </w:rPr>
          <w:t>Федерального закона</w:t>
        </w:r>
      </w:hyperlink>
      <w:r>
        <w:rPr>
          <w:sz w:val="28"/>
          <w:szCs w:val="28"/>
        </w:rPr>
        <w:t xml:space="preserve"> "О государственной регистрации недвижимости";</w:t>
      </w:r>
    </w:p>
    <w:p w:rsidR="008C633A" w:rsidRDefault="008C633A" w:rsidP="008C633A">
      <w:pPr>
        <w:autoSpaceDE w:val="0"/>
        <w:autoSpaceDN w:val="0"/>
        <w:adjustRightInd w:val="0"/>
        <w:ind w:firstLine="720"/>
        <w:jc w:val="both"/>
        <w:rPr>
          <w:sz w:val="28"/>
          <w:szCs w:val="28"/>
        </w:rPr>
      </w:pPr>
      <w:bookmarkStart w:id="1" w:name="sub_391182"/>
      <w:r>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C633A" w:rsidRDefault="008C633A" w:rsidP="008C633A">
      <w:pPr>
        <w:autoSpaceDE w:val="0"/>
        <w:autoSpaceDN w:val="0"/>
        <w:adjustRightInd w:val="0"/>
        <w:ind w:firstLine="720"/>
        <w:jc w:val="both"/>
        <w:rPr>
          <w:sz w:val="28"/>
          <w:szCs w:val="28"/>
        </w:rPr>
      </w:pPr>
      <w:bookmarkStart w:id="2" w:name="sub_391183"/>
      <w:bookmarkEnd w:id="1"/>
      <w:proofErr w:type="gramStart"/>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bookmarkEnd w:id="2"/>
    <w:p w:rsidR="008C633A" w:rsidRDefault="008C633A" w:rsidP="008C633A">
      <w:pPr>
        <w:autoSpaceDE w:val="0"/>
        <w:autoSpaceDN w:val="0"/>
        <w:adjustRightInd w:val="0"/>
        <w:ind w:firstLine="720"/>
        <w:jc w:val="both"/>
        <w:rPr>
          <w:sz w:val="28"/>
          <w:szCs w:val="28"/>
        </w:rPr>
      </w:pPr>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C633A" w:rsidRDefault="008C633A" w:rsidP="008C633A">
      <w:pPr>
        <w:autoSpaceDE w:val="0"/>
        <w:autoSpaceDN w:val="0"/>
        <w:adjustRightInd w:val="0"/>
        <w:ind w:firstLine="720"/>
        <w:jc w:val="both"/>
        <w:rPr>
          <w:sz w:val="28"/>
          <w:szCs w:val="28"/>
        </w:rPr>
      </w:pPr>
      <w:bookmarkStart w:id="3" w:name="sub_391185"/>
      <w:r>
        <w:rPr>
          <w:sz w:val="28"/>
          <w:szCs w:val="28"/>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bookmarkEnd w:id="3"/>
    <w:p w:rsidR="008C633A" w:rsidRDefault="008C633A" w:rsidP="008C633A">
      <w:pPr>
        <w:autoSpaceDE w:val="0"/>
        <w:autoSpaceDN w:val="0"/>
        <w:adjustRightInd w:val="0"/>
        <w:ind w:firstLine="720"/>
        <w:jc w:val="both"/>
        <w:rPr>
          <w:sz w:val="28"/>
          <w:szCs w:val="28"/>
        </w:rPr>
      </w:pPr>
      <w:r>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sz w:val="28"/>
          <w:szCs w:val="28"/>
        </w:rPr>
        <w:t>ии ау</w:t>
      </w:r>
      <w:proofErr w:type="gramEnd"/>
      <w:r>
        <w:rPr>
          <w:sz w:val="28"/>
          <w:szCs w:val="28"/>
        </w:rPr>
        <w:t>кциона;</w:t>
      </w:r>
    </w:p>
    <w:p w:rsidR="008C633A" w:rsidRDefault="008C633A" w:rsidP="008C633A">
      <w:pPr>
        <w:autoSpaceDE w:val="0"/>
        <w:autoSpaceDN w:val="0"/>
        <w:adjustRightInd w:val="0"/>
        <w:ind w:firstLine="720"/>
        <w:jc w:val="both"/>
        <w:rPr>
          <w:sz w:val="28"/>
          <w:szCs w:val="28"/>
        </w:rPr>
      </w:pPr>
      <w:bookmarkStart w:id="4" w:name="sub_391186"/>
      <w:r>
        <w:rPr>
          <w:sz w:val="28"/>
          <w:szCs w:val="28"/>
        </w:rPr>
        <w:t>6) земельный участок не отнесен к определенной категории земель;</w:t>
      </w:r>
    </w:p>
    <w:p w:rsidR="008C633A" w:rsidRDefault="008C633A" w:rsidP="008C633A">
      <w:pPr>
        <w:autoSpaceDE w:val="0"/>
        <w:autoSpaceDN w:val="0"/>
        <w:adjustRightInd w:val="0"/>
        <w:ind w:firstLine="720"/>
        <w:jc w:val="both"/>
        <w:rPr>
          <w:sz w:val="28"/>
          <w:szCs w:val="28"/>
        </w:rPr>
      </w:pPr>
      <w:bookmarkStart w:id="5" w:name="sub_391187"/>
      <w:bookmarkEnd w:id="4"/>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bookmarkEnd w:id="5"/>
    <w:p w:rsidR="008C633A" w:rsidRDefault="008C633A" w:rsidP="008C633A">
      <w:pPr>
        <w:autoSpaceDE w:val="0"/>
        <w:autoSpaceDN w:val="0"/>
        <w:adjustRightInd w:val="0"/>
        <w:ind w:firstLine="720"/>
        <w:jc w:val="both"/>
        <w:rPr>
          <w:sz w:val="28"/>
          <w:szCs w:val="28"/>
        </w:rPr>
      </w:pPr>
      <w:proofErr w:type="gramStart"/>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sub_3936" w:history="1">
        <w:r>
          <w:rPr>
            <w:rStyle w:val="a7"/>
            <w:sz w:val="28"/>
            <w:szCs w:val="28"/>
          </w:rPr>
          <w:t>статьей 39.36</w:t>
        </w:r>
      </w:hyperlink>
      <w:r>
        <w:rPr>
          <w:sz w:val="28"/>
          <w:szCs w:val="28"/>
        </w:rPr>
        <w:t xml:space="preserve"> настоящего Кодекса, а также случаев проведения аукциона на право заключения договора аренды</w:t>
      </w:r>
      <w:proofErr w:type="gramEnd"/>
      <w:r>
        <w:rPr>
          <w:sz w:val="28"/>
          <w:szCs w:val="28"/>
        </w:rPr>
        <w:t xml:space="preserve"> </w:t>
      </w:r>
      <w:proofErr w:type="gramStart"/>
      <w:r>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Pr>
            <w:rStyle w:val="a7"/>
            <w:sz w:val="28"/>
            <w:szCs w:val="28"/>
          </w:rPr>
          <w:t>частью 11 статьи 55.32</w:t>
        </w:r>
      </w:hyperlink>
      <w:r>
        <w:rPr>
          <w:sz w:val="28"/>
          <w:szCs w:val="28"/>
        </w:rPr>
        <w:t xml:space="preserve"> Градостроительного кодекса Российской Федерации;</w:t>
      </w:r>
      <w:proofErr w:type="gramEnd"/>
    </w:p>
    <w:p w:rsidR="008C633A" w:rsidRDefault="008C633A" w:rsidP="008C633A">
      <w:pPr>
        <w:autoSpaceDE w:val="0"/>
        <w:autoSpaceDN w:val="0"/>
        <w:adjustRightInd w:val="0"/>
        <w:ind w:firstLine="720"/>
        <w:jc w:val="both"/>
        <w:rPr>
          <w:sz w:val="28"/>
          <w:szCs w:val="28"/>
        </w:rPr>
      </w:pPr>
      <w:proofErr w:type="gramStart"/>
      <w:r>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sub_3936" w:history="1">
        <w:r>
          <w:rPr>
            <w:rStyle w:val="a7"/>
            <w:sz w:val="28"/>
            <w:szCs w:val="28"/>
          </w:rPr>
          <w:t>статьей 39.36</w:t>
        </w:r>
      </w:hyperlink>
      <w:r>
        <w:rPr>
          <w:sz w:val="28"/>
          <w:szCs w:val="28"/>
        </w:rPr>
        <w:t xml:space="preserve"> настоящего Кодекса;</w:t>
      </w:r>
    </w:p>
    <w:p w:rsidR="008C633A" w:rsidRDefault="008C633A" w:rsidP="008C633A">
      <w:pPr>
        <w:autoSpaceDE w:val="0"/>
        <w:autoSpaceDN w:val="0"/>
        <w:adjustRightInd w:val="0"/>
        <w:ind w:firstLine="720"/>
        <w:jc w:val="both"/>
        <w:rPr>
          <w:sz w:val="28"/>
          <w:szCs w:val="28"/>
        </w:rPr>
      </w:pPr>
      <w:bookmarkStart w:id="6" w:name="sub_3911810"/>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C633A" w:rsidRDefault="008C633A" w:rsidP="008C633A">
      <w:pPr>
        <w:autoSpaceDE w:val="0"/>
        <w:autoSpaceDN w:val="0"/>
        <w:adjustRightInd w:val="0"/>
        <w:ind w:firstLine="720"/>
        <w:jc w:val="both"/>
        <w:rPr>
          <w:sz w:val="28"/>
          <w:szCs w:val="28"/>
        </w:rPr>
      </w:pPr>
      <w:bookmarkStart w:id="7" w:name="sub_3911811"/>
      <w:bookmarkEnd w:id="6"/>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C633A" w:rsidRDefault="008C633A" w:rsidP="008C633A">
      <w:pPr>
        <w:autoSpaceDE w:val="0"/>
        <w:autoSpaceDN w:val="0"/>
        <w:adjustRightInd w:val="0"/>
        <w:ind w:firstLine="720"/>
        <w:jc w:val="both"/>
        <w:rPr>
          <w:sz w:val="28"/>
          <w:szCs w:val="28"/>
        </w:rPr>
      </w:pPr>
      <w:bookmarkStart w:id="8" w:name="sub_3911812"/>
      <w:bookmarkEnd w:id="7"/>
      <w:r>
        <w:rPr>
          <w:sz w:val="28"/>
          <w:szCs w:val="28"/>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C633A" w:rsidRDefault="008C633A" w:rsidP="008C633A">
      <w:pPr>
        <w:autoSpaceDE w:val="0"/>
        <w:autoSpaceDN w:val="0"/>
        <w:adjustRightInd w:val="0"/>
        <w:ind w:firstLine="720"/>
        <w:jc w:val="both"/>
        <w:rPr>
          <w:sz w:val="28"/>
          <w:szCs w:val="28"/>
        </w:rPr>
      </w:pPr>
      <w:bookmarkStart w:id="9" w:name="sub_3911813"/>
      <w:bookmarkEnd w:id="8"/>
      <w:r>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C633A" w:rsidRDefault="008C633A" w:rsidP="008C633A">
      <w:pPr>
        <w:autoSpaceDE w:val="0"/>
        <w:autoSpaceDN w:val="0"/>
        <w:adjustRightInd w:val="0"/>
        <w:ind w:firstLine="720"/>
        <w:jc w:val="both"/>
        <w:rPr>
          <w:sz w:val="28"/>
          <w:szCs w:val="28"/>
        </w:rPr>
      </w:pPr>
      <w:bookmarkStart w:id="10" w:name="sub_3911814"/>
      <w:bookmarkEnd w:id="9"/>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C633A" w:rsidRDefault="008C633A" w:rsidP="008C633A">
      <w:pPr>
        <w:autoSpaceDE w:val="0"/>
        <w:autoSpaceDN w:val="0"/>
        <w:adjustRightInd w:val="0"/>
        <w:ind w:firstLine="720"/>
        <w:jc w:val="both"/>
        <w:rPr>
          <w:sz w:val="28"/>
          <w:szCs w:val="28"/>
        </w:rPr>
      </w:pPr>
      <w:bookmarkStart w:id="11" w:name="sub_3911815"/>
      <w:bookmarkEnd w:id="10"/>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C633A" w:rsidRDefault="008C633A" w:rsidP="008C633A">
      <w:pPr>
        <w:autoSpaceDE w:val="0"/>
        <w:autoSpaceDN w:val="0"/>
        <w:adjustRightInd w:val="0"/>
        <w:ind w:firstLine="720"/>
        <w:jc w:val="both"/>
        <w:rPr>
          <w:sz w:val="28"/>
          <w:szCs w:val="28"/>
        </w:rPr>
      </w:pPr>
      <w:bookmarkStart w:id="12" w:name="sub_3911816"/>
      <w:bookmarkEnd w:id="11"/>
      <w:r>
        <w:rPr>
          <w:sz w:val="28"/>
          <w:szCs w:val="28"/>
        </w:rPr>
        <w:t>16) в отношении земельного участка принято решение о предварительном согласовании его предоставления;</w:t>
      </w:r>
    </w:p>
    <w:p w:rsidR="008C633A" w:rsidRDefault="008C633A" w:rsidP="008C633A">
      <w:pPr>
        <w:autoSpaceDE w:val="0"/>
        <w:autoSpaceDN w:val="0"/>
        <w:adjustRightInd w:val="0"/>
        <w:ind w:firstLine="720"/>
        <w:jc w:val="both"/>
        <w:rPr>
          <w:sz w:val="28"/>
          <w:szCs w:val="28"/>
        </w:rPr>
      </w:pPr>
      <w:bookmarkStart w:id="13" w:name="sub_3911817"/>
      <w:bookmarkEnd w:id="12"/>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C633A" w:rsidRDefault="008C633A" w:rsidP="008C633A">
      <w:pPr>
        <w:autoSpaceDE w:val="0"/>
        <w:autoSpaceDN w:val="0"/>
        <w:adjustRightInd w:val="0"/>
        <w:ind w:firstLine="720"/>
        <w:jc w:val="both"/>
        <w:rPr>
          <w:sz w:val="28"/>
          <w:szCs w:val="28"/>
        </w:rPr>
      </w:pPr>
      <w:bookmarkStart w:id="14" w:name="sub_3911818"/>
      <w:bookmarkEnd w:id="13"/>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C633A" w:rsidRDefault="008C633A" w:rsidP="008C633A">
      <w:pPr>
        <w:autoSpaceDE w:val="0"/>
        <w:autoSpaceDN w:val="0"/>
        <w:adjustRightInd w:val="0"/>
        <w:ind w:firstLine="720"/>
        <w:jc w:val="both"/>
        <w:rPr>
          <w:sz w:val="28"/>
          <w:szCs w:val="28"/>
        </w:rPr>
      </w:pPr>
      <w:bookmarkStart w:id="15" w:name="sub_3911819"/>
      <w:bookmarkEnd w:id="14"/>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bookmarkEnd w:id="0"/>
    <w:bookmarkEnd w:id="15"/>
    <w:p w:rsidR="008C633A" w:rsidRDefault="008C633A" w:rsidP="008C633A">
      <w:pPr>
        <w:pStyle w:val="ConsPlusNormal"/>
        <w:jc w:val="both"/>
        <w:rPr>
          <w:rFonts w:ascii="Times New Roman" w:hAnsi="Times New Roman"/>
          <w:color w:val="000000"/>
        </w:rPr>
      </w:pPr>
    </w:p>
    <w:p w:rsidR="008C633A" w:rsidRDefault="00B259AC" w:rsidP="00B259AC">
      <w:pPr>
        <w:pStyle w:val="ConsPlusNormal"/>
        <w:ind w:firstLine="709"/>
        <w:jc w:val="both"/>
        <w:rPr>
          <w:rFonts w:ascii="Times New Roman" w:hAnsi="Times New Roman"/>
          <w:color w:val="000000"/>
        </w:rPr>
      </w:pPr>
      <w:r>
        <w:rPr>
          <w:rFonts w:ascii="Times New Roman" w:hAnsi="Times New Roman"/>
          <w:color w:val="000000"/>
        </w:rPr>
        <w:t xml:space="preserve">1.3. </w:t>
      </w:r>
      <w:r w:rsidR="008C633A">
        <w:rPr>
          <w:rFonts w:ascii="Times New Roman" w:hAnsi="Times New Roman"/>
          <w:color w:val="000000"/>
        </w:rPr>
        <w:t>пункт 3.1.5.2 дополнить абзацем следующего содержания:</w:t>
      </w:r>
    </w:p>
    <w:p w:rsidR="008C633A" w:rsidRDefault="008C633A" w:rsidP="008C633A">
      <w:pPr>
        <w:pStyle w:val="ConsPlusNormal"/>
        <w:ind w:firstLine="709"/>
        <w:jc w:val="both"/>
        <w:rPr>
          <w:rFonts w:ascii="Times New Roman" w:hAnsi="Times New Roman"/>
          <w:color w:val="000000"/>
        </w:rPr>
      </w:pPr>
      <w:r>
        <w:rPr>
          <w:rFonts w:ascii="Times New Roman" w:hAnsi="Times New Roman"/>
          <w:color w:val="000000"/>
        </w:rPr>
        <w:t>«Извещение о проведен</w:t>
      </w:r>
      <w:proofErr w:type="gramStart"/>
      <w:r>
        <w:rPr>
          <w:rFonts w:ascii="Times New Roman" w:hAnsi="Times New Roman"/>
          <w:color w:val="000000"/>
        </w:rPr>
        <w:t>ии ау</w:t>
      </w:r>
      <w:proofErr w:type="gramEnd"/>
      <w:r>
        <w:rPr>
          <w:rFonts w:ascii="Times New Roman" w:hAnsi="Times New Roman"/>
          <w:color w:val="000000"/>
        </w:rPr>
        <w:t>кциона также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доступно для ознакомления всем заинтересованным лицам без взимания платы»;</w:t>
      </w:r>
    </w:p>
    <w:p w:rsidR="008C633A" w:rsidRDefault="008C633A" w:rsidP="008C633A">
      <w:pPr>
        <w:pStyle w:val="ConsPlusNormal"/>
        <w:ind w:left="720"/>
        <w:jc w:val="both"/>
        <w:rPr>
          <w:rFonts w:ascii="Times New Roman" w:hAnsi="Times New Roman"/>
          <w:color w:val="000000"/>
        </w:rPr>
      </w:pPr>
      <w:r>
        <w:rPr>
          <w:rFonts w:ascii="Times New Roman" w:hAnsi="Times New Roman"/>
          <w:color w:val="000000"/>
        </w:rPr>
        <w:t xml:space="preserve"> </w:t>
      </w:r>
    </w:p>
    <w:p w:rsidR="008C633A" w:rsidRDefault="00B259AC" w:rsidP="00B259AC">
      <w:pPr>
        <w:pStyle w:val="ConsPlusNormal"/>
        <w:ind w:left="284" w:firstLine="425"/>
        <w:jc w:val="both"/>
        <w:rPr>
          <w:rFonts w:ascii="Times New Roman" w:hAnsi="Times New Roman"/>
          <w:color w:val="000000"/>
        </w:rPr>
      </w:pPr>
      <w:bookmarkStart w:id="16" w:name="_GoBack"/>
      <w:bookmarkEnd w:id="16"/>
      <w:r>
        <w:rPr>
          <w:rFonts w:ascii="Times New Roman" w:hAnsi="Times New Roman"/>
        </w:rPr>
        <w:t xml:space="preserve">1.4. </w:t>
      </w:r>
      <w:r w:rsidR="008C633A">
        <w:rPr>
          <w:rFonts w:ascii="Times New Roman" w:hAnsi="Times New Roman"/>
        </w:rPr>
        <w:t>раздел 5 изложить в новой редакции:</w:t>
      </w:r>
    </w:p>
    <w:p w:rsidR="008C633A" w:rsidRDefault="008C633A" w:rsidP="008C633A">
      <w:pPr>
        <w:pStyle w:val="ConsPlusNormal"/>
        <w:ind w:left="1440"/>
        <w:jc w:val="both"/>
        <w:rPr>
          <w:rFonts w:ascii="Times New Roman" w:hAnsi="Times New Roman"/>
          <w:color w:val="000000"/>
        </w:rPr>
      </w:pPr>
    </w:p>
    <w:p w:rsidR="008C633A" w:rsidRDefault="008C633A" w:rsidP="008C633A">
      <w:pPr>
        <w:pStyle w:val="ConsPlusNormal"/>
        <w:jc w:val="center"/>
        <w:outlineLvl w:val="0"/>
        <w:rPr>
          <w:rFonts w:ascii="Times New Roman" w:hAnsi="Times New Roman"/>
        </w:rPr>
      </w:pPr>
      <w:r>
        <w:rPr>
          <w:rFonts w:ascii="Times New Roman" w:hAnsi="Times New Roman"/>
        </w:rPr>
        <w:t xml:space="preserve">«Досудебный (внесудебный) порядок обжалования решений и действий (бездействия) органа местного самоуправления, предоставляющего </w:t>
      </w:r>
      <w:r>
        <w:rPr>
          <w:rFonts w:ascii="Times New Roman" w:hAnsi="Times New Roman"/>
        </w:rPr>
        <w:lastRenderedPageBreak/>
        <w:t>муниципальную услугу, а также его должностных лиц, муниципальных служащих</w:t>
      </w:r>
    </w:p>
    <w:p w:rsidR="008C633A" w:rsidRDefault="008C633A" w:rsidP="008C633A">
      <w:pPr>
        <w:pStyle w:val="ConsPlusNormal"/>
        <w:jc w:val="both"/>
        <w:rPr>
          <w:rFonts w:ascii="Times New Roman" w:hAnsi="Times New Roman"/>
        </w:rPr>
      </w:pPr>
    </w:p>
    <w:p w:rsidR="008C633A" w:rsidRDefault="008C633A" w:rsidP="008C633A">
      <w:pPr>
        <w:pStyle w:val="ConsPlusNormal"/>
        <w:jc w:val="center"/>
        <w:outlineLvl w:val="1"/>
        <w:rPr>
          <w:rFonts w:ascii="Times New Roman" w:hAnsi="Times New Roman"/>
        </w:rPr>
      </w:pPr>
      <w:r>
        <w:rPr>
          <w:rFonts w:ascii="Times New Roman" w:hAnsi="Times New Roman"/>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633A" w:rsidRDefault="008C633A" w:rsidP="008C633A">
      <w:pPr>
        <w:pStyle w:val="ConsPlusNormal"/>
        <w:jc w:val="both"/>
        <w:rPr>
          <w:rFonts w:ascii="Times New Roman" w:hAnsi="Times New Roman"/>
        </w:rPr>
      </w:pPr>
    </w:p>
    <w:p w:rsidR="008C633A" w:rsidRDefault="008C633A" w:rsidP="008C633A">
      <w:pPr>
        <w:pStyle w:val="ConsPlusNormal"/>
        <w:ind w:firstLine="540"/>
        <w:jc w:val="both"/>
        <w:rPr>
          <w:rFonts w:ascii="Times New Roman" w:hAnsi="Times New Roman"/>
        </w:rPr>
      </w:pPr>
      <w:r>
        <w:rPr>
          <w:rFonts w:ascii="Times New Roman" w:hAnsi="Times New Roman"/>
        </w:rPr>
        <w:t xml:space="preserve">5.1. В случае нарушения прав заявителей они вправе обжаловать действия (бездействие) администрации, его должностных лиц, </w:t>
      </w:r>
    </w:p>
    <w:p w:rsidR="008C633A" w:rsidRDefault="008C633A" w:rsidP="008C633A">
      <w:pPr>
        <w:pStyle w:val="ConsPlusNormal"/>
        <w:ind w:firstLine="540"/>
        <w:jc w:val="both"/>
        <w:rPr>
          <w:rFonts w:ascii="Times New Roman" w:hAnsi="Times New Roman"/>
        </w:rPr>
      </w:pPr>
    </w:p>
    <w:p w:rsidR="008C633A" w:rsidRDefault="008C633A" w:rsidP="008C633A">
      <w:pPr>
        <w:pStyle w:val="ConsPlusNormal"/>
        <w:ind w:firstLine="540"/>
        <w:jc w:val="both"/>
        <w:rPr>
          <w:rFonts w:ascii="Times New Roman" w:hAnsi="Times New Roman"/>
        </w:rPr>
      </w:pPr>
      <w:r>
        <w:rPr>
          <w:rFonts w:ascii="Times New Roman" w:hAnsi="Times New Roman"/>
        </w:rPr>
        <w:t xml:space="preserve">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1" w:history="1">
        <w:r>
          <w:rPr>
            <w:rStyle w:val="a7"/>
            <w:rFonts w:ascii="Times New Roman" w:hAnsi="Times New Roman"/>
          </w:rPr>
          <w:t>законом</w:t>
        </w:r>
      </w:hyperlink>
      <w:r>
        <w:rPr>
          <w:rFonts w:ascii="Times New Roman" w:hAnsi="Times New Roman"/>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8C633A" w:rsidRDefault="008C633A" w:rsidP="008C633A">
      <w:pPr>
        <w:pStyle w:val="ConsPlusNormal"/>
        <w:jc w:val="center"/>
        <w:outlineLvl w:val="1"/>
        <w:rPr>
          <w:rFonts w:ascii="Times New Roman" w:hAnsi="Times New Roman"/>
        </w:rPr>
      </w:pPr>
    </w:p>
    <w:p w:rsidR="008C633A" w:rsidRDefault="008C633A" w:rsidP="008C633A">
      <w:pPr>
        <w:pStyle w:val="ConsPlusNormal"/>
        <w:jc w:val="center"/>
        <w:outlineLvl w:val="1"/>
        <w:rPr>
          <w:rFonts w:ascii="Times New Roman" w:hAnsi="Times New Roman"/>
        </w:rPr>
      </w:pPr>
    </w:p>
    <w:p w:rsidR="008C633A" w:rsidRDefault="008C633A" w:rsidP="008C633A">
      <w:pPr>
        <w:pStyle w:val="ConsPlusNormal"/>
        <w:jc w:val="center"/>
        <w:outlineLvl w:val="1"/>
        <w:rPr>
          <w:rFonts w:ascii="Times New Roman" w:hAnsi="Times New Roman"/>
        </w:rPr>
      </w:pPr>
      <w:r>
        <w:rPr>
          <w:rFonts w:ascii="Times New Roman" w:hAnsi="Times New Roman"/>
        </w:rPr>
        <w:t>Предмет жалобы</w:t>
      </w:r>
    </w:p>
    <w:p w:rsidR="008C633A" w:rsidRDefault="008C633A" w:rsidP="008C633A">
      <w:pPr>
        <w:pStyle w:val="ConsPlusNormal"/>
        <w:jc w:val="both"/>
        <w:rPr>
          <w:rFonts w:ascii="Times New Roman" w:hAnsi="Times New Roman"/>
        </w:rPr>
      </w:pPr>
    </w:p>
    <w:p w:rsidR="008C633A" w:rsidRDefault="008C633A" w:rsidP="008C633A">
      <w:pPr>
        <w:pStyle w:val="a8"/>
        <w:ind w:firstLine="720"/>
        <w:jc w:val="both"/>
        <w:rPr>
          <w:rFonts w:ascii="Times New Roman" w:hAnsi="Times New Roman"/>
          <w:sz w:val="28"/>
          <w:szCs w:val="28"/>
        </w:rPr>
      </w:pPr>
      <w:r>
        <w:rPr>
          <w:rFonts w:ascii="Times New Roman" w:hAnsi="Times New Roman"/>
          <w:sz w:val="28"/>
          <w:szCs w:val="28"/>
        </w:rPr>
        <w:t xml:space="preserve">5.2. Заявитель может обратиться с </w:t>
      </w:r>
      <w:proofErr w:type="gramStart"/>
      <w:r>
        <w:rPr>
          <w:rFonts w:ascii="Times New Roman" w:hAnsi="Times New Roman"/>
          <w:sz w:val="28"/>
          <w:szCs w:val="28"/>
        </w:rPr>
        <w:t>жалобой</w:t>
      </w:r>
      <w:proofErr w:type="gramEnd"/>
      <w:r>
        <w:rPr>
          <w:rFonts w:ascii="Times New Roman" w:hAnsi="Times New Roman"/>
          <w:sz w:val="28"/>
          <w:szCs w:val="28"/>
        </w:rPr>
        <w:t xml:space="preserve"> в том числе в следующих случаях:</w:t>
      </w:r>
    </w:p>
    <w:p w:rsidR="008C633A" w:rsidRDefault="008C633A" w:rsidP="008C633A">
      <w:pPr>
        <w:spacing w:line="288" w:lineRule="auto"/>
        <w:jc w:val="both"/>
        <w:rPr>
          <w:rStyle w:val="hl"/>
          <w:kern w:val="36"/>
        </w:rPr>
      </w:pPr>
      <w:r>
        <w:rPr>
          <w:sz w:val="28"/>
          <w:szCs w:val="28"/>
        </w:rPr>
        <w:t>1) нарушение срока регистрации запроса о предоставлении муниципальной услуги, запроса о п</w:t>
      </w:r>
      <w:r>
        <w:rPr>
          <w:rStyle w:val="hl"/>
          <w:kern w:val="36"/>
          <w:sz w:val="28"/>
          <w:szCs w:val="28"/>
        </w:rPr>
        <w:t>редоставление двух и более государственных и (или) муниципальных услуг в многофункциональных центрах при однократном обращении заявителя;</w:t>
      </w:r>
    </w:p>
    <w:p w:rsidR="008C633A" w:rsidRDefault="008C633A" w:rsidP="008C633A">
      <w:pPr>
        <w:spacing w:line="288" w:lineRule="auto"/>
        <w:jc w:val="both"/>
      </w:pPr>
      <w:r>
        <w:rPr>
          <w:sz w:val="28"/>
          <w:szCs w:val="28"/>
        </w:rPr>
        <w:t xml:space="preserve">2) 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Pr>
            <w:rStyle w:val="a7"/>
            <w:sz w:val="28"/>
            <w:szCs w:val="28"/>
          </w:rPr>
          <w:t>частью 1.3 статьи 16</w:t>
        </w:r>
      </w:hyperlink>
      <w:r>
        <w:rPr>
          <w:sz w:val="28"/>
          <w:szCs w:val="28"/>
        </w:rPr>
        <w:t xml:space="preserve"> Федерального закона 210-ФЗ «Об организации предоставления государственных и муниципальных услуг»;</w:t>
      </w:r>
      <w:proofErr w:type="gramEnd"/>
    </w:p>
    <w:p w:rsidR="008C633A" w:rsidRDefault="008C633A" w:rsidP="008C633A">
      <w:pPr>
        <w:spacing w:line="288" w:lineRule="auto"/>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633A" w:rsidRDefault="008C633A" w:rsidP="008C633A">
      <w:pPr>
        <w:spacing w:line="288" w:lineRule="auto"/>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8C633A" w:rsidRDefault="008C633A" w:rsidP="008C633A">
      <w:pPr>
        <w:spacing w:line="288" w:lineRule="auto"/>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Pr>
            <w:rStyle w:val="a7"/>
            <w:sz w:val="28"/>
            <w:szCs w:val="28"/>
          </w:rPr>
          <w:t>частью 1.3 статьи 16</w:t>
        </w:r>
      </w:hyperlink>
      <w:r>
        <w:rPr>
          <w:sz w:val="28"/>
          <w:szCs w:val="28"/>
        </w:rPr>
        <w:t xml:space="preserve"> Федерального закона 210-ФЗ «Об организации предоставления государственных и муниципальных услуг»;</w:t>
      </w:r>
      <w:proofErr w:type="gramEnd"/>
    </w:p>
    <w:p w:rsidR="008C633A" w:rsidRDefault="008C633A" w:rsidP="008C633A">
      <w:pPr>
        <w:spacing w:line="288" w:lineRule="auto"/>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633A" w:rsidRDefault="008C633A" w:rsidP="008C633A">
      <w:pPr>
        <w:spacing w:line="288" w:lineRule="auto"/>
        <w:jc w:val="both"/>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st100352" w:history="1">
        <w:r>
          <w:rPr>
            <w:rStyle w:val="a7"/>
            <w:sz w:val="28"/>
            <w:szCs w:val="28"/>
          </w:rPr>
          <w:t>частью 1.1 статьи 16</w:t>
        </w:r>
      </w:hyperlink>
      <w:r>
        <w:rPr>
          <w:sz w:val="28"/>
          <w:szCs w:val="28"/>
        </w:rPr>
        <w:t xml:space="preserve"> Федерального закона Федерального закона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Pr>
          <w:sz w:val="28"/>
          <w:szCs w:val="28"/>
        </w:rPr>
        <w:t xml:space="preserve"> исправлений.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Pr>
            <w:rStyle w:val="a7"/>
            <w:sz w:val="28"/>
            <w:szCs w:val="28"/>
          </w:rPr>
          <w:t>частью 1.3 статьи 16</w:t>
        </w:r>
      </w:hyperlink>
      <w:r>
        <w:rPr>
          <w:sz w:val="28"/>
          <w:szCs w:val="28"/>
        </w:rPr>
        <w:t xml:space="preserve"> Федерального закона 210-ФЗ «Об организации предоставления государственных и муниципальных услуг»;</w:t>
      </w:r>
      <w:proofErr w:type="gramEnd"/>
    </w:p>
    <w:p w:rsidR="008C633A" w:rsidRDefault="008C633A" w:rsidP="008C633A">
      <w:pPr>
        <w:spacing w:line="288" w:lineRule="auto"/>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C633A" w:rsidRDefault="008C633A" w:rsidP="008C633A">
      <w:pPr>
        <w:pStyle w:val="ConsPlusNormal"/>
        <w:ind w:firstLine="540"/>
        <w:jc w:val="both"/>
        <w:rPr>
          <w:rFonts w:ascii="Times New Roman" w:hAnsi="Times New Roman"/>
        </w:rPr>
      </w:pPr>
      <w:proofErr w:type="gramStart"/>
      <w:r>
        <w:rPr>
          <w:rFonts w:ascii="Times New Roman" w:hAnsi="Times New Roma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Pr>
            <w:rStyle w:val="a7"/>
            <w:rFonts w:ascii="Times New Roman" w:hAnsi="Times New Roman"/>
          </w:rPr>
          <w:t>частью 1.3 статьи 16</w:t>
        </w:r>
      </w:hyperlink>
      <w:r>
        <w:rPr>
          <w:rFonts w:ascii="Times New Roman" w:hAnsi="Times New Roman"/>
        </w:rPr>
        <w:t xml:space="preserve"> Федерального закона </w:t>
      </w:r>
      <w:proofErr w:type="gramStart"/>
      <w:r>
        <w:rPr>
          <w:rFonts w:ascii="Times New Roman" w:hAnsi="Times New Roman"/>
        </w:rPr>
        <w:t>-Ф</w:t>
      </w:r>
      <w:proofErr w:type="gramEnd"/>
      <w:r>
        <w:rPr>
          <w:rFonts w:ascii="Times New Roman" w:hAnsi="Times New Roman"/>
        </w:rPr>
        <w:t>З «Об организации предоставления государственных и муниципальных услуг».</w:t>
      </w:r>
    </w:p>
    <w:p w:rsidR="008C633A" w:rsidRDefault="008C633A" w:rsidP="008C633A">
      <w:pPr>
        <w:pStyle w:val="ConsPlusNormal"/>
        <w:ind w:firstLine="540"/>
        <w:jc w:val="both"/>
      </w:pPr>
    </w:p>
    <w:p w:rsidR="008C633A" w:rsidRDefault="008C633A" w:rsidP="008C633A">
      <w:pPr>
        <w:pStyle w:val="ConsPlusNormal"/>
        <w:ind w:firstLine="540"/>
        <w:jc w:val="center"/>
        <w:rPr>
          <w:rFonts w:ascii="Times New Roman" w:hAnsi="Times New Roman"/>
        </w:rPr>
      </w:pPr>
      <w:r>
        <w:rPr>
          <w:rFonts w:ascii="Times New Roman" w:hAnsi="Times New Roman"/>
        </w:rPr>
        <w:t>Органы местного самоуправления и должностные лица, которым может быть направлена жалоба</w:t>
      </w:r>
    </w:p>
    <w:p w:rsidR="008C633A" w:rsidRDefault="008C633A" w:rsidP="008C633A">
      <w:pPr>
        <w:pStyle w:val="ConsPlusNormal"/>
        <w:ind w:firstLine="540"/>
        <w:jc w:val="both"/>
      </w:pPr>
    </w:p>
    <w:p w:rsidR="008C633A" w:rsidRDefault="008C633A" w:rsidP="008C633A">
      <w:pPr>
        <w:adjustRightInd w:val="0"/>
        <w:ind w:firstLine="550"/>
        <w:jc w:val="both"/>
        <w:outlineLvl w:val="2"/>
        <w:rPr>
          <w:sz w:val="28"/>
          <w:szCs w:val="28"/>
        </w:rPr>
      </w:pPr>
      <w:r>
        <w:rPr>
          <w:sz w:val="28"/>
          <w:szCs w:val="28"/>
        </w:rPr>
        <w:t>5.3. В случае несогласия заявителя с решением или действием (бездействием) отдела, предоставляющего муниципальную услугу, а также его должностного лица, муниципального служащего жалоба подается  на имя главы администрации.</w:t>
      </w:r>
    </w:p>
    <w:p w:rsidR="008C633A" w:rsidRDefault="008C633A" w:rsidP="008C633A">
      <w:pPr>
        <w:adjustRightInd w:val="0"/>
        <w:jc w:val="both"/>
        <w:outlineLvl w:val="2"/>
        <w:rPr>
          <w:i/>
          <w:sz w:val="28"/>
          <w:szCs w:val="28"/>
        </w:rPr>
      </w:pPr>
    </w:p>
    <w:p w:rsidR="008C633A" w:rsidRDefault="008C633A" w:rsidP="008C633A">
      <w:pPr>
        <w:autoSpaceDE w:val="0"/>
        <w:autoSpaceDN w:val="0"/>
        <w:adjustRightInd w:val="0"/>
        <w:ind w:firstLine="540"/>
        <w:jc w:val="center"/>
        <w:rPr>
          <w:sz w:val="28"/>
          <w:szCs w:val="28"/>
        </w:rPr>
      </w:pPr>
      <w:r>
        <w:rPr>
          <w:sz w:val="28"/>
          <w:szCs w:val="28"/>
        </w:rPr>
        <w:t>Порядок подачи и рассмотрения жалобы</w:t>
      </w:r>
    </w:p>
    <w:p w:rsidR="008C633A" w:rsidRDefault="008C633A" w:rsidP="008C633A">
      <w:pPr>
        <w:pStyle w:val="ConsPlusNormal"/>
        <w:ind w:firstLine="540"/>
        <w:jc w:val="both"/>
        <w:rPr>
          <w:rFonts w:ascii="Times New Roman" w:hAnsi="Times New Roman"/>
        </w:rPr>
      </w:pPr>
    </w:p>
    <w:p w:rsidR="008C633A" w:rsidRDefault="008C633A" w:rsidP="008C633A">
      <w:pPr>
        <w:autoSpaceDE w:val="0"/>
        <w:autoSpaceDN w:val="0"/>
        <w:adjustRightInd w:val="0"/>
        <w:ind w:firstLine="540"/>
        <w:jc w:val="both"/>
        <w:rPr>
          <w:sz w:val="28"/>
          <w:szCs w:val="28"/>
        </w:rPr>
      </w:pPr>
      <w:r>
        <w:rPr>
          <w:sz w:val="28"/>
          <w:szCs w:val="28"/>
        </w:rPr>
        <w:t>5.4. Жалоба подается в администрацию в письменной форме на бумажном носителе или в электронной форме.</w:t>
      </w:r>
    </w:p>
    <w:p w:rsidR="008C633A" w:rsidRDefault="008C633A" w:rsidP="008C633A">
      <w:pPr>
        <w:autoSpaceDE w:val="0"/>
        <w:autoSpaceDN w:val="0"/>
        <w:adjustRightInd w:val="0"/>
        <w:ind w:firstLine="540"/>
        <w:jc w:val="both"/>
        <w:rPr>
          <w:sz w:val="28"/>
          <w:szCs w:val="28"/>
        </w:rPr>
      </w:pPr>
      <w:r>
        <w:rPr>
          <w:sz w:val="28"/>
          <w:szCs w:val="28"/>
        </w:rPr>
        <w:t>5.5. Жалоба может быть направлена по почте, через МФЦ, с использованием сети «Интернет», официального сайта администрации Единого и регионального порталов, а также может быть принята при личном приеме.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главой администрации. При этом срок рассмотрения жалобы исчисляется со дня регистрации жалобы в администрации.</w:t>
      </w:r>
    </w:p>
    <w:p w:rsidR="008C633A" w:rsidRDefault="008C633A" w:rsidP="008C633A">
      <w:pPr>
        <w:autoSpaceDE w:val="0"/>
        <w:autoSpaceDN w:val="0"/>
        <w:adjustRightInd w:val="0"/>
        <w:ind w:firstLine="540"/>
        <w:jc w:val="both"/>
        <w:rPr>
          <w:sz w:val="28"/>
          <w:szCs w:val="28"/>
        </w:rPr>
      </w:pPr>
      <w:r>
        <w:rPr>
          <w:sz w:val="28"/>
          <w:szCs w:val="28"/>
        </w:rPr>
        <w:t xml:space="preserve">5.6. Жалоба в соответствии с Федеральным </w:t>
      </w:r>
      <w:hyperlink r:id="rId17" w:history="1">
        <w:r>
          <w:rPr>
            <w:rStyle w:val="a7"/>
            <w:sz w:val="28"/>
            <w:szCs w:val="28"/>
          </w:rPr>
          <w:t>законом</w:t>
        </w:r>
      </w:hyperlink>
      <w:r>
        <w:rPr>
          <w:sz w:val="28"/>
          <w:szCs w:val="28"/>
        </w:rPr>
        <w:t xml:space="preserve"> «Об организации предоставления государственных и муниципальных услуг» должна содержать:</w:t>
      </w:r>
    </w:p>
    <w:p w:rsidR="008C633A" w:rsidRDefault="008C633A" w:rsidP="008C633A">
      <w:pPr>
        <w:autoSpaceDE w:val="0"/>
        <w:autoSpaceDN w:val="0"/>
        <w:adjustRightInd w:val="0"/>
        <w:ind w:firstLine="540"/>
        <w:jc w:val="both"/>
        <w:rPr>
          <w:sz w:val="28"/>
          <w:szCs w:val="28"/>
        </w:rPr>
      </w:pPr>
      <w:r>
        <w:rPr>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8C633A" w:rsidRDefault="008C633A" w:rsidP="008C633A">
      <w:pPr>
        <w:autoSpaceDE w:val="0"/>
        <w:autoSpaceDN w:val="0"/>
        <w:adjustRightInd w:val="0"/>
        <w:ind w:firstLine="540"/>
        <w:jc w:val="both"/>
        <w:rPr>
          <w:sz w:val="28"/>
          <w:szCs w:val="28"/>
        </w:rPr>
      </w:pPr>
      <w:proofErr w:type="gramStart"/>
      <w:r>
        <w:rPr>
          <w:sz w:val="28"/>
          <w:szCs w:val="28"/>
        </w:rPr>
        <w:t xml:space="preserve">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w:t>
      </w:r>
      <w:r>
        <w:rPr>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633A" w:rsidRDefault="008C633A" w:rsidP="008C633A">
      <w:pPr>
        <w:autoSpaceDE w:val="0"/>
        <w:autoSpaceDN w:val="0"/>
        <w:adjustRightInd w:val="0"/>
        <w:ind w:firstLine="540"/>
        <w:jc w:val="both"/>
        <w:rPr>
          <w:sz w:val="28"/>
          <w:szCs w:val="28"/>
        </w:rPr>
      </w:pPr>
      <w:r>
        <w:rPr>
          <w:sz w:val="28"/>
          <w:szCs w:val="28"/>
        </w:rPr>
        <w:t>сведения об обжалуемых решениях и действиях (бездействии) администрации, его должностного лица, муниципального  служащего;</w:t>
      </w:r>
    </w:p>
    <w:p w:rsidR="008C633A" w:rsidRDefault="008C633A" w:rsidP="008C633A">
      <w:pPr>
        <w:autoSpaceDE w:val="0"/>
        <w:autoSpaceDN w:val="0"/>
        <w:adjustRightInd w:val="0"/>
        <w:ind w:firstLine="540"/>
        <w:jc w:val="both"/>
        <w:rPr>
          <w:sz w:val="28"/>
          <w:szCs w:val="28"/>
        </w:rPr>
      </w:pPr>
      <w:r>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8C633A" w:rsidRDefault="008C633A" w:rsidP="008C633A">
      <w:pPr>
        <w:spacing w:line="288" w:lineRule="auto"/>
        <w:ind w:firstLine="720"/>
        <w:jc w:val="both"/>
        <w:rPr>
          <w:sz w:val="28"/>
          <w:szCs w:val="28"/>
        </w:rPr>
      </w:pPr>
      <w:r>
        <w:rPr>
          <w:sz w:val="28"/>
          <w:szCs w:val="28"/>
        </w:rPr>
        <w:t>Запрещено требовать от заявителя представления документов и информации, на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определенных Федеральным законом;</w:t>
      </w:r>
    </w:p>
    <w:p w:rsidR="008C633A" w:rsidRDefault="008C633A" w:rsidP="008C633A">
      <w:pPr>
        <w:autoSpaceDE w:val="0"/>
        <w:autoSpaceDN w:val="0"/>
        <w:adjustRightInd w:val="0"/>
        <w:ind w:firstLine="540"/>
        <w:jc w:val="both"/>
        <w:rPr>
          <w:sz w:val="28"/>
          <w:szCs w:val="28"/>
        </w:rPr>
      </w:pPr>
    </w:p>
    <w:p w:rsidR="008C633A" w:rsidRDefault="008C633A" w:rsidP="008C633A">
      <w:pPr>
        <w:autoSpaceDE w:val="0"/>
        <w:autoSpaceDN w:val="0"/>
        <w:adjustRightInd w:val="0"/>
        <w:ind w:firstLine="540"/>
        <w:jc w:val="both"/>
        <w:rPr>
          <w:sz w:val="28"/>
          <w:szCs w:val="28"/>
        </w:rPr>
      </w:pPr>
      <w:r>
        <w:rPr>
          <w:sz w:val="28"/>
          <w:szCs w:val="28"/>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8C633A" w:rsidRDefault="008C633A" w:rsidP="008C633A">
      <w:pPr>
        <w:autoSpaceDE w:val="0"/>
        <w:autoSpaceDN w:val="0"/>
        <w:adjustRightInd w:val="0"/>
        <w:ind w:firstLine="540"/>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w:t>
      </w:r>
    </w:p>
    <w:p w:rsidR="008C633A" w:rsidRDefault="008C633A" w:rsidP="008C633A">
      <w:pPr>
        <w:ind w:firstLine="540"/>
        <w:jc w:val="both"/>
        <w:rPr>
          <w:sz w:val="28"/>
          <w:szCs w:val="28"/>
        </w:rPr>
      </w:pPr>
      <w:r>
        <w:rPr>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8C633A" w:rsidRDefault="008C633A" w:rsidP="008C633A">
      <w:pPr>
        <w:ind w:firstLine="540"/>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633A" w:rsidRDefault="008C633A" w:rsidP="008C633A">
      <w:pPr>
        <w:autoSpaceDE w:val="0"/>
        <w:autoSpaceDN w:val="0"/>
        <w:adjustRightInd w:val="0"/>
        <w:ind w:firstLine="540"/>
        <w:jc w:val="both"/>
        <w:rPr>
          <w:sz w:val="28"/>
          <w:szCs w:val="28"/>
        </w:rPr>
      </w:pPr>
      <w:r>
        <w:rPr>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633A" w:rsidRDefault="008C633A" w:rsidP="008C633A">
      <w:pPr>
        <w:autoSpaceDE w:val="0"/>
        <w:autoSpaceDN w:val="0"/>
        <w:adjustRightInd w:val="0"/>
        <w:ind w:firstLine="540"/>
        <w:jc w:val="both"/>
        <w:rPr>
          <w:sz w:val="28"/>
          <w:szCs w:val="28"/>
        </w:rPr>
      </w:pPr>
      <w:r>
        <w:rPr>
          <w:sz w:val="28"/>
          <w:szCs w:val="28"/>
        </w:rPr>
        <w:t>5.9. В электронном виде жалоба может быть подана заявителем посредством:</w:t>
      </w:r>
    </w:p>
    <w:p w:rsidR="008C633A" w:rsidRDefault="008C633A" w:rsidP="008C633A">
      <w:pPr>
        <w:pStyle w:val="ConsPlusNormal"/>
        <w:ind w:firstLine="540"/>
        <w:jc w:val="both"/>
        <w:rPr>
          <w:rFonts w:ascii="Times New Roman" w:hAnsi="Times New Roman"/>
        </w:rPr>
      </w:pPr>
      <w:r>
        <w:rPr>
          <w:rFonts w:ascii="Times New Roman" w:hAnsi="Times New Roman"/>
        </w:rPr>
        <w:t>официального сайта администрации в информационно-телекоммуникационной сети Интернет;</w:t>
      </w:r>
    </w:p>
    <w:p w:rsidR="008C633A" w:rsidRDefault="008C633A" w:rsidP="008C633A">
      <w:pPr>
        <w:autoSpaceDE w:val="0"/>
        <w:autoSpaceDN w:val="0"/>
        <w:adjustRightInd w:val="0"/>
        <w:ind w:firstLine="540"/>
        <w:jc w:val="both"/>
        <w:rPr>
          <w:sz w:val="28"/>
          <w:szCs w:val="28"/>
        </w:rPr>
      </w:pPr>
      <w:r>
        <w:rPr>
          <w:sz w:val="28"/>
          <w:szCs w:val="28"/>
        </w:rPr>
        <w:t>электронной почты. Жалоба направляется на адрес электронной почты администрации в информационно-телекоммуникационной сети Интернет;</w:t>
      </w:r>
    </w:p>
    <w:p w:rsidR="008C633A" w:rsidRDefault="008C633A" w:rsidP="008C633A">
      <w:pPr>
        <w:autoSpaceDE w:val="0"/>
        <w:autoSpaceDN w:val="0"/>
        <w:adjustRightInd w:val="0"/>
        <w:ind w:firstLine="540"/>
        <w:jc w:val="both"/>
        <w:rPr>
          <w:sz w:val="28"/>
          <w:szCs w:val="28"/>
        </w:rPr>
      </w:pPr>
      <w:r>
        <w:rPr>
          <w:sz w:val="28"/>
          <w:szCs w:val="28"/>
        </w:rPr>
        <w:t>Единого портала государственных и муниципальных услуг.</w:t>
      </w:r>
    </w:p>
    <w:p w:rsidR="008C633A" w:rsidRDefault="008C633A" w:rsidP="008C633A">
      <w:pPr>
        <w:pStyle w:val="ConsPlusNormal"/>
        <w:ind w:firstLine="540"/>
        <w:jc w:val="both"/>
        <w:rPr>
          <w:rFonts w:ascii="Times New Roman" w:hAnsi="Times New Roman"/>
        </w:rPr>
      </w:pPr>
      <w:r>
        <w:rPr>
          <w:rFonts w:ascii="Times New Roman" w:hAnsi="Times New Roman"/>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w:t>
      </w:r>
      <w:r>
        <w:rPr>
          <w:rFonts w:ascii="Times New Roman" w:hAnsi="Times New Roman"/>
        </w:rPr>
        <w:lastRenderedPageBreak/>
        <w:t>предусмотрен законодательством Российской Федерации, при этом документ, удостоверяющий личность заявителя, не требуется.</w:t>
      </w:r>
    </w:p>
    <w:p w:rsidR="008C633A" w:rsidRDefault="008C633A" w:rsidP="008C633A">
      <w:pPr>
        <w:pStyle w:val="ConsPlusNormal"/>
        <w:ind w:firstLine="540"/>
        <w:jc w:val="both"/>
        <w:rPr>
          <w:rFonts w:ascii="Times New Roman" w:hAnsi="Times New Roman"/>
        </w:rPr>
      </w:pPr>
    </w:p>
    <w:p w:rsidR="008C633A" w:rsidRDefault="008C633A" w:rsidP="008C633A">
      <w:pPr>
        <w:pStyle w:val="ConsPlusNormal"/>
        <w:jc w:val="center"/>
        <w:outlineLvl w:val="1"/>
        <w:rPr>
          <w:rFonts w:ascii="Times New Roman" w:hAnsi="Times New Roman"/>
        </w:rPr>
      </w:pPr>
      <w:r>
        <w:rPr>
          <w:rFonts w:ascii="Times New Roman" w:hAnsi="Times New Roman"/>
        </w:rPr>
        <w:t>Сроки рассмотрения жалобы</w:t>
      </w:r>
    </w:p>
    <w:p w:rsidR="008C633A" w:rsidRDefault="008C633A" w:rsidP="008C633A">
      <w:pPr>
        <w:pStyle w:val="ConsPlusNormal"/>
        <w:ind w:firstLine="540"/>
        <w:jc w:val="both"/>
        <w:rPr>
          <w:rFonts w:ascii="Times New Roman" w:hAnsi="Times New Roman"/>
        </w:rPr>
      </w:pPr>
    </w:p>
    <w:p w:rsidR="008C633A" w:rsidRDefault="008C633A" w:rsidP="008C633A">
      <w:pPr>
        <w:pStyle w:val="ConsPlusNormal"/>
        <w:ind w:firstLine="540"/>
        <w:jc w:val="both"/>
        <w:rPr>
          <w:rFonts w:ascii="Times New Roman" w:hAnsi="Times New Roman"/>
        </w:rPr>
      </w:pPr>
      <w:r>
        <w:rPr>
          <w:rFonts w:ascii="Times New Roman" w:hAnsi="Times New Roman"/>
        </w:rPr>
        <w:t xml:space="preserve">5.10. Жалоба, поступившая в администрацию, подлежит регистрации не позднее следующего рабочего дня со дня ее поступления. </w:t>
      </w:r>
      <w:proofErr w:type="gramStart"/>
      <w:r>
        <w:rPr>
          <w:rFonts w:ascii="Times New Roman" w:hAnsi="Times New Roman"/>
        </w:rPr>
        <w:t>Жалоба подлежит рассмотрению главой администрации</w:t>
      </w:r>
      <w:r>
        <w:rPr>
          <w:rFonts w:ascii="Times New Roman" w:hAnsi="Times New Roman"/>
          <w:b/>
        </w:rPr>
        <w:t xml:space="preserve"> </w:t>
      </w:r>
      <w:r>
        <w:rPr>
          <w:rFonts w:ascii="Times New Roman" w:hAnsi="Times New Roman"/>
        </w:rPr>
        <w:t>(лицом его замещающим) в течение пятнадцати рабочих дней со дня ее регистрации, а в случае обжалования отказа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8C633A" w:rsidRDefault="008C633A" w:rsidP="008C633A">
      <w:pPr>
        <w:pStyle w:val="ConsPlusNormal"/>
        <w:jc w:val="center"/>
        <w:outlineLvl w:val="1"/>
        <w:rPr>
          <w:rFonts w:ascii="Times New Roman" w:hAnsi="Times New Roman"/>
          <w:b/>
        </w:rPr>
      </w:pPr>
    </w:p>
    <w:p w:rsidR="008C633A" w:rsidRDefault="008C633A" w:rsidP="008C633A">
      <w:pPr>
        <w:autoSpaceDE w:val="0"/>
        <w:autoSpaceDN w:val="0"/>
        <w:adjustRightInd w:val="0"/>
        <w:ind w:firstLine="540"/>
        <w:jc w:val="both"/>
        <w:rPr>
          <w:sz w:val="28"/>
          <w:szCs w:val="28"/>
        </w:rPr>
      </w:pPr>
      <w:r>
        <w:rPr>
          <w:sz w:val="28"/>
          <w:szCs w:val="28"/>
        </w:rPr>
        <w:t xml:space="preserve">Перечень оснований для приостановления рассмотрения жалобы </w:t>
      </w:r>
    </w:p>
    <w:p w:rsidR="008C633A" w:rsidRDefault="008C633A" w:rsidP="008C633A">
      <w:pPr>
        <w:pStyle w:val="ConsPlusNormal"/>
        <w:ind w:firstLine="540"/>
        <w:jc w:val="both"/>
        <w:rPr>
          <w:rFonts w:ascii="Times New Roman" w:hAnsi="Times New Roman"/>
        </w:rPr>
      </w:pPr>
    </w:p>
    <w:p w:rsidR="008C633A" w:rsidRDefault="008C633A" w:rsidP="008C633A">
      <w:pPr>
        <w:pStyle w:val="ConsPlusNormal"/>
        <w:ind w:firstLine="540"/>
        <w:jc w:val="both"/>
        <w:rPr>
          <w:rFonts w:ascii="Times New Roman" w:hAnsi="Times New Roman"/>
        </w:rPr>
      </w:pPr>
      <w:r>
        <w:rPr>
          <w:rFonts w:ascii="Times New Roman" w:hAnsi="Times New Roman"/>
        </w:rPr>
        <w:t>5.11. Оснований для приостановления рассмотрения жалобы не предусмотрено.</w:t>
      </w:r>
    </w:p>
    <w:p w:rsidR="008C633A" w:rsidRDefault="008C633A" w:rsidP="008C633A">
      <w:pPr>
        <w:pStyle w:val="ConsPlusNormal"/>
        <w:jc w:val="center"/>
        <w:outlineLvl w:val="1"/>
        <w:rPr>
          <w:rFonts w:ascii="Times New Roman" w:hAnsi="Times New Roman"/>
          <w:b/>
        </w:rPr>
      </w:pPr>
    </w:p>
    <w:p w:rsidR="008C633A" w:rsidRDefault="008C633A" w:rsidP="008C633A">
      <w:pPr>
        <w:autoSpaceDE w:val="0"/>
        <w:autoSpaceDN w:val="0"/>
        <w:adjustRightInd w:val="0"/>
        <w:ind w:firstLine="540"/>
        <w:jc w:val="center"/>
        <w:rPr>
          <w:sz w:val="28"/>
          <w:szCs w:val="28"/>
        </w:rPr>
      </w:pPr>
      <w:r>
        <w:rPr>
          <w:sz w:val="28"/>
          <w:szCs w:val="28"/>
        </w:rPr>
        <w:t>Результат рассмотрения жалобы</w:t>
      </w:r>
    </w:p>
    <w:p w:rsidR="008C633A" w:rsidRDefault="008C633A" w:rsidP="008C633A">
      <w:pPr>
        <w:pStyle w:val="ConsPlusNormal"/>
        <w:jc w:val="center"/>
        <w:outlineLvl w:val="1"/>
        <w:rPr>
          <w:rFonts w:ascii="Times New Roman" w:hAnsi="Times New Roman"/>
          <w:b/>
        </w:rPr>
      </w:pPr>
    </w:p>
    <w:p w:rsidR="008C633A" w:rsidRDefault="008C633A" w:rsidP="008C633A">
      <w:pPr>
        <w:autoSpaceDE w:val="0"/>
        <w:autoSpaceDN w:val="0"/>
        <w:adjustRightInd w:val="0"/>
        <w:ind w:firstLine="540"/>
        <w:jc w:val="both"/>
        <w:rPr>
          <w:sz w:val="28"/>
          <w:szCs w:val="28"/>
        </w:rPr>
      </w:pPr>
      <w:r>
        <w:rPr>
          <w:sz w:val="28"/>
          <w:szCs w:val="28"/>
        </w:rPr>
        <w:t xml:space="preserve">5.12. По результатам рассмотрения жалобы глава </w:t>
      </w:r>
      <w:proofErr w:type="spellStart"/>
      <w:r>
        <w:rPr>
          <w:sz w:val="28"/>
          <w:szCs w:val="28"/>
        </w:rPr>
        <w:t>Ершовского</w:t>
      </w:r>
      <w:proofErr w:type="spellEnd"/>
      <w:r>
        <w:rPr>
          <w:sz w:val="28"/>
          <w:szCs w:val="28"/>
        </w:rPr>
        <w:t xml:space="preserve"> муниципального района  принимает одно из следующих решений:</w:t>
      </w:r>
    </w:p>
    <w:p w:rsidR="008C633A" w:rsidRDefault="008C633A" w:rsidP="008C633A">
      <w:pPr>
        <w:autoSpaceDE w:val="0"/>
        <w:autoSpaceDN w:val="0"/>
        <w:adjustRightInd w:val="0"/>
        <w:ind w:firstLine="540"/>
        <w:jc w:val="both"/>
        <w:rPr>
          <w:sz w:val="28"/>
          <w:szCs w:val="28"/>
        </w:rPr>
      </w:pPr>
      <w:proofErr w:type="gramStart"/>
      <w:r>
        <w:rPr>
          <w:sz w:val="28"/>
          <w:szCs w:val="28"/>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C633A" w:rsidRDefault="008C633A" w:rsidP="008C633A">
      <w:pPr>
        <w:autoSpaceDE w:val="0"/>
        <w:autoSpaceDN w:val="0"/>
        <w:adjustRightInd w:val="0"/>
        <w:ind w:firstLine="540"/>
        <w:jc w:val="both"/>
        <w:rPr>
          <w:sz w:val="28"/>
          <w:szCs w:val="28"/>
        </w:rPr>
      </w:pPr>
      <w:r>
        <w:rPr>
          <w:sz w:val="28"/>
          <w:szCs w:val="28"/>
        </w:rPr>
        <w:t>отказывает в удовлетворении жалобы.</w:t>
      </w:r>
    </w:p>
    <w:p w:rsidR="008C633A" w:rsidRDefault="008C633A" w:rsidP="008C633A">
      <w:pPr>
        <w:autoSpaceDE w:val="0"/>
        <w:autoSpaceDN w:val="0"/>
        <w:adjustRightInd w:val="0"/>
        <w:ind w:firstLine="540"/>
        <w:jc w:val="both"/>
        <w:rPr>
          <w:sz w:val="28"/>
          <w:szCs w:val="28"/>
        </w:rPr>
      </w:pPr>
      <w:r>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633A" w:rsidRDefault="008C633A" w:rsidP="008C633A">
      <w:pPr>
        <w:spacing w:line="288" w:lineRule="auto"/>
        <w:ind w:firstLine="540"/>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633A" w:rsidRDefault="008C633A" w:rsidP="00B259AC">
      <w:pPr>
        <w:spacing w:line="288" w:lineRule="auto"/>
        <w:ind w:firstLine="567"/>
        <w:jc w:val="both"/>
        <w:rPr>
          <w:sz w:val="28"/>
          <w:szCs w:val="28"/>
        </w:rPr>
      </w:pPr>
      <w:r>
        <w:rPr>
          <w:sz w:val="28"/>
          <w:szCs w:val="28"/>
        </w:rPr>
        <w:lastRenderedPageBreak/>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заявителя даются аргументированные разъяснения о причинах принятого решения, а также информация о порядке обжалования принятого решения.</w:t>
      </w:r>
    </w:p>
    <w:p w:rsidR="008C633A" w:rsidRDefault="008C633A" w:rsidP="008C633A">
      <w:pPr>
        <w:autoSpaceDE w:val="0"/>
        <w:autoSpaceDN w:val="0"/>
        <w:adjustRightInd w:val="0"/>
        <w:ind w:firstLine="540"/>
        <w:jc w:val="both"/>
        <w:rPr>
          <w:sz w:val="28"/>
          <w:szCs w:val="28"/>
        </w:rPr>
      </w:pPr>
    </w:p>
    <w:p w:rsidR="008C633A" w:rsidRDefault="008C633A" w:rsidP="008C633A">
      <w:pPr>
        <w:autoSpaceDE w:val="0"/>
        <w:autoSpaceDN w:val="0"/>
        <w:adjustRightInd w:val="0"/>
        <w:ind w:firstLine="540"/>
        <w:jc w:val="both"/>
        <w:rPr>
          <w:sz w:val="28"/>
          <w:szCs w:val="28"/>
        </w:rPr>
      </w:pPr>
      <w:r>
        <w:rPr>
          <w:sz w:val="28"/>
          <w:szCs w:val="28"/>
        </w:rPr>
        <w:t xml:space="preserve">5.13.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8C633A" w:rsidRDefault="008C633A" w:rsidP="008C633A">
      <w:pPr>
        <w:autoSpaceDE w:val="0"/>
        <w:autoSpaceDN w:val="0"/>
        <w:adjustRightInd w:val="0"/>
        <w:ind w:firstLine="540"/>
        <w:jc w:val="center"/>
        <w:rPr>
          <w:b/>
          <w:sz w:val="28"/>
          <w:szCs w:val="28"/>
        </w:rPr>
      </w:pPr>
    </w:p>
    <w:p w:rsidR="008C633A" w:rsidRDefault="008C633A" w:rsidP="008C633A">
      <w:pPr>
        <w:autoSpaceDE w:val="0"/>
        <w:autoSpaceDN w:val="0"/>
        <w:adjustRightInd w:val="0"/>
        <w:ind w:firstLine="540"/>
        <w:jc w:val="center"/>
        <w:rPr>
          <w:sz w:val="28"/>
          <w:szCs w:val="28"/>
        </w:rPr>
      </w:pPr>
      <w:r>
        <w:rPr>
          <w:sz w:val="28"/>
          <w:szCs w:val="28"/>
        </w:rPr>
        <w:t>Порядок информирования заявителя о результатах рассмотрения жалобы</w:t>
      </w:r>
    </w:p>
    <w:p w:rsidR="008C633A" w:rsidRDefault="008C633A" w:rsidP="008C633A">
      <w:pPr>
        <w:pStyle w:val="ConsPlusNormal"/>
        <w:jc w:val="both"/>
        <w:outlineLvl w:val="1"/>
      </w:pPr>
    </w:p>
    <w:p w:rsidR="008C633A" w:rsidRDefault="008C633A" w:rsidP="008C633A">
      <w:pPr>
        <w:pStyle w:val="ConsPlusNormal"/>
        <w:ind w:firstLine="540"/>
        <w:jc w:val="both"/>
        <w:outlineLvl w:val="1"/>
        <w:rPr>
          <w:rFonts w:ascii="Times New Roman" w:hAnsi="Times New Roman"/>
        </w:rPr>
      </w:pPr>
      <w:r>
        <w:rPr>
          <w:rFonts w:ascii="Times New Roman" w:hAnsi="Times New Roman"/>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8C633A" w:rsidRDefault="008C633A" w:rsidP="008C633A">
      <w:pPr>
        <w:autoSpaceDE w:val="0"/>
        <w:autoSpaceDN w:val="0"/>
        <w:adjustRightInd w:val="0"/>
        <w:ind w:firstLine="540"/>
        <w:jc w:val="both"/>
        <w:rPr>
          <w:sz w:val="28"/>
          <w:szCs w:val="28"/>
        </w:rPr>
      </w:pPr>
      <w:r>
        <w:rPr>
          <w:sz w:val="28"/>
          <w:szCs w:val="28"/>
        </w:rPr>
        <w:t>В ответе по результатам рассмотрения жалобы указываются:</w:t>
      </w:r>
    </w:p>
    <w:p w:rsidR="008C633A" w:rsidRDefault="008C633A" w:rsidP="008C633A">
      <w:pPr>
        <w:autoSpaceDE w:val="0"/>
        <w:autoSpaceDN w:val="0"/>
        <w:adjustRightInd w:val="0"/>
        <w:ind w:firstLine="540"/>
        <w:jc w:val="both"/>
        <w:rPr>
          <w:sz w:val="28"/>
          <w:szCs w:val="28"/>
        </w:rPr>
      </w:pPr>
      <w:r>
        <w:rPr>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8C633A" w:rsidRDefault="008C633A" w:rsidP="008C633A">
      <w:pPr>
        <w:autoSpaceDE w:val="0"/>
        <w:autoSpaceDN w:val="0"/>
        <w:adjustRightInd w:val="0"/>
        <w:ind w:firstLine="540"/>
        <w:jc w:val="both"/>
        <w:rPr>
          <w:sz w:val="28"/>
          <w:szCs w:val="28"/>
        </w:rPr>
      </w:pPr>
      <w:r>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8C633A" w:rsidRDefault="008C633A" w:rsidP="008C633A">
      <w:pPr>
        <w:autoSpaceDE w:val="0"/>
        <w:autoSpaceDN w:val="0"/>
        <w:adjustRightInd w:val="0"/>
        <w:ind w:firstLine="540"/>
        <w:jc w:val="both"/>
        <w:rPr>
          <w:sz w:val="28"/>
          <w:szCs w:val="28"/>
        </w:rPr>
      </w:pPr>
      <w:r>
        <w:rPr>
          <w:sz w:val="28"/>
          <w:szCs w:val="28"/>
        </w:rPr>
        <w:t>фамилия, имя, отчество (при наличии) или наименование заявителя;</w:t>
      </w:r>
    </w:p>
    <w:p w:rsidR="008C633A" w:rsidRDefault="008C633A" w:rsidP="008C633A">
      <w:pPr>
        <w:autoSpaceDE w:val="0"/>
        <w:autoSpaceDN w:val="0"/>
        <w:adjustRightInd w:val="0"/>
        <w:ind w:firstLine="540"/>
        <w:jc w:val="both"/>
        <w:rPr>
          <w:sz w:val="28"/>
          <w:szCs w:val="28"/>
        </w:rPr>
      </w:pPr>
      <w:r>
        <w:rPr>
          <w:sz w:val="28"/>
          <w:szCs w:val="28"/>
        </w:rPr>
        <w:t>основания для принятия решения по жалобе;</w:t>
      </w:r>
    </w:p>
    <w:p w:rsidR="008C633A" w:rsidRDefault="008C633A" w:rsidP="008C633A">
      <w:pPr>
        <w:autoSpaceDE w:val="0"/>
        <w:autoSpaceDN w:val="0"/>
        <w:adjustRightInd w:val="0"/>
        <w:ind w:firstLine="540"/>
        <w:jc w:val="both"/>
        <w:rPr>
          <w:sz w:val="28"/>
          <w:szCs w:val="28"/>
        </w:rPr>
      </w:pPr>
      <w:r>
        <w:rPr>
          <w:sz w:val="28"/>
          <w:szCs w:val="28"/>
        </w:rPr>
        <w:t>принятое по жалобе решение;</w:t>
      </w:r>
    </w:p>
    <w:p w:rsidR="008C633A" w:rsidRDefault="008C633A" w:rsidP="008C633A">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C633A" w:rsidRDefault="008C633A" w:rsidP="008C633A">
      <w:pPr>
        <w:autoSpaceDE w:val="0"/>
        <w:autoSpaceDN w:val="0"/>
        <w:adjustRightInd w:val="0"/>
        <w:ind w:firstLine="540"/>
        <w:jc w:val="both"/>
        <w:rPr>
          <w:sz w:val="28"/>
          <w:szCs w:val="28"/>
        </w:rPr>
      </w:pPr>
      <w:r>
        <w:rPr>
          <w:sz w:val="28"/>
          <w:szCs w:val="28"/>
        </w:rPr>
        <w:t>сведения о порядке обжалования принятого по жалобе решения.</w:t>
      </w:r>
    </w:p>
    <w:p w:rsidR="008C633A" w:rsidRDefault="008C633A" w:rsidP="008C633A">
      <w:pPr>
        <w:pStyle w:val="ConsPlusNormal"/>
        <w:jc w:val="center"/>
        <w:outlineLvl w:val="1"/>
        <w:rPr>
          <w:rFonts w:ascii="Times New Roman" w:hAnsi="Times New Roman"/>
          <w:b/>
        </w:rPr>
      </w:pPr>
    </w:p>
    <w:p w:rsidR="008C633A" w:rsidRDefault="008C633A" w:rsidP="008C633A">
      <w:pPr>
        <w:autoSpaceDE w:val="0"/>
        <w:autoSpaceDN w:val="0"/>
        <w:adjustRightInd w:val="0"/>
        <w:ind w:firstLine="540"/>
        <w:jc w:val="center"/>
        <w:rPr>
          <w:bCs/>
          <w:sz w:val="28"/>
          <w:szCs w:val="28"/>
        </w:rPr>
      </w:pPr>
      <w:r>
        <w:rPr>
          <w:bCs/>
          <w:sz w:val="28"/>
          <w:szCs w:val="28"/>
        </w:rPr>
        <w:t>Порядок обжалования решения по жалобе</w:t>
      </w:r>
    </w:p>
    <w:p w:rsidR="008C633A" w:rsidRDefault="008C633A" w:rsidP="008C633A">
      <w:pPr>
        <w:autoSpaceDE w:val="0"/>
        <w:autoSpaceDN w:val="0"/>
        <w:adjustRightInd w:val="0"/>
        <w:ind w:firstLine="540"/>
        <w:jc w:val="both"/>
        <w:rPr>
          <w:sz w:val="28"/>
          <w:szCs w:val="28"/>
        </w:rPr>
      </w:pPr>
    </w:p>
    <w:p w:rsidR="008C633A" w:rsidRDefault="008C633A" w:rsidP="008C633A">
      <w:pPr>
        <w:autoSpaceDE w:val="0"/>
        <w:autoSpaceDN w:val="0"/>
        <w:adjustRightInd w:val="0"/>
        <w:ind w:firstLine="540"/>
        <w:jc w:val="both"/>
        <w:rPr>
          <w:sz w:val="28"/>
          <w:szCs w:val="28"/>
        </w:rPr>
      </w:pPr>
      <w:r>
        <w:rPr>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8C633A" w:rsidRDefault="008C633A" w:rsidP="008C633A">
      <w:pPr>
        <w:pStyle w:val="ConsPlusNormal"/>
        <w:jc w:val="center"/>
        <w:outlineLvl w:val="1"/>
        <w:rPr>
          <w:rFonts w:ascii="Times New Roman" w:hAnsi="Times New Roman"/>
        </w:rPr>
      </w:pPr>
    </w:p>
    <w:p w:rsidR="008C633A" w:rsidRDefault="008C633A" w:rsidP="008C633A">
      <w:pPr>
        <w:pStyle w:val="ConsPlusNormal"/>
        <w:jc w:val="center"/>
        <w:outlineLvl w:val="1"/>
        <w:rPr>
          <w:rFonts w:ascii="Times New Roman" w:hAnsi="Times New Roman"/>
        </w:rPr>
      </w:pPr>
      <w:r>
        <w:rPr>
          <w:rFonts w:ascii="Times New Roman" w:hAnsi="Times New Roman"/>
        </w:rPr>
        <w:t>Право заявителя на получение информации и документов, необходимых для обоснования и рассмотрения жалобы</w:t>
      </w:r>
    </w:p>
    <w:p w:rsidR="008C633A" w:rsidRDefault="008C633A" w:rsidP="008C633A">
      <w:pPr>
        <w:pStyle w:val="ConsPlusNormal"/>
        <w:jc w:val="both"/>
        <w:rPr>
          <w:rFonts w:ascii="Times New Roman" w:hAnsi="Times New Roman"/>
        </w:rPr>
      </w:pPr>
    </w:p>
    <w:p w:rsidR="008C633A" w:rsidRDefault="008C633A" w:rsidP="008C633A">
      <w:pPr>
        <w:pStyle w:val="ConsPlusNormal"/>
        <w:ind w:firstLine="540"/>
        <w:jc w:val="both"/>
        <w:rPr>
          <w:rFonts w:ascii="Times New Roman" w:hAnsi="Times New Roman"/>
        </w:rPr>
      </w:pPr>
      <w:r>
        <w:rPr>
          <w:rFonts w:ascii="Times New Roman" w:hAnsi="Times New Roman"/>
        </w:rPr>
        <w:t>5.16. Заявитель имеет право на получение информации и документов, необходимых для обоснования и рассмотрения жалобы</w:t>
      </w:r>
      <w:r>
        <w:rPr>
          <w:rFonts w:ascii="Times New Roman" w:hAnsi="Times New Roman"/>
          <w:b/>
          <w:bCs/>
        </w:rPr>
        <w:t xml:space="preserve">, </w:t>
      </w:r>
      <w:r>
        <w:rPr>
          <w:rFonts w:ascii="Times New Roman" w:hAnsi="Times New Roman"/>
        </w:rPr>
        <w:t xml:space="preserve">если это не затрагивает права, свободы и законные интересы других лиц, а также при условии, что указанные документы не содержат сведения, составляющие </w:t>
      </w:r>
      <w:r>
        <w:rPr>
          <w:rFonts w:ascii="Times New Roman" w:hAnsi="Times New Roman"/>
        </w:rPr>
        <w:lastRenderedPageBreak/>
        <w:t>государственную или иную охраняемую законом тайну, за исключением случаев, предусмотренных законодательством Российской Федерации.</w:t>
      </w:r>
    </w:p>
    <w:p w:rsidR="008C633A" w:rsidRDefault="008C633A" w:rsidP="008C633A">
      <w:pPr>
        <w:autoSpaceDE w:val="0"/>
        <w:autoSpaceDN w:val="0"/>
        <w:adjustRightInd w:val="0"/>
        <w:ind w:firstLine="540"/>
        <w:jc w:val="center"/>
        <w:rPr>
          <w:b/>
          <w:bCs/>
          <w:sz w:val="28"/>
          <w:szCs w:val="28"/>
        </w:rPr>
      </w:pPr>
    </w:p>
    <w:p w:rsidR="008C633A" w:rsidRDefault="008C633A" w:rsidP="008C633A">
      <w:pPr>
        <w:autoSpaceDE w:val="0"/>
        <w:autoSpaceDN w:val="0"/>
        <w:adjustRightInd w:val="0"/>
        <w:ind w:firstLine="540"/>
        <w:jc w:val="center"/>
        <w:rPr>
          <w:bCs/>
          <w:sz w:val="28"/>
          <w:szCs w:val="28"/>
        </w:rPr>
      </w:pPr>
    </w:p>
    <w:p w:rsidR="00B259AC" w:rsidRDefault="008C633A" w:rsidP="008C633A">
      <w:pPr>
        <w:autoSpaceDE w:val="0"/>
        <w:autoSpaceDN w:val="0"/>
        <w:adjustRightInd w:val="0"/>
        <w:ind w:firstLine="540"/>
        <w:jc w:val="center"/>
        <w:rPr>
          <w:bCs/>
          <w:sz w:val="28"/>
          <w:szCs w:val="28"/>
        </w:rPr>
      </w:pPr>
      <w:r>
        <w:rPr>
          <w:bCs/>
          <w:sz w:val="28"/>
          <w:szCs w:val="28"/>
        </w:rPr>
        <w:t xml:space="preserve">Способы информирования заявителей о порядке подачи </w:t>
      </w:r>
    </w:p>
    <w:p w:rsidR="008C633A" w:rsidRDefault="008C633A" w:rsidP="008C633A">
      <w:pPr>
        <w:autoSpaceDE w:val="0"/>
        <w:autoSpaceDN w:val="0"/>
        <w:adjustRightInd w:val="0"/>
        <w:ind w:firstLine="540"/>
        <w:jc w:val="center"/>
        <w:rPr>
          <w:bCs/>
          <w:sz w:val="28"/>
          <w:szCs w:val="28"/>
        </w:rPr>
      </w:pPr>
      <w:r>
        <w:rPr>
          <w:bCs/>
          <w:sz w:val="28"/>
          <w:szCs w:val="28"/>
        </w:rPr>
        <w:t>и рассмотрения жалобы</w:t>
      </w:r>
    </w:p>
    <w:p w:rsidR="008C633A" w:rsidRDefault="008C633A" w:rsidP="008C633A">
      <w:pPr>
        <w:pStyle w:val="ConsPlusNormal"/>
        <w:jc w:val="center"/>
        <w:outlineLvl w:val="1"/>
        <w:rPr>
          <w:rFonts w:ascii="Times New Roman" w:hAnsi="Times New Roman"/>
        </w:rPr>
      </w:pPr>
    </w:p>
    <w:p w:rsidR="008C633A" w:rsidRDefault="008C633A" w:rsidP="008C633A">
      <w:pPr>
        <w:autoSpaceDE w:val="0"/>
        <w:autoSpaceDN w:val="0"/>
        <w:adjustRightInd w:val="0"/>
        <w:ind w:firstLine="540"/>
        <w:jc w:val="both"/>
        <w:rPr>
          <w:sz w:val="28"/>
          <w:szCs w:val="28"/>
        </w:rPr>
      </w:pPr>
      <w:r>
        <w:rPr>
          <w:sz w:val="28"/>
          <w:szCs w:val="28"/>
        </w:rPr>
        <w:t>5.17. Информация о порядке подачи и рассмотрения жалобы доводится до заявителя следующими способами:</w:t>
      </w:r>
    </w:p>
    <w:p w:rsidR="008C633A" w:rsidRDefault="008C633A" w:rsidP="008C633A">
      <w:pPr>
        <w:autoSpaceDE w:val="0"/>
        <w:autoSpaceDN w:val="0"/>
        <w:adjustRightInd w:val="0"/>
        <w:ind w:firstLine="540"/>
        <w:jc w:val="both"/>
        <w:rPr>
          <w:sz w:val="28"/>
          <w:szCs w:val="28"/>
        </w:rPr>
      </w:pPr>
      <w:r>
        <w:rPr>
          <w:sz w:val="28"/>
          <w:szCs w:val="28"/>
        </w:rPr>
        <w:t>посредством информирования при личном обращении (в том числе обращении по телефону) в администрацию и в МФЦ;</w:t>
      </w:r>
    </w:p>
    <w:p w:rsidR="008C633A" w:rsidRDefault="008C633A" w:rsidP="008C633A">
      <w:pPr>
        <w:autoSpaceDE w:val="0"/>
        <w:autoSpaceDN w:val="0"/>
        <w:adjustRightInd w:val="0"/>
        <w:ind w:firstLine="540"/>
        <w:jc w:val="both"/>
        <w:rPr>
          <w:sz w:val="28"/>
          <w:szCs w:val="28"/>
        </w:rPr>
      </w:pPr>
      <w:r>
        <w:rPr>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администрацию и в МФЦ;</w:t>
      </w:r>
    </w:p>
    <w:p w:rsidR="008C633A" w:rsidRDefault="008C633A" w:rsidP="008C633A">
      <w:pPr>
        <w:ind w:firstLine="540"/>
        <w:jc w:val="both"/>
        <w:rPr>
          <w:sz w:val="28"/>
          <w:szCs w:val="28"/>
        </w:rPr>
      </w:pPr>
      <w:proofErr w:type="gramStart"/>
      <w:r>
        <w:rPr>
          <w:sz w:val="28"/>
          <w:szCs w:val="28"/>
        </w:rPr>
        <w:t>посредством размещения информации на стендах в местах предоставления услуг, на официальном сайте администрации в информационно-телекоммуникационной сети "Интернет", на Едином и региональном порталах».</w:t>
      </w:r>
      <w:proofErr w:type="gramEnd"/>
    </w:p>
    <w:p w:rsidR="008C633A" w:rsidRDefault="008C633A" w:rsidP="008C633A">
      <w:pPr>
        <w:ind w:firstLine="720"/>
        <w:jc w:val="both"/>
        <w:rPr>
          <w:sz w:val="28"/>
          <w:szCs w:val="28"/>
        </w:rPr>
      </w:pPr>
      <w:r>
        <w:rPr>
          <w:sz w:val="28"/>
          <w:szCs w:val="28"/>
        </w:rPr>
        <w:t xml:space="preserve">2. </w:t>
      </w:r>
      <w:r>
        <w:rPr>
          <w:sz w:val="28"/>
          <w:szCs w:val="28"/>
        </w:rPr>
        <w:t xml:space="preserve">Разместить настоящее постановление на официальном </w:t>
      </w:r>
      <w:r>
        <w:rPr>
          <w:sz w:val="28"/>
          <w:szCs w:val="28"/>
        </w:rPr>
        <w:t xml:space="preserve">сайте администрации </w:t>
      </w:r>
      <w:proofErr w:type="spellStart"/>
      <w:r>
        <w:rPr>
          <w:sz w:val="28"/>
          <w:szCs w:val="28"/>
        </w:rPr>
        <w:t>Ершовского</w:t>
      </w:r>
      <w:proofErr w:type="spellEnd"/>
      <w:r>
        <w:rPr>
          <w:sz w:val="28"/>
          <w:szCs w:val="28"/>
        </w:rPr>
        <w:t xml:space="preserve"> </w:t>
      </w:r>
      <w:r>
        <w:rPr>
          <w:sz w:val="28"/>
          <w:szCs w:val="28"/>
        </w:rPr>
        <w:t>муниципального района</w:t>
      </w:r>
      <w:r w:rsidR="00B259AC">
        <w:rPr>
          <w:sz w:val="28"/>
          <w:szCs w:val="28"/>
        </w:rPr>
        <w:t xml:space="preserve"> в сети Интернет</w:t>
      </w:r>
      <w:proofErr w:type="gramStart"/>
      <w:r w:rsidR="00B259AC">
        <w:rPr>
          <w:sz w:val="28"/>
          <w:szCs w:val="28"/>
        </w:rPr>
        <w:t>.</w:t>
      </w:r>
      <w:r>
        <w:rPr>
          <w:sz w:val="28"/>
          <w:szCs w:val="28"/>
        </w:rPr>
        <w:t>.</w:t>
      </w:r>
      <w:proofErr w:type="gramEnd"/>
    </w:p>
    <w:p w:rsidR="008C633A" w:rsidRDefault="008C633A" w:rsidP="008C633A">
      <w:pPr>
        <w:rPr>
          <w:sz w:val="28"/>
          <w:szCs w:val="28"/>
        </w:rPr>
      </w:pPr>
    </w:p>
    <w:p w:rsidR="00B259AC" w:rsidRDefault="00B259AC" w:rsidP="008C633A">
      <w:pPr>
        <w:rPr>
          <w:sz w:val="28"/>
          <w:szCs w:val="28"/>
        </w:rPr>
      </w:pPr>
    </w:p>
    <w:p w:rsidR="00B259AC" w:rsidRDefault="00B259AC" w:rsidP="00B259AC">
      <w:pPr>
        <w:pStyle w:val="a8"/>
        <w:jc w:val="both"/>
        <w:rPr>
          <w:rFonts w:ascii="Times New Roman" w:hAnsi="Times New Roman"/>
          <w:sz w:val="28"/>
          <w:szCs w:val="28"/>
        </w:rPr>
      </w:pPr>
      <w:r w:rsidRPr="001E5969">
        <w:rPr>
          <w:rFonts w:ascii="Times New Roman" w:hAnsi="Times New Roman"/>
          <w:sz w:val="28"/>
          <w:szCs w:val="28"/>
        </w:rPr>
        <w:t xml:space="preserve">Глава </w:t>
      </w:r>
      <w:proofErr w:type="spellStart"/>
      <w:r w:rsidRPr="001E5969">
        <w:rPr>
          <w:rFonts w:ascii="Times New Roman" w:hAnsi="Times New Roman"/>
          <w:sz w:val="28"/>
          <w:szCs w:val="28"/>
        </w:rPr>
        <w:t>Перекопновского</w:t>
      </w:r>
      <w:r>
        <w:rPr>
          <w:rFonts w:ascii="Times New Roman" w:hAnsi="Times New Roman"/>
          <w:sz w:val="28"/>
          <w:szCs w:val="28"/>
        </w:rPr>
        <w:t>МО</w:t>
      </w:r>
      <w:proofErr w:type="spellEnd"/>
    </w:p>
    <w:p w:rsidR="00B259AC" w:rsidRDefault="00B259AC" w:rsidP="00B259AC">
      <w:pPr>
        <w:pStyle w:val="a8"/>
        <w:jc w:val="both"/>
        <w:rPr>
          <w:rFonts w:ascii="Times New Roman" w:hAnsi="Times New Roman"/>
          <w:sz w:val="28"/>
          <w:szCs w:val="28"/>
        </w:rPr>
      </w:pPr>
      <w:proofErr w:type="spellStart"/>
      <w:r>
        <w:rPr>
          <w:rFonts w:ascii="Times New Roman" w:hAnsi="Times New Roman"/>
          <w:sz w:val="28"/>
          <w:szCs w:val="28"/>
        </w:rPr>
        <w:t>Ершовского</w:t>
      </w:r>
      <w:proofErr w:type="spellEnd"/>
      <w:r>
        <w:rPr>
          <w:rFonts w:ascii="Times New Roman" w:hAnsi="Times New Roman"/>
          <w:sz w:val="28"/>
          <w:szCs w:val="28"/>
        </w:rPr>
        <w:t xml:space="preserve"> МР</w:t>
      </w:r>
    </w:p>
    <w:p w:rsidR="00930D97" w:rsidRDefault="00B259AC" w:rsidP="00B259AC">
      <w:pPr>
        <w:pStyle w:val="a8"/>
        <w:jc w:val="both"/>
      </w:pPr>
      <w:r>
        <w:rPr>
          <w:rFonts w:ascii="Times New Roman" w:hAnsi="Times New Roman"/>
          <w:sz w:val="28"/>
          <w:szCs w:val="28"/>
        </w:rPr>
        <w:t>Саратовской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E5969">
        <w:rPr>
          <w:rFonts w:ascii="Times New Roman" w:hAnsi="Times New Roman"/>
          <w:sz w:val="28"/>
          <w:szCs w:val="28"/>
        </w:rPr>
        <w:t xml:space="preserve">Е.Н. Писарева </w:t>
      </w:r>
    </w:p>
    <w:sectPr w:rsidR="00930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61DD7"/>
    <w:multiLevelType w:val="multilevel"/>
    <w:tmpl w:val="2E3C139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6E66341"/>
    <w:multiLevelType w:val="multilevel"/>
    <w:tmpl w:val="E9AE37B4"/>
    <w:lvl w:ilvl="0">
      <w:start w:val="1"/>
      <w:numFmt w:val="decimal"/>
      <w:lvlText w:val="%1."/>
      <w:lvlJc w:val="left"/>
      <w:pPr>
        <w:ind w:left="720" w:hanging="360"/>
      </w:pPr>
      <w:rPr>
        <w:rFonts w:ascii="Calibri" w:hAnsi="Calibri"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77C63CD3"/>
    <w:multiLevelType w:val="multilevel"/>
    <w:tmpl w:val="44E450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81"/>
    <w:rsid w:val="00184F0D"/>
    <w:rsid w:val="00350081"/>
    <w:rsid w:val="008C633A"/>
    <w:rsid w:val="00930D97"/>
    <w:rsid w:val="00B259AC"/>
    <w:rsid w:val="00D03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61F"/>
    <w:rPr>
      <w:rFonts w:ascii="Tahoma" w:hAnsi="Tahoma" w:cs="Tahoma"/>
      <w:sz w:val="16"/>
      <w:szCs w:val="16"/>
    </w:rPr>
  </w:style>
  <w:style w:type="character" w:customStyle="1" w:styleId="a4">
    <w:name w:val="Текст выноски Знак"/>
    <w:basedOn w:val="a0"/>
    <w:link w:val="a3"/>
    <w:uiPriority w:val="99"/>
    <w:semiHidden/>
    <w:rsid w:val="00D0361F"/>
    <w:rPr>
      <w:rFonts w:ascii="Tahoma" w:eastAsia="Times New Roman" w:hAnsi="Tahoma" w:cs="Tahoma"/>
      <w:sz w:val="16"/>
      <w:szCs w:val="16"/>
      <w:lang w:eastAsia="ru-RU"/>
    </w:rPr>
  </w:style>
  <w:style w:type="paragraph" w:styleId="a5">
    <w:name w:val="Body Text Indent"/>
    <w:basedOn w:val="a"/>
    <w:link w:val="a6"/>
    <w:rsid w:val="00184F0D"/>
    <w:pPr>
      <w:ind w:firstLine="567"/>
      <w:jc w:val="both"/>
    </w:pPr>
    <w:rPr>
      <w:sz w:val="28"/>
      <w:szCs w:val="20"/>
    </w:rPr>
  </w:style>
  <w:style w:type="character" w:customStyle="1" w:styleId="a6">
    <w:name w:val="Основной текст с отступом Знак"/>
    <w:basedOn w:val="a0"/>
    <w:link w:val="a5"/>
    <w:rsid w:val="00184F0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84F0D"/>
    <w:pPr>
      <w:autoSpaceDE w:val="0"/>
      <w:autoSpaceDN w:val="0"/>
      <w:adjustRightInd w:val="0"/>
      <w:spacing w:after="0" w:line="240" w:lineRule="auto"/>
    </w:pPr>
    <w:rPr>
      <w:rFonts w:ascii="Calibri" w:eastAsia="Calibri" w:hAnsi="Calibri" w:cs="Times New Roman"/>
      <w:sz w:val="28"/>
      <w:szCs w:val="28"/>
    </w:rPr>
  </w:style>
  <w:style w:type="character" w:styleId="a7">
    <w:name w:val="Hyperlink"/>
    <w:uiPriority w:val="99"/>
    <w:unhideWhenUsed/>
    <w:rsid w:val="00184F0D"/>
    <w:rPr>
      <w:color w:val="0000FF"/>
      <w:u w:val="single"/>
    </w:rPr>
  </w:style>
  <w:style w:type="paragraph" w:styleId="a8">
    <w:name w:val="No Spacing"/>
    <w:link w:val="a9"/>
    <w:uiPriority w:val="1"/>
    <w:qFormat/>
    <w:rsid w:val="00184F0D"/>
    <w:pPr>
      <w:spacing w:after="0" w:line="240" w:lineRule="auto"/>
    </w:pPr>
    <w:rPr>
      <w:rFonts w:ascii="Calibri" w:eastAsia="Calibri" w:hAnsi="Calibri" w:cs="Times New Roman"/>
    </w:rPr>
  </w:style>
  <w:style w:type="character" w:customStyle="1" w:styleId="hl">
    <w:name w:val="hl"/>
    <w:basedOn w:val="a0"/>
    <w:rsid w:val="00184F0D"/>
  </w:style>
  <w:style w:type="character" w:customStyle="1" w:styleId="ConsPlusNormal0">
    <w:name w:val="ConsPlusNormal Знак"/>
    <w:link w:val="ConsPlusNormal"/>
    <w:locked/>
    <w:rsid w:val="00184F0D"/>
    <w:rPr>
      <w:rFonts w:ascii="Calibri" w:eastAsia="Calibri" w:hAnsi="Calibri" w:cs="Times New Roman"/>
      <w:sz w:val="28"/>
      <w:szCs w:val="28"/>
    </w:rPr>
  </w:style>
  <w:style w:type="character" w:customStyle="1" w:styleId="a9">
    <w:name w:val="Без интервала Знак"/>
    <w:link w:val="a8"/>
    <w:uiPriority w:val="1"/>
    <w:locked/>
    <w:rsid w:val="00B259A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61F"/>
    <w:rPr>
      <w:rFonts w:ascii="Tahoma" w:hAnsi="Tahoma" w:cs="Tahoma"/>
      <w:sz w:val="16"/>
      <w:szCs w:val="16"/>
    </w:rPr>
  </w:style>
  <w:style w:type="character" w:customStyle="1" w:styleId="a4">
    <w:name w:val="Текст выноски Знак"/>
    <w:basedOn w:val="a0"/>
    <w:link w:val="a3"/>
    <w:uiPriority w:val="99"/>
    <w:semiHidden/>
    <w:rsid w:val="00D0361F"/>
    <w:rPr>
      <w:rFonts w:ascii="Tahoma" w:eastAsia="Times New Roman" w:hAnsi="Tahoma" w:cs="Tahoma"/>
      <w:sz w:val="16"/>
      <w:szCs w:val="16"/>
      <w:lang w:eastAsia="ru-RU"/>
    </w:rPr>
  </w:style>
  <w:style w:type="paragraph" w:styleId="a5">
    <w:name w:val="Body Text Indent"/>
    <w:basedOn w:val="a"/>
    <w:link w:val="a6"/>
    <w:rsid w:val="00184F0D"/>
    <w:pPr>
      <w:ind w:firstLine="567"/>
      <w:jc w:val="both"/>
    </w:pPr>
    <w:rPr>
      <w:sz w:val="28"/>
      <w:szCs w:val="20"/>
    </w:rPr>
  </w:style>
  <w:style w:type="character" w:customStyle="1" w:styleId="a6">
    <w:name w:val="Основной текст с отступом Знак"/>
    <w:basedOn w:val="a0"/>
    <w:link w:val="a5"/>
    <w:rsid w:val="00184F0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84F0D"/>
    <w:pPr>
      <w:autoSpaceDE w:val="0"/>
      <w:autoSpaceDN w:val="0"/>
      <w:adjustRightInd w:val="0"/>
      <w:spacing w:after="0" w:line="240" w:lineRule="auto"/>
    </w:pPr>
    <w:rPr>
      <w:rFonts w:ascii="Calibri" w:eastAsia="Calibri" w:hAnsi="Calibri" w:cs="Times New Roman"/>
      <w:sz w:val="28"/>
      <w:szCs w:val="28"/>
    </w:rPr>
  </w:style>
  <w:style w:type="character" w:styleId="a7">
    <w:name w:val="Hyperlink"/>
    <w:uiPriority w:val="99"/>
    <w:unhideWhenUsed/>
    <w:rsid w:val="00184F0D"/>
    <w:rPr>
      <w:color w:val="0000FF"/>
      <w:u w:val="single"/>
    </w:rPr>
  </w:style>
  <w:style w:type="paragraph" w:styleId="a8">
    <w:name w:val="No Spacing"/>
    <w:link w:val="a9"/>
    <w:uiPriority w:val="1"/>
    <w:qFormat/>
    <w:rsid w:val="00184F0D"/>
    <w:pPr>
      <w:spacing w:after="0" w:line="240" w:lineRule="auto"/>
    </w:pPr>
    <w:rPr>
      <w:rFonts w:ascii="Calibri" w:eastAsia="Calibri" w:hAnsi="Calibri" w:cs="Times New Roman"/>
    </w:rPr>
  </w:style>
  <w:style w:type="character" w:customStyle="1" w:styleId="hl">
    <w:name w:val="hl"/>
    <w:basedOn w:val="a0"/>
    <w:rsid w:val="00184F0D"/>
  </w:style>
  <w:style w:type="character" w:customStyle="1" w:styleId="ConsPlusNormal0">
    <w:name w:val="ConsPlusNormal Знак"/>
    <w:link w:val="ConsPlusNormal"/>
    <w:locked/>
    <w:rsid w:val="00184F0D"/>
    <w:rPr>
      <w:rFonts w:ascii="Calibri" w:eastAsia="Calibri" w:hAnsi="Calibri" w:cs="Times New Roman"/>
      <w:sz w:val="28"/>
      <w:szCs w:val="28"/>
    </w:rPr>
  </w:style>
  <w:style w:type="character" w:customStyle="1" w:styleId="a9">
    <w:name w:val="Без интервала Знак"/>
    <w:link w:val="a8"/>
    <w:uiPriority w:val="1"/>
    <w:locked/>
    <w:rsid w:val="00B259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s2016\Desktop\&#1095;&#1072;&#1087;&#1072;&#1077;&#1074;&#1082;&#1072;%201\&#1055;&#1086;&#1089;&#1090;&#1072;&#1085;&#1086;&#1074;&#1083;&#1077;&#1085;&#1080;&#1077;%20&#8470;34%20&#1086;%20&#1074;&#1085;&#1077;&#1089;&#1077;&#1085;&#1080;&#1080;%20&#1080;&#1079;&#1084;&#1077;&#1085;&#1077;&#1085;&#1080;&#1081;.doc"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1029192.0/" TargetMode="Externa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consultantplus://offline/ref=9BEE26B22C6BECCE56B02BF7315200528BD850A21580B8EC6783A99920DD1889DC4A9A1E8AI8s4O" TargetMode="External"/><Relationship Id="rId2" Type="http://schemas.openxmlformats.org/officeDocument/2006/relationships/styles" Target="styles.xml"/><Relationship Id="rId16" Type="http://schemas.openxmlformats.org/officeDocument/2006/relationships/hyperlink" Target="http://www.consultant.ru/document/cons_doc_LAW_296156/a2588b2a1374c05e0939bb4df8e54fc0dfd6e0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74A318F9D8ADF9483AC76F276F96D86A1B6525C67F327A61428D40A62F10188BA7F07EAI5T7N" TargetMode="External"/><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10" Type="http://schemas.openxmlformats.org/officeDocument/2006/relationships/hyperlink" Target="file:///C:\Users\as2016\Desktop\&#1095;&#1072;&#1087;&#1072;&#1077;&#1074;&#1082;&#1072;%201\&#1055;&#1086;&#1089;&#1090;&#1072;&#1085;&#1086;&#1074;&#1083;&#1077;&#1085;&#1080;&#1077;%20&#8470;34%20&#1086;%20&#1074;&#1085;&#1077;&#1089;&#1077;&#1085;&#1080;&#1080;%20&#1080;&#1079;&#1084;&#1077;&#1085;&#1077;&#1085;&#1080;&#108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58.553211/" TargetMode="External"/><Relationship Id="rId14" Type="http://schemas.openxmlformats.org/officeDocument/2006/relationships/hyperlink" Target="http://www.consultant.ru/document/cons_doc_LAW_29615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as2016</dc:creator>
  <cp:keywords/>
  <dc:description/>
  <cp:lastModifiedBy>as2016</cp:lastModifiedBy>
  <cp:revision>3</cp:revision>
  <dcterms:created xsi:type="dcterms:W3CDTF">2019-06-03T10:51:00Z</dcterms:created>
  <dcterms:modified xsi:type="dcterms:W3CDTF">2019-06-03T14:34:00Z</dcterms:modified>
</cp:coreProperties>
</file>