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462DE4">
        <w:rPr>
          <w:b/>
          <w:sz w:val="28"/>
          <w:szCs w:val="28"/>
        </w:rPr>
        <w:t xml:space="preserve">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23063F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от </w:t>
      </w:r>
      <w:r w:rsidR="00455F65">
        <w:rPr>
          <w:b/>
          <w:sz w:val="28"/>
          <w:szCs w:val="28"/>
        </w:rPr>
        <w:t xml:space="preserve"> </w:t>
      </w:r>
      <w:r w:rsidR="006956E9">
        <w:rPr>
          <w:b/>
          <w:sz w:val="28"/>
          <w:szCs w:val="28"/>
        </w:rPr>
        <w:t>12.11.2020</w:t>
      </w:r>
      <w:r w:rsidR="00455F65">
        <w:rPr>
          <w:b/>
          <w:sz w:val="28"/>
          <w:szCs w:val="28"/>
        </w:rPr>
        <w:t xml:space="preserve"> </w:t>
      </w:r>
      <w:r w:rsidR="00610F1B" w:rsidRPr="00705791">
        <w:rPr>
          <w:sz w:val="28"/>
          <w:szCs w:val="28"/>
        </w:rPr>
        <w:t>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 w:rsidR="006956E9">
        <w:rPr>
          <w:b/>
          <w:sz w:val="28"/>
          <w:szCs w:val="28"/>
        </w:rPr>
        <w:t xml:space="preserve"> 63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 внесении изменений в постановление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администрации Новосельского МО 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от </w:t>
      </w:r>
      <w:r w:rsidR="0031759E">
        <w:rPr>
          <w:b/>
          <w:bCs/>
          <w:sz w:val="24"/>
          <w:szCs w:val="28"/>
        </w:rPr>
        <w:t>18.11.2019</w:t>
      </w:r>
      <w:r w:rsidRPr="008D2679">
        <w:rPr>
          <w:b/>
          <w:bCs/>
          <w:sz w:val="24"/>
          <w:szCs w:val="28"/>
        </w:rPr>
        <w:t xml:space="preserve"> г. № </w:t>
      </w:r>
      <w:r w:rsidR="0031759E">
        <w:rPr>
          <w:b/>
          <w:bCs/>
          <w:sz w:val="24"/>
          <w:szCs w:val="28"/>
        </w:rPr>
        <w:t>99</w:t>
      </w:r>
      <w:r w:rsidRPr="008D2679">
        <w:rPr>
          <w:b/>
          <w:bCs/>
          <w:sz w:val="24"/>
          <w:szCs w:val="28"/>
        </w:rPr>
        <w:t xml:space="preserve"> «</w:t>
      </w:r>
      <w:r w:rsidR="0098391F" w:rsidRPr="008D2679">
        <w:rPr>
          <w:b/>
          <w:bCs/>
          <w:sz w:val="24"/>
          <w:szCs w:val="28"/>
        </w:rPr>
        <w:t xml:space="preserve">Об утверждении </w:t>
      </w:r>
    </w:p>
    <w:p w:rsidR="00FE609B" w:rsidRPr="008D2679" w:rsidRDefault="0098391F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муниципальной программы</w:t>
      </w:r>
    </w:p>
    <w:p w:rsidR="0031759E" w:rsidRDefault="00FE609B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 w:rsidRPr="008D2679">
        <w:rPr>
          <w:sz w:val="24"/>
          <w:szCs w:val="28"/>
        </w:rPr>
        <w:t xml:space="preserve"> </w:t>
      </w:r>
      <w:r w:rsidRPr="008D2679">
        <w:rPr>
          <w:b/>
          <w:sz w:val="24"/>
          <w:szCs w:val="28"/>
        </w:rPr>
        <w:t>«</w:t>
      </w:r>
      <w:r w:rsidR="0031759E">
        <w:rPr>
          <w:b/>
          <w:sz w:val="24"/>
          <w:szCs w:val="28"/>
        </w:rPr>
        <w:t xml:space="preserve">Обеспечение населения </w:t>
      </w:r>
      <w:proofErr w:type="gramStart"/>
      <w:r w:rsidR="0031759E">
        <w:rPr>
          <w:b/>
          <w:sz w:val="24"/>
          <w:szCs w:val="28"/>
        </w:rPr>
        <w:t>доступным</w:t>
      </w:r>
      <w:proofErr w:type="gramEnd"/>
    </w:p>
    <w:p w:rsidR="0031759E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жильем и развитие жилищн</w:t>
      </w:r>
      <w:proofErr w:type="gramStart"/>
      <w:r>
        <w:rPr>
          <w:b/>
          <w:sz w:val="24"/>
          <w:szCs w:val="28"/>
        </w:rPr>
        <w:t>о-</w:t>
      </w:r>
      <w:proofErr w:type="gramEnd"/>
      <w:r>
        <w:rPr>
          <w:b/>
          <w:sz w:val="24"/>
          <w:szCs w:val="28"/>
        </w:rPr>
        <w:t xml:space="preserve"> коммунальной</w:t>
      </w:r>
    </w:p>
    <w:p w:rsidR="0031759E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инфраструктуры Новосельского муниципального </w:t>
      </w:r>
    </w:p>
    <w:p w:rsidR="00FE609B" w:rsidRPr="008D2679" w:rsidRDefault="0031759E" w:rsidP="0031759E">
      <w:p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образования до 2021 года</w:t>
      </w:r>
      <w:r w:rsidR="00FE609B" w:rsidRPr="008D2679">
        <w:rPr>
          <w:b/>
          <w:sz w:val="24"/>
          <w:szCs w:val="28"/>
        </w:rPr>
        <w:t>».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A34BF4" w:rsidRDefault="00FE609B" w:rsidP="00610F1B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A34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A34BF4">
          <w:rPr>
            <w:rStyle w:val="ae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A34BF4">
        <w:rPr>
          <w:rFonts w:ascii="Times New Roman" w:hAnsi="Times New Roman" w:cs="Times New Roman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 на основании постановления администрации Ершовского муниципального района от 05.11.2013 г. № 1968 «Об утверждении положения о  Порядке принятия решений о разработке муниципальных программ Ершовского муниципального района, их формирования и реализации,  проведения оценки эффективности реализации муниципальных программ Ершовского муниципального района»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BB2675" w:rsidRPr="00A34BF4">
        <w:rPr>
          <w:rFonts w:ascii="Times New Roman" w:hAnsi="Times New Roman" w:cs="Times New Roman"/>
          <w:sz w:val="24"/>
          <w:szCs w:val="24"/>
        </w:rPr>
        <w:t>Администрация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98391F" w:rsidRPr="00A34BF4">
        <w:rPr>
          <w:rFonts w:ascii="Times New Roman" w:hAnsi="Times New Roman" w:cs="Times New Roman"/>
          <w:sz w:val="24"/>
          <w:szCs w:val="24"/>
        </w:rPr>
        <w:t>Новосельского</w:t>
      </w:r>
      <w:proofErr w:type="gramEnd"/>
      <w:r w:rsidR="0098391F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3C5FE1" w:rsidRPr="00A34BF4">
        <w:rPr>
          <w:rFonts w:ascii="Times New Roman" w:hAnsi="Times New Roman" w:cs="Times New Roman"/>
          <w:sz w:val="24"/>
          <w:szCs w:val="24"/>
        </w:rPr>
        <w:t xml:space="preserve"> </w:t>
      </w:r>
      <w:r w:rsidR="00EC5FA0" w:rsidRPr="00A34B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C5FA0" w:rsidRPr="00A34BF4" w:rsidRDefault="00BB2675" w:rsidP="00610F1B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A34BF4">
        <w:rPr>
          <w:b/>
          <w:sz w:val="24"/>
          <w:szCs w:val="24"/>
        </w:rPr>
        <w:t>ПОСТАНОВЛЯЕТ:</w:t>
      </w:r>
    </w:p>
    <w:p w:rsidR="0031759E" w:rsidRPr="00A34BF4" w:rsidRDefault="00455F65" w:rsidP="0031759E">
      <w:pPr>
        <w:tabs>
          <w:tab w:val="left" w:pos="1134"/>
        </w:tabs>
        <w:jc w:val="both"/>
        <w:rPr>
          <w:bCs/>
          <w:sz w:val="24"/>
          <w:szCs w:val="24"/>
        </w:rPr>
      </w:pPr>
      <w:r w:rsidRPr="00A34BF4">
        <w:rPr>
          <w:sz w:val="24"/>
          <w:szCs w:val="24"/>
        </w:rPr>
        <w:t xml:space="preserve">Внести </w:t>
      </w:r>
      <w:r w:rsidRPr="00A34BF4">
        <w:rPr>
          <w:bCs/>
          <w:sz w:val="24"/>
          <w:szCs w:val="24"/>
        </w:rPr>
        <w:t xml:space="preserve">в постановление администрации Новосельского МО  </w:t>
      </w:r>
      <w:r w:rsidR="0031759E" w:rsidRPr="00A34BF4">
        <w:rPr>
          <w:bCs/>
          <w:sz w:val="24"/>
          <w:szCs w:val="24"/>
        </w:rPr>
        <w:t xml:space="preserve">от 18.11.2019 г. № 99 «Об утверждении  муниципальной программы  </w:t>
      </w:r>
      <w:r w:rsidR="0031759E" w:rsidRPr="00A34BF4">
        <w:rPr>
          <w:sz w:val="24"/>
          <w:szCs w:val="24"/>
        </w:rPr>
        <w:t xml:space="preserve"> «Обеспечение населения доступным</w:t>
      </w:r>
    </w:p>
    <w:p w:rsidR="00455F65" w:rsidRPr="00A34BF4" w:rsidRDefault="0031759E" w:rsidP="00455F65">
      <w:pPr>
        <w:tabs>
          <w:tab w:val="left" w:pos="1134"/>
        </w:tabs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 жильем и развитие жилищно- коммунальной инфраструктуры Новосельского муниципаль</w:t>
      </w:r>
      <w:r w:rsidR="004A502E">
        <w:rPr>
          <w:sz w:val="24"/>
          <w:szCs w:val="24"/>
        </w:rPr>
        <w:t>ного  образования до 2021 года»</w:t>
      </w:r>
      <w:bookmarkStart w:id="0" w:name="_GoBack"/>
      <w:bookmarkEnd w:id="0"/>
      <w:r w:rsidRPr="00A34BF4">
        <w:rPr>
          <w:sz w:val="24"/>
          <w:szCs w:val="24"/>
        </w:rPr>
        <w:t xml:space="preserve"> </w:t>
      </w:r>
      <w:r w:rsidR="00455F65" w:rsidRPr="00A34BF4">
        <w:rPr>
          <w:sz w:val="24"/>
          <w:szCs w:val="24"/>
        </w:rPr>
        <w:t>следующие изменения:</w:t>
      </w:r>
    </w:p>
    <w:p w:rsidR="00455F65" w:rsidRPr="00A34BF4" w:rsidRDefault="006E50C9" w:rsidP="006E50C9">
      <w:pPr>
        <w:pStyle w:val="af3"/>
        <w:numPr>
          <w:ilvl w:val="0"/>
          <w:numId w:val="24"/>
        </w:numPr>
        <w:tabs>
          <w:tab w:val="left" w:pos="1134"/>
        </w:tabs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34BF4">
        <w:rPr>
          <w:rFonts w:ascii="Times New Roman" w:hAnsi="Times New Roman" w:cs="Times New Roman"/>
          <w:bCs/>
          <w:sz w:val="24"/>
          <w:szCs w:val="24"/>
        </w:rPr>
        <w:t>Паспорт муниципальной программы изложить в новой редакции:</w:t>
      </w:r>
    </w:p>
    <w:p w:rsidR="006E50C9" w:rsidRPr="00A34BF4" w:rsidRDefault="006E50C9" w:rsidP="006E50C9">
      <w:pPr>
        <w:pStyle w:val="af3"/>
        <w:tabs>
          <w:tab w:val="left" w:pos="1134"/>
        </w:tabs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E50C9" w:rsidRPr="00A34BF4" w:rsidRDefault="006E50C9" w:rsidP="006E50C9">
      <w:pPr>
        <w:jc w:val="center"/>
        <w:rPr>
          <w:b/>
          <w:bCs/>
          <w:sz w:val="24"/>
          <w:szCs w:val="24"/>
        </w:rPr>
      </w:pPr>
      <w:r w:rsidRPr="00A34BF4">
        <w:rPr>
          <w:b/>
          <w:bCs/>
          <w:sz w:val="24"/>
          <w:szCs w:val="24"/>
        </w:rPr>
        <w:t>Муниципальная программа</w:t>
      </w: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A34BF4">
        <w:rPr>
          <w:b/>
          <w:bCs/>
          <w:sz w:val="24"/>
          <w:szCs w:val="24"/>
        </w:rPr>
        <w:t>«Обеспечение населения доступным жильем и развитие жилищно-коммунальной инфраструктуры муниципального</w:t>
      </w:r>
      <w:r w:rsidRPr="006E50C9">
        <w:rPr>
          <w:b/>
          <w:bCs/>
          <w:sz w:val="24"/>
          <w:szCs w:val="28"/>
        </w:rPr>
        <w:t xml:space="preserve"> образования </w:t>
      </w: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6E50C9">
        <w:rPr>
          <w:b/>
          <w:bCs/>
          <w:sz w:val="24"/>
          <w:szCs w:val="28"/>
        </w:rPr>
        <w:t>до 2021 года</w:t>
      </w:r>
    </w:p>
    <w:p w:rsidR="006E50C9" w:rsidRPr="006E50C9" w:rsidRDefault="006E50C9" w:rsidP="006E50C9">
      <w:pPr>
        <w:jc w:val="center"/>
        <w:rPr>
          <w:b/>
          <w:bCs/>
          <w:sz w:val="18"/>
        </w:rPr>
      </w:pPr>
    </w:p>
    <w:p w:rsidR="006E50C9" w:rsidRPr="006E50C9" w:rsidRDefault="006E50C9" w:rsidP="006E50C9">
      <w:pPr>
        <w:jc w:val="center"/>
        <w:rPr>
          <w:b/>
          <w:bCs/>
          <w:sz w:val="24"/>
          <w:szCs w:val="28"/>
        </w:rPr>
      </w:pPr>
      <w:r w:rsidRPr="006E50C9">
        <w:rPr>
          <w:b/>
          <w:bCs/>
          <w:sz w:val="24"/>
          <w:szCs w:val="28"/>
        </w:rPr>
        <w:t>Паспорт муниципальной программы</w:t>
      </w:r>
    </w:p>
    <w:p w:rsidR="006E50C9" w:rsidRPr="006E50C9" w:rsidRDefault="006E50C9" w:rsidP="006E50C9">
      <w:pPr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2"/>
        <w:gridCol w:w="6349"/>
      </w:tblGrid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Муниципальная программа «Обеспечение населения доступным жильем и развитие жилищно-коммунальной инфраструктуры муниципального образования до 2021 года» </w:t>
            </w:r>
          </w:p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lastRenderedPageBreak/>
              <w:t>(далее – муниципальная программа)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Администрации Новосельского муниципального образования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ТСЖ « Новосельское»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Жители (по согласованию)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Подпрограммы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ind w:left="-108" w:right="-148"/>
              <w:jc w:val="center"/>
              <w:rPr>
                <w:sz w:val="24"/>
                <w:szCs w:val="28"/>
              </w:rPr>
            </w:pPr>
            <w:r w:rsidRPr="006E50C9">
              <w:rPr>
                <w:b/>
                <w:bCs/>
                <w:sz w:val="24"/>
                <w:szCs w:val="28"/>
              </w:rPr>
              <w:t xml:space="preserve">подпрограмма 1 </w:t>
            </w:r>
            <w:r w:rsidRPr="006E50C9">
              <w:rPr>
                <w:sz w:val="24"/>
                <w:szCs w:val="28"/>
              </w:rPr>
              <w:t>«Обеспечение населения муниципального образования водой питьево-хозяйственного назначения »;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отсутствуют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6E50C9" w:rsidRPr="006E50C9" w:rsidRDefault="006E50C9" w:rsidP="00C77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гарантированное обеспечение жители сбалансированной потребности населения муниципального образования в качественной питьевой воде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spacing w:line="230" w:lineRule="auto"/>
              <w:ind w:firstLine="459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6E50C9" w:rsidRPr="006E50C9" w:rsidRDefault="006E50C9" w:rsidP="00C772A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6E50C9">
              <w:rPr>
                <w:sz w:val="24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обеспеченность населения централизованными услугами водоснабжения, с 50 процентов в 201</w:t>
            </w:r>
            <w:r w:rsidR="006956E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 xml:space="preserve"> году до 100 процентов в 2021 году;</w:t>
            </w:r>
          </w:p>
          <w:p w:rsidR="006E50C9" w:rsidRPr="006E50C9" w:rsidRDefault="006E50C9" w:rsidP="006956E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обеспеченность населения централизованными услугами водоотведения, с 65 процентов в 201</w:t>
            </w:r>
            <w:r w:rsidR="006956E9">
              <w:rPr>
                <w:sz w:val="24"/>
                <w:szCs w:val="28"/>
              </w:rPr>
              <w:t>9</w:t>
            </w:r>
            <w:r w:rsidRPr="006E50C9">
              <w:rPr>
                <w:sz w:val="24"/>
                <w:szCs w:val="28"/>
              </w:rPr>
              <w:t xml:space="preserve"> году до </w:t>
            </w:r>
            <w:r w:rsidR="006956E9">
              <w:rPr>
                <w:sz w:val="24"/>
                <w:szCs w:val="28"/>
              </w:rPr>
              <w:t>100</w:t>
            </w:r>
            <w:r w:rsidRPr="006E50C9">
              <w:rPr>
                <w:sz w:val="24"/>
                <w:szCs w:val="28"/>
              </w:rPr>
              <w:t xml:space="preserve"> процентов в 2021 году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2020-2021 годы</w:t>
            </w: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объем финансового обеспечения на реализацию муниципальной программы  до 2021 года составляет </w:t>
            </w:r>
            <w:r w:rsidR="006956E9">
              <w:rPr>
                <w:rFonts w:cs="Tahoma"/>
                <w:b/>
                <w:bCs/>
                <w:sz w:val="24"/>
                <w:szCs w:val="28"/>
              </w:rPr>
              <w:t>1925,5</w:t>
            </w:r>
            <w:r w:rsidRPr="006E50C9">
              <w:rPr>
                <w:sz w:val="24"/>
                <w:szCs w:val="28"/>
              </w:rPr>
              <w:t xml:space="preserve"> тыс. рублей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6956E9">
              <w:rPr>
                <w:sz w:val="24"/>
                <w:szCs w:val="28"/>
              </w:rPr>
              <w:t>1833,9</w:t>
            </w:r>
            <w:r w:rsidRPr="006E50C9">
              <w:rPr>
                <w:sz w:val="24"/>
                <w:szCs w:val="28"/>
              </w:rPr>
              <w:t xml:space="preserve">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2021 год – </w:t>
            </w:r>
            <w:r w:rsidR="006956E9">
              <w:rPr>
                <w:sz w:val="24"/>
                <w:szCs w:val="28"/>
              </w:rPr>
              <w:t>91,6</w:t>
            </w:r>
            <w:r w:rsidRPr="006E50C9">
              <w:rPr>
                <w:sz w:val="24"/>
                <w:szCs w:val="28"/>
              </w:rPr>
              <w:t xml:space="preserve"> тыс. рублей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Местный бюджет (прогнозно) </w:t>
            </w:r>
            <w:r w:rsidR="006956E9">
              <w:rPr>
                <w:sz w:val="24"/>
                <w:szCs w:val="28"/>
              </w:rPr>
              <w:t xml:space="preserve">1170,3 </w:t>
            </w:r>
            <w:r w:rsidRPr="006E50C9">
              <w:rPr>
                <w:rFonts w:cs="Tahoma"/>
                <w:sz w:val="24"/>
                <w:szCs w:val="28"/>
              </w:rPr>
              <w:t xml:space="preserve">тыс. </w:t>
            </w:r>
            <w:r w:rsidRPr="006E50C9">
              <w:rPr>
                <w:sz w:val="24"/>
                <w:szCs w:val="28"/>
              </w:rPr>
              <w:t>рублей,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   2020 год – </w:t>
            </w:r>
            <w:r w:rsidR="006956E9">
              <w:rPr>
                <w:sz w:val="24"/>
                <w:szCs w:val="28"/>
              </w:rPr>
              <w:t>1078,7</w:t>
            </w:r>
            <w:r w:rsidRPr="006E50C9">
              <w:rPr>
                <w:sz w:val="24"/>
                <w:szCs w:val="28"/>
              </w:rPr>
              <w:t xml:space="preserve">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>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b/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 2021 год – </w:t>
            </w:r>
            <w:r w:rsidR="006956E9">
              <w:rPr>
                <w:sz w:val="24"/>
                <w:szCs w:val="28"/>
              </w:rPr>
              <w:t>91,6</w:t>
            </w:r>
            <w:r w:rsidRPr="006E50C9">
              <w:rPr>
                <w:sz w:val="24"/>
                <w:szCs w:val="28"/>
              </w:rPr>
              <w:t xml:space="preserve">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 xml:space="preserve">ублей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rFonts w:cs="Tahoma"/>
                <w:sz w:val="24"/>
                <w:szCs w:val="28"/>
              </w:rPr>
              <w:t>Безвозмездные поступления от организаций и других внебюджетных источников</w:t>
            </w:r>
            <w:r w:rsidRPr="006E50C9">
              <w:rPr>
                <w:sz w:val="24"/>
                <w:szCs w:val="28"/>
              </w:rPr>
              <w:t xml:space="preserve"> (прогнозно)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2020 год – 88,8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 – 0 тыс. рублей</w:t>
            </w:r>
          </w:p>
          <w:p w:rsidR="006E50C9" w:rsidRPr="006E50C9" w:rsidRDefault="006E50C9" w:rsidP="00A34BF4">
            <w:pPr>
              <w:ind w:left="34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lastRenderedPageBreak/>
              <w:t xml:space="preserve">Средства населения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год-44,4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A34BF4">
            <w:pPr>
              <w:ind w:left="34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Субсидии из областного бюджета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год-622,0 тыс. рублей;</w:t>
            </w:r>
          </w:p>
          <w:p w:rsidR="006956E9" w:rsidRPr="006E50C9" w:rsidRDefault="006E50C9" w:rsidP="006956E9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Подпрограмма 1 «Обеспечение населения муниципального образования  водой питьево-хозяйственного назначения»: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объем финансового обеспечения на реализацию муниципальной программы до 2021 года составляет </w:t>
            </w:r>
            <w:r w:rsidR="006956E9">
              <w:rPr>
                <w:rFonts w:cs="Tahoma"/>
                <w:b/>
                <w:bCs/>
                <w:sz w:val="24"/>
                <w:szCs w:val="28"/>
              </w:rPr>
              <w:t>1925,5</w:t>
            </w:r>
            <w:r w:rsidRPr="006E50C9">
              <w:rPr>
                <w:sz w:val="24"/>
                <w:szCs w:val="28"/>
              </w:rPr>
              <w:t xml:space="preserve"> тыс. рублей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586B25">
              <w:rPr>
                <w:sz w:val="24"/>
                <w:szCs w:val="28"/>
              </w:rPr>
              <w:t>1833,9</w:t>
            </w:r>
            <w:r w:rsidRPr="006E50C9">
              <w:rPr>
                <w:sz w:val="24"/>
                <w:szCs w:val="28"/>
              </w:rPr>
              <w:t xml:space="preserve">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2021 год – </w:t>
            </w:r>
            <w:r w:rsidR="006956E9">
              <w:rPr>
                <w:sz w:val="24"/>
                <w:szCs w:val="28"/>
              </w:rPr>
              <w:t>91,6</w:t>
            </w:r>
            <w:r w:rsidRPr="006E50C9">
              <w:rPr>
                <w:sz w:val="24"/>
                <w:szCs w:val="28"/>
              </w:rPr>
              <w:t xml:space="preserve"> тыс. рублей из них: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Местный бюджет (прогнозно) </w:t>
            </w:r>
            <w:r w:rsidR="00586B25">
              <w:rPr>
                <w:sz w:val="24"/>
                <w:szCs w:val="28"/>
              </w:rPr>
              <w:t>1170,3</w:t>
            </w:r>
            <w:r w:rsidRPr="006E50C9">
              <w:rPr>
                <w:rFonts w:cs="Tahoma"/>
                <w:sz w:val="24"/>
                <w:szCs w:val="28"/>
              </w:rPr>
              <w:t xml:space="preserve"> тыс. </w:t>
            </w:r>
            <w:r w:rsidRPr="006E50C9">
              <w:rPr>
                <w:sz w:val="24"/>
                <w:szCs w:val="28"/>
              </w:rPr>
              <w:t>рублей, в том числе: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2020 год – </w:t>
            </w:r>
            <w:r w:rsidR="00586B25">
              <w:rPr>
                <w:sz w:val="24"/>
                <w:szCs w:val="28"/>
              </w:rPr>
              <w:t>1078,7</w:t>
            </w:r>
            <w:r w:rsidRPr="006E50C9">
              <w:rPr>
                <w:sz w:val="24"/>
                <w:szCs w:val="28"/>
              </w:rPr>
              <w:t xml:space="preserve">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>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    2021 год – </w:t>
            </w:r>
            <w:r w:rsidR="00586B25">
              <w:rPr>
                <w:sz w:val="24"/>
                <w:szCs w:val="28"/>
              </w:rPr>
              <w:t>91,6</w:t>
            </w:r>
            <w:r w:rsidRPr="006E50C9">
              <w:rPr>
                <w:sz w:val="24"/>
                <w:szCs w:val="28"/>
              </w:rPr>
              <w:t xml:space="preserve"> тыс</w:t>
            </w:r>
            <w:proofErr w:type="gramStart"/>
            <w:r w:rsidRPr="006E50C9">
              <w:rPr>
                <w:sz w:val="24"/>
                <w:szCs w:val="28"/>
              </w:rPr>
              <w:t>.р</w:t>
            </w:r>
            <w:proofErr w:type="gramEnd"/>
            <w:r w:rsidRPr="006E50C9">
              <w:rPr>
                <w:sz w:val="24"/>
                <w:szCs w:val="28"/>
              </w:rPr>
              <w:t xml:space="preserve">ублей </w:t>
            </w:r>
            <w:r w:rsidRPr="006E50C9">
              <w:rPr>
                <w:b/>
                <w:sz w:val="24"/>
                <w:szCs w:val="28"/>
              </w:rPr>
              <w:t>из них</w:t>
            </w:r>
            <w:r w:rsidRPr="006E50C9">
              <w:rPr>
                <w:sz w:val="24"/>
                <w:szCs w:val="28"/>
              </w:rPr>
              <w:t>: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rFonts w:cs="Tahoma"/>
                <w:sz w:val="24"/>
                <w:szCs w:val="28"/>
              </w:rPr>
              <w:t>Безвозмездные поступления от организаций и других внебюджетных источников</w:t>
            </w:r>
            <w:r w:rsidRPr="006E50C9">
              <w:rPr>
                <w:sz w:val="24"/>
                <w:szCs w:val="28"/>
              </w:rPr>
              <w:t xml:space="preserve"> (прогнозно)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       2020 год – 88,8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 –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 xml:space="preserve">Средства населения 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год-44,4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Субсидии из областного бюджета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2020 год-622,0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  <w:r w:rsidRPr="006E50C9">
              <w:rPr>
                <w:sz w:val="24"/>
                <w:szCs w:val="28"/>
              </w:rPr>
              <w:t>2021 год- 0 тыс. рублей;</w:t>
            </w:r>
          </w:p>
          <w:p w:rsidR="006E50C9" w:rsidRPr="006E50C9" w:rsidRDefault="006E50C9" w:rsidP="00C772A0">
            <w:pPr>
              <w:ind w:left="34"/>
              <w:jc w:val="center"/>
              <w:rPr>
                <w:sz w:val="24"/>
                <w:szCs w:val="28"/>
              </w:rPr>
            </w:pPr>
          </w:p>
        </w:tc>
      </w:tr>
      <w:tr w:rsidR="006E50C9" w:rsidRPr="006E50C9" w:rsidTr="00C772A0">
        <w:tc>
          <w:tcPr>
            <w:tcW w:w="3794" w:type="dxa"/>
            <w:vAlign w:val="center"/>
          </w:tcPr>
          <w:p w:rsidR="006E50C9" w:rsidRPr="006E50C9" w:rsidRDefault="006E50C9" w:rsidP="00C772A0">
            <w:pPr>
              <w:jc w:val="center"/>
              <w:rPr>
                <w:color w:val="000000"/>
                <w:sz w:val="24"/>
                <w:szCs w:val="28"/>
              </w:rPr>
            </w:pPr>
            <w:r w:rsidRPr="006E50C9">
              <w:rPr>
                <w:color w:val="000000"/>
                <w:sz w:val="24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6E50C9" w:rsidRPr="006E50C9" w:rsidRDefault="006E50C9" w:rsidP="00C772A0">
            <w:pPr>
              <w:pStyle w:val="ConsPlusNonformat"/>
              <w:rPr>
                <w:sz w:val="24"/>
                <w:szCs w:val="28"/>
              </w:rPr>
            </w:pPr>
            <w:r w:rsidRPr="006E50C9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</w:t>
            </w:r>
            <w:proofErr w:type="gramStart"/>
            <w:r w:rsidRPr="006E50C9">
              <w:rPr>
                <w:rFonts w:ascii="Times New Roman" w:hAnsi="Times New Roman" w:cs="Times New Roman"/>
                <w:sz w:val="24"/>
                <w:szCs w:val="28"/>
              </w:rPr>
              <w:t>уровня износа основных фондов предприятий водопроводного хозяйства Новосельского  МО</w:t>
            </w:r>
            <w:proofErr w:type="gramEnd"/>
            <w:r w:rsidRPr="006E50C9">
              <w:rPr>
                <w:rFonts w:ascii="Times New Roman" w:hAnsi="Times New Roman" w:cs="Times New Roman"/>
                <w:sz w:val="24"/>
                <w:szCs w:val="28"/>
              </w:rPr>
              <w:t xml:space="preserve"> к 2021 году на 12,5 процента; улучшение водоснабжения 12 населенных пунктов Новосельского МО, не обеспеченных централизованным водоснабжением; приобретение 6 водоочистных установок, что позволит обеспечить питьевой водой жителей населенных пунктов Новосельского МО;</w:t>
            </w:r>
          </w:p>
        </w:tc>
      </w:tr>
    </w:tbl>
    <w:p w:rsidR="006E50C9" w:rsidRPr="006E50C9" w:rsidRDefault="006E50C9" w:rsidP="006E50C9">
      <w:pPr>
        <w:pStyle w:val="af3"/>
        <w:tabs>
          <w:tab w:val="left" w:pos="1134"/>
        </w:tabs>
        <w:rPr>
          <w:bCs/>
          <w:szCs w:val="28"/>
        </w:rPr>
      </w:pPr>
    </w:p>
    <w:p w:rsidR="00A34BF4" w:rsidRDefault="008D2679" w:rsidP="00A34BF4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50C9">
        <w:rPr>
          <w:rFonts w:ascii="Times New Roman" w:hAnsi="Times New Roman" w:cs="Times New Roman"/>
          <w:sz w:val="24"/>
          <w:szCs w:val="24"/>
        </w:rPr>
        <w:t>В</w:t>
      </w:r>
      <w:r w:rsidR="00A34BF4">
        <w:rPr>
          <w:rFonts w:ascii="Times New Roman" w:hAnsi="Times New Roman" w:cs="Times New Roman"/>
          <w:sz w:val="24"/>
          <w:szCs w:val="24"/>
        </w:rPr>
        <w:t>нести изменения в  пункт</w:t>
      </w:r>
      <w:r w:rsidRPr="006E50C9">
        <w:rPr>
          <w:rFonts w:ascii="Times New Roman" w:hAnsi="Times New Roman" w:cs="Times New Roman"/>
          <w:sz w:val="24"/>
          <w:szCs w:val="24"/>
        </w:rPr>
        <w:t xml:space="preserve"> </w:t>
      </w:r>
      <w:r w:rsidR="006E50C9">
        <w:rPr>
          <w:rFonts w:ascii="Times New Roman" w:hAnsi="Times New Roman" w:cs="Times New Roman"/>
          <w:szCs w:val="24"/>
        </w:rPr>
        <w:t>6</w:t>
      </w:r>
      <w:r w:rsidR="00A34BF4">
        <w:rPr>
          <w:rFonts w:ascii="Times New Roman" w:hAnsi="Times New Roman" w:cs="Times New Roman"/>
          <w:szCs w:val="24"/>
        </w:rPr>
        <w:t xml:space="preserve"> «</w:t>
      </w:r>
      <w:r w:rsidRPr="006E50C9">
        <w:rPr>
          <w:rFonts w:ascii="Times New Roman" w:hAnsi="Times New Roman" w:cs="Times New Roman"/>
          <w:szCs w:val="24"/>
        </w:rPr>
        <w:t xml:space="preserve"> </w:t>
      </w:r>
      <w:r w:rsidR="006E50C9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</w:t>
      </w:r>
      <w:r w:rsidR="00A34BF4">
        <w:rPr>
          <w:rFonts w:ascii="Times New Roman" w:hAnsi="Times New Roman" w:cs="Times New Roman"/>
          <w:sz w:val="24"/>
          <w:szCs w:val="24"/>
        </w:rPr>
        <w:t>»</w:t>
      </w:r>
    </w:p>
    <w:p w:rsidR="006E50C9" w:rsidRPr="00A34BF4" w:rsidRDefault="006E50C9" w:rsidP="00A34BF4">
      <w:pPr>
        <w:rPr>
          <w:sz w:val="24"/>
          <w:szCs w:val="24"/>
        </w:rPr>
      </w:pPr>
      <w:r w:rsidRPr="00A34BF4">
        <w:rPr>
          <w:sz w:val="24"/>
          <w:szCs w:val="24"/>
        </w:rPr>
        <w:t xml:space="preserve">Объем финансового обеспечения на реализацию муниципальной программы до 2021 года составляет </w:t>
      </w:r>
      <w:r w:rsidR="00586B25">
        <w:rPr>
          <w:rFonts w:cs="Tahoma"/>
          <w:b/>
          <w:bCs/>
          <w:sz w:val="24"/>
          <w:szCs w:val="24"/>
        </w:rPr>
        <w:t>1925,5</w:t>
      </w:r>
      <w:r w:rsidRPr="00A34BF4">
        <w:rPr>
          <w:sz w:val="24"/>
          <w:szCs w:val="24"/>
        </w:rPr>
        <w:t xml:space="preserve"> тыс. рублей в том числе: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2020 год – </w:t>
      </w:r>
      <w:r w:rsidR="00586B25">
        <w:rPr>
          <w:sz w:val="24"/>
          <w:szCs w:val="24"/>
        </w:rPr>
        <w:t>1833,9</w:t>
      </w:r>
      <w:r w:rsidRPr="00A34BF4">
        <w:rPr>
          <w:sz w:val="24"/>
          <w:szCs w:val="24"/>
        </w:rPr>
        <w:t xml:space="preserve"> тыс. рублей;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2021 год – </w:t>
      </w:r>
      <w:r w:rsidR="00586B25">
        <w:rPr>
          <w:sz w:val="24"/>
          <w:szCs w:val="24"/>
        </w:rPr>
        <w:t>91,6</w:t>
      </w:r>
      <w:r w:rsidRPr="00A34BF4">
        <w:rPr>
          <w:sz w:val="24"/>
          <w:szCs w:val="24"/>
        </w:rPr>
        <w:t xml:space="preserve"> тыс. рублей из них: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Местный бюджет (прогнозно) </w:t>
      </w:r>
      <w:r w:rsidR="00586B25">
        <w:rPr>
          <w:sz w:val="24"/>
          <w:szCs w:val="24"/>
        </w:rPr>
        <w:t>1170,3</w:t>
      </w:r>
      <w:r w:rsidRPr="00A34BF4">
        <w:rPr>
          <w:rFonts w:cs="Tahoma"/>
          <w:sz w:val="24"/>
          <w:szCs w:val="24"/>
        </w:rPr>
        <w:t xml:space="preserve"> тыс. </w:t>
      </w:r>
      <w:r w:rsidRPr="00A34BF4">
        <w:rPr>
          <w:sz w:val="24"/>
          <w:szCs w:val="24"/>
        </w:rPr>
        <w:t>рублей, в том числе: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2020 год – </w:t>
      </w:r>
      <w:r w:rsidR="00586B25">
        <w:rPr>
          <w:sz w:val="24"/>
          <w:szCs w:val="24"/>
        </w:rPr>
        <w:t>1078,7</w:t>
      </w:r>
      <w:r w:rsidRPr="00A34BF4">
        <w:rPr>
          <w:sz w:val="24"/>
          <w:szCs w:val="24"/>
        </w:rPr>
        <w:t xml:space="preserve"> тыс</w:t>
      </w:r>
      <w:proofErr w:type="gramStart"/>
      <w:r w:rsidRPr="00A34BF4">
        <w:rPr>
          <w:sz w:val="24"/>
          <w:szCs w:val="24"/>
        </w:rPr>
        <w:t>.р</w:t>
      </w:r>
      <w:proofErr w:type="gramEnd"/>
      <w:r w:rsidRPr="00A34BF4">
        <w:rPr>
          <w:sz w:val="24"/>
          <w:szCs w:val="24"/>
        </w:rPr>
        <w:t>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2021 год – </w:t>
      </w:r>
      <w:r w:rsidR="00586B25">
        <w:rPr>
          <w:sz w:val="24"/>
          <w:szCs w:val="24"/>
        </w:rPr>
        <w:t>91,6</w:t>
      </w:r>
      <w:r w:rsidRPr="00A34BF4">
        <w:rPr>
          <w:sz w:val="24"/>
          <w:szCs w:val="24"/>
        </w:rPr>
        <w:t xml:space="preserve"> тыс.рублей </w:t>
      </w:r>
      <w:r w:rsidRPr="00A34BF4">
        <w:rPr>
          <w:b/>
          <w:sz w:val="24"/>
          <w:szCs w:val="24"/>
        </w:rPr>
        <w:t>из них</w:t>
      </w:r>
      <w:r w:rsidRPr="00A34BF4">
        <w:rPr>
          <w:sz w:val="24"/>
          <w:szCs w:val="24"/>
        </w:rPr>
        <w:t>: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rFonts w:cs="Tahoma"/>
          <w:sz w:val="24"/>
          <w:szCs w:val="24"/>
        </w:rPr>
        <w:t>Безвозмездные поступления от организаций и других внебюджетных источников</w:t>
      </w:r>
      <w:r w:rsidRPr="00A34BF4">
        <w:rPr>
          <w:sz w:val="24"/>
          <w:szCs w:val="24"/>
        </w:rPr>
        <w:t xml:space="preserve"> (прогнозно) </w:t>
      </w:r>
      <w:r w:rsidRPr="00A34BF4">
        <w:rPr>
          <w:rFonts w:cs="Tahoma"/>
          <w:sz w:val="24"/>
          <w:szCs w:val="24"/>
        </w:rPr>
        <w:t xml:space="preserve">88,8 тыс. </w:t>
      </w:r>
      <w:r w:rsidRPr="00A34BF4">
        <w:rPr>
          <w:sz w:val="24"/>
          <w:szCs w:val="24"/>
        </w:rPr>
        <w:t>рублей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>2020 год – 88,8 тыс. рублей;</w:t>
      </w:r>
    </w:p>
    <w:p w:rsidR="006E50C9" w:rsidRPr="00A34BF4" w:rsidRDefault="006E50C9" w:rsidP="006E50C9">
      <w:pPr>
        <w:ind w:left="34"/>
        <w:jc w:val="both"/>
        <w:rPr>
          <w:sz w:val="24"/>
          <w:szCs w:val="24"/>
        </w:rPr>
      </w:pPr>
      <w:r w:rsidRPr="00A34BF4">
        <w:rPr>
          <w:sz w:val="24"/>
          <w:szCs w:val="24"/>
        </w:rPr>
        <w:t xml:space="preserve">2021 год – 0 тыс. рублей. 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 xml:space="preserve">Средства населения </w:t>
      </w:r>
      <w:r w:rsidR="005D587B">
        <w:rPr>
          <w:sz w:val="24"/>
          <w:szCs w:val="24"/>
        </w:rPr>
        <w:t>-44,4 тыс. рублей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lastRenderedPageBreak/>
        <w:t>2020 год-44,4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2021 год- 0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Субсидии из областного бюджета</w:t>
      </w:r>
      <w:r w:rsidR="005D587B">
        <w:rPr>
          <w:sz w:val="24"/>
          <w:szCs w:val="24"/>
        </w:rPr>
        <w:t xml:space="preserve"> 622,0 тыс. рублей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2020 год-622,0 тыс. рублей;</w:t>
      </w:r>
    </w:p>
    <w:p w:rsidR="006E50C9" w:rsidRPr="00A34BF4" w:rsidRDefault="006E50C9" w:rsidP="006E50C9">
      <w:pPr>
        <w:ind w:left="34"/>
        <w:rPr>
          <w:sz w:val="24"/>
          <w:szCs w:val="24"/>
        </w:rPr>
      </w:pPr>
      <w:r w:rsidRPr="00A34BF4">
        <w:rPr>
          <w:sz w:val="24"/>
          <w:szCs w:val="24"/>
        </w:rPr>
        <w:t>2021 год- 0 тыс. рублей;</w:t>
      </w:r>
    </w:p>
    <w:p w:rsidR="00FE609B" w:rsidRPr="005D587B" w:rsidRDefault="00A34BF4" w:rsidP="00A34BF4">
      <w:pPr>
        <w:ind w:left="34"/>
        <w:rPr>
          <w:sz w:val="24"/>
          <w:szCs w:val="24"/>
        </w:rPr>
      </w:pPr>
      <w:r>
        <w:rPr>
          <w:sz w:val="24"/>
          <w:szCs w:val="28"/>
        </w:rPr>
        <w:t>3</w:t>
      </w:r>
      <w:r w:rsidRPr="005D587B">
        <w:rPr>
          <w:sz w:val="24"/>
          <w:szCs w:val="24"/>
        </w:rPr>
        <w:t xml:space="preserve">. </w:t>
      </w:r>
      <w:proofErr w:type="gramStart"/>
      <w:r w:rsidRPr="005D587B">
        <w:rPr>
          <w:sz w:val="24"/>
          <w:szCs w:val="24"/>
        </w:rPr>
        <w:t>Размести</w:t>
      </w:r>
      <w:r w:rsidR="005D587B">
        <w:rPr>
          <w:sz w:val="24"/>
          <w:szCs w:val="24"/>
        </w:rPr>
        <w:t>т</w:t>
      </w:r>
      <w:r w:rsidRPr="005D587B">
        <w:rPr>
          <w:sz w:val="24"/>
          <w:szCs w:val="24"/>
        </w:rPr>
        <w:t>ь</w:t>
      </w:r>
      <w:proofErr w:type="gramEnd"/>
      <w:r w:rsidRPr="005D587B">
        <w:rPr>
          <w:sz w:val="24"/>
          <w:szCs w:val="24"/>
        </w:rPr>
        <w:t xml:space="preserve"> настоящее Постановление на официальном сайте Новосельского муниципального образования в сети « Интернет»</w:t>
      </w:r>
    </w:p>
    <w:p w:rsidR="008D2679" w:rsidRDefault="00A34BF4" w:rsidP="005F4982">
      <w:pPr>
        <w:rPr>
          <w:sz w:val="24"/>
          <w:szCs w:val="22"/>
        </w:rPr>
      </w:pPr>
      <w:r>
        <w:rPr>
          <w:sz w:val="24"/>
          <w:szCs w:val="22"/>
        </w:rPr>
        <w:t xml:space="preserve">4. </w:t>
      </w:r>
      <w:proofErr w:type="gramStart"/>
      <w:r>
        <w:rPr>
          <w:sz w:val="24"/>
          <w:szCs w:val="22"/>
        </w:rPr>
        <w:t xml:space="preserve">Контроль  </w:t>
      </w:r>
      <w:r w:rsidR="008D2679" w:rsidRPr="008D2679">
        <w:rPr>
          <w:sz w:val="24"/>
          <w:szCs w:val="22"/>
        </w:rPr>
        <w:t>за</w:t>
      </w:r>
      <w:proofErr w:type="gramEnd"/>
      <w:r w:rsidR="008D2679" w:rsidRPr="008D267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исполнением </w:t>
      </w:r>
      <w:r w:rsidR="008D2679" w:rsidRPr="008D2679">
        <w:rPr>
          <w:sz w:val="24"/>
          <w:szCs w:val="22"/>
        </w:rPr>
        <w:t xml:space="preserve">  настоящего постановления </w:t>
      </w:r>
      <w:r>
        <w:rPr>
          <w:sz w:val="24"/>
          <w:szCs w:val="22"/>
        </w:rPr>
        <w:t>возложить на заместителя главы</w:t>
      </w:r>
      <w:r w:rsidR="005D587B">
        <w:rPr>
          <w:sz w:val="24"/>
          <w:szCs w:val="22"/>
        </w:rPr>
        <w:t xml:space="preserve"> администрации Новосельского  </w:t>
      </w:r>
      <w:r>
        <w:rPr>
          <w:sz w:val="24"/>
          <w:szCs w:val="22"/>
        </w:rPr>
        <w:t>муниципального образования Легошину О.Н.</w:t>
      </w:r>
    </w:p>
    <w:p w:rsidR="00A34BF4" w:rsidRDefault="00A34BF4" w:rsidP="005F4982">
      <w:pPr>
        <w:rPr>
          <w:sz w:val="24"/>
          <w:szCs w:val="22"/>
        </w:rPr>
      </w:pPr>
      <w:r>
        <w:rPr>
          <w:sz w:val="24"/>
          <w:szCs w:val="22"/>
        </w:rPr>
        <w:t>5. Настоящее постановление вступает в силу с момента подписания.</w:t>
      </w:r>
    </w:p>
    <w:p w:rsidR="00A34BF4" w:rsidRDefault="00A34BF4" w:rsidP="005F4982">
      <w:pPr>
        <w:rPr>
          <w:sz w:val="24"/>
          <w:szCs w:val="22"/>
        </w:rPr>
      </w:pPr>
    </w:p>
    <w:p w:rsidR="008D2679" w:rsidRDefault="008D2679" w:rsidP="005F4982">
      <w:pPr>
        <w:rPr>
          <w:sz w:val="24"/>
          <w:szCs w:val="22"/>
        </w:rPr>
      </w:pPr>
    </w:p>
    <w:p w:rsidR="008D2679" w:rsidRPr="008D2679" w:rsidRDefault="008D2679" w:rsidP="005F4982">
      <w:pPr>
        <w:rPr>
          <w:b/>
          <w:sz w:val="24"/>
          <w:szCs w:val="22"/>
        </w:rPr>
      </w:pPr>
      <w:r>
        <w:rPr>
          <w:sz w:val="24"/>
          <w:szCs w:val="22"/>
        </w:rPr>
        <w:t>Глава Новосельского  МО:                                                    И.П.Проскурнина</w:t>
      </w:r>
    </w:p>
    <w:sectPr w:rsidR="008D2679" w:rsidRPr="008D2679" w:rsidSect="006E50C9">
      <w:headerReference w:type="even" r:id="rId11"/>
      <w:headerReference w:type="default" r:id="rId12"/>
      <w:footerReference w:type="even" r:id="rId13"/>
      <w:pgSz w:w="12240" w:h="15840"/>
      <w:pgMar w:top="1134" w:right="850" w:bottom="426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DB" w:rsidRDefault="005418DB">
      <w:r>
        <w:separator/>
      </w:r>
    </w:p>
  </w:endnote>
  <w:endnote w:type="continuationSeparator" w:id="0">
    <w:p w:rsidR="005418DB" w:rsidRDefault="0054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39" w:rsidRDefault="00653A7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DB" w:rsidRDefault="005418DB">
      <w:r>
        <w:separator/>
      </w:r>
    </w:p>
  </w:footnote>
  <w:footnote w:type="continuationSeparator" w:id="0">
    <w:p w:rsidR="005418DB" w:rsidRDefault="0054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39" w:rsidRDefault="00653A72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39" w:rsidRDefault="00653A72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02E">
      <w:rPr>
        <w:rStyle w:val="a7"/>
        <w:noProof/>
      </w:rPr>
      <w:t>4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A6281"/>
    <w:multiLevelType w:val="hybridMultilevel"/>
    <w:tmpl w:val="1E52A262"/>
    <w:lvl w:ilvl="0" w:tplc="101661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16F8"/>
    <w:multiLevelType w:val="hybridMultilevel"/>
    <w:tmpl w:val="DEFA9F5A"/>
    <w:lvl w:ilvl="0" w:tplc="38C40F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25CB"/>
    <w:multiLevelType w:val="hybridMultilevel"/>
    <w:tmpl w:val="571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968DD"/>
    <w:multiLevelType w:val="hybridMultilevel"/>
    <w:tmpl w:val="E2EE71C4"/>
    <w:lvl w:ilvl="0" w:tplc="722A35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16"/>
  </w:num>
  <w:num w:numId="5">
    <w:abstractNumId w:val="18"/>
  </w:num>
  <w:num w:numId="6">
    <w:abstractNumId w:val="14"/>
  </w:num>
  <w:num w:numId="7">
    <w:abstractNumId w:val="4"/>
  </w:num>
  <w:num w:numId="8">
    <w:abstractNumId w:val="23"/>
  </w:num>
  <w:num w:numId="9">
    <w:abstractNumId w:val="22"/>
  </w:num>
  <w:num w:numId="10">
    <w:abstractNumId w:val="2"/>
  </w:num>
  <w:num w:numId="11">
    <w:abstractNumId w:val="7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6"/>
  </w:num>
  <w:num w:numId="19">
    <w:abstractNumId w:val="1"/>
  </w:num>
  <w:num w:numId="20">
    <w:abstractNumId w:val="8"/>
  </w:num>
  <w:num w:numId="21">
    <w:abstractNumId w:val="9"/>
  </w:num>
  <w:num w:numId="22">
    <w:abstractNumId w:val="20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30B0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879D0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65B"/>
    <w:rsid w:val="002F0457"/>
    <w:rsid w:val="002F20A2"/>
    <w:rsid w:val="002F54A6"/>
    <w:rsid w:val="0031759E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343C"/>
    <w:rsid w:val="00404B46"/>
    <w:rsid w:val="00413A72"/>
    <w:rsid w:val="00414E7E"/>
    <w:rsid w:val="00426FD9"/>
    <w:rsid w:val="00432F99"/>
    <w:rsid w:val="00434B8B"/>
    <w:rsid w:val="004552DE"/>
    <w:rsid w:val="00455F65"/>
    <w:rsid w:val="0046016C"/>
    <w:rsid w:val="0046227D"/>
    <w:rsid w:val="00462DE4"/>
    <w:rsid w:val="00464102"/>
    <w:rsid w:val="004816EE"/>
    <w:rsid w:val="004857F6"/>
    <w:rsid w:val="004905C2"/>
    <w:rsid w:val="0049602C"/>
    <w:rsid w:val="004A502E"/>
    <w:rsid w:val="004D4388"/>
    <w:rsid w:val="004F283A"/>
    <w:rsid w:val="00510FE3"/>
    <w:rsid w:val="00511D39"/>
    <w:rsid w:val="0051452A"/>
    <w:rsid w:val="00516F81"/>
    <w:rsid w:val="00527474"/>
    <w:rsid w:val="00531D87"/>
    <w:rsid w:val="00533271"/>
    <w:rsid w:val="0053492E"/>
    <w:rsid w:val="00535163"/>
    <w:rsid w:val="005418DB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86B25"/>
    <w:rsid w:val="005951EE"/>
    <w:rsid w:val="005B5291"/>
    <w:rsid w:val="005B73BF"/>
    <w:rsid w:val="005C37E3"/>
    <w:rsid w:val="005C3964"/>
    <w:rsid w:val="005D0D5A"/>
    <w:rsid w:val="005D1427"/>
    <w:rsid w:val="005D587B"/>
    <w:rsid w:val="005F0601"/>
    <w:rsid w:val="005F0E71"/>
    <w:rsid w:val="005F316D"/>
    <w:rsid w:val="005F4982"/>
    <w:rsid w:val="00610F1B"/>
    <w:rsid w:val="0061763C"/>
    <w:rsid w:val="00617D6B"/>
    <w:rsid w:val="00625ECF"/>
    <w:rsid w:val="00631CE7"/>
    <w:rsid w:val="00635045"/>
    <w:rsid w:val="006457EF"/>
    <w:rsid w:val="00653A72"/>
    <w:rsid w:val="0066613A"/>
    <w:rsid w:val="0067224B"/>
    <w:rsid w:val="006723D1"/>
    <w:rsid w:val="006920EA"/>
    <w:rsid w:val="006953B5"/>
    <w:rsid w:val="006956E9"/>
    <w:rsid w:val="006A2E78"/>
    <w:rsid w:val="006D2168"/>
    <w:rsid w:val="006D47E6"/>
    <w:rsid w:val="006E2813"/>
    <w:rsid w:val="006E4A41"/>
    <w:rsid w:val="006E50C9"/>
    <w:rsid w:val="006F5444"/>
    <w:rsid w:val="00707460"/>
    <w:rsid w:val="00707B61"/>
    <w:rsid w:val="00722233"/>
    <w:rsid w:val="00722E05"/>
    <w:rsid w:val="00745890"/>
    <w:rsid w:val="00757461"/>
    <w:rsid w:val="00772293"/>
    <w:rsid w:val="00780AC1"/>
    <w:rsid w:val="00783475"/>
    <w:rsid w:val="00785D98"/>
    <w:rsid w:val="007B6A8A"/>
    <w:rsid w:val="007C4B25"/>
    <w:rsid w:val="007D4602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D2679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34BF4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801DA"/>
    <w:rsid w:val="00B847B7"/>
    <w:rsid w:val="00B936C8"/>
    <w:rsid w:val="00B95FB6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2528F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4A12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02D6A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B451B"/>
    <w:rsid w:val="00FB7A52"/>
    <w:rsid w:val="00FD7216"/>
    <w:rsid w:val="00FE4374"/>
    <w:rsid w:val="00FE609B"/>
    <w:rsid w:val="00FE7825"/>
    <w:rsid w:val="00FF02E9"/>
    <w:rsid w:val="00FF0483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E50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601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CB32-EE27-4757-9D32-3283B859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Мария Елисеева</cp:lastModifiedBy>
  <cp:revision>3</cp:revision>
  <cp:lastPrinted>2012-10-30T20:23:00Z</cp:lastPrinted>
  <dcterms:created xsi:type="dcterms:W3CDTF">2012-10-30T20:24:00Z</dcterms:created>
  <dcterms:modified xsi:type="dcterms:W3CDTF">2020-11-19T06:34:00Z</dcterms:modified>
</cp:coreProperties>
</file>