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43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и оценке эффективности реализаци</w:t>
      </w:r>
      <w:r w:rsidR="003147ED">
        <w:rPr>
          <w:rFonts w:ascii="Times New Roman" w:hAnsi="Times New Roman" w:cs="Times New Roman"/>
          <w:b/>
          <w:bCs/>
          <w:sz w:val="24"/>
          <w:szCs w:val="24"/>
        </w:rPr>
        <w:t>и муниципальных программ за 2021</w:t>
      </w:r>
      <w:r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43">
        <w:rPr>
          <w:rFonts w:ascii="Times New Roman" w:hAnsi="Times New Roman" w:cs="Times New Roman"/>
          <w:b/>
          <w:bCs/>
          <w:sz w:val="24"/>
          <w:szCs w:val="24"/>
        </w:rPr>
        <w:t>1. Общая информация о реализаци</w:t>
      </w:r>
      <w:r w:rsidR="003147ED">
        <w:rPr>
          <w:rFonts w:ascii="Times New Roman" w:hAnsi="Times New Roman" w:cs="Times New Roman"/>
          <w:b/>
          <w:bCs/>
          <w:sz w:val="24"/>
          <w:szCs w:val="24"/>
        </w:rPr>
        <w:t>и муниципальных программ за 2021</w:t>
      </w:r>
      <w:r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3147ED" w:rsidP="005E4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7E06B6" w:rsidRPr="00172443">
        <w:rPr>
          <w:rFonts w:ascii="Times New Roman" w:hAnsi="Times New Roman" w:cs="Times New Roman"/>
          <w:sz w:val="24"/>
          <w:szCs w:val="24"/>
        </w:rPr>
        <w:t xml:space="preserve"> году в реестр муниципальных программ </w:t>
      </w:r>
      <w:proofErr w:type="spellStart"/>
      <w:r w:rsidR="000C1665"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7E06B6"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включено</w:t>
      </w:r>
      <w:r w:rsidR="000C1665"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="005B0B01">
        <w:rPr>
          <w:rFonts w:ascii="Times New Roman" w:hAnsi="Times New Roman" w:cs="Times New Roman"/>
          <w:sz w:val="24"/>
          <w:szCs w:val="24"/>
        </w:rPr>
        <w:t>7</w:t>
      </w:r>
      <w:r w:rsidR="005E4FB5"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="007E06B6" w:rsidRPr="00172443">
        <w:rPr>
          <w:rFonts w:ascii="Times New Roman" w:hAnsi="Times New Roman" w:cs="Times New Roman"/>
          <w:sz w:val="24"/>
          <w:szCs w:val="24"/>
        </w:rPr>
        <w:t>программ.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Реестр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действующих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муниципальных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программ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34" w:type="dxa"/>
        <w:tblInd w:w="-6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2267"/>
        <w:gridCol w:w="655"/>
        <w:gridCol w:w="931"/>
        <w:gridCol w:w="932"/>
        <w:gridCol w:w="931"/>
        <w:gridCol w:w="916"/>
        <w:gridCol w:w="932"/>
        <w:gridCol w:w="931"/>
        <w:gridCol w:w="932"/>
        <w:gridCol w:w="918"/>
      </w:tblGrid>
      <w:tr w:rsidR="007E06B6" w:rsidRPr="00172443" w:rsidTr="007A01FF">
        <w:trPr>
          <w:trHeight w:val="1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 w:rsidP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%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1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314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 w:rsidP="005E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муниципального управления мун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образования  до 2023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 w:rsidP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01FF" w:rsidRPr="0017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01FF" w:rsidRPr="0017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 w:rsidP="003147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5E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жилищно-коммунальной инфраструктуры му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до 2023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31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A5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3182,9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A5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A553A6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A553A6" w:rsidP="003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2587,7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1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147ED" w:rsidRP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314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</w:t>
            </w:r>
            <w:r w:rsidR="003147E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до 2023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31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2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14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3147ED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F3D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9F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816387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3DFD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9F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9F3DFD" w:rsidP="003147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9F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Default="009F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9F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DFD" w:rsidRPr="00172443" w:rsidRDefault="00524EF1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06B6" w:rsidRPr="005B0B01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01">
        <w:rPr>
          <w:rFonts w:ascii="Times New Roman" w:hAnsi="Times New Roman" w:cs="Times New Roman"/>
          <w:b/>
          <w:sz w:val="24"/>
          <w:szCs w:val="24"/>
        </w:rPr>
        <w:t>2. Информация об основных результатах реализации муниципальных программ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1342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2.1.  «</w:t>
      </w:r>
      <w:r w:rsidR="00172443" w:rsidRPr="00172443">
        <w:rPr>
          <w:rFonts w:ascii="Times New Roman" w:eastAsia="Times New Roman" w:hAnsi="Times New Roman" w:cs="Times New Roman"/>
          <w:sz w:val="24"/>
          <w:szCs w:val="24"/>
        </w:rPr>
        <w:t>Развитие муниципального управления муниципального образования  до</w:t>
      </w:r>
      <w:r w:rsidR="009F3DF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72443" w:rsidRPr="001724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72443">
        <w:rPr>
          <w:rFonts w:ascii="Times New Roman" w:hAnsi="Times New Roman" w:cs="Times New Roman"/>
          <w:sz w:val="24"/>
          <w:szCs w:val="24"/>
        </w:rPr>
        <w:t>».</w:t>
      </w:r>
      <w:r w:rsidR="0017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B6" w:rsidRPr="00172443" w:rsidRDefault="00172443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данной программы «Управление резервными средствами»</w:t>
      </w:r>
      <w:r w:rsidR="00C17C30">
        <w:rPr>
          <w:rFonts w:ascii="Times New Roman" w:hAnsi="Times New Roman" w:cs="Times New Roman"/>
          <w:sz w:val="24"/>
          <w:szCs w:val="24"/>
        </w:rPr>
        <w:t xml:space="preserve"> В целях реализации этого мероприятия создается резервный фонд администрации для финансирования непредвиденных расходов и мероприятий муниципального образования.</w:t>
      </w:r>
    </w:p>
    <w:p w:rsidR="00C17C30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="00172443"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72443"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9F3DFD">
        <w:rPr>
          <w:rFonts w:ascii="Times New Roman" w:hAnsi="Times New Roman" w:cs="Times New Roman"/>
          <w:sz w:val="24"/>
          <w:szCs w:val="24"/>
        </w:rPr>
        <w:t xml:space="preserve"> В 2021</w:t>
      </w:r>
      <w:r w:rsidR="00C17C30">
        <w:rPr>
          <w:rFonts w:ascii="Times New Roman" w:hAnsi="Times New Roman" w:cs="Times New Roman"/>
          <w:sz w:val="24"/>
          <w:szCs w:val="24"/>
        </w:rPr>
        <w:t xml:space="preserve"> году не было необходимости использовать резервный фонд.</w:t>
      </w:r>
    </w:p>
    <w:p w:rsidR="00941342" w:rsidRDefault="00C17C30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 xml:space="preserve">Развитие транспортной системы на территории муниципального образования </w:t>
      </w:r>
      <w:r w:rsidR="009F3DFD">
        <w:rPr>
          <w:rFonts w:ascii="Times New Roman" w:eastAsia="Times New Roman" w:hAnsi="Times New Roman" w:cs="Times New Roman"/>
          <w:sz w:val="24"/>
          <w:szCs w:val="24"/>
        </w:rPr>
        <w:t>на 2021-2023 годы</w:t>
      </w:r>
    </w:p>
    <w:p w:rsidR="00E55782" w:rsidRDefault="00C17C30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E55782" w:rsidRPr="00E5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B6" w:rsidRDefault="00E55782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улучшение технического и эксплуатационного состояния автомобильных дорог. </w:t>
      </w:r>
      <w:r w:rsidRPr="00172443"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снижение рисков возникновения дорожно-транспортных происшествий, повышение транспортной доступности жителей населенных пунктов. </w:t>
      </w:r>
    </w:p>
    <w:p w:rsidR="00E55782" w:rsidRDefault="009F3DFD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2021</w:t>
      </w:r>
      <w:r w:rsidR="00E55782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>
        <w:rPr>
          <w:rFonts w:ascii="Times New Roman" w:hAnsi="Times New Roman" w:cs="Times New Roman"/>
          <w:sz w:val="24"/>
          <w:szCs w:val="24"/>
        </w:rPr>
        <w:t xml:space="preserve">808,5 тыс. руб. </w:t>
      </w:r>
      <w:r w:rsidR="00E55782">
        <w:rPr>
          <w:rFonts w:ascii="Times New Roman" w:hAnsi="Times New Roman" w:cs="Times New Roman"/>
          <w:sz w:val="24"/>
          <w:szCs w:val="24"/>
        </w:rPr>
        <w:t xml:space="preserve"> Из этих  средства в сумме </w:t>
      </w:r>
      <w:r>
        <w:rPr>
          <w:rFonts w:ascii="Times New Roman" w:hAnsi="Times New Roman" w:cs="Times New Roman"/>
          <w:sz w:val="24"/>
          <w:szCs w:val="24"/>
        </w:rPr>
        <w:t>279,9</w:t>
      </w:r>
      <w:r w:rsidR="00E55782">
        <w:rPr>
          <w:rFonts w:ascii="Times New Roman" w:hAnsi="Times New Roman" w:cs="Times New Roman"/>
          <w:sz w:val="24"/>
          <w:szCs w:val="24"/>
        </w:rPr>
        <w:t xml:space="preserve"> т. руб. было израсходовано на ремонт дорог, </w:t>
      </w:r>
      <w:r>
        <w:rPr>
          <w:rFonts w:ascii="Times New Roman" w:hAnsi="Times New Roman" w:cs="Times New Roman"/>
          <w:sz w:val="24"/>
          <w:szCs w:val="24"/>
        </w:rPr>
        <w:t>291,6 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зимнее содержание дорог, 50,0 т.руб. на приобретение дорожных знаков.</w:t>
      </w:r>
    </w:p>
    <w:p w:rsidR="00E55782" w:rsidRDefault="00E55782" w:rsidP="00E5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3DFD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41342" w:rsidRDefault="00E55782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</w:t>
      </w:r>
      <w:r w:rsidRPr="00E55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>Обеспечение населения доступным жильем и развитие жилищно-коммунальной инфраструктуры му</w:t>
      </w:r>
      <w:r w:rsidR="009F3DFD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до 2023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DF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F3DFD" w:rsidRPr="009F3DF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F3D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13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782" w:rsidRDefault="000704F7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Основное мероприятие данной программы «Обеспечение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питьево-хозяйственного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:rsidR="00B10F75" w:rsidRDefault="000704F7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улучшение обеспечения населения водой нормативного качества и в достаточном количестве. Во</w:t>
      </w:r>
      <w:r w:rsidR="00B10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становление и рациональное использова</w:t>
      </w:r>
      <w:r w:rsidR="00B10F75">
        <w:rPr>
          <w:rFonts w:ascii="Times New Roman" w:hAnsi="Times New Roman" w:cs="Times New Roman"/>
          <w:sz w:val="24"/>
          <w:szCs w:val="24"/>
        </w:rPr>
        <w:t>ние источников питьевого водосн</w:t>
      </w:r>
      <w:r>
        <w:rPr>
          <w:rFonts w:ascii="Times New Roman" w:hAnsi="Times New Roman" w:cs="Times New Roman"/>
          <w:sz w:val="24"/>
          <w:szCs w:val="24"/>
        </w:rPr>
        <w:t>абжения.</w:t>
      </w:r>
      <w:r w:rsidR="00B1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F7" w:rsidRPr="00172443" w:rsidRDefault="00B10F75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сокращение потерь воды в системах водоснабжения. </w:t>
      </w:r>
      <w:r w:rsidR="00AB636F">
        <w:rPr>
          <w:rFonts w:ascii="Times New Roman" w:hAnsi="Times New Roman" w:cs="Times New Roman"/>
          <w:sz w:val="24"/>
          <w:szCs w:val="24"/>
        </w:rPr>
        <w:t>Повышение эффективности и надежности функционирование систем</w:t>
      </w:r>
      <w:r w:rsidR="00AB636F" w:rsidRPr="00AB636F">
        <w:rPr>
          <w:rFonts w:ascii="Times New Roman" w:hAnsi="Times New Roman" w:cs="Times New Roman"/>
          <w:sz w:val="24"/>
          <w:szCs w:val="24"/>
        </w:rPr>
        <w:t xml:space="preserve"> </w:t>
      </w:r>
      <w:r w:rsidR="00AB636F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AB636F" w:rsidRDefault="009F3DFD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2021</w:t>
      </w:r>
      <w:r w:rsidR="00AB636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137D6">
        <w:rPr>
          <w:rFonts w:ascii="Times New Roman" w:hAnsi="Times New Roman" w:cs="Times New Roman"/>
          <w:sz w:val="24"/>
          <w:szCs w:val="24"/>
        </w:rPr>
        <w:t>3182,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636F">
        <w:rPr>
          <w:rFonts w:ascii="Times New Roman" w:hAnsi="Times New Roman" w:cs="Times New Roman"/>
          <w:sz w:val="24"/>
          <w:szCs w:val="24"/>
        </w:rPr>
        <w:t xml:space="preserve"> т. руб.</w:t>
      </w:r>
      <w:r w:rsidR="00524EF1">
        <w:rPr>
          <w:rFonts w:ascii="Times New Roman" w:hAnsi="Times New Roman" w:cs="Times New Roman"/>
          <w:sz w:val="24"/>
          <w:szCs w:val="24"/>
        </w:rPr>
        <w:t xml:space="preserve"> Из </w:t>
      </w:r>
      <w:r w:rsidR="00AB636F" w:rsidRPr="00AB636F">
        <w:rPr>
          <w:rFonts w:ascii="Times New Roman" w:hAnsi="Times New Roman" w:cs="Times New Roman"/>
          <w:sz w:val="24"/>
          <w:szCs w:val="24"/>
        </w:rPr>
        <w:t xml:space="preserve"> </w:t>
      </w:r>
      <w:r w:rsidR="00524EF1">
        <w:rPr>
          <w:rFonts w:ascii="Times New Roman" w:hAnsi="Times New Roman" w:cs="Times New Roman"/>
          <w:sz w:val="24"/>
          <w:szCs w:val="24"/>
        </w:rPr>
        <w:t xml:space="preserve">этих средств было израсходовано 210,8 т. руб. на текущий ремонт водопровода в с. </w:t>
      </w:r>
      <w:proofErr w:type="spellStart"/>
      <w:r w:rsidR="00524EF1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524EF1">
        <w:rPr>
          <w:rFonts w:ascii="Times New Roman" w:hAnsi="Times New Roman" w:cs="Times New Roman"/>
          <w:sz w:val="24"/>
          <w:szCs w:val="24"/>
        </w:rPr>
        <w:t>, 1277,3 т</w:t>
      </w:r>
      <w:proofErr w:type="gramStart"/>
      <w:r w:rsidR="00524E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24EF1">
        <w:rPr>
          <w:rFonts w:ascii="Times New Roman" w:hAnsi="Times New Roman" w:cs="Times New Roman"/>
          <w:sz w:val="24"/>
          <w:szCs w:val="24"/>
        </w:rPr>
        <w:t xml:space="preserve">уб. на проектно-сметную документацию, для прокладки водопровода </w:t>
      </w:r>
      <w:r w:rsidR="00EF62E5">
        <w:rPr>
          <w:rFonts w:ascii="Times New Roman" w:hAnsi="Times New Roman" w:cs="Times New Roman"/>
          <w:sz w:val="24"/>
          <w:szCs w:val="24"/>
        </w:rPr>
        <w:t xml:space="preserve">от п. Полуденный </w:t>
      </w:r>
      <w:r w:rsidR="00524EF1">
        <w:rPr>
          <w:rFonts w:ascii="Times New Roman" w:hAnsi="Times New Roman" w:cs="Times New Roman"/>
          <w:sz w:val="24"/>
          <w:szCs w:val="24"/>
        </w:rPr>
        <w:t xml:space="preserve">до </w:t>
      </w:r>
      <w:r w:rsidR="00EF62E5">
        <w:rPr>
          <w:rFonts w:ascii="Times New Roman" w:hAnsi="Times New Roman" w:cs="Times New Roman"/>
          <w:sz w:val="24"/>
          <w:szCs w:val="24"/>
        </w:rPr>
        <w:t xml:space="preserve">                                с. </w:t>
      </w:r>
      <w:proofErr w:type="spellStart"/>
      <w:r w:rsidR="00524EF1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524EF1">
        <w:rPr>
          <w:rFonts w:ascii="Times New Roman" w:hAnsi="Times New Roman" w:cs="Times New Roman"/>
          <w:sz w:val="24"/>
          <w:szCs w:val="24"/>
        </w:rPr>
        <w:t xml:space="preserve"> по программе «Чистая вода», 1099,6 т.руб. на реализацию инициативного проекта «Ремонт водовода от насосной станции до с. </w:t>
      </w:r>
      <w:proofErr w:type="spellStart"/>
      <w:r w:rsidR="00524EF1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524EF1">
        <w:rPr>
          <w:rFonts w:ascii="Times New Roman" w:hAnsi="Times New Roman" w:cs="Times New Roman"/>
          <w:sz w:val="24"/>
          <w:szCs w:val="24"/>
        </w:rPr>
        <w:t>»</w:t>
      </w:r>
    </w:p>
    <w:p w:rsidR="00AB636F" w:rsidRDefault="00AB636F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="00524EF1">
        <w:rPr>
          <w:rFonts w:ascii="Times New Roman" w:hAnsi="Times New Roman" w:cs="Times New Roman"/>
          <w:sz w:val="24"/>
          <w:szCs w:val="24"/>
        </w:rPr>
        <w:t>81%</w:t>
      </w:r>
    </w:p>
    <w:p w:rsidR="00941342" w:rsidRDefault="00941342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42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4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443">
        <w:rPr>
          <w:rFonts w:ascii="Times New Roman" w:hAnsi="Times New Roman" w:cs="Times New Roman"/>
          <w:sz w:val="24"/>
          <w:szCs w:val="24"/>
        </w:rPr>
        <w:t xml:space="preserve">Благоустройство на территории  муниципального образования </w:t>
      </w:r>
      <w:r w:rsidR="008137D6">
        <w:rPr>
          <w:rFonts w:ascii="Times New Roman" w:hAnsi="Times New Roman" w:cs="Times New Roman"/>
          <w:sz w:val="24"/>
          <w:szCs w:val="24"/>
        </w:rPr>
        <w:t>на 2021-2023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Pr="008137D6">
        <w:rPr>
          <w:rFonts w:ascii="Times New Roman" w:hAnsi="Times New Roman" w:cs="Times New Roman"/>
          <w:sz w:val="24"/>
          <w:szCs w:val="24"/>
        </w:rPr>
        <w:t>г</w:t>
      </w:r>
      <w:r w:rsidR="008137D6" w:rsidRPr="008137D6">
        <w:rPr>
          <w:rFonts w:ascii="Times New Roman" w:hAnsi="Times New Roman" w:cs="Times New Roman"/>
          <w:sz w:val="24"/>
          <w:szCs w:val="24"/>
        </w:rPr>
        <w:t>од</w:t>
      </w:r>
      <w:r w:rsidR="008137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Основные цели программы: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160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60F8">
        <w:rPr>
          <w:rFonts w:ascii="Times New Roman" w:hAnsi="Times New Roman" w:cs="Times New Roman"/>
          <w:sz w:val="24"/>
          <w:szCs w:val="24"/>
        </w:rPr>
        <w:t>Повышение уровня внешнего благоустройства и</w:t>
      </w:r>
      <w:r w:rsidRPr="002160F8">
        <w:rPr>
          <w:rFonts w:ascii="Times New Roman" w:hAnsi="Times New Roman" w:cs="Times New Roman"/>
          <w:sz w:val="24"/>
          <w:szCs w:val="24"/>
        </w:rPr>
        <w:br/>
        <w:t xml:space="preserve">санитарного содержания населенных пунктов </w:t>
      </w:r>
      <w:proofErr w:type="spellStart"/>
      <w:r w:rsidRPr="002160F8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 МО;</w:t>
      </w:r>
      <w:r w:rsidRPr="0021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2160F8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21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0F8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2160F8">
        <w:rPr>
          <w:rFonts w:ascii="Times New Roman" w:hAnsi="Times New Roman" w:cs="Times New Roman"/>
          <w:sz w:val="24"/>
          <w:szCs w:val="24"/>
        </w:rPr>
        <w:t>, создание гармоничной архитектурно-ландшафтной среды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Обеспечение конституционных прав граждан на благоприятную окружающую среду на водных объектах поселения.</w:t>
      </w:r>
    </w:p>
    <w:p w:rsidR="00941342" w:rsidRDefault="00941342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Единое управление комплексным благоустройством 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-Определение перспективы улучшения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F8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Создание условий для работы и отдыха жителей поселения;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 Улучшение состояния территорий </w:t>
      </w:r>
      <w:proofErr w:type="spellStart"/>
      <w:r w:rsidRPr="002160F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-Улучшение экологической обстановки и создание среды, комфортной для проживания жителей поселения;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160F8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граждан;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iCs/>
          <w:sz w:val="24"/>
          <w:szCs w:val="24"/>
        </w:rPr>
        <w:t>- П</w:t>
      </w:r>
      <w:r w:rsidRPr="002160F8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насаждений; 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Благоустроенность населенных пунктов поселения.</w:t>
      </w:r>
    </w:p>
    <w:p w:rsidR="00941342" w:rsidRDefault="008137D6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2021</w:t>
      </w:r>
      <w:r w:rsidR="00941342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EF62E5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41342">
        <w:rPr>
          <w:rFonts w:ascii="Times New Roman" w:hAnsi="Times New Roman" w:cs="Times New Roman"/>
          <w:sz w:val="24"/>
          <w:szCs w:val="24"/>
        </w:rPr>
        <w:t xml:space="preserve"> т. руб.</w:t>
      </w:r>
      <w:r w:rsidR="00941342" w:rsidRPr="00AB636F">
        <w:rPr>
          <w:rFonts w:ascii="Times New Roman" w:hAnsi="Times New Roman" w:cs="Times New Roman"/>
          <w:sz w:val="24"/>
          <w:szCs w:val="24"/>
        </w:rPr>
        <w:t xml:space="preserve"> </w:t>
      </w:r>
      <w:r w:rsidR="00EF62E5">
        <w:rPr>
          <w:rFonts w:ascii="Times New Roman" w:hAnsi="Times New Roman" w:cs="Times New Roman"/>
          <w:sz w:val="24"/>
          <w:szCs w:val="24"/>
        </w:rPr>
        <w:t xml:space="preserve">из этих средств 41,3 </w:t>
      </w:r>
      <w:proofErr w:type="spellStart"/>
      <w:r w:rsidR="00EF62E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F62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62E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F62E5">
        <w:rPr>
          <w:rFonts w:ascii="Times New Roman" w:hAnsi="Times New Roman" w:cs="Times New Roman"/>
          <w:sz w:val="24"/>
          <w:szCs w:val="24"/>
        </w:rPr>
        <w:t xml:space="preserve"> израсходовано на уличное освещение населенных пунктов </w:t>
      </w:r>
      <w:proofErr w:type="spellStart"/>
      <w:r w:rsidR="00EF62E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EF62E5">
        <w:rPr>
          <w:rFonts w:ascii="Times New Roman" w:hAnsi="Times New Roman" w:cs="Times New Roman"/>
          <w:sz w:val="24"/>
          <w:szCs w:val="24"/>
        </w:rPr>
        <w:t xml:space="preserve"> МО, 50,0 т.руб. на содержание мест захоронения, 25,5 т.руб. на прочие благоустройство ( покос травы, уборка мусора).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E5">
        <w:rPr>
          <w:rFonts w:ascii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 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>Социальная поддержка и социальное обслуживание граждан му</w:t>
      </w:r>
      <w:r w:rsidR="008137D6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до 2023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Цели муниципальной программы: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жизни отдельных категорий граждан.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 являются:</w:t>
      </w:r>
    </w:p>
    <w:p w:rsidR="00941342" w:rsidRDefault="00B04513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41342">
        <w:rPr>
          <w:rFonts w:ascii="Times New Roman" w:hAnsi="Times New Roman" w:cs="Times New Roman"/>
          <w:sz w:val="24"/>
          <w:szCs w:val="24"/>
        </w:rPr>
        <w:t>лучшение материального положения отдельных категорий граждан муниципального образования</w:t>
      </w:r>
    </w:p>
    <w:p w:rsidR="00B04513" w:rsidRDefault="009F5FA6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2021 году составил 116,4</w:t>
      </w:r>
      <w:r w:rsidR="00B04513">
        <w:rPr>
          <w:rFonts w:ascii="Times New Roman" w:hAnsi="Times New Roman" w:cs="Times New Roman"/>
          <w:sz w:val="24"/>
          <w:szCs w:val="24"/>
        </w:rPr>
        <w:t xml:space="preserve"> т. руб.</w:t>
      </w:r>
      <w:r w:rsidR="00B04513" w:rsidRPr="00AB636F">
        <w:rPr>
          <w:rFonts w:ascii="Times New Roman" w:hAnsi="Times New Roman" w:cs="Times New Roman"/>
          <w:sz w:val="24"/>
          <w:szCs w:val="24"/>
        </w:rPr>
        <w:t xml:space="preserve"> </w:t>
      </w:r>
      <w:r w:rsidR="00EF62E5">
        <w:rPr>
          <w:rFonts w:ascii="Times New Roman" w:hAnsi="Times New Roman" w:cs="Times New Roman"/>
          <w:sz w:val="24"/>
          <w:szCs w:val="24"/>
        </w:rPr>
        <w:t>израсходовано 115,5 т</w:t>
      </w:r>
      <w:proofErr w:type="gramStart"/>
      <w:r w:rsidR="00EF62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62E5">
        <w:rPr>
          <w:rFonts w:ascii="Times New Roman" w:hAnsi="Times New Roman" w:cs="Times New Roman"/>
          <w:sz w:val="24"/>
          <w:szCs w:val="24"/>
        </w:rPr>
        <w:t>уб.</w:t>
      </w:r>
    </w:p>
    <w:p w:rsidR="00B04513" w:rsidRDefault="00B04513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="00EF62E5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13" w:rsidRDefault="00B04513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«</w:t>
      </w:r>
      <w:r w:rsidRPr="00172443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в м</w:t>
      </w:r>
      <w:r w:rsidR="009F5FA6">
        <w:rPr>
          <w:rFonts w:ascii="Times New Roman" w:hAnsi="Times New Roman" w:cs="Times New Roman"/>
          <w:sz w:val="24"/>
          <w:szCs w:val="24"/>
        </w:rPr>
        <w:t>униципальном образовании до 2021</w:t>
      </w:r>
      <w:r w:rsidRPr="0017244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30" w:rsidRPr="00172443" w:rsidRDefault="00B04513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Ожидаемыми конечными результатами Программы является снижение количества пожаров, гибели и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относительное сокращение материального ущерба от пожаров и чрезвычайных ситуаций.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72443">
        <w:rPr>
          <w:rFonts w:ascii="Times New Roman" w:hAnsi="Times New Roman" w:cs="Times New Roman"/>
          <w:color w:val="212121"/>
          <w:sz w:val="24"/>
          <w:szCs w:val="24"/>
        </w:rPr>
        <w:tab/>
        <w:t>На реализацию ме</w:t>
      </w:r>
      <w:r w:rsidR="009F5FA6">
        <w:rPr>
          <w:rFonts w:ascii="Times New Roman" w:hAnsi="Times New Roman" w:cs="Times New Roman"/>
          <w:color w:val="212121"/>
          <w:sz w:val="24"/>
          <w:szCs w:val="24"/>
        </w:rPr>
        <w:t>роприятий финансирование на 2021</w:t>
      </w:r>
      <w:r w:rsidRPr="00172443">
        <w:rPr>
          <w:rFonts w:ascii="Times New Roman" w:hAnsi="Times New Roman" w:cs="Times New Roman"/>
          <w:color w:val="212121"/>
          <w:sz w:val="24"/>
          <w:szCs w:val="24"/>
        </w:rPr>
        <w:t xml:space="preserve"> год </w:t>
      </w:r>
      <w:r w:rsidR="009F5FA6">
        <w:rPr>
          <w:rFonts w:ascii="Times New Roman" w:hAnsi="Times New Roman" w:cs="Times New Roman"/>
          <w:color w:val="212121"/>
          <w:sz w:val="24"/>
          <w:szCs w:val="24"/>
        </w:rPr>
        <w:t xml:space="preserve">было </w:t>
      </w:r>
      <w:r w:rsidRPr="00172443">
        <w:rPr>
          <w:rFonts w:ascii="Times New Roman" w:hAnsi="Times New Roman" w:cs="Times New Roman"/>
          <w:color w:val="212121"/>
          <w:sz w:val="24"/>
          <w:szCs w:val="24"/>
        </w:rPr>
        <w:t>предусмотрено</w:t>
      </w:r>
      <w:r w:rsidR="00EF62E5">
        <w:rPr>
          <w:rFonts w:ascii="Times New Roman" w:hAnsi="Times New Roman" w:cs="Times New Roman"/>
          <w:color w:val="212121"/>
          <w:sz w:val="24"/>
          <w:szCs w:val="24"/>
        </w:rPr>
        <w:t xml:space="preserve"> 29,5 т. руб.</w:t>
      </w:r>
      <w:r w:rsidRPr="0017244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B0B01">
        <w:rPr>
          <w:rFonts w:ascii="Times New Roman" w:hAnsi="Times New Roman" w:cs="Times New Roman"/>
          <w:color w:val="212121"/>
          <w:sz w:val="24"/>
          <w:szCs w:val="24"/>
        </w:rPr>
        <w:t>В 2021 году мероприятия по пожарной безопасности не выполнялись.</w:t>
      </w:r>
    </w:p>
    <w:p w:rsidR="007E06B6" w:rsidRPr="00F41041" w:rsidRDefault="007E06B6" w:rsidP="007E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Default="009F5FA6" w:rsidP="007E06B6">
      <w:p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«Комплексное развитие сельских территорий на 2020-2025 годы» </w:t>
      </w:r>
    </w:p>
    <w:p w:rsidR="009F5FA6" w:rsidRDefault="009F5FA6" w:rsidP="009F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F5FA6" w:rsidRPr="00172443" w:rsidRDefault="009F5FA6" w:rsidP="009F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</w:t>
      </w:r>
      <w:r w:rsidRPr="00172443">
        <w:rPr>
          <w:rFonts w:ascii="Times New Roman" w:hAnsi="Times New Roman" w:cs="Times New Roman"/>
          <w:sz w:val="24"/>
          <w:szCs w:val="24"/>
        </w:rPr>
        <w:t>конечными результатами Программы является</w:t>
      </w:r>
      <w:r w:rsidR="005B0B01">
        <w:rPr>
          <w:rFonts w:ascii="Times New Roman" w:hAnsi="Times New Roman" w:cs="Times New Roman"/>
          <w:sz w:val="24"/>
          <w:szCs w:val="24"/>
        </w:rPr>
        <w:t xml:space="preserve"> улучшение внешнего облика муниципального образования, повышение уровня благоустройства, создание комфортных условий для отдыха жителей муниципального образования.</w:t>
      </w:r>
    </w:p>
    <w:p w:rsidR="005B0B01" w:rsidRDefault="005B0B01" w:rsidP="005B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72443">
        <w:rPr>
          <w:rFonts w:ascii="Times New Roman" w:hAnsi="Times New Roman" w:cs="Times New Roman"/>
          <w:color w:val="212121"/>
          <w:sz w:val="24"/>
          <w:szCs w:val="24"/>
        </w:rPr>
        <w:t>На реализацию ме</w:t>
      </w:r>
      <w:r>
        <w:rPr>
          <w:rFonts w:ascii="Times New Roman" w:hAnsi="Times New Roman" w:cs="Times New Roman"/>
          <w:color w:val="212121"/>
          <w:sz w:val="24"/>
          <w:szCs w:val="24"/>
        </w:rPr>
        <w:t>роприятий на 2021</w:t>
      </w:r>
      <w:r w:rsidRPr="00172443">
        <w:rPr>
          <w:rFonts w:ascii="Times New Roman" w:hAnsi="Times New Roman" w:cs="Times New Roman"/>
          <w:color w:val="21212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212121"/>
          <w:sz w:val="24"/>
          <w:szCs w:val="24"/>
        </w:rPr>
        <w:t>объем финансирования составил 946,9 т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уб. На эти средства были установлены детские игровые площадки в населенных пунктах </w:t>
      </w:r>
      <w:r w:rsidRPr="0017244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МО: п. Красный боец, с.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Новоряженка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0B01" w:rsidRPr="00172443" w:rsidRDefault="005B0B01" w:rsidP="005B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Процент исполнения – 100%</w:t>
      </w:r>
    </w:p>
    <w:p w:rsidR="009F5FA6" w:rsidRPr="00F41041" w:rsidRDefault="009F5FA6" w:rsidP="007E06B6">
      <w:p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F41041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9D0" w:rsidRPr="00172443" w:rsidRDefault="00EF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С.И. Яковлев</w:t>
      </w:r>
    </w:p>
    <w:sectPr w:rsidR="001329D0" w:rsidRPr="00172443" w:rsidSect="008D6F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B6"/>
    <w:rsid w:val="000704F7"/>
    <w:rsid w:val="000C1665"/>
    <w:rsid w:val="001329D0"/>
    <w:rsid w:val="00172443"/>
    <w:rsid w:val="003147ED"/>
    <w:rsid w:val="00524EF1"/>
    <w:rsid w:val="005B0B01"/>
    <w:rsid w:val="005E0738"/>
    <w:rsid w:val="005E4FB5"/>
    <w:rsid w:val="007A01FF"/>
    <w:rsid w:val="007E06B6"/>
    <w:rsid w:val="008137D6"/>
    <w:rsid w:val="00816387"/>
    <w:rsid w:val="00941342"/>
    <w:rsid w:val="009F3DFD"/>
    <w:rsid w:val="009F5FA6"/>
    <w:rsid w:val="00A553A6"/>
    <w:rsid w:val="00A74D9C"/>
    <w:rsid w:val="00AB636F"/>
    <w:rsid w:val="00B04513"/>
    <w:rsid w:val="00B07DDD"/>
    <w:rsid w:val="00B10F75"/>
    <w:rsid w:val="00C17C30"/>
    <w:rsid w:val="00C968A1"/>
    <w:rsid w:val="00DF45FD"/>
    <w:rsid w:val="00E23D51"/>
    <w:rsid w:val="00E55782"/>
    <w:rsid w:val="00EF62E5"/>
    <w:rsid w:val="00F41041"/>
    <w:rsid w:val="00F631EB"/>
    <w:rsid w:val="00F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3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F4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2021-02-11T06:16:00Z</dcterms:created>
  <dcterms:modified xsi:type="dcterms:W3CDTF">2022-01-25T11:00:00Z</dcterms:modified>
</cp:coreProperties>
</file>