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3" w:rsidRPr="00973AD3" w:rsidRDefault="00AD5373" w:rsidP="00973AD3">
      <w:pPr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73AD3">
        <w:rPr>
          <w:rFonts w:ascii="Times New Roman" w:hAnsi="Times New Roman" w:cs="Times New Roman"/>
          <w:b/>
          <w:sz w:val="28"/>
          <w:szCs w:val="28"/>
        </w:rPr>
        <w:tab/>
      </w:r>
      <w:r w:rsidRPr="00973AD3">
        <w:rPr>
          <w:rFonts w:ascii="Times New Roman" w:hAnsi="Times New Roman" w:cs="Times New Roman"/>
          <w:b/>
          <w:sz w:val="28"/>
          <w:szCs w:val="28"/>
        </w:rPr>
        <w:tab/>
      </w:r>
      <w:r w:rsidRPr="00973AD3">
        <w:rPr>
          <w:rFonts w:ascii="Times New Roman" w:hAnsi="Times New Roman" w:cs="Times New Roman"/>
          <w:b/>
          <w:sz w:val="28"/>
          <w:szCs w:val="28"/>
        </w:rPr>
        <w:tab/>
      </w:r>
      <w:r w:rsidRPr="00973AD3">
        <w:rPr>
          <w:rFonts w:ascii="Times New Roman" w:hAnsi="Times New Roman" w:cs="Times New Roman"/>
          <w:b/>
          <w:sz w:val="28"/>
          <w:szCs w:val="28"/>
        </w:rPr>
        <w:tab/>
      </w:r>
      <w:r w:rsidRPr="00973AD3">
        <w:rPr>
          <w:rFonts w:ascii="Times New Roman" w:hAnsi="Times New Roman" w:cs="Times New Roman"/>
          <w:b/>
          <w:sz w:val="28"/>
          <w:szCs w:val="28"/>
        </w:rPr>
        <w:tab/>
      </w:r>
      <w:r w:rsidRPr="00973AD3">
        <w:rPr>
          <w:rFonts w:ascii="Times New Roman" w:hAnsi="Times New Roman" w:cs="Times New Roman"/>
          <w:b/>
          <w:sz w:val="28"/>
          <w:szCs w:val="28"/>
        </w:rPr>
        <w:tab/>
      </w:r>
      <w:r w:rsidRPr="00973AD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</w:p>
    <w:p w:rsidR="00AD5373" w:rsidRPr="00973AD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AD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D5373" w:rsidRPr="00973AD3" w:rsidRDefault="00AD5373" w:rsidP="00AD5373">
      <w:pPr>
        <w:pStyle w:val="6"/>
        <w:rPr>
          <w:sz w:val="28"/>
          <w:szCs w:val="28"/>
        </w:rPr>
      </w:pPr>
      <w:r w:rsidRPr="00973AD3">
        <w:rPr>
          <w:sz w:val="28"/>
          <w:szCs w:val="28"/>
        </w:rPr>
        <w:t>АДМИНИСТРАЦИЯ</w:t>
      </w:r>
    </w:p>
    <w:p w:rsidR="00AD5373" w:rsidRPr="00973AD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973AD3">
        <w:rPr>
          <w:b/>
          <w:szCs w:val="28"/>
        </w:rPr>
        <w:t>МАРЬЕВСКОГО МУНИЦИПАЛЬНОГО ОБРАЗОВАНИЯ</w:t>
      </w:r>
      <w:r w:rsidRPr="00973AD3">
        <w:rPr>
          <w:b/>
          <w:spacing w:val="20"/>
          <w:szCs w:val="28"/>
        </w:rPr>
        <w:t xml:space="preserve"> ЕРШОВСКОГО РАЙОНА</w:t>
      </w:r>
    </w:p>
    <w:p w:rsidR="00AD5373" w:rsidRPr="00973AD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973AD3">
        <w:rPr>
          <w:b/>
          <w:spacing w:val="20"/>
          <w:szCs w:val="28"/>
        </w:rPr>
        <w:t>САРАТОВСКОЙ ОБЛАСТИ</w:t>
      </w:r>
    </w:p>
    <w:p w:rsidR="00AD5373" w:rsidRPr="00973AD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73" w:rsidRPr="00973AD3" w:rsidRDefault="00AD5373" w:rsidP="00AD537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73A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373" w:rsidRPr="00973AD3" w:rsidRDefault="00BE3CAB" w:rsidP="00AD5373">
      <w:pPr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>от 08</w:t>
      </w:r>
      <w:r w:rsidR="0039592D" w:rsidRPr="00973AD3">
        <w:rPr>
          <w:rFonts w:ascii="Times New Roman" w:hAnsi="Times New Roman" w:cs="Times New Roman"/>
          <w:sz w:val="28"/>
          <w:szCs w:val="28"/>
        </w:rPr>
        <w:t>.11.2022</w:t>
      </w:r>
      <w:r w:rsidR="00AD5373" w:rsidRPr="00973AD3">
        <w:rPr>
          <w:rFonts w:ascii="Times New Roman" w:hAnsi="Times New Roman" w:cs="Times New Roman"/>
          <w:sz w:val="28"/>
          <w:szCs w:val="28"/>
        </w:rPr>
        <w:t xml:space="preserve"> г.      </w:t>
      </w:r>
      <w:r w:rsidR="00514158" w:rsidRPr="00973A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4A6F" w:rsidRPr="00973AD3">
        <w:rPr>
          <w:rFonts w:ascii="Times New Roman" w:hAnsi="Times New Roman" w:cs="Times New Roman"/>
          <w:sz w:val="28"/>
          <w:szCs w:val="28"/>
        </w:rPr>
        <w:t xml:space="preserve">  </w:t>
      </w:r>
      <w:r w:rsidR="00514158" w:rsidRPr="00973AD3">
        <w:rPr>
          <w:rFonts w:ascii="Times New Roman" w:hAnsi="Times New Roman" w:cs="Times New Roman"/>
          <w:sz w:val="28"/>
          <w:szCs w:val="28"/>
        </w:rPr>
        <w:t xml:space="preserve">№ </w:t>
      </w:r>
      <w:r w:rsidRPr="00973AD3">
        <w:rPr>
          <w:rFonts w:ascii="Times New Roman" w:hAnsi="Times New Roman" w:cs="Times New Roman"/>
          <w:sz w:val="28"/>
          <w:szCs w:val="28"/>
        </w:rPr>
        <w:t>48</w:t>
      </w:r>
      <w:r w:rsidR="00AD5373" w:rsidRPr="00973A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5373" w:rsidRPr="00973AD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AD5373" w:rsidRPr="00973AD3" w:rsidRDefault="00AD5373" w:rsidP="00AD5373">
      <w:pPr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ab/>
      </w:r>
      <w:r w:rsidRPr="00973AD3">
        <w:rPr>
          <w:rFonts w:ascii="Times New Roman" w:hAnsi="Times New Roman" w:cs="Times New Roman"/>
          <w:sz w:val="28"/>
          <w:szCs w:val="28"/>
        </w:rPr>
        <w:tab/>
      </w:r>
      <w:r w:rsidRPr="00973AD3">
        <w:rPr>
          <w:rFonts w:ascii="Times New Roman" w:hAnsi="Times New Roman" w:cs="Times New Roman"/>
          <w:sz w:val="28"/>
          <w:szCs w:val="28"/>
        </w:rPr>
        <w:tab/>
      </w:r>
    </w:p>
    <w:p w:rsidR="00AD5373" w:rsidRPr="00973AD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 xml:space="preserve">О проекте  бюджета 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73A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D5373" w:rsidRPr="00973AD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>образ</w:t>
      </w:r>
      <w:r w:rsidR="0039592D" w:rsidRPr="00973AD3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39592D" w:rsidRPr="00973AD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9592D" w:rsidRPr="00973AD3">
        <w:rPr>
          <w:rFonts w:ascii="Times New Roman" w:hAnsi="Times New Roman" w:cs="Times New Roman"/>
          <w:sz w:val="28"/>
          <w:szCs w:val="28"/>
        </w:rPr>
        <w:t xml:space="preserve"> района на 2023</w:t>
      </w:r>
      <w:r w:rsidRPr="00973A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5373" w:rsidRPr="00973AD3" w:rsidRDefault="0039592D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>и плановый период на 2024 -2025</w:t>
      </w:r>
      <w:r w:rsidR="00AD5373" w:rsidRPr="00973AD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D5373" w:rsidRPr="00973AD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973AD3" w:rsidRDefault="008625E2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 кодексом </w:t>
      </w:r>
      <w:r w:rsidR="00AD5373" w:rsidRPr="00973AD3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администрация </w:t>
      </w:r>
      <w:proofErr w:type="spellStart"/>
      <w:r w:rsidR="00AD5373" w:rsidRPr="00973AD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D5373" w:rsidRPr="00973A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5373" w:rsidRPr="00973AD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D5373" w:rsidRPr="00973AD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5373" w:rsidRPr="00973AD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5373" w:rsidRPr="00973AD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>1.Одобрить основные показатели прогноза социально-экономического развити</w:t>
      </w:r>
      <w:r w:rsidR="0039592D" w:rsidRPr="00973AD3">
        <w:rPr>
          <w:rFonts w:ascii="Times New Roman" w:hAnsi="Times New Roman" w:cs="Times New Roman"/>
          <w:sz w:val="28"/>
          <w:szCs w:val="28"/>
        </w:rPr>
        <w:t>я на 2024-2025</w:t>
      </w:r>
      <w:r w:rsidRPr="00973AD3">
        <w:rPr>
          <w:rFonts w:ascii="Times New Roman" w:hAnsi="Times New Roman" w:cs="Times New Roman"/>
          <w:sz w:val="28"/>
          <w:szCs w:val="28"/>
        </w:rPr>
        <w:t xml:space="preserve"> годы по 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 w:rsidRPr="00973AD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73AD3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 1.</w:t>
      </w:r>
    </w:p>
    <w:p w:rsidR="00AD5373" w:rsidRPr="00973AD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 xml:space="preserve">2.Утвердить проект среднесрочного финансового плана 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 w:rsidRPr="00973AD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Ершовско</w:t>
      </w:r>
      <w:r w:rsidR="0039592D" w:rsidRPr="00973A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9592D" w:rsidRPr="00973AD3">
        <w:rPr>
          <w:rFonts w:ascii="Times New Roman" w:hAnsi="Times New Roman" w:cs="Times New Roman"/>
          <w:sz w:val="28"/>
          <w:szCs w:val="28"/>
        </w:rPr>
        <w:t xml:space="preserve"> муниципального района на 2023</w:t>
      </w:r>
      <w:r w:rsidR="004D59B9" w:rsidRPr="00973AD3">
        <w:rPr>
          <w:rFonts w:ascii="Times New Roman" w:hAnsi="Times New Roman" w:cs="Times New Roman"/>
          <w:sz w:val="28"/>
          <w:szCs w:val="28"/>
        </w:rPr>
        <w:t>-202</w:t>
      </w:r>
      <w:r w:rsidR="0039592D" w:rsidRPr="00973AD3">
        <w:rPr>
          <w:rFonts w:ascii="Times New Roman" w:hAnsi="Times New Roman" w:cs="Times New Roman"/>
          <w:sz w:val="28"/>
          <w:szCs w:val="28"/>
        </w:rPr>
        <w:t>5</w:t>
      </w:r>
      <w:r w:rsidRPr="00973AD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206C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3AD3">
        <w:rPr>
          <w:rFonts w:ascii="Times New Roman" w:hAnsi="Times New Roman" w:cs="Times New Roman"/>
          <w:sz w:val="28"/>
          <w:szCs w:val="28"/>
        </w:rPr>
        <w:t>№</w:t>
      </w:r>
      <w:r w:rsidR="00265EA9" w:rsidRPr="00973AD3">
        <w:rPr>
          <w:rFonts w:ascii="Times New Roman" w:hAnsi="Times New Roman" w:cs="Times New Roman"/>
          <w:sz w:val="28"/>
          <w:szCs w:val="28"/>
        </w:rPr>
        <w:t xml:space="preserve"> </w:t>
      </w:r>
      <w:r w:rsidRPr="00973AD3">
        <w:rPr>
          <w:rFonts w:ascii="Times New Roman" w:hAnsi="Times New Roman" w:cs="Times New Roman"/>
          <w:sz w:val="28"/>
          <w:szCs w:val="28"/>
        </w:rPr>
        <w:t>2.</w:t>
      </w:r>
    </w:p>
    <w:p w:rsidR="00AD5373" w:rsidRPr="00973AD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 xml:space="preserve">3.Внести  проект решения «О бюджете 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73AD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73AD3">
        <w:rPr>
          <w:rFonts w:ascii="Times New Roman" w:hAnsi="Times New Roman" w:cs="Times New Roman"/>
          <w:sz w:val="28"/>
          <w:szCs w:val="28"/>
        </w:rPr>
        <w:t xml:space="preserve"> района  на 20</w:t>
      </w:r>
      <w:r w:rsidR="0039592D" w:rsidRPr="00973AD3">
        <w:rPr>
          <w:rFonts w:ascii="Times New Roman" w:hAnsi="Times New Roman" w:cs="Times New Roman"/>
          <w:sz w:val="28"/>
          <w:szCs w:val="28"/>
        </w:rPr>
        <w:t>23</w:t>
      </w:r>
      <w:r w:rsidR="00034DE4" w:rsidRPr="00973AD3">
        <w:rPr>
          <w:rFonts w:ascii="Times New Roman" w:hAnsi="Times New Roman" w:cs="Times New Roman"/>
          <w:sz w:val="28"/>
          <w:szCs w:val="28"/>
        </w:rPr>
        <w:t xml:space="preserve"> год</w:t>
      </w:r>
      <w:r w:rsidR="0039592D" w:rsidRPr="00973AD3">
        <w:rPr>
          <w:rFonts w:ascii="Times New Roman" w:hAnsi="Times New Roman" w:cs="Times New Roman"/>
          <w:sz w:val="28"/>
          <w:szCs w:val="28"/>
        </w:rPr>
        <w:t xml:space="preserve"> и плановый период 2024-2025 годов</w:t>
      </w:r>
      <w:r w:rsidR="00206C88">
        <w:rPr>
          <w:rFonts w:ascii="Times New Roman" w:hAnsi="Times New Roman" w:cs="Times New Roman"/>
          <w:sz w:val="28"/>
          <w:szCs w:val="28"/>
        </w:rPr>
        <w:t>»</w:t>
      </w:r>
      <w:r w:rsidR="0039592D" w:rsidRPr="00973AD3">
        <w:rPr>
          <w:rFonts w:ascii="Times New Roman" w:hAnsi="Times New Roman" w:cs="Times New Roman"/>
          <w:sz w:val="28"/>
          <w:szCs w:val="28"/>
        </w:rPr>
        <w:t xml:space="preserve">, на 2023 год </w:t>
      </w:r>
      <w:r w:rsidR="00034DE4" w:rsidRPr="00973AD3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39592D" w:rsidRPr="00973AD3">
        <w:rPr>
          <w:rFonts w:ascii="Times New Roman" w:hAnsi="Times New Roman" w:cs="Times New Roman"/>
          <w:sz w:val="28"/>
          <w:szCs w:val="28"/>
        </w:rPr>
        <w:t>7005,2</w:t>
      </w:r>
      <w:r w:rsidR="0020779A" w:rsidRPr="00973AD3">
        <w:rPr>
          <w:rFonts w:ascii="Times New Roman" w:hAnsi="Times New Roman" w:cs="Times New Roman"/>
          <w:sz w:val="28"/>
          <w:szCs w:val="28"/>
        </w:rPr>
        <w:t xml:space="preserve"> </w:t>
      </w:r>
      <w:r w:rsidRPr="00973AD3">
        <w:rPr>
          <w:rFonts w:ascii="Times New Roman" w:hAnsi="Times New Roman" w:cs="Times New Roman"/>
          <w:sz w:val="28"/>
          <w:szCs w:val="28"/>
        </w:rPr>
        <w:t>тыс.руб. в т.ч. налоговые и неналоговые  до</w:t>
      </w:r>
      <w:r w:rsidR="00034DE4" w:rsidRPr="00973AD3">
        <w:rPr>
          <w:rFonts w:ascii="Times New Roman" w:hAnsi="Times New Roman" w:cs="Times New Roman"/>
          <w:sz w:val="28"/>
          <w:szCs w:val="28"/>
        </w:rPr>
        <w:t xml:space="preserve">ходы  </w:t>
      </w:r>
      <w:r w:rsidR="0039592D" w:rsidRPr="00973AD3">
        <w:rPr>
          <w:rFonts w:ascii="Times New Roman" w:hAnsi="Times New Roman" w:cs="Times New Roman"/>
          <w:sz w:val="28"/>
          <w:szCs w:val="28"/>
        </w:rPr>
        <w:t xml:space="preserve">4560,8 </w:t>
      </w:r>
      <w:r w:rsidR="00034DE4" w:rsidRPr="00973AD3">
        <w:rPr>
          <w:rFonts w:ascii="Times New Roman" w:hAnsi="Times New Roman" w:cs="Times New Roman"/>
          <w:sz w:val="28"/>
          <w:szCs w:val="28"/>
        </w:rPr>
        <w:t xml:space="preserve">тыс.руб., по расходам </w:t>
      </w:r>
      <w:r w:rsidR="004D59B9" w:rsidRPr="00973AD3">
        <w:rPr>
          <w:rFonts w:ascii="Times New Roman" w:hAnsi="Times New Roman" w:cs="Times New Roman"/>
          <w:sz w:val="28"/>
          <w:szCs w:val="28"/>
        </w:rPr>
        <w:t xml:space="preserve"> </w:t>
      </w:r>
      <w:r w:rsidR="0039592D" w:rsidRPr="00973AD3">
        <w:rPr>
          <w:rFonts w:ascii="Times New Roman" w:hAnsi="Times New Roman" w:cs="Times New Roman"/>
          <w:sz w:val="28"/>
          <w:szCs w:val="28"/>
        </w:rPr>
        <w:t>7005,2</w:t>
      </w:r>
      <w:r w:rsidR="00586290" w:rsidRPr="00973AD3">
        <w:rPr>
          <w:rFonts w:ascii="Times New Roman" w:hAnsi="Times New Roman" w:cs="Times New Roman"/>
          <w:sz w:val="28"/>
          <w:szCs w:val="28"/>
        </w:rPr>
        <w:t xml:space="preserve"> </w:t>
      </w:r>
      <w:r w:rsidRPr="00973AD3">
        <w:rPr>
          <w:rFonts w:ascii="Times New Roman" w:hAnsi="Times New Roman" w:cs="Times New Roman"/>
          <w:sz w:val="28"/>
          <w:szCs w:val="28"/>
        </w:rPr>
        <w:t>тыс.руб</w:t>
      </w:r>
      <w:r w:rsidR="004939DF" w:rsidRPr="00973AD3">
        <w:rPr>
          <w:rFonts w:ascii="Times New Roman" w:hAnsi="Times New Roman" w:cs="Times New Roman"/>
          <w:sz w:val="28"/>
          <w:szCs w:val="28"/>
        </w:rPr>
        <w:t xml:space="preserve">., дефицит 0 </w:t>
      </w:r>
      <w:r w:rsidRPr="00973AD3">
        <w:rPr>
          <w:rFonts w:ascii="Times New Roman" w:hAnsi="Times New Roman" w:cs="Times New Roman"/>
          <w:sz w:val="28"/>
          <w:szCs w:val="28"/>
        </w:rPr>
        <w:t>тыс.руб.</w:t>
      </w:r>
      <w:r w:rsidR="0039592D" w:rsidRPr="00973AD3">
        <w:rPr>
          <w:rFonts w:ascii="Times New Roman" w:hAnsi="Times New Roman" w:cs="Times New Roman"/>
          <w:sz w:val="28"/>
          <w:szCs w:val="28"/>
        </w:rPr>
        <w:t>, на 2024 год  по доходам в сумме 4690,7 тыс.руб. в т.ч. налоговые и неналоговые  доходы  4641,8 тыс</w:t>
      </w:r>
      <w:proofErr w:type="gramStart"/>
      <w:r w:rsidR="0039592D" w:rsidRPr="00973A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592D" w:rsidRPr="00973AD3">
        <w:rPr>
          <w:rFonts w:ascii="Times New Roman" w:hAnsi="Times New Roman" w:cs="Times New Roman"/>
          <w:sz w:val="28"/>
          <w:szCs w:val="28"/>
        </w:rPr>
        <w:t>уб., по расходам  4690,7 тыс.руб., дефицит 0 тыс.руб. на 2025 год  по доходам в сумме 4746,5 тыс.руб. в т.ч. налоговые и неналоговые  доходы  4695,1 тыс.руб., по расходам  4746,5  тыс.руб., дефицит 0 тыс.руб.</w:t>
      </w:r>
      <w:r w:rsidRPr="00973AD3">
        <w:rPr>
          <w:rFonts w:ascii="Times New Roman" w:hAnsi="Times New Roman" w:cs="Times New Roman"/>
          <w:sz w:val="28"/>
          <w:szCs w:val="28"/>
        </w:rPr>
        <w:t xml:space="preserve">в </w:t>
      </w:r>
      <w:r w:rsidR="00586290" w:rsidRPr="00973AD3">
        <w:rPr>
          <w:rFonts w:ascii="Times New Roman" w:hAnsi="Times New Roman" w:cs="Times New Roman"/>
          <w:sz w:val="28"/>
          <w:szCs w:val="28"/>
        </w:rPr>
        <w:t xml:space="preserve"> </w:t>
      </w:r>
      <w:r w:rsidRPr="00973AD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73AD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73AD3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D5373" w:rsidRPr="00973AD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060" w:rsidRPr="00973AD3" w:rsidRDefault="00860593" w:rsidP="004939DF">
      <w:pPr>
        <w:contextualSpacing/>
        <w:rPr>
          <w:rFonts w:ascii="Times New Roman" w:hAnsi="Times New Roman" w:cs="Times New Roman"/>
          <w:sz w:val="28"/>
          <w:szCs w:val="28"/>
        </w:rPr>
      </w:pPr>
      <w:r w:rsidRPr="00973AD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3AD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73AD3">
        <w:rPr>
          <w:rFonts w:ascii="Times New Roman" w:hAnsi="Times New Roman" w:cs="Times New Roman"/>
          <w:sz w:val="28"/>
          <w:szCs w:val="28"/>
        </w:rPr>
        <w:t xml:space="preserve"> МО                                          С.И. Яковлев</w:t>
      </w:r>
    </w:p>
    <w:p w:rsidR="00586290" w:rsidRPr="00973AD3" w:rsidRDefault="0058629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3273" w:rsidRPr="00973AD3" w:rsidRDefault="00883273" w:rsidP="0088327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Приложение  № 2 к постановлению</w:t>
      </w:r>
    </w:p>
    <w:p w:rsidR="00883273" w:rsidRPr="00973AD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</w:t>
      </w:r>
      <w:proofErr w:type="spellStart"/>
      <w:r w:rsidR="004516F3" w:rsidRPr="00973AD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 w:rsidRPr="00973AD3">
        <w:rPr>
          <w:rFonts w:ascii="Times New Roman" w:hAnsi="Times New Roman" w:cs="Times New Roman"/>
          <w:sz w:val="24"/>
          <w:szCs w:val="24"/>
        </w:rPr>
        <w:t xml:space="preserve"> </w:t>
      </w:r>
      <w:r w:rsidRPr="00973AD3">
        <w:rPr>
          <w:rFonts w:ascii="Times New Roman" w:hAnsi="Times New Roman" w:cs="Times New Roman"/>
          <w:sz w:val="24"/>
          <w:szCs w:val="24"/>
        </w:rPr>
        <w:t>МО от</w:t>
      </w:r>
      <w:r w:rsidR="00034DE4" w:rsidRPr="00973AD3">
        <w:rPr>
          <w:rFonts w:ascii="Times New Roman" w:hAnsi="Times New Roman" w:cs="Times New Roman"/>
          <w:sz w:val="24"/>
          <w:szCs w:val="24"/>
        </w:rPr>
        <w:t xml:space="preserve"> </w:t>
      </w:r>
      <w:r w:rsidR="0039592D" w:rsidRPr="00973AD3">
        <w:rPr>
          <w:rFonts w:ascii="Times New Roman" w:hAnsi="Times New Roman" w:cs="Times New Roman"/>
          <w:sz w:val="24"/>
          <w:szCs w:val="24"/>
        </w:rPr>
        <w:t>09</w:t>
      </w:r>
      <w:r w:rsidR="004516F3" w:rsidRPr="00973AD3">
        <w:rPr>
          <w:rFonts w:ascii="Times New Roman" w:hAnsi="Times New Roman" w:cs="Times New Roman"/>
          <w:sz w:val="24"/>
          <w:szCs w:val="24"/>
        </w:rPr>
        <w:t>.11.</w:t>
      </w:r>
      <w:r w:rsidR="0039592D" w:rsidRPr="00973AD3">
        <w:rPr>
          <w:rFonts w:ascii="Times New Roman" w:hAnsi="Times New Roman" w:cs="Times New Roman"/>
          <w:sz w:val="24"/>
          <w:szCs w:val="24"/>
        </w:rPr>
        <w:t>2022</w:t>
      </w:r>
      <w:r w:rsidR="00034DE4" w:rsidRPr="00973AD3">
        <w:rPr>
          <w:rFonts w:ascii="Times New Roman" w:hAnsi="Times New Roman" w:cs="Times New Roman"/>
          <w:sz w:val="24"/>
          <w:szCs w:val="24"/>
        </w:rPr>
        <w:t xml:space="preserve"> г. №</w:t>
      </w:r>
      <w:r w:rsidR="00B51530" w:rsidRPr="00973AD3">
        <w:rPr>
          <w:rFonts w:ascii="Times New Roman" w:hAnsi="Times New Roman" w:cs="Times New Roman"/>
          <w:sz w:val="24"/>
          <w:szCs w:val="24"/>
        </w:rPr>
        <w:t xml:space="preserve"> </w:t>
      </w:r>
      <w:r w:rsidR="0039592D" w:rsidRPr="00973AD3">
        <w:rPr>
          <w:rFonts w:ascii="Times New Roman" w:hAnsi="Times New Roman" w:cs="Times New Roman"/>
          <w:sz w:val="24"/>
          <w:szCs w:val="24"/>
        </w:rPr>
        <w:t>55</w:t>
      </w:r>
      <w:r w:rsidRPr="00973A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3273" w:rsidRPr="00973AD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273" w:rsidRPr="00973AD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proofErr w:type="spellStart"/>
      <w:r w:rsidR="004516F3" w:rsidRPr="00973AD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 w:rsidRPr="00973AD3">
        <w:rPr>
          <w:rFonts w:ascii="Times New Roman" w:hAnsi="Times New Roman" w:cs="Times New Roman"/>
          <w:sz w:val="24"/>
          <w:szCs w:val="24"/>
        </w:rPr>
        <w:t xml:space="preserve"> </w:t>
      </w:r>
      <w:r w:rsidRPr="00973AD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973AD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73AD3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883273" w:rsidRPr="00973AD3" w:rsidRDefault="0039592D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sz w:val="24"/>
          <w:szCs w:val="24"/>
        </w:rPr>
        <w:t>Саратовской  области  на 2023 год и плановый период 2024 – 2025</w:t>
      </w:r>
      <w:r w:rsidR="00B75214" w:rsidRPr="00973AD3">
        <w:rPr>
          <w:rFonts w:ascii="Times New Roman" w:hAnsi="Times New Roman" w:cs="Times New Roman"/>
          <w:sz w:val="24"/>
          <w:szCs w:val="24"/>
        </w:rPr>
        <w:t xml:space="preserve"> </w:t>
      </w:r>
      <w:r w:rsidR="00883273" w:rsidRPr="00973AD3">
        <w:rPr>
          <w:rFonts w:ascii="Times New Roman" w:hAnsi="Times New Roman" w:cs="Times New Roman"/>
          <w:sz w:val="24"/>
          <w:szCs w:val="24"/>
        </w:rPr>
        <w:t>год</w:t>
      </w:r>
      <w:r w:rsidRPr="00973AD3">
        <w:rPr>
          <w:rFonts w:ascii="Times New Roman" w:hAnsi="Times New Roman" w:cs="Times New Roman"/>
          <w:sz w:val="24"/>
          <w:szCs w:val="24"/>
        </w:rPr>
        <w:t>ов.</w:t>
      </w:r>
    </w:p>
    <w:p w:rsidR="00883273" w:rsidRPr="00973AD3" w:rsidRDefault="004516F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sz w:val="24"/>
          <w:szCs w:val="24"/>
        </w:rPr>
        <w:t>Таблица №</w:t>
      </w:r>
      <w:r w:rsidR="00883273" w:rsidRPr="00973AD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3273" w:rsidRPr="00973AD3" w:rsidRDefault="0088327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273" w:rsidRPr="00973AD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Pr="00973AD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sz w:val="24"/>
          <w:szCs w:val="24"/>
        </w:rPr>
        <w:t xml:space="preserve">Основные параметры бюджета </w:t>
      </w:r>
      <w:proofErr w:type="spellStart"/>
      <w:r w:rsidR="004516F3" w:rsidRPr="00973AD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 w:rsidRPr="00973AD3">
        <w:rPr>
          <w:rFonts w:ascii="Times New Roman" w:hAnsi="Times New Roman" w:cs="Times New Roman"/>
          <w:sz w:val="24"/>
          <w:szCs w:val="24"/>
        </w:rPr>
        <w:t xml:space="preserve"> </w:t>
      </w:r>
      <w:r w:rsidRPr="00973AD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973AD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73AD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83273" w:rsidRPr="00973AD3" w:rsidRDefault="00883273" w:rsidP="008832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670"/>
        <w:gridCol w:w="1485"/>
        <w:gridCol w:w="1080"/>
        <w:gridCol w:w="1080"/>
      </w:tblGrid>
      <w:tr w:rsidR="00883273" w:rsidRPr="00973AD3" w:rsidTr="00822A7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73A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Показатели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73AD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73AD3">
              <w:rPr>
                <w:rFonts w:ascii="Times New Roman" w:hAnsi="Times New Roman" w:cs="Times New Roman"/>
                <w:sz w:val="24"/>
                <w:szCs w:val="24"/>
              </w:rPr>
              <w:br/>
              <w:t>год    20</w:t>
            </w:r>
            <w:r w:rsidR="00B51530" w:rsidRPr="00973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92D" w:rsidRPr="00973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83273" w:rsidRPr="00973AD3" w:rsidTr="00822A77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39592D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r w:rsidR="00883273"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39592D" w:rsidP="008D2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B51530"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73" w:rsidRPr="00973A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         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      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      5   </w:t>
            </w: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7005,2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4690,7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4746,5</w:t>
            </w: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4D5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4641,8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4695,1</w:t>
            </w: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973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2444,4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BE3CAB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AB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AB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AB" w:rsidRPr="00973AD3" w:rsidRDefault="00BE3CAB" w:rsidP="00C403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7005,2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AB" w:rsidRPr="00973AD3" w:rsidRDefault="00BE3CAB" w:rsidP="00C403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4690,7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AB" w:rsidRPr="00973AD3" w:rsidRDefault="00BE3CAB" w:rsidP="00C403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4746,5</w:t>
            </w: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E3CAB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273" w:rsidRPr="00973AD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973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973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973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973AD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Предельный объем  муниципального внутреннего долга</w:t>
            </w:r>
            <w:r w:rsidRPr="00973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года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09F7" w:rsidRPr="00973AD3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F7" w:rsidRPr="00973AD3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973AD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3273" w:rsidRPr="00973AD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Pr="00973AD3" w:rsidRDefault="0088327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Pr="00973AD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Pr="00973AD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Pr="00973AD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Pr="00973AD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226E9" w:rsidRPr="00973AD3" w:rsidRDefault="00F226E9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6290" w:rsidRPr="00973AD3" w:rsidRDefault="0058629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73AD3" w:rsidRPr="00973AD3" w:rsidRDefault="00973AD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73AD3" w:rsidRPr="00973AD3" w:rsidRDefault="00973AD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86290" w:rsidRPr="00973AD3" w:rsidRDefault="0058629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1530" w:rsidRPr="00973AD3" w:rsidRDefault="00B51530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Pr="00973AD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226E9" w:rsidRPr="00973AD3" w:rsidRDefault="00F226E9" w:rsidP="004F34B2">
      <w:pPr>
        <w:pStyle w:val="ConsPlusNormal"/>
        <w:widowControl/>
        <w:ind w:firstLine="0"/>
        <w:outlineLvl w:val="1"/>
        <w:rPr>
          <w:rStyle w:val="2614pt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973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86290" w:rsidRPr="00973A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3AD3">
        <w:rPr>
          <w:rFonts w:ascii="Times New Roman" w:hAnsi="Times New Roman" w:cs="Times New Roman"/>
          <w:sz w:val="24"/>
          <w:szCs w:val="24"/>
        </w:rPr>
        <w:t xml:space="preserve">  Таблица № 2</w:t>
      </w:r>
    </w:p>
    <w:p w:rsidR="00586290" w:rsidRPr="00973AD3" w:rsidRDefault="004F34B2" w:rsidP="00586290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973A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Марьевского</w:t>
      </w:r>
      <w:proofErr w:type="spellEnd"/>
      <w:r w:rsidRPr="00973A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973AD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Ершовского</w:t>
      </w:r>
      <w:proofErr w:type="spellEnd"/>
      <w:r w:rsidRPr="00973A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Саратовской области</w:t>
      </w:r>
      <w:r w:rsidRPr="0097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B2" w:rsidRPr="00973AD3" w:rsidRDefault="00BE3CAB" w:rsidP="00586290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AD3">
        <w:rPr>
          <w:rFonts w:ascii="Times New Roman" w:hAnsi="Times New Roman" w:cs="Times New Roman"/>
          <w:sz w:val="24"/>
          <w:szCs w:val="24"/>
        </w:rPr>
        <w:t>на 2023</w:t>
      </w:r>
      <w:r w:rsidR="004F34B2" w:rsidRPr="00973AD3">
        <w:rPr>
          <w:rFonts w:ascii="Times New Roman" w:hAnsi="Times New Roman" w:cs="Times New Roman"/>
          <w:sz w:val="24"/>
          <w:szCs w:val="24"/>
        </w:rPr>
        <w:t xml:space="preserve"> год</w:t>
      </w:r>
      <w:r w:rsidRPr="00973AD3">
        <w:rPr>
          <w:rFonts w:ascii="Times New Roman" w:hAnsi="Times New Roman" w:cs="Times New Roman"/>
          <w:sz w:val="24"/>
          <w:szCs w:val="24"/>
        </w:rPr>
        <w:t xml:space="preserve"> и плановый период 2024 – 2025 годов.</w:t>
      </w:r>
    </w:p>
    <w:p w:rsidR="00973AD3" w:rsidRPr="00973AD3" w:rsidRDefault="00973AD3" w:rsidP="00973AD3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left"/>
        <w:rPr>
          <w:rStyle w:val="213pt0"/>
          <w:b w:val="0"/>
          <w:i w:val="0"/>
          <w:sz w:val="24"/>
          <w:szCs w:val="24"/>
        </w:rPr>
      </w:pPr>
      <w:r w:rsidRPr="00973AD3">
        <w:rPr>
          <w:rStyle w:val="213pt0"/>
          <w:b w:val="0"/>
          <w:i w:val="0"/>
          <w:sz w:val="24"/>
          <w:szCs w:val="24"/>
        </w:rPr>
        <w:t xml:space="preserve">                                                                                                    </w:t>
      </w:r>
      <w:r w:rsidR="004F34B2" w:rsidRPr="00973AD3">
        <w:rPr>
          <w:rStyle w:val="213pt0"/>
          <w:b w:val="0"/>
          <w:i w:val="0"/>
          <w:sz w:val="24"/>
          <w:szCs w:val="24"/>
        </w:rPr>
        <w:t>(тыс. рублей)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973AD3" w:rsidRPr="00973AD3" w:rsidTr="00E80349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</w:rPr>
            </w:pPr>
            <w:r w:rsidRPr="00973AD3">
              <w:rPr>
                <w:rStyle w:val="213pt"/>
              </w:rPr>
              <w:t xml:space="preserve">Наименование главного распорядителя средств бюджета  </w:t>
            </w:r>
            <w:proofErr w:type="spellStart"/>
            <w:r w:rsidRPr="00973AD3">
              <w:rPr>
                <w:rStyle w:val="213pt"/>
              </w:rPr>
              <w:t>Марьевского_муниципального</w:t>
            </w:r>
            <w:proofErr w:type="spellEnd"/>
            <w:r w:rsidRPr="00973AD3">
              <w:rPr>
                <w:rStyle w:val="213pt"/>
              </w:rPr>
              <w:t xml:space="preserve"> образования</w:t>
            </w:r>
            <w:r w:rsidRPr="00973AD3">
              <w:rPr>
                <w:rStyle w:val="2115pt"/>
              </w:rPr>
              <w:t xml:space="preserve">, </w:t>
            </w:r>
            <w:r w:rsidRPr="00973AD3">
              <w:rPr>
                <w:rStyle w:val="213pt"/>
              </w:rPr>
              <w:t>разделов, подразделов, целевых статей и видов расходов</w:t>
            </w:r>
          </w:p>
          <w:p w:rsidR="00973AD3" w:rsidRPr="00973AD3" w:rsidRDefault="00973AD3" w:rsidP="00E80349">
            <w:pPr>
              <w:pStyle w:val="26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973AD3">
              <w:rPr>
                <w:rStyle w:val="213pt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D3">
              <w:rPr>
                <w:rStyle w:val="213pt"/>
                <w:rFonts w:eastAsiaTheme="minorEastAsia"/>
              </w:rPr>
              <w:t>Коды классификации расходов бюджета</w:t>
            </w:r>
          </w:p>
        </w:tc>
      </w:tr>
      <w:tr w:rsidR="00973AD3" w:rsidRPr="00973AD3" w:rsidTr="00E80349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3AD3" w:rsidRPr="00973AD3" w:rsidRDefault="00973AD3" w:rsidP="00E8034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AD3">
              <w:rPr>
                <w:rStyle w:val="213pt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AD3">
              <w:rPr>
                <w:rStyle w:val="213pt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AD3">
              <w:rPr>
                <w:rStyle w:val="213pt"/>
              </w:rPr>
              <w:t>Целевая</w:t>
            </w:r>
          </w:p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AD3">
              <w:rPr>
                <w:rStyle w:val="213pt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AD3">
              <w:rPr>
                <w:rStyle w:val="213pt"/>
              </w:rPr>
              <w:t>Вид</w:t>
            </w:r>
          </w:p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3AD3">
              <w:rPr>
                <w:rStyle w:val="213pt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973AD3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973AD3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973AD3">
              <w:rPr>
                <w:sz w:val="22"/>
                <w:szCs w:val="22"/>
              </w:rPr>
              <w:t>2025год</w:t>
            </w:r>
          </w:p>
        </w:tc>
      </w:tr>
      <w:tr w:rsidR="00973AD3" w:rsidRPr="00973AD3" w:rsidTr="00E80349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973AD3">
              <w:rPr>
                <w:rStyle w:val="213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973AD3">
              <w:rPr>
                <w:rStyle w:val="213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973AD3">
              <w:rPr>
                <w:rStyle w:val="213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973AD3">
              <w:rPr>
                <w:rStyle w:val="213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973AD3">
              <w:rPr>
                <w:rStyle w:val="213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973AD3">
              <w:rPr>
                <w:rStyle w:val="213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973AD3">
              <w:rPr>
                <w:rStyle w:val="213pt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</w:rPr>
            </w:pPr>
            <w:r w:rsidRPr="00973AD3">
              <w:rPr>
                <w:rStyle w:val="213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26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</w:rPr>
            </w:pPr>
            <w:r w:rsidRPr="00973AD3">
              <w:rPr>
                <w:rStyle w:val="213pt"/>
              </w:rPr>
              <w:t>9</w:t>
            </w:r>
          </w:p>
        </w:tc>
      </w:tr>
      <w:tr w:rsidR="00973AD3" w:rsidRPr="00973AD3" w:rsidTr="00E80349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  <w:b/>
                <w:bCs/>
              </w:rPr>
              <w:t xml:space="preserve">Администрация  </w:t>
            </w:r>
            <w:proofErr w:type="spellStart"/>
            <w:r w:rsidRPr="00973AD3">
              <w:rPr>
                <w:rFonts w:ascii="Times New Roman" w:hAnsi="Times New Roman" w:cs="Times New Roman"/>
                <w:b/>
                <w:bCs/>
              </w:rPr>
              <w:t>Марьевского</w:t>
            </w:r>
            <w:proofErr w:type="spellEnd"/>
            <w:r w:rsidRPr="00973A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3AD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7005,2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4690,7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4746,5</w:t>
            </w:r>
          </w:p>
        </w:tc>
      </w:tr>
      <w:tr w:rsidR="00973AD3" w:rsidRPr="00973AD3" w:rsidTr="00E80349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  <w:b/>
                <w:bCs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2527,6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  2441,3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 2481,8</w:t>
            </w:r>
          </w:p>
        </w:tc>
      </w:tr>
      <w:tr w:rsidR="00973AD3" w:rsidRPr="00973AD3" w:rsidTr="00E80349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877,5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877,5</w:t>
            </w:r>
          </w:p>
        </w:tc>
      </w:tr>
      <w:tr w:rsidR="00973AD3" w:rsidRPr="00973AD3" w:rsidTr="00E80349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    877,5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877,5</w:t>
            </w:r>
          </w:p>
        </w:tc>
      </w:tr>
      <w:tr w:rsidR="00973AD3" w:rsidRPr="00973AD3" w:rsidTr="00E80349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</w:rPr>
              <w:t xml:space="preserve"> 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877,5</w:t>
            </w:r>
          </w:p>
        </w:tc>
      </w:tr>
      <w:tr w:rsidR="00973AD3" w:rsidRPr="00973AD3" w:rsidTr="00E80349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</w:rPr>
              <w:t xml:space="preserve"> 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877,5</w:t>
            </w:r>
          </w:p>
        </w:tc>
      </w:tr>
      <w:tr w:rsidR="00973AD3" w:rsidRPr="00973AD3" w:rsidTr="00E80349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</w:rPr>
              <w:t xml:space="preserve">     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877,5</w:t>
            </w:r>
          </w:p>
        </w:tc>
      </w:tr>
      <w:tr w:rsidR="00973AD3" w:rsidRPr="00973AD3" w:rsidTr="00973AD3">
        <w:trPr>
          <w:trHeight w:hRule="exact" w:val="2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1530,3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 1560,8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 1601,3</w:t>
            </w:r>
          </w:p>
        </w:tc>
      </w:tr>
      <w:tr w:rsidR="00973AD3" w:rsidRPr="00973AD3" w:rsidTr="00E80349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</w:rPr>
            </w:pPr>
            <w:r w:rsidRPr="00973A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jc w:val="center"/>
              <w:rPr>
                <w:rFonts w:ascii="Times New Roman" w:hAnsi="Times New Roman"/>
              </w:rPr>
            </w:pPr>
            <w:r w:rsidRPr="00973AD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1514,4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1554,4</w:t>
            </w:r>
          </w:p>
        </w:tc>
      </w:tr>
      <w:tr w:rsidR="00973AD3" w:rsidRPr="00973AD3" w:rsidTr="00E80349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</w:rPr>
            </w:pPr>
            <w:r w:rsidRPr="00973A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jc w:val="center"/>
              <w:rPr>
                <w:rFonts w:ascii="Times New Roman" w:hAnsi="Times New Roman"/>
              </w:rPr>
            </w:pPr>
            <w:r w:rsidRPr="00973AD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1484,7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1554,4</w:t>
            </w:r>
          </w:p>
        </w:tc>
      </w:tr>
      <w:tr w:rsidR="00973AD3" w:rsidRPr="00973AD3" w:rsidTr="00E80349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1482,2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1551,9</w:t>
            </w:r>
          </w:p>
        </w:tc>
      </w:tr>
      <w:tr w:rsidR="00973AD3" w:rsidRPr="00973AD3" w:rsidTr="00973AD3">
        <w:trPr>
          <w:trHeight w:hRule="exact" w:val="1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1180,0</w:t>
            </w:r>
          </w:p>
        </w:tc>
      </w:tr>
      <w:tr w:rsidR="00973AD3" w:rsidRPr="00973AD3" w:rsidTr="00E80349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370,0</w:t>
            </w:r>
          </w:p>
        </w:tc>
      </w:tr>
      <w:tr w:rsidR="00973AD3" w:rsidRPr="00973AD3" w:rsidTr="00E80349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1,9</w:t>
            </w:r>
          </w:p>
        </w:tc>
      </w:tr>
      <w:tr w:rsidR="00973AD3" w:rsidRPr="00973AD3" w:rsidTr="00E80349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2,5</w:t>
            </w:r>
          </w:p>
        </w:tc>
      </w:tr>
      <w:tr w:rsidR="00973AD3" w:rsidRPr="00973AD3" w:rsidTr="00E80349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2,5</w:t>
            </w:r>
          </w:p>
        </w:tc>
      </w:tr>
      <w:tr w:rsidR="00973AD3" w:rsidRPr="00973AD3" w:rsidTr="00E80349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46,9</w:t>
            </w:r>
          </w:p>
        </w:tc>
      </w:tr>
      <w:tr w:rsidR="00973AD3" w:rsidRPr="00973AD3" w:rsidTr="00E80349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46,9</w:t>
            </w:r>
          </w:p>
        </w:tc>
      </w:tr>
      <w:tr w:rsidR="00973AD3" w:rsidRPr="00973AD3" w:rsidTr="00E80349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46,9</w:t>
            </w:r>
          </w:p>
        </w:tc>
      </w:tr>
      <w:tr w:rsidR="00973AD3" w:rsidRPr="00973AD3" w:rsidTr="00E80349">
        <w:trPr>
          <w:trHeight w:hRule="exact"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73AD3">
              <w:rPr>
                <w:rFonts w:ascii="Times New Roman" w:hAnsi="Times New Roman" w:cs="Times New Roman"/>
                <w:b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460 00 00000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Выборы в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73AD3">
              <w:rPr>
                <w:rFonts w:ascii="Times New Roman" w:hAnsi="Times New Roman" w:cs="Times New Roman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3,0</w:t>
            </w:r>
          </w:p>
        </w:tc>
      </w:tr>
      <w:tr w:rsidR="00973AD3" w:rsidRPr="00973AD3" w:rsidTr="00E80349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</w:tr>
      <w:tr w:rsidR="00973AD3" w:rsidRPr="00973AD3" w:rsidTr="00E80349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Развитие муниципального управления муниципального образования 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</w:tr>
      <w:tr w:rsidR="00973AD3" w:rsidRPr="00973AD3" w:rsidTr="00E80349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</w:tr>
      <w:tr w:rsidR="00973AD3" w:rsidRPr="00973AD3" w:rsidTr="00E80349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</w:tr>
      <w:tr w:rsidR="00973AD3" w:rsidRPr="00973AD3" w:rsidTr="00E80349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</w:tr>
      <w:tr w:rsidR="00973AD3" w:rsidRPr="00973AD3" w:rsidTr="00E80349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3,0</w:t>
            </w:r>
          </w:p>
        </w:tc>
      </w:tr>
      <w:tr w:rsidR="00973AD3" w:rsidRPr="00973AD3" w:rsidTr="00E80349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Национальная оборона</w:t>
            </w: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</w:t>
            </w:r>
          </w:p>
        </w:tc>
      </w:tr>
      <w:tr w:rsidR="00973AD3" w:rsidRPr="00973AD3" w:rsidTr="00E80349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</w:tr>
      <w:tr w:rsidR="00973AD3" w:rsidRPr="00973AD3" w:rsidTr="00E80349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</w:t>
            </w:r>
          </w:p>
        </w:tc>
      </w:tr>
      <w:tr w:rsidR="00973AD3" w:rsidRPr="00973AD3" w:rsidTr="00E80349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   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  50,0</w:t>
            </w:r>
          </w:p>
        </w:tc>
      </w:tr>
      <w:tr w:rsidR="00973AD3" w:rsidRPr="00973AD3" w:rsidTr="00E80349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50,0</w:t>
            </w:r>
          </w:p>
        </w:tc>
      </w:tr>
      <w:tr w:rsidR="00973AD3" w:rsidRPr="00973AD3" w:rsidTr="00E80349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50,0</w:t>
            </w:r>
          </w:p>
        </w:tc>
      </w:tr>
      <w:tr w:rsidR="00973AD3" w:rsidRPr="00973AD3" w:rsidTr="00E80349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,</w:t>
            </w:r>
            <w:proofErr w:type="gramEnd"/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50,0</w:t>
            </w:r>
          </w:p>
        </w:tc>
      </w:tr>
      <w:tr w:rsidR="00973AD3" w:rsidRPr="00973AD3" w:rsidTr="00E80349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подпрограмма </w:t>
            </w: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50,0</w:t>
            </w:r>
          </w:p>
        </w:tc>
      </w:tr>
      <w:tr w:rsidR="00973AD3" w:rsidRPr="00973AD3" w:rsidTr="00E80349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</w:t>
            </w:r>
            <w:proofErr w:type="gramStart"/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( </w:t>
            </w:r>
            <w:proofErr w:type="gramEnd"/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50,0</w:t>
            </w:r>
          </w:p>
        </w:tc>
      </w:tr>
      <w:tr w:rsidR="00973AD3" w:rsidRPr="00973AD3" w:rsidTr="00E80349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3605,0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 1249,0</w:t>
            </w: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 1277,0</w:t>
            </w: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3605,0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1249,0</w:t>
            </w: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1277,0</w:t>
            </w: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695,1</w:t>
            </w:r>
          </w:p>
        </w:tc>
      </w:tr>
      <w:tr w:rsidR="00973AD3" w:rsidRPr="00973AD3" w:rsidTr="00E80349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1249,0</w:t>
            </w: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1277,0</w:t>
            </w:r>
          </w:p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973AD3" w:rsidRPr="00973AD3" w:rsidTr="00E80349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Развитие транспортной системы  на территории муниципального образования на 2021-2024 годы</w:t>
            </w: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1249,0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1277,0</w:t>
            </w:r>
          </w:p>
        </w:tc>
      </w:tr>
      <w:tr w:rsidR="00973AD3" w:rsidRPr="00973AD3" w:rsidTr="00E80349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поселения,  находящихся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 712</w:t>
            </w: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1249,0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1277,0</w:t>
            </w:r>
          </w:p>
        </w:tc>
      </w:tr>
      <w:tr w:rsidR="00973AD3" w:rsidRPr="00973AD3" w:rsidTr="00E80349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</w:rPr>
              <w:t>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797,0</w:t>
            </w:r>
          </w:p>
        </w:tc>
      </w:tr>
      <w:tr w:rsidR="00973AD3" w:rsidRPr="00973AD3" w:rsidTr="00E80349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contextualSpacing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04</w:t>
            </w:r>
          </w:p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09</w:t>
            </w:r>
          </w:p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782</w:t>
            </w:r>
            <w:r w:rsidRPr="00973A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3AD3">
              <w:rPr>
                <w:rFonts w:ascii="Times New Roman" w:hAnsi="Times New Roman" w:cs="Times New Roman"/>
              </w:rPr>
              <w:t>00</w:t>
            </w:r>
            <w:r w:rsidRPr="00973A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3AD3">
              <w:rPr>
                <w:rFonts w:ascii="Times New Roman" w:hAnsi="Times New Roman" w:cs="Times New Roman"/>
              </w:rPr>
              <w:t>10211</w:t>
            </w:r>
          </w:p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</w:p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797,0</w:t>
            </w:r>
          </w:p>
        </w:tc>
      </w:tr>
      <w:tr w:rsidR="00973AD3" w:rsidRPr="00973AD3" w:rsidTr="00E80349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contextualSpacing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712</w:t>
            </w: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782</w:t>
            </w:r>
            <w:r w:rsidRPr="00973A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3AD3">
              <w:rPr>
                <w:rFonts w:ascii="Times New Roman" w:hAnsi="Times New Roman" w:cs="Times New Roman"/>
              </w:rPr>
              <w:t>00</w:t>
            </w:r>
            <w:r w:rsidRPr="00973A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3AD3">
              <w:rPr>
                <w:rFonts w:ascii="Times New Roman" w:hAnsi="Times New Roman" w:cs="Times New Roman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797,0</w:t>
            </w:r>
          </w:p>
        </w:tc>
      </w:tr>
      <w:tr w:rsidR="00973AD3" w:rsidRPr="00973AD3" w:rsidTr="00E80349">
        <w:trPr>
          <w:trHeight w:hRule="exact" w:val="2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contextualSpacing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973AD3" w:rsidRPr="00973AD3" w:rsidTr="00E80349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480,0</w:t>
            </w:r>
          </w:p>
        </w:tc>
      </w:tr>
      <w:tr w:rsidR="00973AD3" w:rsidRPr="00973AD3" w:rsidTr="00E80349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contextualSpacing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782</w:t>
            </w:r>
            <w:r w:rsidRPr="00973A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3AD3">
              <w:rPr>
                <w:rFonts w:ascii="Times New Roman" w:hAnsi="Times New Roman" w:cs="Times New Roman"/>
              </w:rPr>
              <w:t>02</w:t>
            </w:r>
            <w:r w:rsidRPr="00973A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3A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AD3" w:rsidRPr="00973AD3" w:rsidTr="00E80349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contextualSpacing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AD3">
              <w:rPr>
                <w:rFonts w:ascii="Times New Roman" w:hAnsi="Times New Roman" w:cs="Times New Roman"/>
              </w:rPr>
              <w:t>782</w:t>
            </w:r>
            <w:r w:rsidRPr="00973A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3AD3">
              <w:rPr>
                <w:rFonts w:ascii="Times New Roman" w:hAnsi="Times New Roman" w:cs="Times New Roman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AD3" w:rsidRPr="00973AD3" w:rsidTr="00E80349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contextualSpacing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 xml:space="preserve">    712</w:t>
            </w: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AD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AD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782</w:t>
            </w:r>
            <w:r w:rsidRPr="00973A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3AD3">
              <w:rPr>
                <w:rFonts w:ascii="Times New Roman" w:hAnsi="Times New Roman" w:cs="Times New Roman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 xml:space="preserve">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2397,0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AD3" w:rsidRPr="00973AD3" w:rsidTr="00E80349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727,4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833,2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822,5</w:t>
            </w:r>
          </w:p>
        </w:tc>
      </w:tr>
      <w:tr w:rsidR="00973AD3" w:rsidRPr="00973AD3" w:rsidTr="00E80349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322,5</w:t>
            </w:r>
          </w:p>
        </w:tc>
      </w:tr>
      <w:tr w:rsidR="00973AD3" w:rsidRPr="00973AD3" w:rsidTr="00E80349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322,5</w:t>
            </w:r>
          </w:p>
        </w:tc>
      </w:tr>
      <w:tr w:rsidR="00973AD3" w:rsidRPr="00973AD3" w:rsidTr="00973AD3">
        <w:trPr>
          <w:trHeight w:hRule="exact" w:val="1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322,5</w:t>
            </w:r>
          </w:p>
        </w:tc>
      </w:tr>
      <w:tr w:rsidR="00973AD3" w:rsidRPr="00973AD3" w:rsidTr="00E80349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73AD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питьево-хозяйственного</w:t>
            </w:r>
            <w:proofErr w:type="spellEnd"/>
            <w:r w:rsidRPr="00973AD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322,5</w:t>
            </w:r>
          </w:p>
        </w:tc>
      </w:tr>
      <w:tr w:rsidR="00973AD3" w:rsidRPr="00973AD3" w:rsidTr="00E80349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973AD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питьево-хозяйственного</w:t>
            </w:r>
            <w:proofErr w:type="spellEnd"/>
            <w:r w:rsidRPr="00973AD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322,5</w:t>
            </w:r>
          </w:p>
        </w:tc>
      </w:tr>
      <w:tr w:rsidR="00973AD3" w:rsidRPr="00973AD3" w:rsidTr="00E80349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73AD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322,5</w:t>
            </w:r>
          </w:p>
        </w:tc>
      </w:tr>
      <w:tr w:rsidR="00973AD3" w:rsidRPr="00973AD3" w:rsidTr="00E80349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500,0</w:t>
            </w:r>
          </w:p>
        </w:tc>
      </w:tr>
      <w:tr w:rsidR="00973AD3" w:rsidRPr="00973AD3" w:rsidTr="00973AD3">
        <w:trPr>
          <w:trHeight w:hRule="exact" w:val="7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500,0</w:t>
            </w:r>
          </w:p>
        </w:tc>
      </w:tr>
      <w:tr w:rsidR="00973AD3" w:rsidRPr="00973AD3" w:rsidTr="00973AD3">
        <w:trPr>
          <w:trHeight w:hRule="exact" w:val="8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Благоустройство на территории муниципального образования на 2021-2024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500,0</w:t>
            </w:r>
          </w:p>
        </w:tc>
      </w:tr>
      <w:tr w:rsidR="00973AD3" w:rsidRPr="00973AD3" w:rsidTr="00E80349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90,0</w:t>
            </w:r>
          </w:p>
        </w:tc>
      </w:tr>
      <w:tr w:rsidR="00973AD3" w:rsidRPr="00973AD3" w:rsidTr="00E80349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90,0</w:t>
            </w:r>
          </w:p>
        </w:tc>
      </w:tr>
      <w:tr w:rsidR="00973AD3" w:rsidRPr="00973AD3" w:rsidTr="00973AD3">
        <w:trPr>
          <w:trHeight w:hRule="exact"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90,0</w:t>
            </w:r>
          </w:p>
        </w:tc>
      </w:tr>
      <w:tr w:rsidR="00973AD3" w:rsidRPr="00973AD3" w:rsidTr="00E80349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90,0</w:t>
            </w:r>
          </w:p>
        </w:tc>
      </w:tr>
      <w:tr w:rsidR="00973AD3" w:rsidRPr="00973AD3" w:rsidTr="00E80349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320,0</w:t>
            </w:r>
          </w:p>
        </w:tc>
      </w:tr>
      <w:tr w:rsidR="00973AD3" w:rsidRPr="00973AD3" w:rsidTr="00E80349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320,0</w:t>
            </w:r>
          </w:p>
        </w:tc>
      </w:tr>
      <w:tr w:rsidR="00973AD3" w:rsidRPr="00973AD3" w:rsidTr="00E80349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73AD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115,2</w:t>
            </w:r>
          </w:p>
        </w:tc>
      </w:tr>
      <w:tr w:rsidR="00973AD3" w:rsidRPr="00973AD3" w:rsidTr="00E80349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</w:tr>
      <w:tr w:rsidR="00973AD3" w:rsidRPr="00973AD3" w:rsidTr="00973AD3">
        <w:trPr>
          <w:trHeight w:hRule="exact" w:val="5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</w:tr>
      <w:tr w:rsidR="00973AD3" w:rsidRPr="00973AD3" w:rsidTr="00973AD3">
        <w:trPr>
          <w:trHeight w:hRule="exact"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</w:tr>
      <w:tr w:rsidR="00973AD3" w:rsidRPr="00973AD3" w:rsidTr="00E80349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</w:tr>
      <w:tr w:rsidR="00973AD3" w:rsidRPr="00973AD3" w:rsidTr="00E80349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802 01 01117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</w:tr>
      <w:tr w:rsidR="00973AD3" w:rsidRPr="00973AD3" w:rsidTr="00E80349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  <w:r w:rsidRPr="00973AD3">
              <w:rPr>
                <w:rFonts w:ascii="Times New Roman" w:hAnsi="Times New Roman"/>
                <w:bCs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802 01 01117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jc w:val="center"/>
              <w:rPr>
                <w:rFonts w:ascii="Times New Roman" w:hAnsi="Times New Roman" w:cs="Times New Roman"/>
              </w:rPr>
            </w:pPr>
            <w:r w:rsidRPr="00973AD3">
              <w:rPr>
                <w:rFonts w:ascii="Times New Roman" w:hAnsi="Times New Roman" w:cs="Times New Roman"/>
              </w:rPr>
              <w:t>115,2</w:t>
            </w:r>
          </w:p>
        </w:tc>
      </w:tr>
      <w:tr w:rsidR="00973AD3" w:rsidRPr="00973AD3" w:rsidTr="00E80349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Всего расходов</w:t>
            </w:r>
            <w:r w:rsidRPr="00973AD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pStyle w:val="a7"/>
              <w:ind w:left="3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7005,2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4690,7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D3" w:rsidRPr="00973AD3" w:rsidRDefault="00973AD3" w:rsidP="00E8034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973AD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4746,5</w:t>
            </w:r>
          </w:p>
        </w:tc>
      </w:tr>
    </w:tbl>
    <w:p w:rsidR="00973AD3" w:rsidRPr="00973AD3" w:rsidRDefault="00973AD3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13pt0"/>
          <w:b w:val="0"/>
          <w:i w:val="0"/>
          <w:sz w:val="24"/>
          <w:szCs w:val="24"/>
        </w:rPr>
      </w:pPr>
    </w:p>
    <w:sectPr w:rsidR="00973AD3" w:rsidRPr="00973AD3" w:rsidSect="00973AD3">
      <w:pgSz w:w="11906" w:h="16838"/>
      <w:pgMar w:top="851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373"/>
    <w:rsid w:val="00015786"/>
    <w:rsid w:val="00034DE4"/>
    <w:rsid w:val="000423F2"/>
    <w:rsid w:val="00044612"/>
    <w:rsid w:val="000541E3"/>
    <w:rsid w:val="000568FF"/>
    <w:rsid w:val="00073378"/>
    <w:rsid w:val="0008608F"/>
    <w:rsid w:val="000B1C1C"/>
    <w:rsid w:val="000C6CA6"/>
    <w:rsid w:val="000E0383"/>
    <w:rsid w:val="00146DDF"/>
    <w:rsid w:val="001801D5"/>
    <w:rsid w:val="00195CF3"/>
    <w:rsid w:val="001C0A58"/>
    <w:rsid w:val="001E0E01"/>
    <w:rsid w:val="002041C5"/>
    <w:rsid w:val="00206C88"/>
    <w:rsid w:val="0020779A"/>
    <w:rsid w:val="00216E49"/>
    <w:rsid w:val="0026097D"/>
    <w:rsid w:val="00265EA9"/>
    <w:rsid w:val="0028695D"/>
    <w:rsid w:val="00286ECF"/>
    <w:rsid w:val="002E7C8B"/>
    <w:rsid w:val="00330F2E"/>
    <w:rsid w:val="003348DA"/>
    <w:rsid w:val="00336077"/>
    <w:rsid w:val="00354DB4"/>
    <w:rsid w:val="0036684C"/>
    <w:rsid w:val="0039592D"/>
    <w:rsid w:val="003E4645"/>
    <w:rsid w:val="003F1C59"/>
    <w:rsid w:val="00403897"/>
    <w:rsid w:val="004475C9"/>
    <w:rsid w:val="004516F3"/>
    <w:rsid w:val="0045540F"/>
    <w:rsid w:val="00457E3E"/>
    <w:rsid w:val="00465093"/>
    <w:rsid w:val="004762B4"/>
    <w:rsid w:val="004939DF"/>
    <w:rsid w:val="004A4D03"/>
    <w:rsid w:val="004D59B9"/>
    <w:rsid w:val="004D7DF9"/>
    <w:rsid w:val="004E2A82"/>
    <w:rsid w:val="004F34B2"/>
    <w:rsid w:val="00514158"/>
    <w:rsid w:val="005413BA"/>
    <w:rsid w:val="005718B6"/>
    <w:rsid w:val="00582651"/>
    <w:rsid w:val="00586290"/>
    <w:rsid w:val="005966C9"/>
    <w:rsid w:val="005B0651"/>
    <w:rsid w:val="005C6231"/>
    <w:rsid w:val="005D26F7"/>
    <w:rsid w:val="005D62D8"/>
    <w:rsid w:val="00605511"/>
    <w:rsid w:val="00614212"/>
    <w:rsid w:val="00635E61"/>
    <w:rsid w:val="00650214"/>
    <w:rsid w:val="006709F7"/>
    <w:rsid w:val="00677B88"/>
    <w:rsid w:val="006A0382"/>
    <w:rsid w:val="006B546C"/>
    <w:rsid w:val="006B708E"/>
    <w:rsid w:val="006E4A6F"/>
    <w:rsid w:val="007002C9"/>
    <w:rsid w:val="00710971"/>
    <w:rsid w:val="00720704"/>
    <w:rsid w:val="00720ECF"/>
    <w:rsid w:val="00724FF9"/>
    <w:rsid w:val="00736640"/>
    <w:rsid w:val="007507AD"/>
    <w:rsid w:val="00790F70"/>
    <w:rsid w:val="007E622D"/>
    <w:rsid w:val="007F43A4"/>
    <w:rsid w:val="00813FE6"/>
    <w:rsid w:val="00822A77"/>
    <w:rsid w:val="00860593"/>
    <w:rsid w:val="008625E2"/>
    <w:rsid w:val="00865CCA"/>
    <w:rsid w:val="00883273"/>
    <w:rsid w:val="008D23E2"/>
    <w:rsid w:val="008E1031"/>
    <w:rsid w:val="0090441F"/>
    <w:rsid w:val="009136E5"/>
    <w:rsid w:val="009254FF"/>
    <w:rsid w:val="009406B0"/>
    <w:rsid w:val="00943F6E"/>
    <w:rsid w:val="00973AD3"/>
    <w:rsid w:val="009A5ED0"/>
    <w:rsid w:val="009B69C9"/>
    <w:rsid w:val="009C3048"/>
    <w:rsid w:val="009C3060"/>
    <w:rsid w:val="00A04A4F"/>
    <w:rsid w:val="00A121C3"/>
    <w:rsid w:val="00A50B43"/>
    <w:rsid w:val="00AA3A02"/>
    <w:rsid w:val="00AD5373"/>
    <w:rsid w:val="00AD7AFD"/>
    <w:rsid w:val="00B10883"/>
    <w:rsid w:val="00B450A4"/>
    <w:rsid w:val="00B51530"/>
    <w:rsid w:val="00B563BD"/>
    <w:rsid w:val="00B74E4B"/>
    <w:rsid w:val="00B75214"/>
    <w:rsid w:val="00B77874"/>
    <w:rsid w:val="00BD618E"/>
    <w:rsid w:val="00BE3CAB"/>
    <w:rsid w:val="00BF0B1B"/>
    <w:rsid w:val="00C06AB2"/>
    <w:rsid w:val="00C422A9"/>
    <w:rsid w:val="00C4354B"/>
    <w:rsid w:val="00C72FC4"/>
    <w:rsid w:val="00C77CCA"/>
    <w:rsid w:val="00CC1374"/>
    <w:rsid w:val="00D41387"/>
    <w:rsid w:val="00D5105F"/>
    <w:rsid w:val="00D83F9C"/>
    <w:rsid w:val="00D94DDC"/>
    <w:rsid w:val="00DA6B77"/>
    <w:rsid w:val="00DB75F9"/>
    <w:rsid w:val="00DE35AE"/>
    <w:rsid w:val="00E077A7"/>
    <w:rsid w:val="00E22914"/>
    <w:rsid w:val="00E2658F"/>
    <w:rsid w:val="00E33F84"/>
    <w:rsid w:val="00E93BEB"/>
    <w:rsid w:val="00EC13B9"/>
    <w:rsid w:val="00EC48F6"/>
    <w:rsid w:val="00EE342D"/>
    <w:rsid w:val="00EE6C55"/>
    <w:rsid w:val="00F01092"/>
    <w:rsid w:val="00F03BA8"/>
    <w:rsid w:val="00F226E9"/>
    <w:rsid w:val="00F52DCB"/>
    <w:rsid w:val="00F53CC5"/>
    <w:rsid w:val="00F570B5"/>
    <w:rsid w:val="00F70743"/>
    <w:rsid w:val="00F82551"/>
    <w:rsid w:val="00FC30D6"/>
    <w:rsid w:val="00FD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7"/>
  </w:style>
  <w:style w:type="paragraph" w:styleId="1">
    <w:name w:val="heading 1"/>
    <w:basedOn w:val="a"/>
    <w:next w:val="a"/>
    <w:link w:val="1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860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08F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08608F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D53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link w:val="70"/>
    <w:qFormat/>
    <w:rsid w:val="0008608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53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AD537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53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99"/>
    <w:qFormat/>
    <w:rsid w:val="00904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90441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6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86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08F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0860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60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08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86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086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8608F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lock Text"/>
    <w:basedOn w:val="a"/>
    <w:rsid w:val="0008608F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f2">
    <w:name w:val="footer"/>
    <w:basedOn w:val="a"/>
    <w:link w:val="af3"/>
    <w:uiPriority w:val="99"/>
    <w:rsid w:val="0008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8608F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08608F"/>
  </w:style>
  <w:style w:type="paragraph" w:customStyle="1" w:styleId="aaanao0">
    <w:name w:val="aa?anao"/>
    <w:basedOn w:val="a"/>
    <w:next w:val="a"/>
    <w:rsid w:val="000860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table" w:styleId="af5">
    <w:name w:val="Table Grid"/>
    <w:basedOn w:val="a1"/>
    <w:rsid w:val="000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E038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0383"/>
    <w:rPr>
      <w:rFonts w:ascii="Times New Roman" w:hAnsi="Times New Roman" w:cs="Times New Roman"/>
      <w:sz w:val="26"/>
      <w:szCs w:val="26"/>
    </w:rPr>
  </w:style>
  <w:style w:type="paragraph" w:customStyle="1" w:styleId="msonormalbullet3gif">
    <w:name w:val="msonormalbullet3.gif"/>
    <w:basedOn w:val="a"/>
    <w:rsid w:val="0063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63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_"/>
    <w:basedOn w:val="a0"/>
    <w:link w:val="36"/>
    <w:rsid w:val="00F226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F226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226E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F226E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5"/>
    <w:rsid w:val="00F226E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F226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5"/>
    <w:rsid w:val="00F226E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a0"/>
    <w:rsid w:val="004F34B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5"/>
    <w:rsid w:val="004F34B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73A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73AD3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6">
    <w:name w:val="Колонтитул_"/>
    <w:basedOn w:val="a0"/>
    <w:link w:val="af7"/>
    <w:rsid w:val="00973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Колонтитул"/>
    <w:basedOn w:val="a"/>
    <w:link w:val="af6"/>
    <w:rsid w:val="00973A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0">
    <w:name w:val="Основной текст (26)_"/>
    <w:basedOn w:val="a0"/>
    <w:link w:val="261"/>
    <w:rsid w:val="00973AD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973AD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0"/>
    <w:rsid w:val="00973AD3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1"/>
    <w:rsid w:val="00973A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5"/>
    <w:rsid w:val="00973A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5"/>
    <w:rsid w:val="00973AD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973AD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38">
    <w:name w:val="Колонтитул (3)_"/>
    <w:basedOn w:val="a0"/>
    <w:link w:val="39"/>
    <w:rsid w:val="00973A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Колонтитул (3)"/>
    <w:basedOn w:val="a"/>
    <w:link w:val="38"/>
    <w:rsid w:val="00973A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 (2) + Не курсив"/>
    <w:basedOn w:val="25"/>
    <w:rsid w:val="00973AD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styleId="af8">
    <w:name w:val="List Paragraph"/>
    <w:basedOn w:val="a"/>
    <w:uiPriority w:val="34"/>
    <w:qFormat/>
    <w:rsid w:val="00973AD3"/>
    <w:pPr>
      <w:ind w:left="720"/>
      <w:contextualSpacing/>
    </w:pPr>
  </w:style>
  <w:style w:type="paragraph" w:customStyle="1" w:styleId="WW-">
    <w:name w:val="WW-Базовый"/>
    <w:rsid w:val="00973AD3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973AD3"/>
    <w:rPr>
      <w:rFonts w:cs="Calibri"/>
    </w:rPr>
  </w:style>
  <w:style w:type="paragraph" w:customStyle="1" w:styleId="11">
    <w:name w:val="Без интервала1"/>
    <w:link w:val="NoSpacingChar"/>
    <w:uiPriority w:val="99"/>
    <w:rsid w:val="00973AD3"/>
    <w:pPr>
      <w:spacing w:after="0" w:line="240" w:lineRule="auto"/>
    </w:pPr>
    <w:rPr>
      <w:rFonts w:cs="Calibri"/>
    </w:rPr>
  </w:style>
  <w:style w:type="character" w:customStyle="1" w:styleId="af9">
    <w:name w:val="Подпись к таблице_"/>
    <w:basedOn w:val="a0"/>
    <w:link w:val="afa"/>
    <w:rsid w:val="00973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973AD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Без интервала2"/>
    <w:rsid w:val="00973AD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BFC9-1983-4E8F-BCC1-E3BA0A6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80</cp:revision>
  <cp:lastPrinted>2022-11-09T11:57:00Z</cp:lastPrinted>
  <dcterms:created xsi:type="dcterms:W3CDTF">2014-11-15T06:56:00Z</dcterms:created>
  <dcterms:modified xsi:type="dcterms:W3CDTF">2022-11-09T12:01:00Z</dcterms:modified>
</cp:coreProperties>
</file>