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C0" w:rsidRPr="00546891" w:rsidRDefault="005D45C0" w:rsidP="005D45C0">
      <w:pPr>
        <w:pStyle w:val="1"/>
        <w:rPr>
          <w:b w:val="0"/>
          <w:szCs w:val="28"/>
        </w:rPr>
      </w:pPr>
      <w:r w:rsidRPr="00546891">
        <w:rPr>
          <w:b w:val="0"/>
          <w:szCs w:val="28"/>
        </w:rPr>
        <w:t>СОВЕТ</w:t>
      </w:r>
    </w:p>
    <w:p w:rsidR="005D45C0" w:rsidRPr="00546891" w:rsidRDefault="00462972" w:rsidP="005D45C0">
      <w:pPr>
        <w:pStyle w:val="1"/>
        <w:rPr>
          <w:b w:val="0"/>
          <w:szCs w:val="28"/>
        </w:rPr>
      </w:pPr>
      <w:r>
        <w:rPr>
          <w:b w:val="0"/>
          <w:szCs w:val="28"/>
        </w:rPr>
        <w:t>ДЕКАБРИСТСКОГО</w:t>
      </w:r>
      <w:r w:rsidR="005D45C0" w:rsidRPr="00546891">
        <w:rPr>
          <w:b w:val="0"/>
          <w:szCs w:val="28"/>
        </w:rPr>
        <w:t xml:space="preserve"> МУНИЦИПАЛЬНОГО ОБРАЗОВАНИЯ ЕРШОВСКОГО МУНИЦИПАЛЬНОГО РАЙОНА</w:t>
      </w:r>
    </w:p>
    <w:p w:rsidR="00546891" w:rsidRDefault="005D45C0" w:rsidP="00546891">
      <w:pPr>
        <w:pStyle w:val="1"/>
        <w:rPr>
          <w:b w:val="0"/>
          <w:szCs w:val="28"/>
        </w:rPr>
      </w:pPr>
      <w:r w:rsidRPr="00546891">
        <w:rPr>
          <w:b w:val="0"/>
          <w:szCs w:val="28"/>
        </w:rPr>
        <w:t xml:space="preserve"> САРАТОВСКОЙ ОБЛАСТИ</w:t>
      </w:r>
    </w:p>
    <w:p w:rsidR="00546891" w:rsidRPr="00546891" w:rsidRDefault="00546891" w:rsidP="00546891">
      <w:pPr>
        <w:rPr>
          <w:lang w:eastAsia="ar-SA"/>
        </w:rPr>
      </w:pPr>
    </w:p>
    <w:p w:rsidR="005D45C0" w:rsidRPr="00546891" w:rsidRDefault="005D45C0" w:rsidP="00546891">
      <w:pPr>
        <w:pStyle w:val="1"/>
        <w:rPr>
          <w:b w:val="0"/>
          <w:szCs w:val="28"/>
        </w:rPr>
      </w:pPr>
      <w:r w:rsidRPr="00546891">
        <w:rPr>
          <w:b w:val="0"/>
          <w:szCs w:val="28"/>
        </w:rPr>
        <w:t>РЕШЕНИЕ</w:t>
      </w:r>
    </w:p>
    <w:p w:rsidR="005D45C0" w:rsidRPr="00A41357" w:rsidRDefault="005D45C0" w:rsidP="005D45C0">
      <w:pPr>
        <w:rPr>
          <w:lang w:eastAsia="ar-SA"/>
        </w:rPr>
      </w:pPr>
    </w:p>
    <w:p w:rsidR="005D45C0" w:rsidRDefault="0004221B" w:rsidP="005D45C0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66D2">
        <w:rPr>
          <w:rFonts w:ascii="Times New Roman" w:hAnsi="Times New Roman"/>
          <w:sz w:val="28"/>
          <w:szCs w:val="28"/>
        </w:rPr>
        <w:t xml:space="preserve"> 31.</w:t>
      </w:r>
      <w:r w:rsidR="0046297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5D45C0">
        <w:rPr>
          <w:rFonts w:ascii="Times New Roman" w:hAnsi="Times New Roman"/>
          <w:sz w:val="28"/>
          <w:szCs w:val="28"/>
        </w:rPr>
        <w:t>2014</w:t>
      </w:r>
      <w:r w:rsidR="00546891">
        <w:rPr>
          <w:rFonts w:ascii="Times New Roman" w:hAnsi="Times New Roman"/>
          <w:sz w:val="28"/>
          <w:szCs w:val="28"/>
        </w:rPr>
        <w:t xml:space="preserve"> </w:t>
      </w:r>
      <w:r w:rsidR="00546891" w:rsidRPr="00546891">
        <w:rPr>
          <w:rFonts w:ascii="Times New Roman" w:hAnsi="Times New Roman"/>
          <w:sz w:val="28"/>
          <w:szCs w:val="28"/>
        </w:rPr>
        <w:t>года</w:t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D45C0" w:rsidRPr="009A36B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D766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462972">
        <w:rPr>
          <w:rFonts w:ascii="Times New Roman" w:hAnsi="Times New Roman"/>
          <w:sz w:val="28"/>
          <w:szCs w:val="28"/>
        </w:rPr>
        <w:t>38</w:t>
      </w:r>
    </w:p>
    <w:p w:rsidR="005D45C0" w:rsidRPr="00546891" w:rsidRDefault="005D45C0" w:rsidP="00546891">
      <w:pPr>
        <w:tabs>
          <w:tab w:val="left" w:pos="9356"/>
        </w:tabs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546891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5D45C0" w:rsidRPr="00546891" w:rsidRDefault="005D45C0" w:rsidP="00546891">
      <w:pPr>
        <w:tabs>
          <w:tab w:val="left" w:pos="9356"/>
        </w:tabs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546891">
        <w:rPr>
          <w:rFonts w:ascii="Times New Roman" w:hAnsi="Times New Roman"/>
          <w:b/>
          <w:sz w:val="28"/>
          <w:szCs w:val="28"/>
        </w:rPr>
        <w:t>«О контрольно-счетной комиссии</w:t>
      </w:r>
    </w:p>
    <w:p w:rsidR="005D45C0" w:rsidRPr="00546891" w:rsidRDefault="00462972" w:rsidP="00546891">
      <w:pPr>
        <w:tabs>
          <w:tab w:val="left" w:pos="9356"/>
        </w:tabs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</w:t>
      </w:r>
      <w:r w:rsidR="005D45C0" w:rsidRPr="00546891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5D45C0" w:rsidRPr="00546891" w:rsidRDefault="005D45C0" w:rsidP="00546891">
      <w:pPr>
        <w:tabs>
          <w:tab w:val="left" w:pos="9356"/>
        </w:tabs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546891">
        <w:rPr>
          <w:rFonts w:ascii="Times New Roman" w:hAnsi="Times New Roman"/>
          <w:b/>
          <w:sz w:val="28"/>
          <w:szCs w:val="28"/>
        </w:rPr>
        <w:t>образования Ершовского муниципального района</w:t>
      </w:r>
      <w:r w:rsidR="00546891">
        <w:rPr>
          <w:rFonts w:ascii="Times New Roman" w:hAnsi="Times New Roman"/>
          <w:b/>
          <w:sz w:val="28"/>
          <w:szCs w:val="28"/>
        </w:rPr>
        <w:t xml:space="preserve"> </w:t>
      </w:r>
      <w:r w:rsidRPr="00546891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5D45C0" w:rsidRPr="00A41357" w:rsidRDefault="005D45C0" w:rsidP="005D45C0">
      <w:pPr>
        <w:rPr>
          <w:rFonts w:ascii="Times New Roman" w:hAnsi="Times New Roman"/>
          <w:sz w:val="28"/>
          <w:szCs w:val="28"/>
        </w:rPr>
      </w:pPr>
    </w:p>
    <w:p w:rsidR="005D45C0" w:rsidRPr="00A34BAB" w:rsidRDefault="005D45C0" w:rsidP="005D45C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34BAB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6" w:history="1">
        <w:r w:rsidRPr="00A34BAB">
          <w:rPr>
            <w:rFonts w:ascii="Times New Roman" w:hAnsi="Times New Roman"/>
            <w:sz w:val="28"/>
            <w:szCs w:val="28"/>
          </w:rPr>
          <w:t>законом</w:t>
        </w:r>
      </w:hyperlink>
      <w:r w:rsidRPr="00A34BA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РФ», Федеральным </w:t>
      </w:r>
      <w:hyperlink r:id="rId7" w:history="1">
        <w:r w:rsidRPr="00A34BAB">
          <w:rPr>
            <w:rFonts w:ascii="Times New Roman" w:hAnsi="Times New Roman"/>
            <w:sz w:val="28"/>
            <w:szCs w:val="28"/>
          </w:rPr>
          <w:t>законом</w:t>
        </w:r>
      </w:hyperlink>
      <w:r w:rsidRPr="00A34BAB">
        <w:rPr>
          <w:rFonts w:ascii="Times New Roman" w:hAnsi="Times New Roman"/>
          <w:sz w:val="28"/>
          <w:szCs w:val="28"/>
        </w:rPr>
        <w:t xml:space="preserve"> от № 6-ФЗ «Об общих принципах организации и деятельности контрольно-счетных органов субъектов РФ и муниципальных образований», </w:t>
      </w:r>
      <w:hyperlink r:id="rId8" w:history="1">
        <w:r w:rsidRPr="00A34BAB">
          <w:rPr>
            <w:rFonts w:ascii="Times New Roman" w:hAnsi="Times New Roman"/>
            <w:sz w:val="28"/>
            <w:szCs w:val="28"/>
          </w:rPr>
          <w:t>Уставом</w:t>
        </w:r>
      </w:hyperlink>
      <w:r w:rsidR="00FF1487">
        <w:rPr>
          <w:rFonts w:ascii="Times New Roman" w:hAnsi="Times New Roman"/>
          <w:sz w:val="28"/>
          <w:szCs w:val="28"/>
        </w:rPr>
        <w:t xml:space="preserve"> </w:t>
      </w:r>
      <w:r w:rsidR="00462972">
        <w:rPr>
          <w:rFonts w:ascii="Times New Roman" w:hAnsi="Times New Roman"/>
          <w:sz w:val="28"/>
          <w:szCs w:val="28"/>
        </w:rPr>
        <w:t>Декабрист</w:t>
      </w:r>
      <w:r w:rsidRPr="00A34BAB">
        <w:rPr>
          <w:rFonts w:ascii="Times New Roman" w:hAnsi="Times New Roman"/>
          <w:sz w:val="28"/>
          <w:szCs w:val="28"/>
        </w:rPr>
        <w:t xml:space="preserve">ского муниципального образования 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34BAB">
        <w:rPr>
          <w:rFonts w:ascii="Times New Roman" w:hAnsi="Times New Roman"/>
          <w:sz w:val="28"/>
          <w:szCs w:val="28"/>
        </w:rPr>
        <w:t xml:space="preserve">района Саратовской области, Совет </w:t>
      </w:r>
      <w:r w:rsidR="00462972">
        <w:rPr>
          <w:rFonts w:ascii="Times New Roman" w:hAnsi="Times New Roman"/>
          <w:sz w:val="28"/>
          <w:szCs w:val="28"/>
        </w:rPr>
        <w:t>Декабрист</w:t>
      </w:r>
      <w:r w:rsidR="00546891" w:rsidRPr="00546891">
        <w:rPr>
          <w:rFonts w:ascii="Times New Roman" w:hAnsi="Times New Roman"/>
          <w:sz w:val="28"/>
          <w:szCs w:val="28"/>
        </w:rPr>
        <w:t>ского</w:t>
      </w:r>
      <w:r w:rsidR="00546891">
        <w:rPr>
          <w:sz w:val="28"/>
          <w:szCs w:val="28"/>
        </w:rPr>
        <w:t xml:space="preserve"> </w:t>
      </w:r>
      <w:r w:rsidRPr="00A34BAB">
        <w:rPr>
          <w:rFonts w:ascii="Times New Roman" w:hAnsi="Times New Roman"/>
          <w:sz w:val="28"/>
          <w:szCs w:val="28"/>
        </w:rPr>
        <w:t>муниципального образования РЕШИЛ:</w:t>
      </w:r>
    </w:p>
    <w:p w:rsidR="005D45C0" w:rsidRPr="00A34BAB" w:rsidRDefault="005D45C0" w:rsidP="005D45C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AB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9" w:history="1">
        <w:r w:rsidRPr="00A34BA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34BAB">
        <w:rPr>
          <w:rFonts w:ascii="Times New Roman" w:hAnsi="Times New Roman" w:cs="Times New Roman"/>
          <w:sz w:val="28"/>
          <w:szCs w:val="28"/>
        </w:rPr>
        <w:t xml:space="preserve"> «О Контрольно-счетной комиссии </w:t>
      </w:r>
      <w:r w:rsidR="00462972">
        <w:rPr>
          <w:rFonts w:ascii="Times New Roman" w:hAnsi="Times New Roman"/>
          <w:sz w:val="28"/>
          <w:szCs w:val="28"/>
        </w:rPr>
        <w:t>Декабрист</w:t>
      </w:r>
      <w:r w:rsidR="00462972" w:rsidRPr="00546891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34BA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области».</w:t>
      </w:r>
    </w:p>
    <w:p w:rsidR="005D45C0" w:rsidRPr="00A34BAB" w:rsidRDefault="005D45C0" w:rsidP="005D45C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A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принятия. </w:t>
      </w:r>
    </w:p>
    <w:p w:rsidR="005D45C0" w:rsidRPr="00A34BAB" w:rsidRDefault="005D45C0" w:rsidP="005D45C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AB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и разместить на официальном сайте администрации </w:t>
      </w:r>
      <w:r w:rsidR="00462972">
        <w:rPr>
          <w:rFonts w:ascii="Times New Roman" w:hAnsi="Times New Roman"/>
          <w:sz w:val="28"/>
          <w:szCs w:val="28"/>
        </w:rPr>
        <w:t>Декабрист</w:t>
      </w:r>
      <w:r w:rsidR="00462972" w:rsidRPr="00546891">
        <w:rPr>
          <w:rFonts w:ascii="Times New Roman" w:hAnsi="Times New Roman"/>
          <w:sz w:val="28"/>
          <w:szCs w:val="28"/>
        </w:rPr>
        <w:t>ского</w:t>
      </w:r>
      <w:r w:rsidRPr="00A34B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Интернет.</w:t>
      </w:r>
    </w:p>
    <w:p w:rsidR="005D45C0" w:rsidRPr="00A34BAB" w:rsidRDefault="005D45C0" w:rsidP="005D45C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4B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B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  </w:t>
      </w:r>
    </w:p>
    <w:p w:rsidR="005D45C0" w:rsidRPr="00A34BAB" w:rsidRDefault="005D45C0" w:rsidP="005D45C0">
      <w:pPr>
        <w:ind w:left="1416" w:firstLine="708"/>
        <w:rPr>
          <w:rFonts w:ascii="Times New Roman" w:hAnsi="Times New Roman"/>
          <w:sz w:val="28"/>
          <w:szCs w:val="28"/>
        </w:rPr>
      </w:pPr>
    </w:p>
    <w:p w:rsidR="00546891" w:rsidRPr="00946E44" w:rsidRDefault="00546891" w:rsidP="00546891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Глава</w:t>
      </w:r>
    </w:p>
    <w:p w:rsidR="00546891" w:rsidRPr="00946E44" w:rsidRDefault="00462972" w:rsidP="00546891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>
        <w:rPr>
          <w:sz w:val="28"/>
          <w:szCs w:val="28"/>
        </w:rPr>
        <w:t>Декабрист</w:t>
      </w:r>
      <w:r w:rsidRPr="00546891">
        <w:rPr>
          <w:sz w:val="28"/>
          <w:szCs w:val="28"/>
        </w:rPr>
        <w:t>ского</w:t>
      </w:r>
      <w:r w:rsidR="00546891" w:rsidRPr="00946E44">
        <w:rPr>
          <w:rStyle w:val="FontStyle44"/>
          <w:sz w:val="28"/>
          <w:szCs w:val="28"/>
        </w:rPr>
        <w:t xml:space="preserve"> муниципального образования</w:t>
      </w:r>
    </w:p>
    <w:p w:rsidR="00546891" w:rsidRPr="00946E44" w:rsidRDefault="00546891" w:rsidP="00546891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Ершовского муниципального района</w:t>
      </w:r>
    </w:p>
    <w:p w:rsidR="00546891" w:rsidRDefault="00546891" w:rsidP="00546891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Саратовской област</w:t>
      </w:r>
      <w:r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 w:rsidR="00462972">
        <w:rPr>
          <w:rStyle w:val="FontStyle44"/>
          <w:sz w:val="28"/>
          <w:szCs w:val="28"/>
        </w:rPr>
        <w:t>В.</w:t>
      </w:r>
      <w:r w:rsidR="005326B0">
        <w:rPr>
          <w:rStyle w:val="FontStyle44"/>
          <w:sz w:val="28"/>
          <w:szCs w:val="28"/>
        </w:rPr>
        <w:t>В</w:t>
      </w:r>
      <w:r w:rsidR="00462972">
        <w:rPr>
          <w:rStyle w:val="FontStyle44"/>
          <w:sz w:val="28"/>
          <w:szCs w:val="28"/>
        </w:rPr>
        <w:t xml:space="preserve">. </w:t>
      </w:r>
      <w:r w:rsidR="005326B0">
        <w:rPr>
          <w:rStyle w:val="FontStyle44"/>
          <w:sz w:val="28"/>
          <w:szCs w:val="28"/>
        </w:rPr>
        <w:t>Гришанов</w:t>
      </w:r>
    </w:p>
    <w:p w:rsidR="00546891" w:rsidRDefault="00546891" w:rsidP="00546891"/>
    <w:p w:rsidR="005D45C0" w:rsidRDefault="005D45C0" w:rsidP="005D45C0">
      <w:pPr>
        <w:pStyle w:val="Style11"/>
        <w:widowControl/>
        <w:spacing w:before="67" w:line="317" w:lineRule="exact"/>
        <w:ind w:left="4166"/>
        <w:jc w:val="both"/>
        <w:rPr>
          <w:rStyle w:val="FontStyle16"/>
        </w:rPr>
      </w:pPr>
    </w:p>
    <w:p w:rsidR="005D45C0" w:rsidRDefault="005D45C0" w:rsidP="005D45C0">
      <w:pPr>
        <w:pStyle w:val="Style11"/>
        <w:widowControl/>
        <w:spacing w:before="67" w:line="317" w:lineRule="exact"/>
        <w:ind w:left="4166"/>
        <w:jc w:val="both"/>
        <w:rPr>
          <w:rStyle w:val="FontStyle16"/>
        </w:rPr>
      </w:pPr>
    </w:p>
    <w:p w:rsidR="005D45C0" w:rsidRDefault="005D45C0" w:rsidP="005D45C0">
      <w:pPr>
        <w:pStyle w:val="Style11"/>
        <w:widowControl/>
        <w:spacing w:before="67" w:line="317" w:lineRule="exact"/>
        <w:ind w:left="4166"/>
        <w:jc w:val="both"/>
        <w:rPr>
          <w:rStyle w:val="FontStyle16"/>
        </w:rPr>
      </w:pPr>
    </w:p>
    <w:p w:rsidR="005D45C0" w:rsidRPr="00546891" w:rsidRDefault="005D45C0" w:rsidP="00546891">
      <w:pPr>
        <w:pStyle w:val="Style11"/>
        <w:widowControl/>
        <w:spacing w:before="67" w:line="317" w:lineRule="exact"/>
        <w:ind w:left="4253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lastRenderedPageBreak/>
        <w:t>Приложение к Решению Совета</w:t>
      </w:r>
    </w:p>
    <w:p w:rsidR="005D45C0" w:rsidRPr="00546891" w:rsidRDefault="00462972" w:rsidP="00546891">
      <w:pPr>
        <w:pStyle w:val="Style9"/>
        <w:widowControl/>
        <w:tabs>
          <w:tab w:val="left" w:leader="underscore" w:pos="1978"/>
        </w:tabs>
        <w:spacing w:line="317" w:lineRule="exact"/>
        <w:ind w:left="4253"/>
        <w:jc w:val="left"/>
        <w:rPr>
          <w:rStyle w:val="FontStyle16"/>
          <w:sz w:val="28"/>
          <w:szCs w:val="28"/>
        </w:rPr>
      </w:pPr>
      <w:r>
        <w:rPr>
          <w:sz w:val="28"/>
          <w:szCs w:val="28"/>
        </w:rPr>
        <w:t>Декабрист</w:t>
      </w:r>
      <w:r w:rsidRPr="00546891">
        <w:rPr>
          <w:sz w:val="28"/>
          <w:szCs w:val="28"/>
        </w:rPr>
        <w:t>ского</w:t>
      </w:r>
      <w:r w:rsidR="00546891" w:rsidRPr="00546891">
        <w:rPr>
          <w:rStyle w:val="FontStyle16"/>
          <w:sz w:val="28"/>
          <w:szCs w:val="28"/>
        </w:rPr>
        <w:t xml:space="preserve"> </w:t>
      </w:r>
      <w:r w:rsidR="00546891">
        <w:rPr>
          <w:rStyle w:val="FontStyle16"/>
          <w:sz w:val="28"/>
          <w:szCs w:val="28"/>
        </w:rPr>
        <w:t>МО</w:t>
      </w:r>
    </w:p>
    <w:p w:rsidR="005D45C0" w:rsidRPr="00546891" w:rsidRDefault="005D45C0" w:rsidP="00546891">
      <w:pPr>
        <w:pStyle w:val="Style8"/>
        <w:widowControl/>
        <w:spacing w:line="317" w:lineRule="exact"/>
        <w:ind w:left="4253"/>
        <w:rPr>
          <w:rStyle w:val="FontStyle16"/>
          <w:sz w:val="28"/>
          <w:szCs w:val="28"/>
        </w:rPr>
      </w:pPr>
      <w:proofErr w:type="spellStart"/>
      <w:r w:rsidRPr="00546891">
        <w:rPr>
          <w:rStyle w:val="FontStyle16"/>
          <w:sz w:val="28"/>
          <w:szCs w:val="28"/>
        </w:rPr>
        <w:t>Ершовского</w:t>
      </w:r>
      <w:proofErr w:type="spellEnd"/>
      <w:r w:rsidRPr="00546891">
        <w:rPr>
          <w:rStyle w:val="FontStyle16"/>
          <w:sz w:val="28"/>
          <w:szCs w:val="28"/>
        </w:rPr>
        <w:t xml:space="preserve"> муниципального района </w:t>
      </w:r>
    </w:p>
    <w:p w:rsidR="005D45C0" w:rsidRPr="00546891" w:rsidRDefault="005D45C0" w:rsidP="00546891">
      <w:pPr>
        <w:pStyle w:val="Style8"/>
        <w:widowControl/>
        <w:spacing w:line="317" w:lineRule="exact"/>
        <w:ind w:left="4253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Саратовской области</w:t>
      </w:r>
    </w:p>
    <w:p w:rsidR="00546891" w:rsidRPr="00546891" w:rsidRDefault="0004221B" w:rsidP="00546891">
      <w:pPr>
        <w:pStyle w:val="Style11"/>
        <w:widowControl/>
        <w:spacing w:before="67" w:line="317" w:lineRule="exact"/>
        <w:ind w:left="425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от </w:t>
      </w:r>
      <w:r w:rsidR="00D766D2">
        <w:rPr>
          <w:rStyle w:val="FontStyle16"/>
          <w:sz w:val="28"/>
          <w:szCs w:val="28"/>
        </w:rPr>
        <w:t xml:space="preserve"> 31.</w:t>
      </w:r>
      <w:r w:rsidR="00462972">
        <w:rPr>
          <w:rStyle w:val="FontStyle16"/>
          <w:sz w:val="28"/>
          <w:szCs w:val="28"/>
        </w:rPr>
        <w:t>10.</w:t>
      </w:r>
      <w:r>
        <w:rPr>
          <w:rStyle w:val="FontStyle16"/>
          <w:sz w:val="28"/>
          <w:szCs w:val="28"/>
        </w:rPr>
        <w:t>2014г. № 1</w:t>
      </w:r>
      <w:r w:rsidR="00D766D2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>-</w:t>
      </w:r>
      <w:r w:rsidR="00462972">
        <w:rPr>
          <w:rStyle w:val="FontStyle16"/>
          <w:sz w:val="28"/>
          <w:szCs w:val="28"/>
        </w:rPr>
        <w:t>38</w:t>
      </w:r>
    </w:p>
    <w:p w:rsidR="00546891" w:rsidRPr="00546891" w:rsidRDefault="00546891" w:rsidP="00546891">
      <w:pPr>
        <w:pStyle w:val="Style8"/>
        <w:widowControl/>
        <w:spacing w:line="317" w:lineRule="exact"/>
        <w:ind w:left="4166" w:firstLine="370"/>
        <w:jc w:val="center"/>
        <w:rPr>
          <w:rStyle w:val="FontStyle16"/>
          <w:sz w:val="28"/>
          <w:szCs w:val="28"/>
        </w:rPr>
      </w:pPr>
    </w:p>
    <w:p w:rsidR="005D45C0" w:rsidRPr="00546891" w:rsidRDefault="005D45C0" w:rsidP="00546891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5D45C0" w:rsidRPr="00546891" w:rsidRDefault="005D45C0" w:rsidP="00546891">
      <w:pPr>
        <w:pStyle w:val="Style2"/>
        <w:widowControl/>
        <w:spacing w:before="206" w:line="317" w:lineRule="exact"/>
        <w:jc w:val="center"/>
        <w:rPr>
          <w:rStyle w:val="FontStyle15"/>
          <w:b w:val="0"/>
          <w:sz w:val="28"/>
          <w:szCs w:val="28"/>
        </w:rPr>
      </w:pPr>
      <w:r w:rsidRPr="00546891">
        <w:rPr>
          <w:rStyle w:val="FontStyle15"/>
          <w:b w:val="0"/>
          <w:sz w:val="28"/>
          <w:szCs w:val="28"/>
        </w:rPr>
        <w:t>ПОЛОЖЕНИЕ</w:t>
      </w:r>
    </w:p>
    <w:p w:rsidR="005D45C0" w:rsidRPr="00546891" w:rsidRDefault="005D45C0" w:rsidP="00546891">
      <w:pPr>
        <w:pStyle w:val="Style3"/>
        <w:widowControl/>
        <w:tabs>
          <w:tab w:val="left" w:leader="underscore" w:pos="6931"/>
        </w:tabs>
        <w:ind w:left="768"/>
        <w:jc w:val="both"/>
        <w:rPr>
          <w:rStyle w:val="FontStyle15"/>
          <w:b w:val="0"/>
          <w:sz w:val="28"/>
          <w:szCs w:val="28"/>
        </w:rPr>
      </w:pPr>
      <w:r w:rsidRPr="00546891">
        <w:rPr>
          <w:rStyle w:val="FontStyle15"/>
          <w:b w:val="0"/>
          <w:sz w:val="28"/>
          <w:szCs w:val="28"/>
        </w:rPr>
        <w:t xml:space="preserve">о контрольно-счетной комиссии </w:t>
      </w:r>
      <w:proofErr w:type="gramStart"/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proofErr w:type="gramEnd"/>
      <w:r w:rsidR="00546891" w:rsidRPr="00546891">
        <w:rPr>
          <w:rStyle w:val="FontStyle15"/>
          <w:b w:val="0"/>
          <w:sz w:val="28"/>
          <w:szCs w:val="28"/>
        </w:rPr>
        <w:t xml:space="preserve"> </w:t>
      </w:r>
      <w:r w:rsidRPr="00546891">
        <w:rPr>
          <w:rStyle w:val="FontStyle15"/>
          <w:b w:val="0"/>
          <w:sz w:val="28"/>
          <w:szCs w:val="28"/>
        </w:rPr>
        <w:t>муниципального</w:t>
      </w:r>
    </w:p>
    <w:p w:rsidR="005D45C0" w:rsidRPr="00546891" w:rsidRDefault="005D45C0" w:rsidP="00546891">
      <w:pPr>
        <w:pStyle w:val="Style4"/>
        <w:widowControl/>
        <w:spacing w:line="317" w:lineRule="exact"/>
        <w:jc w:val="center"/>
        <w:rPr>
          <w:rStyle w:val="FontStyle15"/>
          <w:b w:val="0"/>
          <w:sz w:val="28"/>
          <w:szCs w:val="28"/>
        </w:rPr>
      </w:pPr>
      <w:r w:rsidRPr="00546891">
        <w:rPr>
          <w:rStyle w:val="FontStyle15"/>
          <w:b w:val="0"/>
          <w:sz w:val="28"/>
          <w:szCs w:val="28"/>
        </w:rPr>
        <w:t>образования Ершовского муниципального района Саратовской области</w:t>
      </w:r>
    </w:p>
    <w:p w:rsidR="005D45C0" w:rsidRPr="00546891" w:rsidRDefault="005D45C0" w:rsidP="00546891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5D45C0" w:rsidRPr="00546891" w:rsidRDefault="005D45C0" w:rsidP="00546891">
      <w:pPr>
        <w:pStyle w:val="Style5"/>
        <w:widowControl/>
        <w:spacing w:before="110" w:line="322" w:lineRule="exact"/>
        <w:jc w:val="center"/>
        <w:rPr>
          <w:rStyle w:val="FontStyle15"/>
          <w:sz w:val="28"/>
          <w:szCs w:val="28"/>
        </w:rPr>
      </w:pPr>
      <w:r w:rsidRPr="00546891">
        <w:rPr>
          <w:rStyle w:val="FontStyle15"/>
          <w:sz w:val="28"/>
          <w:szCs w:val="28"/>
        </w:rPr>
        <w:t>I. Общие положения</w:t>
      </w:r>
    </w:p>
    <w:p w:rsidR="005D45C0" w:rsidRPr="00546891" w:rsidRDefault="005D45C0" w:rsidP="00546891">
      <w:pPr>
        <w:pStyle w:val="Style6"/>
        <w:widowControl/>
        <w:tabs>
          <w:tab w:val="left" w:leader="underscore" w:pos="9214"/>
        </w:tabs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 xml:space="preserve">1.1.  Контрольно-счетная комиссия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6"/>
          <w:sz w:val="28"/>
          <w:szCs w:val="28"/>
        </w:rPr>
        <w:t xml:space="preserve"> муниципального образования Ершовского муниципального района Саратовской области (далее контрольно-счетная комиссия) является постоянно действующим органом внешнего муниципального финансового контроля и образуется Советом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6"/>
          <w:sz w:val="28"/>
          <w:szCs w:val="28"/>
        </w:rPr>
        <w:t xml:space="preserve"> муниципального образования Ершовского муниципального района Саратовкой области (далее Совет).</w:t>
      </w:r>
    </w:p>
    <w:p w:rsidR="005D45C0" w:rsidRPr="00546891" w:rsidRDefault="005D45C0" w:rsidP="00546891">
      <w:pPr>
        <w:pStyle w:val="Style6"/>
        <w:widowControl/>
        <w:tabs>
          <w:tab w:val="left" w:pos="461"/>
        </w:tabs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1.2.</w:t>
      </w:r>
      <w:r w:rsidRPr="00546891">
        <w:rPr>
          <w:rStyle w:val="FontStyle16"/>
          <w:sz w:val="28"/>
          <w:szCs w:val="28"/>
        </w:rPr>
        <w:tab/>
        <w:t>Контрольно-счетная комиссия муниципального образования подотчетна Совету.</w:t>
      </w:r>
    </w:p>
    <w:p w:rsidR="005D45C0" w:rsidRPr="00546891" w:rsidRDefault="005D45C0" w:rsidP="00546891">
      <w:pPr>
        <w:pStyle w:val="Style6"/>
        <w:widowControl/>
        <w:numPr>
          <w:ilvl w:val="0"/>
          <w:numId w:val="2"/>
        </w:numPr>
        <w:tabs>
          <w:tab w:val="left" w:pos="0"/>
        </w:tabs>
        <w:spacing w:before="5" w:line="322" w:lineRule="exact"/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5D45C0" w:rsidRPr="00546891" w:rsidRDefault="005D45C0" w:rsidP="00546891">
      <w:pPr>
        <w:pStyle w:val="Style6"/>
        <w:widowControl/>
        <w:numPr>
          <w:ilvl w:val="0"/>
          <w:numId w:val="2"/>
        </w:numPr>
        <w:tabs>
          <w:tab w:val="left" w:pos="1454"/>
        </w:tabs>
        <w:spacing w:line="322" w:lineRule="exact"/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 xml:space="preserve">Деятельность контрольно-счетной комиссии не может быть приостановлена, в том числе в связи с досрочным прекращением полномочий администрации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6"/>
          <w:sz w:val="28"/>
          <w:szCs w:val="28"/>
        </w:rPr>
        <w:t xml:space="preserve"> муниципального образования Ершовского муниципального района Саратовской области или Совета. </w:t>
      </w:r>
    </w:p>
    <w:p w:rsidR="005D45C0" w:rsidRPr="00546891" w:rsidRDefault="005D45C0" w:rsidP="00546891">
      <w:pPr>
        <w:pStyle w:val="Style6"/>
        <w:widowControl/>
        <w:tabs>
          <w:tab w:val="left" w:pos="1291"/>
        </w:tabs>
        <w:spacing w:before="14"/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1.5.</w:t>
      </w:r>
      <w:r w:rsidRPr="00546891">
        <w:rPr>
          <w:rStyle w:val="FontStyle16"/>
          <w:sz w:val="28"/>
          <w:szCs w:val="28"/>
        </w:rPr>
        <w:tab/>
        <w:t xml:space="preserve">Контрольно-счетная комиссия муниципального образования может обладать правами юридического лица, в случае закрепления данного положения в Уставе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6"/>
          <w:sz w:val="28"/>
          <w:szCs w:val="28"/>
        </w:rPr>
        <w:t xml:space="preserve"> муниципального образования Ершовского муниципального района Саратовской области.</w:t>
      </w:r>
    </w:p>
    <w:p w:rsidR="005D45C0" w:rsidRPr="00546891" w:rsidRDefault="005D45C0" w:rsidP="00546891">
      <w:pPr>
        <w:pStyle w:val="ConsPlusNormal"/>
        <w:widowControl/>
        <w:ind w:firstLine="540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1.6.</w:t>
      </w:r>
      <w:r w:rsidRPr="00546891">
        <w:rPr>
          <w:rFonts w:ascii="Times New Roman" w:hAnsi="Times New Roman" w:cs="Times New Roman"/>
          <w:sz w:val="28"/>
          <w:szCs w:val="28"/>
        </w:rPr>
        <w:t xml:space="preserve"> Деятельность Комиссии финансируется из средств бюджета Ершовского муниципального района. </w:t>
      </w:r>
      <w:proofErr w:type="gramStart"/>
      <w:r w:rsidRPr="005468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891">
        <w:rPr>
          <w:rFonts w:ascii="Times New Roman" w:hAnsi="Times New Roman" w:cs="Times New Roman"/>
          <w:sz w:val="28"/>
          <w:szCs w:val="28"/>
        </w:rPr>
        <w:t xml:space="preserve"> использованием Комиссией бюджетных средств, муниципального имущества осуществляется на основании решений районного Собрания Ершовского муниципального района.</w:t>
      </w:r>
    </w:p>
    <w:p w:rsidR="005D45C0" w:rsidRPr="00546891" w:rsidRDefault="005D45C0" w:rsidP="00546891">
      <w:pPr>
        <w:pStyle w:val="Style6"/>
        <w:widowControl/>
        <w:tabs>
          <w:tab w:val="left" w:pos="1306"/>
          <w:tab w:val="left" w:leader="underscore" w:pos="4282"/>
        </w:tabs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1.7.</w:t>
      </w:r>
      <w:r w:rsidRPr="00546891">
        <w:rPr>
          <w:rStyle w:val="FontStyle16"/>
          <w:sz w:val="28"/>
          <w:szCs w:val="28"/>
        </w:rPr>
        <w:tab/>
        <w:t>Совет вправе заключить соглашение с представительным органом муниципального района о передаче контрольно-счетному органу муниципального района полномочий контрольно-счетной комиссии по осуществлению внешнего муниципального финансового контроля.</w:t>
      </w:r>
    </w:p>
    <w:p w:rsidR="005D45C0" w:rsidRPr="00546891" w:rsidRDefault="005D45C0" w:rsidP="00546891">
      <w:pPr>
        <w:pStyle w:val="Style10"/>
        <w:widowControl/>
        <w:spacing w:before="14" w:line="322" w:lineRule="exact"/>
        <w:ind w:firstLine="0"/>
        <w:jc w:val="center"/>
        <w:rPr>
          <w:rStyle w:val="FontStyle15"/>
          <w:sz w:val="28"/>
          <w:szCs w:val="28"/>
        </w:rPr>
      </w:pPr>
      <w:r w:rsidRPr="00546891">
        <w:rPr>
          <w:rStyle w:val="FontStyle15"/>
          <w:sz w:val="28"/>
          <w:szCs w:val="28"/>
        </w:rPr>
        <w:t xml:space="preserve">II. Принципы осуществления контроля и полномочия </w:t>
      </w:r>
    </w:p>
    <w:p w:rsidR="005D45C0" w:rsidRPr="00546891" w:rsidRDefault="005D45C0" w:rsidP="00546891">
      <w:pPr>
        <w:pStyle w:val="Style10"/>
        <w:widowControl/>
        <w:spacing w:before="14" w:line="322" w:lineRule="exact"/>
        <w:ind w:firstLine="0"/>
        <w:jc w:val="center"/>
        <w:rPr>
          <w:rStyle w:val="FontStyle15"/>
          <w:sz w:val="28"/>
          <w:szCs w:val="28"/>
        </w:rPr>
      </w:pPr>
      <w:r w:rsidRPr="00546891">
        <w:rPr>
          <w:rStyle w:val="FontStyle15"/>
          <w:sz w:val="28"/>
          <w:szCs w:val="28"/>
        </w:rPr>
        <w:t>контрольно-счетной комиссии</w:t>
      </w:r>
    </w:p>
    <w:p w:rsidR="005D45C0" w:rsidRPr="00546891" w:rsidRDefault="005D45C0" w:rsidP="00546891">
      <w:pPr>
        <w:pStyle w:val="Style6"/>
        <w:widowControl/>
        <w:tabs>
          <w:tab w:val="left" w:pos="1464"/>
        </w:tabs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2.1.</w:t>
      </w:r>
      <w:r w:rsidRPr="00546891">
        <w:rPr>
          <w:rStyle w:val="FontStyle16"/>
          <w:sz w:val="28"/>
          <w:szCs w:val="28"/>
        </w:rPr>
        <w:tab/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5D45C0" w:rsidRPr="00546891" w:rsidRDefault="005D45C0" w:rsidP="00546891">
      <w:pPr>
        <w:pStyle w:val="Style6"/>
        <w:widowControl/>
        <w:tabs>
          <w:tab w:val="left" w:pos="1339"/>
        </w:tabs>
        <w:spacing w:before="38" w:line="302" w:lineRule="exact"/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lastRenderedPageBreak/>
        <w:t>2.2.</w:t>
      </w:r>
      <w:r w:rsidRPr="00546891">
        <w:rPr>
          <w:rStyle w:val="FontStyle16"/>
          <w:sz w:val="28"/>
          <w:szCs w:val="28"/>
        </w:rPr>
        <w:tab/>
        <w:t>Контрольно-счетная комиссия осуществляет следующие основные полномочия:</w:t>
      </w:r>
    </w:p>
    <w:p w:rsidR="005D45C0" w:rsidRPr="00546891" w:rsidRDefault="005D45C0" w:rsidP="00546891">
      <w:pPr>
        <w:pStyle w:val="Style12"/>
        <w:widowControl/>
        <w:ind w:left="567"/>
        <w:contextualSpacing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 xml:space="preserve">2.2.1. </w:t>
      </w:r>
      <w:proofErr w:type="gramStart"/>
      <w:r w:rsidRPr="00546891">
        <w:rPr>
          <w:rStyle w:val="FontStyle16"/>
          <w:sz w:val="28"/>
          <w:szCs w:val="28"/>
        </w:rPr>
        <w:t>контроль за</w:t>
      </w:r>
      <w:proofErr w:type="gramEnd"/>
      <w:r w:rsidRPr="00546891">
        <w:rPr>
          <w:rStyle w:val="FontStyle16"/>
          <w:sz w:val="28"/>
          <w:szCs w:val="28"/>
        </w:rPr>
        <w:t xml:space="preserve"> исполнением местного бюджета;</w:t>
      </w:r>
    </w:p>
    <w:p w:rsidR="005D45C0" w:rsidRPr="00546891" w:rsidRDefault="005D45C0" w:rsidP="00546891">
      <w:pPr>
        <w:pStyle w:val="Style4"/>
        <w:widowControl/>
        <w:numPr>
          <w:ilvl w:val="2"/>
          <w:numId w:val="8"/>
        </w:numPr>
        <w:tabs>
          <w:tab w:val="left" w:pos="1426"/>
        </w:tabs>
        <w:spacing w:line="322" w:lineRule="exact"/>
        <w:contextualSpacing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экспертиза проектов местного бюджета;</w:t>
      </w:r>
    </w:p>
    <w:p w:rsidR="005D45C0" w:rsidRPr="00546891" w:rsidRDefault="005D45C0" w:rsidP="00546891">
      <w:pPr>
        <w:pStyle w:val="Style4"/>
        <w:widowControl/>
        <w:numPr>
          <w:ilvl w:val="2"/>
          <w:numId w:val="8"/>
        </w:numPr>
        <w:tabs>
          <w:tab w:val="left" w:pos="1426"/>
        </w:tabs>
        <w:spacing w:line="322" w:lineRule="exact"/>
        <w:contextualSpacing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внешняя проверка годового отчета об исполнении местного бюджета;</w:t>
      </w:r>
    </w:p>
    <w:p w:rsidR="005D45C0" w:rsidRPr="00546891" w:rsidRDefault="005D45C0" w:rsidP="00546891">
      <w:pPr>
        <w:pStyle w:val="Style4"/>
        <w:widowControl/>
        <w:tabs>
          <w:tab w:val="left" w:pos="1728"/>
        </w:tabs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2.2.4.</w:t>
      </w:r>
      <w:r w:rsidRPr="00546891">
        <w:rPr>
          <w:rStyle w:val="FontStyle12"/>
          <w:sz w:val="28"/>
          <w:szCs w:val="28"/>
        </w:rPr>
        <w:tab/>
        <w:t xml:space="preserve">организация и осуществление </w:t>
      </w:r>
      <w:proofErr w:type="gramStart"/>
      <w:r w:rsidRPr="00546891">
        <w:rPr>
          <w:rStyle w:val="FontStyle12"/>
          <w:sz w:val="28"/>
          <w:szCs w:val="28"/>
        </w:rPr>
        <w:t>контроля за</w:t>
      </w:r>
      <w:proofErr w:type="gramEnd"/>
      <w:r w:rsidRPr="00546891">
        <w:rPr>
          <w:rStyle w:val="FontStyle12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522"/>
        </w:tabs>
        <w:spacing w:line="322" w:lineRule="exact"/>
        <w:ind w:left="0" w:firstLine="567"/>
        <w:jc w:val="both"/>
        <w:rPr>
          <w:rStyle w:val="FontStyle12"/>
          <w:sz w:val="28"/>
          <w:szCs w:val="28"/>
        </w:rPr>
      </w:pPr>
      <w:proofErr w:type="gramStart"/>
      <w:r w:rsidRPr="00546891">
        <w:rPr>
          <w:rStyle w:val="FontStyle12"/>
          <w:sz w:val="28"/>
          <w:szCs w:val="28"/>
        </w:rPr>
        <w:t>контроль за</w:t>
      </w:r>
      <w:proofErr w:type="gramEnd"/>
      <w:r w:rsidRPr="00546891">
        <w:rPr>
          <w:rStyle w:val="FontStyle12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522"/>
        </w:tabs>
        <w:spacing w:line="322" w:lineRule="exact"/>
        <w:ind w:left="0" w:firstLine="567"/>
        <w:contextualSpacing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</w:t>
      </w:r>
      <w:proofErr w:type="gramStart"/>
      <w:r w:rsidRPr="00546891">
        <w:rPr>
          <w:rStyle w:val="FontStyle12"/>
          <w:sz w:val="28"/>
          <w:szCs w:val="28"/>
        </w:rPr>
        <w:t>,'</w:t>
      </w:r>
      <w:proofErr w:type="gramEnd"/>
      <w:r w:rsidRPr="00546891">
        <w:rPr>
          <w:rStyle w:val="FontStyle12"/>
          <w:sz w:val="28"/>
          <w:szCs w:val="28"/>
        </w:rPr>
        <w:t xml:space="preserve">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D45C0" w:rsidRPr="00546891" w:rsidRDefault="005D45C0" w:rsidP="00546891">
      <w:pPr>
        <w:spacing w:after="0"/>
        <w:contextualSpacing/>
        <w:rPr>
          <w:sz w:val="28"/>
          <w:szCs w:val="28"/>
        </w:rPr>
      </w:pP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531"/>
        </w:tabs>
        <w:spacing w:line="322" w:lineRule="exact"/>
        <w:ind w:left="0" w:firstLine="567"/>
        <w:contextualSpacing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531"/>
        </w:tabs>
        <w:spacing w:line="322" w:lineRule="exact"/>
        <w:ind w:left="0"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 xml:space="preserve">анализ бюджетного процесса в муниципальном образовании </w:t>
      </w:r>
      <w:proofErr w:type="spellStart"/>
      <w:r w:rsidRPr="00546891">
        <w:rPr>
          <w:rStyle w:val="FontStyle12"/>
          <w:sz w:val="28"/>
          <w:szCs w:val="28"/>
        </w:rPr>
        <w:t>й</w:t>
      </w:r>
      <w:proofErr w:type="spellEnd"/>
      <w:r w:rsidRPr="00546891">
        <w:rPr>
          <w:rStyle w:val="FontStyle12"/>
          <w:sz w:val="28"/>
          <w:szCs w:val="28"/>
        </w:rPr>
        <w:t xml:space="preserve"> подготовка предложений, направленных на его совершенствование;</w:t>
      </w: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531"/>
        </w:tabs>
        <w:spacing w:line="322" w:lineRule="exact"/>
        <w:ind w:left="0" w:firstLine="567"/>
        <w:contextualSpacing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5D45C0" w:rsidRPr="00546891" w:rsidRDefault="005D45C0" w:rsidP="00546891">
      <w:pPr>
        <w:spacing w:after="0"/>
        <w:contextualSpacing/>
        <w:rPr>
          <w:sz w:val="28"/>
          <w:szCs w:val="28"/>
        </w:rPr>
      </w:pP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608"/>
        </w:tabs>
        <w:spacing w:line="322" w:lineRule="exact"/>
        <w:ind w:left="0" w:firstLine="567"/>
        <w:contextualSpacing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608"/>
        </w:tabs>
        <w:spacing w:line="322" w:lineRule="exact"/>
        <w:ind w:left="0"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5D45C0" w:rsidRPr="00546891" w:rsidRDefault="005D45C0" w:rsidP="00546891">
      <w:pPr>
        <w:pStyle w:val="Style3"/>
        <w:widowControl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2.3. Внешний муниципальный финансовый контроль осуществляется контрольно-счетной комиссией:</w:t>
      </w:r>
    </w:p>
    <w:p w:rsidR="005D45C0" w:rsidRPr="00546891" w:rsidRDefault="005D45C0" w:rsidP="00546891">
      <w:pPr>
        <w:pStyle w:val="Style4"/>
        <w:widowControl/>
        <w:tabs>
          <w:tab w:val="left" w:pos="0"/>
        </w:tabs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2.3.1.</w:t>
      </w:r>
      <w:r w:rsidRPr="00546891">
        <w:rPr>
          <w:rStyle w:val="FontStyle12"/>
          <w:sz w:val="28"/>
          <w:szCs w:val="28"/>
        </w:rPr>
        <w:tab/>
        <w:t xml:space="preserve">в отношении органов местного самоуправления и муниципальных органов, муниципальных учреждений и унитарных предприятий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2"/>
          <w:sz w:val="28"/>
          <w:szCs w:val="28"/>
        </w:rPr>
        <w:t xml:space="preserve"> муниципального образования Ершовского муниципального района, а также иных организаций, если они используют имущество, </w:t>
      </w:r>
      <w:r w:rsidRPr="00546891">
        <w:rPr>
          <w:rStyle w:val="FontStyle12"/>
          <w:sz w:val="28"/>
          <w:szCs w:val="28"/>
        </w:rPr>
        <w:lastRenderedPageBreak/>
        <w:t xml:space="preserve">находящееся в муниципальной собственности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2"/>
          <w:sz w:val="28"/>
          <w:szCs w:val="28"/>
        </w:rPr>
        <w:t xml:space="preserve"> муниципального образования Ершовского муниципального района;</w:t>
      </w:r>
    </w:p>
    <w:p w:rsidR="005D45C0" w:rsidRPr="00546891" w:rsidRDefault="005D45C0" w:rsidP="00546891">
      <w:pPr>
        <w:pStyle w:val="Style4"/>
        <w:widowControl/>
        <w:tabs>
          <w:tab w:val="left" w:pos="0"/>
        </w:tabs>
        <w:ind w:firstLine="567"/>
        <w:jc w:val="both"/>
        <w:rPr>
          <w:rStyle w:val="FontStyle13"/>
          <w:sz w:val="28"/>
          <w:szCs w:val="28"/>
        </w:rPr>
      </w:pPr>
      <w:proofErr w:type="gramStart"/>
      <w:r w:rsidRPr="00546891">
        <w:rPr>
          <w:rStyle w:val="FontStyle12"/>
          <w:sz w:val="28"/>
          <w:szCs w:val="28"/>
        </w:rPr>
        <w:t>2.3.2.</w:t>
      </w:r>
      <w:r w:rsidRPr="00546891">
        <w:rPr>
          <w:rStyle w:val="FontStyle12"/>
          <w:sz w:val="28"/>
          <w:szCs w:val="28"/>
        </w:rPr>
        <w:tab/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2"/>
          <w:sz w:val="28"/>
          <w:szCs w:val="28"/>
        </w:rPr>
        <w:t xml:space="preserve"> муниципального образования   Ершовского муниципального района в порядке контроля за деятельно</w:t>
      </w:r>
      <w:r w:rsidR="00546891">
        <w:rPr>
          <w:rStyle w:val="FontStyle12"/>
          <w:sz w:val="28"/>
          <w:szCs w:val="28"/>
        </w:rPr>
        <w:t xml:space="preserve">стью главных распорядителей </w:t>
      </w:r>
      <w:r w:rsidRPr="00546891">
        <w:rPr>
          <w:rStyle w:val="FontStyle12"/>
          <w:sz w:val="28"/>
          <w:szCs w:val="28"/>
        </w:rPr>
        <w:t xml:space="preserve">(распорядителей) и получателей средств бюджета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3"/>
          <w:sz w:val="28"/>
          <w:szCs w:val="28"/>
        </w:rPr>
        <w:t xml:space="preserve"> муниципального образования Ершовского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</w:t>
      </w:r>
      <w:proofErr w:type="gramEnd"/>
      <w:r w:rsidRPr="00546891">
        <w:rPr>
          <w:rStyle w:val="FontStyle13"/>
          <w:sz w:val="28"/>
          <w:szCs w:val="28"/>
        </w:rPr>
        <w:t>, гарантий за счет средств</w:t>
      </w:r>
      <w:r w:rsidRPr="00546891">
        <w:rPr>
          <w:rStyle w:val="FontStyle12"/>
          <w:sz w:val="28"/>
          <w:szCs w:val="28"/>
        </w:rPr>
        <w:t xml:space="preserve">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3"/>
          <w:sz w:val="28"/>
          <w:szCs w:val="28"/>
        </w:rPr>
        <w:t xml:space="preserve"> муниципального образования Ершовского района.</w:t>
      </w:r>
    </w:p>
    <w:p w:rsidR="005D45C0" w:rsidRPr="00546891" w:rsidRDefault="005D45C0" w:rsidP="00546891">
      <w:pPr>
        <w:pStyle w:val="Style4"/>
        <w:widowControl/>
        <w:jc w:val="center"/>
        <w:rPr>
          <w:rStyle w:val="FontStyle12"/>
          <w:b/>
          <w:sz w:val="28"/>
          <w:szCs w:val="28"/>
        </w:rPr>
      </w:pPr>
      <w:r w:rsidRPr="00546891">
        <w:rPr>
          <w:rStyle w:val="FontStyle12"/>
          <w:b/>
          <w:sz w:val="28"/>
          <w:szCs w:val="28"/>
        </w:rPr>
        <w:t>III. Формирование состава контрольно-счетной комиссии и гарантии</w:t>
      </w:r>
    </w:p>
    <w:p w:rsidR="005D45C0" w:rsidRPr="00546891" w:rsidRDefault="005D45C0" w:rsidP="00546891">
      <w:pPr>
        <w:pStyle w:val="Style4"/>
        <w:widowControl/>
        <w:jc w:val="center"/>
        <w:rPr>
          <w:rStyle w:val="FontStyle12"/>
          <w:sz w:val="28"/>
          <w:szCs w:val="28"/>
        </w:rPr>
      </w:pPr>
      <w:r w:rsidRPr="00546891">
        <w:rPr>
          <w:rStyle w:val="FontStyle12"/>
          <w:b/>
          <w:sz w:val="28"/>
          <w:szCs w:val="28"/>
        </w:rPr>
        <w:t xml:space="preserve"> статуса её членов</w:t>
      </w:r>
    </w:p>
    <w:p w:rsidR="005D45C0" w:rsidRPr="00546891" w:rsidRDefault="005D45C0" w:rsidP="005468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 xml:space="preserve">3.1. Комиссия состоит из Председателя  и аппарата Комиссии, структура и штатная численность которой устанавливается решением районного Собрания по представлению Председателя Комиссии. </w:t>
      </w:r>
    </w:p>
    <w:p w:rsidR="005D45C0" w:rsidRPr="00546891" w:rsidRDefault="005D45C0" w:rsidP="005468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аппарата Комиссии утверждается Председателем в пределах средств, предусмотренных в местном бюджете на содержание Комиссии. </w:t>
      </w:r>
    </w:p>
    <w:p w:rsidR="005D45C0" w:rsidRPr="00546891" w:rsidRDefault="005D45C0" w:rsidP="005468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3.2. В состав аппарата Комиссии входят инспекторы и иные штатные работники. На инспектора Комиссии возлагаются обязанности по организации и непосредственно внешнего муниципального финансового контроля в пределах компетенции Комиссии. Инспектор Комиссии является должностным лицом Комиссии.</w:t>
      </w:r>
    </w:p>
    <w:p w:rsidR="005D45C0" w:rsidRPr="00546891" w:rsidRDefault="005D45C0" w:rsidP="00546891">
      <w:pPr>
        <w:pStyle w:val="Style2"/>
        <w:widowControl/>
        <w:numPr>
          <w:ilvl w:val="0"/>
          <w:numId w:val="3"/>
        </w:numPr>
        <w:tabs>
          <w:tab w:val="left" w:pos="1205"/>
        </w:tabs>
        <w:spacing w:line="322" w:lineRule="exact"/>
        <w:ind w:firstLine="567"/>
        <w:jc w:val="both"/>
        <w:rPr>
          <w:rStyle w:val="FontStyle13"/>
          <w:sz w:val="28"/>
          <w:szCs w:val="28"/>
        </w:rPr>
      </w:pPr>
      <w:r w:rsidRPr="00546891">
        <w:rPr>
          <w:rStyle w:val="FontStyle13"/>
          <w:sz w:val="28"/>
          <w:szCs w:val="28"/>
        </w:rPr>
        <w:t>Председатель контрольно-счетной комиссии назначается на должность Советом на срок 5 лет. Решение о назначении председателя контрольно-счетной комиссии считается принятым, если за него проголосовало большинство от установленной численности депутатов Совета.</w:t>
      </w:r>
    </w:p>
    <w:p w:rsidR="005D45C0" w:rsidRPr="00546891" w:rsidRDefault="005D45C0" w:rsidP="00546891">
      <w:pPr>
        <w:pStyle w:val="Style2"/>
        <w:widowControl/>
        <w:tabs>
          <w:tab w:val="left" w:pos="0"/>
        </w:tabs>
        <w:spacing w:line="322" w:lineRule="exact"/>
        <w:ind w:firstLine="567"/>
        <w:jc w:val="both"/>
        <w:rPr>
          <w:rStyle w:val="FontStyle13"/>
          <w:sz w:val="28"/>
          <w:szCs w:val="28"/>
        </w:rPr>
      </w:pPr>
      <w:r w:rsidRPr="00546891">
        <w:rPr>
          <w:rStyle w:val="FontStyle13"/>
          <w:sz w:val="28"/>
          <w:szCs w:val="28"/>
        </w:rPr>
        <w:t>3.4. Предложения о кандидатурах на должность председателя контрольно-счетной комиссии муниципального образования вносятся в Совет муниципального образования:</w:t>
      </w:r>
    </w:p>
    <w:p w:rsidR="005D45C0" w:rsidRPr="00546891" w:rsidRDefault="005D45C0" w:rsidP="00546891">
      <w:pPr>
        <w:pStyle w:val="Style2"/>
        <w:widowControl/>
        <w:tabs>
          <w:tab w:val="left" w:pos="1483"/>
        </w:tabs>
        <w:spacing w:before="5"/>
        <w:ind w:left="768" w:hanging="201"/>
        <w:rPr>
          <w:rStyle w:val="FontStyle13"/>
          <w:sz w:val="28"/>
          <w:szCs w:val="28"/>
        </w:rPr>
      </w:pPr>
      <w:r w:rsidRPr="00546891">
        <w:rPr>
          <w:rStyle w:val="FontStyle13"/>
          <w:sz w:val="28"/>
          <w:szCs w:val="28"/>
        </w:rPr>
        <w:t>3.4.1.</w:t>
      </w:r>
      <w:r w:rsidRPr="00546891">
        <w:rPr>
          <w:rStyle w:val="FontStyle13"/>
          <w:sz w:val="28"/>
          <w:szCs w:val="28"/>
        </w:rPr>
        <w:tab/>
        <w:t>председателем Совета муниципального образования;</w:t>
      </w:r>
    </w:p>
    <w:p w:rsidR="005D45C0" w:rsidRPr="00546891" w:rsidRDefault="005D45C0" w:rsidP="00546891">
      <w:pPr>
        <w:pStyle w:val="Style2"/>
        <w:widowControl/>
        <w:tabs>
          <w:tab w:val="left" w:pos="1440"/>
        </w:tabs>
        <w:spacing w:before="5"/>
        <w:ind w:firstLine="567"/>
        <w:rPr>
          <w:rStyle w:val="FontStyle13"/>
          <w:sz w:val="28"/>
          <w:szCs w:val="28"/>
        </w:rPr>
      </w:pPr>
      <w:r w:rsidRPr="00546891">
        <w:rPr>
          <w:rStyle w:val="FontStyle13"/>
          <w:sz w:val="28"/>
          <w:szCs w:val="28"/>
        </w:rPr>
        <w:t>3.4.2.</w:t>
      </w:r>
      <w:r w:rsidRPr="00546891">
        <w:rPr>
          <w:rStyle w:val="FontStyle13"/>
          <w:sz w:val="28"/>
          <w:szCs w:val="28"/>
        </w:rPr>
        <w:tab/>
        <w:t>депутатами Совета муниципального образования - не менее одной</w:t>
      </w:r>
      <w:r w:rsidRPr="00546891">
        <w:rPr>
          <w:rStyle w:val="FontStyle13"/>
          <w:sz w:val="28"/>
          <w:szCs w:val="28"/>
        </w:rPr>
        <w:br/>
        <w:t>трети от установленного числа депутатов Совета муниципального образования;</w:t>
      </w:r>
    </w:p>
    <w:p w:rsidR="005D45C0" w:rsidRPr="00546891" w:rsidRDefault="005D45C0" w:rsidP="00546891">
      <w:pPr>
        <w:pStyle w:val="Style2"/>
        <w:widowControl/>
        <w:tabs>
          <w:tab w:val="left" w:pos="1483"/>
        </w:tabs>
        <w:ind w:left="567"/>
        <w:rPr>
          <w:rStyle w:val="FontStyle13"/>
          <w:sz w:val="28"/>
          <w:szCs w:val="28"/>
        </w:rPr>
      </w:pPr>
      <w:r w:rsidRPr="00546891">
        <w:rPr>
          <w:rStyle w:val="FontStyle13"/>
          <w:sz w:val="28"/>
          <w:szCs w:val="28"/>
        </w:rPr>
        <w:t>3.4.3.</w:t>
      </w:r>
      <w:r w:rsidRPr="00546891">
        <w:rPr>
          <w:rStyle w:val="FontStyle13"/>
          <w:sz w:val="28"/>
          <w:szCs w:val="28"/>
        </w:rPr>
        <w:tab/>
        <w:t>главой муниципального образования.</w:t>
      </w:r>
    </w:p>
    <w:p w:rsidR="005D45C0" w:rsidRPr="00546891" w:rsidRDefault="005D45C0" w:rsidP="00546891">
      <w:pPr>
        <w:pStyle w:val="Style2"/>
        <w:widowControl/>
        <w:tabs>
          <w:tab w:val="left" w:pos="1286"/>
        </w:tabs>
        <w:ind w:firstLine="567"/>
        <w:jc w:val="both"/>
        <w:rPr>
          <w:rStyle w:val="FontStyle11"/>
          <w:sz w:val="28"/>
          <w:szCs w:val="28"/>
        </w:rPr>
      </w:pPr>
      <w:r w:rsidRPr="00546891">
        <w:rPr>
          <w:rStyle w:val="FontStyle13"/>
          <w:sz w:val="28"/>
          <w:szCs w:val="28"/>
        </w:rPr>
        <w:t>3.5.</w:t>
      </w:r>
      <w:r w:rsidRPr="00546891">
        <w:rPr>
          <w:rStyle w:val="FontStyle13"/>
          <w:sz w:val="28"/>
          <w:szCs w:val="28"/>
        </w:rPr>
        <w:tab/>
        <w:t xml:space="preserve">Кандидатуры на должность председателя, представляются в Совет муниципального образования субъектами, перечисленными в п. 3.4. настоящего Положения, не позднее, чем за месяц до истечения срока полномочий действующего председателя контрольно-счетной комиссии. По истечении срока полномочий председателя контрольно-счетной комиссии он продолжает исполнять свои полномочия до дня назначения Советом муниципального образования нового председателя, контрольно-счетной комиссии. В случае досрочного освобождения   от должности кандидатуры на </w:t>
      </w:r>
      <w:r w:rsidRPr="00546891">
        <w:rPr>
          <w:rStyle w:val="FontStyle13"/>
          <w:sz w:val="28"/>
          <w:szCs w:val="28"/>
        </w:rPr>
        <w:lastRenderedPageBreak/>
        <w:t xml:space="preserve">должность председателя </w:t>
      </w:r>
      <w:r w:rsidRPr="00546891">
        <w:rPr>
          <w:rStyle w:val="FontStyle11"/>
          <w:sz w:val="28"/>
          <w:szCs w:val="28"/>
        </w:rPr>
        <w:t>контрольно-счетной комиссии представляются в месячный срок со дня указанного освобождения.</w:t>
      </w:r>
    </w:p>
    <w:p w:rsidR="005D45C0" w:rsidRPr="00546891" w:rsidRDefault="005D45C0" w:rsidP="00546891">
      <w:pPr>
        <w:pStyle w:val="Style2"/>
        <w:widowControl/>
        <w:tabs>
          <w:tab w:val="left" w:pos="1219"/>
        </w:tabs>
        <w:spacing w:line="322" w:lineRule="exact"/>
        <w:ind w:firstLine="567"/>
        <w:jc w:val="both"/>
        <w:rPr>
          <w:rFonts w:ascii="Arial" w:hAnsi="Arial" w:cs="Arial"/>
          <w:sz w:val="28"/>
          <w:szCs w:val="28"/>
        </w:rPr>
      </w:pPr>
      <w:r w:rsidRPr="00546891">
        <w:rPr>
          <w:rStyle w:val="FontStyle11"/>
          <w:sz w:val="28"/>
          <w:szCs w:val="28"/>
        </w:rPr>
        <w:t xml:space="preserve">3.6. На должность председателя контрольно-счетной комиссии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 </w:t>
      </w:r>
    </w:p>
    <w:p w:rsidR="005D45C0" w:rsidRPr="00546891" w:rsidRDefault="005D45C0" w:rsidP="00546891">
      <w:pPr>
        <w:pStyle w:val="ConsPlusNormal"/>
        <w:widowControl/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Членом Комиссии может быть назначен гражданин Российской Федерации, соответствующий квалификационным требованиям, предъявляемым к уровню образования, стажу работы, профессиональным знаниям и навыкам, необходимыми для исполнения обязанностей члена Комиссии.</w:t>
      </w:r>
    </w:p>
    <w:p w:rsidR="005D45C0" w:rsidRPr="00546891" w:rsidRDefault="005D45C0" w:rsidP="00546891">
      <w:pPr>
        <w:pStyle w:val="Style2"/>
        <w:widowControl/>
        <w:tabs>
          <w:tab w:val="left" w:pos="1339"/>
        </w:tabs>
        <w:spacing w:line="322" w:lineRule="exact"/>
        <w:ind w:firstLine="567"/>
        <w:jc w:val="both"/>
        <w:rPr>
          <w:rStyle w:val="FontStyle11"/>
          <w:sz w:val="28"/>
          <w:szCs w:val="28"/>
        </w:rPr>
      </w:pPr>
      <w:r w:rsidRPr="00546891">
        <w:rPr>
          <w:rStyle w:val="FontStyle11"/>
          <w:sz w:val="28"/>
          <w:szCs w:val="28"/>
        </w:rPr>
        <w:t>3.8.</w:t>
      </w:r>
      <w:r w:rsidRPr="00546891">
        <w:rPr>
          <w:rStyle w:val="FontStyle11"/>
          <w:sz w:val="28"/>
          <w:szCs w:val="28"/>
        </w:rPr>
        <w:tab/>
        <w:t>Гражданин Российской Федерации не может быть назначен на должность председателя контрольно-счетной комиссии в случае:</w:t>
      </w:r>
    </w:p>
    <w:p w:rsidR="005D45C0" w:rsidRPr="00546891" w:rsidRDefault="005D45C0" w:rsidP="00546891">
      <w:pPr>
        <w:pStyle w:val="Style2"/>
        <w:widowControl/>
        <w:tabs>
          <w:tab w:val="left" w:pos="1488"/>
        </w:tabs>
        <w:spacing w:line="322" w:lineRule="exact"/>
        <w:ind w:left="768" w:hanging="201"/>
        <w:rPr>
          <w:rStyle w:val="FontStyle11"/>
          <w:sz w:val="28"/>
          <w:szCs w:val="28"/>
        </w:rPr>
      </w:pPr>
      <w:r w:rsidRPr="00546891">
        <w:rPr>
          <w:rStyle w:val="FontStyle11"/>
          <w:sz w:val="28"/>
          <w:szCs w:val="28"/>
        </w:rPr>
        <w:t>3.8.1.</w:t>
      </w:r>
      <w:r w:rsidRPr="00546891">
        <w:rPr>
          <w:rStyle w:val="FontStyle11"/>
          <w:sz w:val="28"/>
          <w:szCs w:val="28"/>
        </w:rPr>
        <w:tab/>
        <w:t>наличия у него неснятой или непогашенной судимости;</w:t>
      </w:r>
    </w:p>
    <w:p w:rsidR="005D45C0" w:rsidRPr="00546891" w:rsidRDefault="005D45C0" w:rsidP="00546891">
      <w:pPr>
        <w:pStyle w:val="Style2"/>
        <w:widowControl/>
        <w:tabs>
          <w:tab w:val="left" w:pos="1570"/>
        </w:tabs>
        <w:spacing w:line="322" w:lineRule="exact"/>
        <w:ind w:firstLine="567"/>
        <w:jc w:val="both"/>
        <w:rPr>
          <w:rStyle w:val="FontStyle11"/>
          <w:sz w:val="28"/>
          <w:szCs w:val="28"/>
        </w:rPr>
      </w:pPr>
      <w:r w:rsidRPr="00546891">
        <w:rPr>
          <w:rStyle w:val="FontStyle11"/>
          <w:sz w:val="28"/>
          <w:szCs w:val="28"/>
        </w:rPr>
        <w:t>3.8.2.</w:t>
      </w:r>
      <w:r w:rsidRPr="00546891">
        <w:rPr>
          <w:rStyle w:val="FontStyle11"/>
          <w:sz w:val="28"/>
          <w:szCs w:val="28"/>
        </w:rPr>
        <w:tab/>
        <w:t>признания его недееспособным или ограниченно дееспособным решением суда, вступившим в законную силу;</w:t>
      </w:r>
    </w:p>
    <w:p w:rsidR="005D45C0" w:rsidRPr="00546891" w:rsidRDefault="005D45C0" w:rsidP="00546891">
      <w:pPr>
        <w:pStyle w:val="Style2"/>
        <w:widowControl/>
        <w:numPr>
          <w:ilvl w:val="2"/>
          <w:numId w:val="10"/>
        </w:numPr>
        <w:tabs>
          <w:tab w:val="left" w:pos="1454"/>
        </w:tabs>
        <w:spacing w:line="322" w:lineRule="exact"/>
        <w:ind w:left="0" w:firstLine="567"/>
        <w:jc w:val="both"/>
        <w:rPr>
          <w:rStyle w:val="FontStyle11"/>
          <w:sz w:val="28"/>
          <w:szCs w:val="28"/>
        </w:rPr>
      </w:pPr>
      <w:r w:rsidRPr="00546891">
        <w:rPr>
          <w:rStyle w:val="FontStyle11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D45C0" w:rsidRPr="00546891" w:rsidRDefault="005D45C0" w:rsidP="00546891">
      <w:pPr>
        <w:pStyle w:val="Style2"/>
        <w:widowControl/>
        <w:numPr>
          <w:ilvl w:val="2"/>
          <w:numId w:val="10"/>
        </w:numPr>
        <w:tabs>
          <w:tab w:val="left" w:pos="1454"/>
        </w:tabs>
        <w:spacing w:line="322" w:lineRule="exact"/>
        <w:ind w:left="0" w:firstLine="567"/>
        <w:jc w:val="both"/>
        <w:rPr>
          <w:rStyle w:val="FontStyle11"/>
          <w:sz w:val="28"/>
          <w:szCs w:val="28"/>
        </w:rPr>
      </w:pPr>
      <w:r w:rsidRPr="00546891">
        <w:rPr>
          <w:rStyle w:val="FontStyle11"/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- на постоянное проживание гражданина Российской Федерации на территории иностранного государства.</w:t>
      </w:r>
    </w:p>
    <w:p w:rsidR="005D45C0" w:rsidRPr="00546891" w:rsidRDefault="005D45C0" w:rsidP="00546891">
      <w:pPr>
        <w:pStyle w:val="ConsPlusNormal"/>
        <w:widowControl/>
        <w:ind w:firstLine="567"/>
        <w:jc w:val="both"/>
        <w:rPr>
          <w:rStyle w:val="FontStyle11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546891">
        <w:rPr>
          <w:rStyle w:val="FontStyle11"/>
          <w:sz w:val="28"/>
          <w:szCs w:val="28"/>
        </w:rPr>
        <w:t>Граждане, замещающие муниципальные должности в контрольно-счетной комиссии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proofErr w:type="gramEnd"/>
    </w:p>
    <w:p w:rsidR="005D45C0" w:rsidRPr="00546891" w:rsidRDefault="005D45C0" w:rsidP="00546891">
      <w:pPr>
        <w:pStyle w:val="ConsPlusNormal"/>
        <w:widowControl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3.10. Председатель Комиссии (при условии исполнения обязанностей на постоянной основе)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D45C0" w:rsidRPr="00546891" w:rsidRDefault="005D45C0" w:rsidP="00546891">
      <w:pPr>
        <w:pStyle w:val="ConsPlusNormal"/>
        <w:widowControl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46891">
        <w:rPr>
          <w:rFonts w:ascii="Times New Roman" w:hAnsi="Times New Roman" w:cs="Times New Roman"/>
          <w:sz w:val="28"/>
          <w:szCs w:val="28"/>
        </w:rPr>
        <w:t xml:space="preserve">Председатель,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546891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5D45C0" w:rsidRPr="00546891" w:rsidRDefault="005D45C0" w:rsidP="005468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3.12. Председатель Комиссии не вправе:</w:t>
      </w:r>
    </w:p>
    <w:p w:rsidR="005D45C0" w:rsidRPr="00546891" w:rsidRDefault="005D45C0" w:rsidP="00546891">
      <w:pPr>
        <w:pStyle w:val="ConsPlusNormal"/>
        <w:widowControl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получать в связи с выполнением служебных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от физических и юридических лиц;</w:t>
      </w:r>
    </w:p>
    <w:p w:rsidR="005D45C0" w:rsidRPr="00546891" w:rsidRDefault="005D45C0" w:rsidP="00546891">
      <w:pPr>
        <w:pStyle w:val="ConsPlusNormal"/>
        <w:widowControl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органов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5D45C0" w:rsidRPr="00546891" w:rsidRDefault="005D45C0" w:rsidP="00546891">
      <w:pPr>
        <w:pStyle w:val="ConsPlusNormal"/>
        <w:widowControl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использовать в целях, не связанных с выполнением служебных обязанностей, средства материально-технического, финансового и информационного обеспечения, предназначенные для служебной деятельности;</w:t>
      </w:r>
    </w:p>
    <w:p w:rsidR="005D45C0" w:rsidRPr="00546891" w:rsidRDefault="005D45C0" w:rsidP="00546891">
      <w:pPr>
        <w:pStyle w:val="ConsPlusNormal"/>
        <w:widowControl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или служебную информацию, ставшие ему известными в связи с выполнением служебных обязанностей.</w:t>
      </w:r>
    </w:p>
    <w:p w:rsidR="005D45C0" w:rsidRPr="00546891" w:rsidRDefault="005D45C0" w:rsidP="005468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3.13.1. Председатель Комиссии: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 и организует ее работу в соответствии с Регламентом Комиссии;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представляет районному Собранию Ершовского муниципального района отчеты о работе Комиссии;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представляет Комиссию во взаимоотношениях с органами государственной власти, органами местного самоуправления Ершовского муниципального района, иными организациями и учреждениями, административными и судебными органами;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проводит проверки на основании квартальных планов работы или решений районного Собрания Ершовского муниципального района о проведении внеплановых проверок, а также издает распоряжения о проведении внеплановых проверок;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готовит заключения или письменные ответы по вопросам, относящимся к компетенции Комиссии;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подписывает заключения по результатам ревизий, проверок и экспертиз, требования о предоставлении информации и документов;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 и настоящим Положением.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 xml:space="preserve">Председатель Комиссии имеет право принимать участие в заседаниях районного Собрания Ершовского муниципального района, его постоянных комиссий, временных и постоянных комиссий, рабочих групп, </w:t>
      </w:r>
      <w:r w:rsidRPr="00546891">
        <w:rPr>
          <w:rFonts w:ascii="Times New Roman" w:hAnsi="Times New Roman" w:cs="Times New Roman"/>
          <w:sz w:val="28"/>
          <w:szCs w:val="28"/>
        </w:rPr>
        <w:lastRenderedPageBreak/>
        <w:t>совещаниях, проводимых в органах местного самоуправления Ершовского муниципального района.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По истечении срока полномочий Председатель Комиссии продолжает исполнять свои обязанности до дня назначения районным Собранием Ершовского муниципального района нового созыва Председателя Комиссии.</w:t>
      </w:r>
    </w:p>
    <w:p w:rsidR="005D45C0" w:rsidRPr="00546891" w:rsidRDefault="005D45C0" w:rsidP="00546891">
      <w:pPr>
        <w:pStyle w:val="Style4"/>
        <w:widowControl/>
        <w:spacing w:before="10" w:line="322" w:lineRule="exact"/>
        <w:ind w:left="1378"/>
        <w:rPr>
          <w:rStyle w:val="FontStyle13"/>
          <w:b/>
          <w:sz w:val="28"/>
          <w:szCs w:val="28"/>
        </w:rPr>
      </w:pPr>
      <w:r w:rsidRPr="00546891">
        <w:rPr>
          <w:rStyle w:val="FontStyle13"/>
          <w:b/>
          <w:sz w:val="28"/>
          <w:szCs w:val="28"/>
        </w:rPr>
        <w:t>IV. Организация деятельности контрольно-счетной комиссии.</w:t>
      </w:r>
    </w:p>
    <w:p w:rsidR="005D45C0" w:rsidRPr="00546891" w:rsidRDefault="005D45C0" w:rsidP="00546891">
      <w:pPr>
        <w:pStyle w:val="Style3"/>
        <w:widowControl/>
        <w:numPr>
          <w:ilvl w:val="0"/>
          <w:numId w:val="5"/>
        </w:numPr>
        <w:tabs>
          <w:tab w:val="left" w:pos="1234"/>
        </w:tabs>
        <w:spacing w:line="322" w:lineRule="exact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Контрольно-счетная комиссия осуществляют свою деятельность на основе планов на полугодие, которые разрабатываются и утверждаются ей самостоятельно.</w:t>
      </w:r>
    </w:p>
    <w:p w:rsidR="005D45C0" w:rsidRPr="00546891" w:rsidRDefault="005D45C0" w:rsidP="00546891">
      <w:pPr>
        <w:pStyle w:val="Style3"/>
        <w:widowControl/>
        <w:numPr>
          <w:ilvl w:val="0"/>
          <w:numId w:val="5"/>
        </w:numPr>
        <w:tabs>
          <w:tab w:val="left" w:pos="1234"/>
        </w:tabs>
        <w:spacing w:line="322" w:lineRule="exact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Планирование деятельности осуществляется с учетом результатов контрольных и экспертно-аналитических мероприятий, а также на основании поручений Совета муниципального образования, главы муниципального образования.</w:t>
      </w:r>
    </w:p>
    <w:p w:rsidR="005D45C0" w:rsidRPr="00546891" w:rsidRDefault="005D45C0" w:rsidP="00546891">
      <w:pPr>
        <w:pStyle w:val="Style3"/>
        <w:widowControl/>
        <w:numPr>
          <w:ilvl w:val="0"/>
          <w:numId w:val="5"/>
        </w:numPr>
        <w:tabs>
          <w:tab w:val="left" w:pos="1234"/>
        </w:tabs>
        <w:spacing w:line="322" w:lineRule="exact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 xml:space="preserve">Поручения Совета муниципального образования, а также предложения и </w:t>
      </w:r>
      <w:proofErr w:type="gramStart"/>
      <w:r w:rsidRPr="00546891">
        <w:rPr>
          <w:rStyle w:val="FontStyle12"/>
          <w:sz w:val="28"/>
          <w:szCs w:val="28"/>
        </w:rPr>
        <w:t>запросы главы муниципального образования, поступившие после формирования плана деятельности на отчетный период включаются</w:t>
      </w:r>
      <w:proofErr w:type="gramEnd"/>
      <w:r w:rsidRPr="00546891">
        <w:rPr>
          <w:rStyle w:val="FontStyle12"/>
          <w:sz w:val="28"/>
          <w:szCs w:val="28"/>
        </w:rPr>
        <w:t xml:space="preserve"> в план деятельности контрольно-счетной комиссии на следующий отчетный период.</w:t>
      </w:r>
    </w:p>
    <w:p w:rsidR="005D45C0" w:rsidRPr="00546891" w:rsidRDefault="005D45C0" w:rsidP="00546891">
      <w:pPr>
        <w:pStyle w:val="Style3"/>
        <w:widowControl/>
        <w:tabs>
          <w:tab w:val="left" w:pos="0"/>
        </w:tabs>
        <w:spacing w:before="10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4.4.</w:t>
      </w:r>
      <w:r w:rsidRPr="00546891">
        <w:rPr>
          <w:rStyle w:val="FontStyle12"/>
          <w:sz w:val="28"/>
          <w:szCs w:val="28"/>
        </w:rPr>
        <w:tab/>
        <w:t>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их должностные лица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5D45C0" w:rsidRPr="00546891" w:rsidRDefault="005D45C0" w:rsidP="00546891">
      <w:pPr>
        <w:pStyle w:val="Style3"/>
        <w:widowControl/>
        <w:tabs>
          <w:tab w:val="left" w:pos="0"/>
        </w:tabs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 xml:space="preserve">4.5. Контрольно-счетной комиссией запросы, указанные в п. 4.4. настоящего Положения направляются в письменной форме, с указанием информации, наименования документов и материалов, которые необходимо представить, а также срока исполнения, который должен составлять не менее 10 суток, </w:t>
      </w:r>
      <w:proofErr w:type="gramStart"/>
      <w:r w:rsidRPr="00546891">
        <w:rPr>
          <w:rStyle w:val="FontStyle12"/>
          <w:sz w:val="28"/>
          <w:szCs w:val="28"/>
        </w:rPr>
        <w:t>с даты направления</w:t>
      </w:r>
      <w:proofErr w:type="gramEnd"/>
      <w:r w:rsidRPr="00546891">
        <w:rPr>
          <w:rStyle w:val="FontStyle12"/>
          <w:sz w:val="28"/>
          <w:szCs w:val="28"/>
        </w:rPr>
        <w:t xml:space="preserve"> запроса.</w:t>
      </w:r>
    </w:p>
    <w:p w:rsidR="005D45C0" w:rsidRPr="00546891" w:rsidRDefault="005D45C0" w:rsidP="00546891">
      <w:pPr>
        <w:pStyle w:val="Style3"/>
        <w:widowControl/>
        <w:tabs>
          <w:tab w:val="left" w:pos="0"/>
        </w:tabs>
        <w:spacing w:before="10" w:line="240" w:lineRule="auto"/>
        <w:ind w:firstLine="567"/>
        <w:contextualSpacing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4.6.</w:t>
      </w:r>
      <w:r w:rsidRPr="00546891">
        <w:rPr>
          <w:rStyle w:val="FontStyle12"/>
          <w:sz w:val="28"/>
          <w:szCs w:val="28"/>
        </w:rPr>
        <w:tab/>
        <w:t>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5D45C0" w:rsidRPr="00546891" w:rsidRDefault="005D45C0" w:rsidP="00546891">
      <w:pPr>
        <w:pStyle w:val="Style3"/>
        <w:widowControl/>
        <w:numPr>
          <w:ilvl w:val="0"/>
          <w:numId w:val="6"/>
        </w:numPr>
        <w:tabs>
          <w:tab w:val="left" w:pos="1210"/>
        </w:tabs>
        <w:spacing w:line="322" w:lineRule="exact"/>
        <w:ind w:firstLine="706"/>
        <w:jc w:val="both"/>
        <w:rPr>
          <w:rStyle w:val="FontStyle12"/>
          <w:sz w:val="28"/>
          <w:szCs w:val="28"/>
        </w:rPr>
      </w:pPr>
      <w:proofErr w:type="gramStart"/>
      <w:r w:rsidRPr="00546891">
        <w:rPr>
          <w:rStyle w:val="FontStyle12"/>
          <w:sz w:val="28"/>
          <w:szCs w:val="28"/>
        </w:rPr>
        <w:t>Контрольно-счетная комиссия по результатам проведения контрольных мероприятий, в случае выявления нарушений требований законодательства, обязана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546891">
        <w:rPr>
          <w:rStyle w:val="FontStyle12"/>
          <w:sz w:val="28"/>
          <w:szCs w:val="28"/>
        </w:rPr>
        <w:t>, а также мер по пресечению, устранению и предупреждению нарушений.</w:t>
      </w:r>
    </w:p>
    <w:p w:rsidR="005D45C0" w:rsidRPr="00546891" w:rsidRDefault="005D45C0" w:rsidP="00546891">
      <w:pPr>
        <w:pStyle w:val="Style3"/>
        <w:widowControl/>
        <w:numPr>
          <w:ilvl w:val="0"/>
          <w:numId w:val="6"/>
        </w:numPr>
        <w:tabs>
          <w:tab w:val="left" w:pos="1210"/>
        </w:tabs>
        <w:spacing w:line="322" w:lineRule="exact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</w:t>
      </w:r>
      <w:r w:rsidRPr="00546891">
        <w:rPr>
          <w:rStyle w:val="FontStyle12"/>
          <w:sz w:val="28"/>
          <w:szCs w:val="28"/>
        </w:rPr>
        <w:lastRenderedPageBreak/>
        <w:t>проведению должностными лицами контрольно-счетных органов контрольных мероприятий контрольно-счетная комиссия направляет в проверяемые органы и организации и их должностным лицам предписание.</w:t>
      </w:r>
    </w:p>
    <w:p w:rsidR="005D45C0" w:rsidRPr="00546891" w:rsidRDefault="005D45C0" w:rsidP="00546891">
      <w:pPr>
        <w:pStyle w:val="Style3"/>
        <w:widowControl/>
        <w:tabs>
          <w:tab w:val="left" w:pos="0"/>
        </w:tabs>
        <w:spacing w:before="5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4.9.</w:t>
      </w:r>
      <w:r w:rsidRPr="00546891">
        <w:rPr>
          <w:rStyle w:val="FontStyle12"/>
          <w:sz w:val="28"/>
          <w:szCs w:val="28"/>
        </w:rPr>
        <w:tab/>
        <w:t>Иные вопросы направления представлений и предписаний регламентируются ст. 16 Федерального закона от 7 февраля 2011 г. № 6-ФЗ «Об общих принципах организации и деятельности контрольно-счетных органов</w:t>
      </w:r>
      <w:r w:rsidRPr="00546891">
        <w:rPr>
          <w:rStyle w:val="FontStyle12"/>
          <w:sz w:val="28"/>
          <w:szCs w:val="28"/>
        </w:rPr>
        <w:br/>
        <w:t>субъектов Российской Федерации и муниципальных образований».</w:t>
      </w:r>
    </w:p>
    <w:p w:rsidR="005D45C0" w:rsidRPr="00546891" w:rsidRDefault="005D45C0" w:rsidP="00DC0E5C">
      <w:pPr>
        <w:pStyle w:val="Style4"/>
        <w:widowControl/>
        <w:spacing w:before="10" w:line="322" w:lineRule="exact"/>
        <w:ind w:left="3317"/>
        <w:rPr>
          <w:rStyle w:val="FontStyle13"/>
          <w:b/>
          <w:sz w:val="28"/>
          <w:szCs w:val="28"/>
        </w:rPr>
      </w:pPr>
      <w:r w:rsidRPr="00546891">
        <w:rPr>
          <w:rStyle w:val="FontStyle13"/>
          <w:b/>
          <w:sz w:val="28"/>
          <w:szCs w:val="28"/>
        </w:rPr>
        <w:t>V. Заключительные положения.</w:t>
      </w:r>
    </w:p>
    <w:p w:rsidR="005D45C0" w:rsidRPr="00546891" w:rsidRDefault="005D45C0" w:rsidP="00DC0E5C">
      <w:pPr>
        <w:pStyle w:val="Style3"/>
        <w:widowControl/>
        <w:numPr>
          <w:ilvl w:val="0"/>
          <w:numId w:val="7"/>
        </w:numPr>
        <w:tabs>
          <w:tab w:val="left" w:pos="1229"/>
        </w:tabs>
        <w:spacing w:line="322" w:lineRule="exact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Внутренние вопросы деятельности контрольно-ревизионной комиссии, содержание направлений деятельности, порядок ведения дел, подготовки и проведения контрольных и экспертно-аналитических мероприятий определяются регламентом контрольно-ревизионной комиссии.</w:t>
      </w:r>
    </w:p>
    <w:p w:rsidR="008160FE" w:rsidRDefault="005D45C0" w:rsidP="00DC0E5C">
      <w:pPr>
        <w:jc w:val="both"/>
        <w:rPr>
          <w:rStyle w:val="FontStyle12"/>
          <w:sz w:val="28"/>
          <w:szCs w:val="28"/>
        </w:rPr>
      </w:pPr>
      <w:proofErr w:type="gramStart"/>
      <w:r w:rsidRPr="00546891">
        <w:rPr>
          <w:rStyle w:val="FontStyle12"/>
          <w:sz w:val="28"/>
          <w:szCs w:val="28"/>
        </w:rPr>
        <w:t>Права, обязанности и ответственность должностных лиц контрольно-счетных органов; гарантии прав проверяемых органов и организаций; взаимодействие контрольно-счетных органов; обеспечение доступа к информации о деятельности контрольно-счетных органов; финансовое обеспечение деятельности контрольно-счетных органов определяются в соответствии с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образований.</w:t>
      </w:r>
      <w:proofErr w:type="gramEnd"/>
    </w:p>
    <w:p w:rsidR="00FF1487" w:rsidRDefault="00FF1487" w:rsidP="00DC0E5C">
      <w:pPr>
        <w:jc w:val="both"/>
        <w:rPr>
          <w:rStyle w:val="FontStyle12"/>
          <w:sz w:val="28"/>
          <w:szCs w:val="28"/>
        </w:rPr>
      </w:pPr>
    </w:p>
    <w:p w:rsidR="00FF1487" w:rsidRPr="00946E44" w:rsidRDefault="00FF1487" w:rsidP="00FF1487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</w:p>
    <w:p w:rsidR="00FF1487" w:rsidRPr="00946E44" w:rsidRDefault="00FF1487" w:rsidP="00FF1487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Глава</w:t>
      </w:r>
    </w:p>
    <w:p w:rsidR="00FF1487" w:rsidRPr="00946E44" w:rsidRDefault="00462972" w:rsidP="00FF1487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Декабристского</w:t>
      </w:r>
      <w:r w:rsidR="00FF1487" w:rsidRPr="00946E44">
        <w:rPr>
          <w:rStyle w:val="FontStyle44"/>
          <w:sz w:val="28"/>
          <w:szCs w:val="28"/>
        </w:rPr>
        <w:t xml:space="preserve"> муниципального образования</w:t>
      </w:r>
    </w:p>
    <w:p w:rsidR="00FF1487" w:rsidRPr="00946E44" w:rsidRDefault="00FF1487" w:rsidP="00FF1487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Ершовского муниципального района</w:t>
      </w:r>
    </w:p>
    <w:p w:rsidR="00FF1487" w:rsidRDefault="00FF1487" w:rsidP="00FF1487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Саратовской област</w:t>
      </w:r>
      <w:r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 w:rsidR="00462972">
        <w:rPr>
          <w:rStyle w:val="FontStyle44"/>
          <w:sz w:val="28"/>
          <w:szCs w:val="28"/>
        </w:rPr>
        <w:t>В.</w:t>
      </w:r>
      <w:r w:rsidR="005326B0">
        <w:rPr>
          <w:rStyle w:val="FontStyle44"/>
          <w:sz w:val="28"/>
          <w:szCs w:val="28"/>
        </w:rPr>
        <w:t>В</w:t>
      </w:r>
      <w:r w:rsidR="00462972">
        <w:rPr>
          <w:rStyle w:val="FontStyle44"/>
          <w:sz w:val="28"/>
          <w:szCs w:val="28"/>
        </w:rPr>
        <w:t xml:space="preserve">. </w:t>
      </w:r>
      <w:r w:rsidR="005326B0">
        <w:rPr>
          <w:rStyle w:val="FontStyle44"/>
          <w:sz w:val="28"/>
          <w:szCs w:val="28"/>
        </w:rPr>
        <w:t>Гришанов</w:t>
      </w:r>
    </w:p>
    <w:p w:rsidR="00FF1487" w:rsidRDefault="00FF1487" w:rsidP="00FF1487"/>
    <w:p w:rsidR="00FF1487" w:rsidRPr="00546891" w:rsidRDefault="00FF1487" w:rsidP="00DC0E5C">
      <w:pPr>
        <w:jc w:val="both"/>
        <w:rPr>
          <w:sz w:val="28"/>
          <w:szCs w:val="28"/>
        </w:rPr>
      </w:pPr>
    </w:p>
    <w:sectPr w:rsidR="00FF1487" w:rsidRPr="00546891" w:rsidSect="00546891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7538E"/>
    <w:multiLevelType w:val="singleLevel"/>
    <w:tmpl w:val="C52013F4"/>
    <w:lvl w:ilvl="0">
      <w:start w:val="3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092C0C59"/>
    <w:multiLevelType w:val="multilevel"/>
    <w:tmpl w:val="A7CCF1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">
    <w:nsid w:val="0F933447"/>
    <w:multiLevelType w:val="multilevel"/>
    <w:tmpl w:val="F6CEDF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16A610DB"/>
    <w:multiLevelType w:val="multilevel"/>
    <w:tmpl w:val="8F820608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5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2160"/>
      </w:pPr>
      <w:rPr>
        <w:rFonts w:hint="default"/>
      </w:rPr>
    </w:lvl>
  </w:abstractNum>
  <w:abstractNum w:abstractNumId="5">
    <w:nsid w:val="1951776F"/>
    <w:multiLevelType w:val="multilevel"/>
    <w:tmpl w:val="4F02625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A655A3"/>
    <w:multiLevelType w:val="singleLevel"/>
    <w:tmpl w:val="2D22FFB0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1BA968CE"/>
    <w:multiLevelType w:val="singleLevel"/>
    <w:tmpl w:val="C67AE46C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312253C"/>
    <w:multiLevelType w:val="singleLevel"/>
    <w:tmpl w:val="0EBCA846"/>
    <w:lvl w:ilvl="0">
      <w:start w:val="7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575D4C02"/>
    <w:multiLevelType w:val="singleLevel"/>
    <w:tmpl w:val="2C3C80D6"/>
    <w:lvl w:ilvl="0">
      <w:start w:val="7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5C794BA0"/>
    <w:multiLevelType w:val="singleLevel"/>
    <w:tmpl w:val="C3A2CE20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6B5C7E02"/>
    <w:multiLevelType w:val="multilevel"/>
    <w:tmpl w:val="BE4057E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5C0"/>
    <w:rsid w:val="0004221B"/>
    <w:rsid w:val="002752FD"/>
    <w:rsid w:val="002B3C9F"/>
    <w:rsid w:val="00357A9C"/>
    <w:rsid w:val="00462972"/>
    <w:rsid w:val="00496846"/>
    <w:rsid w:val="005326B0"/>
    <w:rsid w:val="00546891"/>
    <w:rsid w:val="00570100"/>
    <w:rsid w:val="005C04AA"/>
    <w:rsid w:val="005D45C0"/>
    <w:rsid w:val="0064256F"/>
    <w:rsid w:val="006A3E7C"/>
    <w:rsid w:val="007C4537"/>
    <w:rsid w:val="00BF7C48"/>
    <w:rsid w:val="00D766D2"/>
    <w:rsid w:val="00DC0E5C"/>
    <w:rsid w:val="00E864D0"/>
    <w:rsid w:val="00FF1487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C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D45C0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hAnsi="Times New Roman"/>
      <w:b/>
      <w:i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45C0"/>
    <w:rPr>
      <w:rFonts w:ascii="Times New Roman" w:eastAsia="Times New Roman" w:hAnsi="Times New Roman" w:cs="Times New Roman"/>
      <w:b/>
      <w:i/>
      <w:sz w:val="36"/>
      <w:szCs w:val="24"/>
      <w:lang w:eastAsia="ar-SA"/>
    </w:rPr>
  </w:style>
  <w:style w:type="paragraph" w:customStyle="1" w:styleId="ConsPlusNormal">
    <w:name w:val="ConsPlusNormal"/>
    <w:rsid w:val="005D4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5D45C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ar-SA"/>
    </w:rPr>
  </w:style>
  <w:style w:type="paragraph" w:customStyle="1" w:styleId="Style3">
    <w:name w:val="Style3"/>
    <w:basedOn w:val="a"/>
    <w:uiPriority w:val="99"/>
    <w:rsid w:val="005D45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D45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D45C0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D45C0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D4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5D45C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45C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5D45C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4">
    <w:name w:val="Font Style44"/>
    <w:basedOn w:val="a0"/>
    <w:uiPriority w:val="99"/>
    <w:rsid w:val="0054689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2009F040A6C1393CC35F3EA6ACDD2AEE381A197149A3F5AAEE6D4D8EA5B8D7FAA8E855C38F91B37BBh3g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52009F040A6C1393D238E58637C5DBA4BD8EA6991CCB6405F5BB83hDg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52009F040A6C1393D238E58637C5DBA6BC85A79C1CCB6405F5BB83D1E00CCA30F3CEC2h5g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52009F040A6C1393CC35F3EA6ACDD2AEE381A598119F315AAEE6D4D8EA5B8D7FAA8E855C38F91B35B9h3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BBC5-CA1B-47E2-9CDE-F42B0E8D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2014-11-11T11:27:00Z</cp:lastPrinted>
  <dcterms:created xsi:type="dcterms:W3CDTF">2014-11-10T12:09:00Z</dcterms:created>
  <dcterms:modified xsi:type="dcterms:W3CDTF">2014-11-11T11:28:00Z</dcterms:modified>
</cp:coreProperties>
</file>