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849" w:rsidRDefault="00D65207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b/>
          <w:color w:val="000000"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1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Pr="00D65207">
        <w:rPr>
          <w:b/>
          <w:color w:val="000000"/>
          <w:spacing w:val="20"/>
          <w:sz w:val="28"/>
          <w:szCs w:val="28"/>
          <w:lang w:eastAsia="ru-RU"/>
        </w:rPr>
        <w:pict>
          <v:shape id="_x0000_i0" o:spid="_x0000_i1025" type="#_x0000_t75" style="width:54.75pt;height:63.75pt;mso-wrap-distance-left:0;mso-wrap-distance-top:0;mso-wrap-distance-right:0;mso-wrap-distance-bottom:0">
            <v:imagedata r:id="rId8" o:title=""/>
            <v:path textboxrect="0,0,0,0"/>
          </v:shape>
        </w:pict>
      </w:r>
    </w:p>
    <w:p w:rsidR="00131849" w:rsidRDefault="00804D23">
      <w:pPr>
        <w:pStyle w:val="afc"/>
        <w:rPr>
          <w:szCs w:val="28"/>
        </w:rPr>
      </w:pPr>
      <w:r>
        <w:rPr>
          <w:szCs w:val="28"/>
        </w:rPr>
        <w:t>ЕРШОВСКИЙ МУНИЦИПАЛЬНЫЙ РАЙОН</w:t>
      </w:r>
    </w:p>
    <w:p w:rsidR="00131849" w:rsidRDefault="00804D23">
      <w:pPr>
        <w:pStyle w:val="afc"/>
        <w:rPr>
          <w:szCs w:val="28"/>
        </w:rPr>
      </w:pPr>
      <w:r>
        <w:rPr>
          <w:szCs w:val="28"/>
        </w:rPr>
        <w:t>САРАТОВСКОЙ ОБЛАСТИ</w:t>
      </w:r>
    </w:p>
    <w:p w:rsidR="00131849" w:rsidRDefault="00804D23">
      <w:pPr>
        <w:pStyle w:val="3"/>
        <w:rPr>
          <w:szCs w:val="28"/>
        </w:rPr>
      </w:pPr>
      <w:r>
        <w:rPr>
          <w:szCs w:val="28"/>
        </w:rPr>
        <w:t>РАЙОННОЕ СОБРАНИЕ</w:t>
      </w:r>
    </w:p>
    <w:p w:rsidR="00131849" w:rsidRDefault="00131849"/>
    <w:p w:rsidR="00131849" w:rsidRDefault="00804D23">
      <w:pPr>
        <w:spacing w:line="240" w:lineRule="atLeast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РЕШЕНИЕ</w:t>
      </w:r>
    </w:p>
    <w:p w:rsidR="00131849" w:rsidRDefault="00131849">
      <w:pPr>
        <w:jc w:val="center"/>
        <w:rPr>
          <w:sz w:val="28"/>
          <w:szCs w:val="28"/>
          <w:lang w:eastAsia="ar-SA"/>
        </w:rPr>
      </w:pPr>
    </w:p>
    <w:p w:rsidR="00131849" w:rsidRDefault="00131849">
      <w:pPr>
        <w:rPr>
          <w:sz w:val="26"/>
          <w:szCs w:val="26"/>
          <w:lang w:eastAsia="ar-SA"/>
        </w:rPr>
      </w:pPr>
    </w:p>
    <w:p w:rsidR="00D23CCB" w:rsidRDefault="00D23CCB" w:rsidP="00D23CCB">
      <w:pPr>
        <w:tabs>
          <w:tab w:val="left" w:pos="2250"/>
        </w:tabs>
        <w:rPr>
          <w:spacing w:val="20"/>
          <w:sz w:val="28"/>
          <w:szCs w:val="28"/>
          <w:lang w:eastAsia="ar-SA"/>
        </w:rPr>
      </w:pPr>
      <w:r>
        <w:rPr>
          <w:spacing w:val="20"/>
          <w:sz w:val="28"/>
          <w:szCs w:val="28"/>
          <w:lang w:eastAsia="ar-SA"/>
        </w:rPr>
        <w:t>от 31 мая 2023 года № 62-419</w:t>
      </w:r>
    </w:p>
    <w:p w:rsidR="00D23CCB" w:rsidRDefault="00D23CCB" w:rsidP="00D23CCB">
      <w:pPr>
        <w:tabs>
          <w:tab w:val="left" w:pos="2250"/>
        </w:tabs>
        <w:rPr>
          <w:spacing w:val="20"/>
          <w:sz w:val="28"/>
          <w:szCs w:val="28"/>
          <w:lang w:eastAsia="ar-SA"/>
        </w:rPr>
      </w:pPr>
    </w:p>
    <w:p w:rsidR="00D23CCB" w:rsidRPr="00F81264" w:rsidRDefault="00D23CCB" w:rsidP="00D23CCB">
      <w:pPr>
        <w:tabs>
          <w:tab w:val="left" w:pos="2250"/>
        </w:tabs>
        <w:rPr>
          <w:spacing w:val="20"/>
          <w:sz w:val="28"/>
          <w:szCs w:val="28"/>
          <w:lang w:eastAsia="ar-SA"/>
        </w:rPr>
      </w:pPr>
      <w:r w:rsidRPr="00F81264">
        <w:rPr>
          <w:sz w:val="28"/>
          <w:szCs w:val="28"/>
          <w:lang w:eastAsia="ar-SA"/>
        </w:rPr>
        <w:t xml:space="preserve">О внесении изменений </w:t>
      </w:r>
    </w:p>
    <w:p w:rsidR="00D23CCB" w:rsidRPr="00F81264" w:rsidRDefault="00D23CCB" w:rsidP="00D23CCB">
      <w:pPr>
        <w:pStyle w:val="afa"/>
        <w:ind w:firstLine="0"/>
      </w:pPr>
      <w:r w:rsidRPr="00F81264">
        <w:rPr>
          <w:sz w:val="28"/>
          <w:szCs w:val="28"/>
          <w:lang w:eastAsia="ar-SA"/>
        </w:rPr>
        <w:t>в правила землепользования и застройки</w:t>
      </w:r>
    </w:p>
    <w:p w:rsidR="00D23CCB" w:rsidRDefault="00D23CCB" w:rsidP="00D23CCB">
      <w:pPr>
        <w:pStyle w:val="afa"/>
        <w:ind w:firstLine="0"/>
      </w:pPr>
      <w:proofErr w:type="spellStart"/>
      <w:r>
        <w:rPr>
          <w:sz w:val="28"/>
          <w:szCs w:val="28"/>
          <w:lang w:eastAsia="ar-SA"/>
        </w:rPr>
        <w:t>Новорепинского</w:t>
      </w:r>
      <w:proofErr w:type="spellEnd"/>
      <w:r>
        <w:rPr>
          <w:sz w:val="28"/>
          <w:szCs w:val="28"/>
          <w:lang w:eastAsia="ar-SA"/>
        </w:rPr>
        <w:t xml:space="preserve"> муниципального образования</w:t>
      </w:r>
    </w:p>
    <w:p w:rsidR="00D23CCB" w:rsidRDefault="00D23CCB" w:rsidP="00D23CCB">
      <w:pPr>
        <w:pStyle w:val="afa"/>
        <w:ind w:firstLine="0"/>
      </w:pPr>
      <w:proofErr w:type="spellStart"/>
      <w:r>
        <w:rPr>
          <w:sz w:val="28"/>
          <w:szCs w:val="28"/>
          <w:lang w:eastAsia="ar-SA"/>
        </w:rPr>
        <w:t>Ершовского</w:t>
      </w:r>
      <w:proofErr w:type="spellEnd"/>
      <w:r>
        <w:rPr>
          <w:sz w:val="28"/>
          <w:szCs w:val="28"/>
          <w:lang w:eastAsia="ar-SA"/>
        </w:rPr>
        <w:t xml:space="preserve"> муниципального района</w:t>
      </w:r>
    </w:p>
    <w:p w:rsidR="00D23CCB" w:rsidRDefault="00D23CCB" w:rsidP="00D23CCB">
      <w:pPr>
        <w:pStyle w:val="afa"/>
        <w:ind w:firstLine="0"/>
      </w:pPr>
      <w:r>
        <w:rPr>
          <w:sz w:val="28"/>
          <w:szCs w:val="28"/>
          <w:lang w:eastAsia="ar-SA"/>
        </w:rPr>
        <w:t>Саратовской области</w:t>
      </w:r>
    </w:p>
    <w:p w:rsidR="00D23CCB" w:rsidRDefault="00D23CCB" w:rsidP="00D23CCB">
      <w:pPr>
        <w:rPr>
          <w:sz w:val="28"/>
          <w:szCs w:val="28"/>
        </w:rPr>
      </w:pPr>
    </w:p>
    <w:p w:rsidR="00D23CCB" w:rsidRDefault="00D23CCB" w:rsidP="00D2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>
        <w:rPr>
          <w:color w:val="000000"/>
          <w:sz w:val="28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nos" w:eastAsia="Tinos" w:hAnsi="Tinos"/>
          <w:sz w:val="28"/>
          <w:szCs w:val="28"/>
        </w:rPr>
        <w:t xml:space="preserve">Уставом </w:t>
      </w:r>
      <w:proofErr w:type="spellStart"/>
      <w:r>
        <w:rPr>
          <w:rFonts w:ascii="Tinos" w:eastAsia="Tinos" w:hAnsi="Tinos"/>
          <w:sz w:val="28"/>
          <w:szCs w:val="28"/>
        </w:rPr>
        <w:t>Ершовского</w:t>
      </w:r>
      <w:proofErr w:type="spellEnd"/>
      <w:r>
        <w:rPr>
          <w:rFonts w:ascii="Tinos" w:eastAsia="Tinos" w:hAnsi="Tinos"/>
          <w:sz w:val="28"/>
          <w:szCs w:val="28"/>
        </w:rPr>
        <w:t xml:space="preserve"> муниципального района Саратовской области</w:t>
      </w:r>
      <w:r>
        <w:rPr>
          <w:sz w:val="28"/>
          <w:szCs w:val="28"/>
        </w:rPr>
        <w:t>, районное Собрание РЕШИЛО:</w:t>
      </w:r>
    </w:p>
    <w:p w:rsidR="00D23CCB" w:rsidRPr="008832BE" w:rsidRDefault="00D23CCB" w:rsidP="00D23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приложение № 6 к решению районного Собрания </w:t>
      </w:r>
      <w:proofErr w:type="spellStart"/>
      <w:r>
        <w:rPr>
          <w:sz w:val="28"/>
          <w:szCs w:val="28"/>
        </w:rPr>
        <w:t>Ершовского</w:t>
      </w:r>
      <w:proofErr w:type="spellEnd"/>
      <w:r>
        <w:rPr>
          <w:sz w:val="28"/>
          <w:szCs w:val="28"/>
        </w:rPr>
        <w:t xml:space="preserve"> муниципального района от 02.11.2017 года №60-351 следующее изменение:</w:t>
      </w:r>
    </w:p>
    <w:p w:rsidR="00D23CCB" w:rsidRPr="008832BE" w:rsidRDefault="00D23CCB" w:rsidP="00D23CCB">
      <w:pPr>
        <w:ind w:firstLine="567"/>
        <w:jc w:val="both"/>
        <w:rPr>
          <w:rFonts w:eastAsia="Arial CYR"/>
          <w:sz w:val="28"/>
          <w:szCs w:val="28"/>
        </w:rPr>
      </w:pPr>
      <w:r>
        <w:rPr>
          <w:rFonts w:eastAsia="Arial CYR"/>
          <w:sz w:val="28"/>
          <w:szCs w:val="28"/>
          <w:lang w:bidi="en-US"/>
        </w:rPr>
        <w:t>1.1. Статью 33 «Градостроительные регламенты на территориях зон рекреационных назначений», изложить в новой редакции согласно приложению.</w:t>
      </w:r>
    </w:p>
    <w:p w:rsidR="00D23CCB" w:rsidRDefault="00D23CCB" w:rsidP="00D23CC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color w:val="000000"/>
          <w:sz w:val="28"/>
          <w:szCs w:val="28"/>
        </w:rPr>
        <w:t xml:space="preserve"> Опубликовать настоящее решение в газете «Степной край», приложение к решению разместить на официальном сайте администрации </w:t>
      </w: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в сети Интернет.</w:t>
      </w:r>
    </w:p>
    <w:p w:rsidR="00D23CCB" w:rsidRDefault="00D23CCB" w:rsidP="00D23CCB">
      <w:pPr>
        <w:ind w:firstLine="567"/>
        <w:jc w:val="both"/>
      </w:pPr>
      <w:r>
        <w:rPr>
          <w:sz w:val="28"/>
          <w:szCs w:val="28"/>
          <w:lang w:bidi="ru-RU"/>
        </w:rPr>
        <w:t xml:space="preserve">3. Настоящее решение вступает в силу со дня его официального опубликования. </w:t>
      </w:r>
    </w:p>
    <w:p w:rsidR="00D23CCB" w:rsidRDefault="00D23CCB" w:rsidP="00D23CCB"/>
    <w:p w:rsidR="00D23CCB" w:rsidRDefault="00D23CCB" w:rsidP="00D23CCB"/>
    <w:p w:rsidR="00D23CCB" w:rsidRDefault="00D23CCB" w:rsidP="00D23CC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районного Собрания</w:t>
      </w:r>
    </w:p>
    <w:p w:rsidR="00D23CCB" w:rsidRDefault="00D23CCB" w:rsidP="00D23CCB">
      <w:pPr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Ершовского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В.П. Бурлаков</w:t>
      </w:r>
    </w:p>
    <w:p w:rsidR="00D23CCB" w:rsidRDefault="00D23CCB" w:rsidP="00D23CCB">
      <w:pPr>
        <w:jc w:val="both"/>
        <w:rPr>
          <w:sz w:val="28"/>
          <w:szCs w:val="28"/>
        </w:rPr>
      </w:pPr>
    </w:p>
    <w:p w:rsidR="00D23CCB" w:rsidRDefault="00D23CCB" w:rsidP="00D23CCB">
      <w:pPr>
        <w:rPr>
          <w:lang w:bidi="ru-RU"/>
        </w:rPr>
      </w:pPr>
    </w:p>
    <w:p w:rsidR="00131849" w:rsidRDefault="00D23CCB" w:rsidP="00D23CCB">
      <w:pPr>
        <w:spacing w:line="240" w:lineRule="atLeast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Глава </w:t>
      </w:r>
      <w:proofErr w:type="spellStart"/>
      <w:r>
        <w:rPr>
          <w:sz w:val="28"/>
          <w:szCs w:val="28"/>
          <w:lang w:bidi="ru-RU"/>
        </w:rPr>
        <w:t>Ершовского</w:t>
      </w:r>
      <w:proofErr w:type="spellEnd"/>
      <w:r>
        <w:rPr>
          <w:sz w:val="28"/>
          <w:szCs w:val="28"/>
          <w:lang w:bidi="ru-RU"/>
        </w:rPr>
        <w:t xml:space="preserve"> муниципального района</w:t>
      </w:r>
      <w:r>
        <w:rPr>
          <w:sz w:val="28"/>
          <w:szCs w:val="28"/>
          <w:lang w:bidi="ru-RU"/>
        </w:rPr>
        <w:tab/>
      </w:r>
      <w:r>
        <w:rPr>
          <w:sz w:val="28"/>
          <w:szCs w:val="28"/>
          <w:lang w:bidi="ru-RU"/>
        </w:rPr>
        <w:tab/>
        <w:t xml:space="preserve">       С.А. </w:t>
      </w:r>
      <w:proofErr w:type="spellStart"/>
      <w:r>
        <w:rPr>
          <w:sz w:val="28"/>
          <w:szCs w:val="28"/>
          <w:lang w:bidi="ru-RU"/>
        </w:rPr>
        <w:t>Зубрицкая</w:t>
      </w:r>
      <w:proofErr w:type="spellEnd"/>
    </w:p>
    <w:p w:rsidR="005F3B6C" w:rsidRDefault="005F3B6C" w:rsidP="00D23CCB">
      <w:pPr>
        <w:spacing w:line="240" w:lineRule="atLeast"/>
        <w:jc w:val="both"/>
        <w:rPr>
          <w:sz w:val="28"/>
          <w:szCs w:val="28"/>
          <w:lang w:bidi="ru-RU"/>
        </w:rPr>
      </w:pPr>
    </w:p>
    <w:p w:rsidR="005F3B6C" w:rsidRDefault="005F3B6C" w:rsidP="00D23CCB">
      <w:pPr>
        <w:spacing w:line="240" w:lineRule="atLeast"/>
        <w:jc w:val="both"/>
        <w:rPr>
          <w:sz w:val="28"/>
          <w:szCs w:val="28"/>
          <w:lang w:bidi="ru-RU"/>
        </w:rPr>
      </w:pPr>
    </w:p>
    <w:p w:rsidR="005F3B6C" w:rsidRPr="00D23CCB" w:rsidRDefault="005F3B6C" w:rsidP="00D23CCB">
      <w:pPr>
        <w:spacing w:line="240" w:lineRule="atLeast"/>
        <w:jc w:val="both"/>
        <w:rPr>
          <w:sz w:val="28"/>
          <w:szCs w:val="28"/>
          <w:lang w:eastAsia="ar-SA"/>
        </w:rPr>
      </w:pPr>
    </w:p>
    <w:p w:rsidR="00D23CCB" w:rsidRDefault="00D23CCB" w:rsidP="00D23CCB">
      <w:pPr>
        <w:ind w:left="4536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D23CCB" w:rsidRDefault="00D23CCB" w:rsidP="00D23CC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решению районного Собрания</w:t>
      </w:r>
    </w:p>
    <w:p w:rsidR="00D23CCB" w:rsidRDefault="00D23CCB" w:rsidP="00D23CCB">
      <w:pPr>
        <w:ind w:left="4536"/>
        <w:rPr>
          <w:sz w:val="28"/>
          <w:szCs w:val="28"/>
        </w:rPr>
      </w:pPr>
      <w:r>
        <w:rPr>
          <w:sz w:val="28"/>
          <w:szCs w:val="28"/>
        </w:rPr>
        <w:t>от 31.05.2023 года № 62-419</w:t>
      </w:r>
    </w:p>
    <w:p w:rsidR="00131849" w:rsidRDefault="00131849">
      <w:pPr>
        <w:jc w:val="right"/>
        <w:rPr>
          <w:rFonts w:ascii="Tinos" w:eastAsia="Tinos" w:hAnsi="Tinos" w:cs="Tinos"/>
          <w:sz w:val="28"/>
          <w:szCs w:val="26"/>
        </w:rPr>
      </w:pPr>
    </w:p>
    <w:p w:rsidR="00131849" w:rsidRDefault="00804D23">
      <w:pPr>
        <w:pStyle w:val="Heading3"/>
        <w:keepLines w:val="0"/>
        <w:spacing w:before="180" w:after="120"/>
        <w:jc w:val="both"/>
        <w:rPr>
          <w:rFonts w:ascii="Tinos" w:eastAsia="Tinos" w:hAnsi="Tinos" w:cs="Tinos"/>
          <w:sz w:val="28"/>
        </w:rPr>
      </w:pPr>
      <w:r>
        <w:rPr>
          <w:rFonts w:ascii="Tinos" w:eastAsia="Tinos" w:hAnsi="Tinos" w:cs="Tinos"/>
          <w:bCs/>
          <w:sz w:val="28"/>
          <w:lang w:eastAsia="ar-SA"/>
        </w:rPr>
        <w:t>Статья 33. Градостроительные регламенты на территориях зон рекреационных назначений</w:t>
      </w:r>
    </w:p>
    <w:p w:rsidR="00131849" w:rsidRDefault="00804D23">
      <w:pPr>
        <w:pStyle w:val="afd"/>
        <w:rPr>
          <w:lang w:val="ru-RU"/>
        </w:rPr>
      </w:pPr>
      <w:r>
        <w:rPr>
          <w:b/>
          <w:i/>
          <w:lang w:val="ru-RU"/>
        </w:rPr>
        <w:t>Зона рекреационного назначения</w:t>
      </w:r>
    </w:p>
    <w:p w:rsidR="00131849" w:rsidRDefault="00804D23">
      <w:pPr>
        <w:pStyle w:val="afd"/>
        <w:rPr>
          <w:lang w:val="ru-RU"/>
        </w:rPr>
      </w:pPr>
      <w:r>
        <w:rPr>
          <w:b/>
          <w:i/>
          <w:lang w:val="ru-RU"/>
        </w:rPr>
        <w:t>Кодовое обозначение зоны (индекс)- Р.</w:t>
      </w:r>
    </w:p>
    <w:p w:rsidR="00131849" w:rsidRDefault="00804D23">
      <w:pPr>
        <w:pStyle w:val="afd"/>
        <w:rPr>
          <w:color w:val="000000"/>
          <w:lang w:val="ru-RU"/>
        </w:rPr>
      </w:pPr>
      <w:r>
        <w:rPr>
          <w:rStyle w:val="50"/>
          <w:b w:val="0"/>
          <w:color w:val="000000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17"/>
        <w:gridCol w:w="6592"/>
      </w:tblGrid>
      <w:tr w:rsidR="00131849" w:rsidTr="00804D23">
        <w:trPr>
          <w:trHeight w:val="336"/>
        </w:trPr>
        <w:tc>
          <w:tcPr>
            <w:tcW w:w="2617" w:type="dxa"/>
          </w:tcPr>
          <w:p w:rsidR="00131849" w:rsidRDefault="00804D23">
            <w:r w:rsidRPr="00804D23">
              <w:rPr>
                <w:b/>
                <w:sz w:val="24"/>
                <w:szCs w:val="24"/>
              </w:rPr>
              <w:t>Вид использования</w:t>
            </w:r>
          </w:p>
        </w:tc>
        <w:tc>
          <w:tcPr>
            <w:tcW w:w="6592" w:type="dxa"/>
          </w:tcPr>
          <w:p w:rsidR="00131849" w:rsidRDefault="00804D23">
            <w:r w:rsidRPr="00804D23">
              <w:rPr>
                <w:b/>
                <w:sz w:val="24"/>
                <w:szCs w:val="24"/>
              </w:rPr>
              <w:t>Предельные параметры разрешенного строительства, реконструкции объектов капитального строительства</w:t>
            </w: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Спорт (5.1)</w:t>
            </w:r>
          </w:p>
        </w:tc>
        <w:tc>
          <w:tcPr>
            <w:tcW w:w="6592" w:type="dxa"/>
            <w:vMerge w:val="restart"/>
          </w:tcPr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1000 до 500000 кв. м;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не подлежит установлению;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7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не подлежит установлению.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 – не подлежат установлению.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не подлежит установлению.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не подлежит установлению.</w:t>
            </w:r>
          </w:p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Природно-познавательный туризм (5.2)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Туристическое обслуживание (5.2.1)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Охота и рыбалка (5.3)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Причалы для маломерных судов (5.4)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Поля для гольфа или конных прогулок (5.5)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Охрана природных территорий (9.1)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6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Курортная деятельность (9.2)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contextualSpacing/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6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Санаторная деятельность (9.2.1)</w:t>
            </w:r>
          </w:p>
        </w:tc>
        <w:tc>
          <w:tcPr>
            <w:tcW w:w="6592" w:type="dxa"/>
            <w:vMerge/>
          </w:tcPr>
          <w:p w:rsidR="00131849" w:rsidRDefault="00131849" w:rsidP="00804D23">
            <w:pPr>
              <w:contextualSpacing/>
              <w:jc w:val="both"/>
              <w:rPr>
                <w:lang w:eastAsia="ru-RU"/>
              </w:rPr>
            </w:pP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Земельные участки (территории) общего пользования (12.0)</w:t>
            </w:r>
          </w:p>
        </w:tc>
        <w:tc>
          <w:tcPr>
            <w:tcW w:w="6592" w:type="dxa"/>
          </w:tcPr>
          <w:p w:rsidR="00131849" w:rsidRPr="00804D23" w:rsidRDefault="00804D23" w:rsidP="00804D23">
            <w:pPr>
              <w:pStyle w:val="ConsNormal"/>
              <w:widowControl/>
              <w:spacing w:before="0"/>
              <w:ind w:right="0" w:firstLine="372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подлежат установлению.</w:t>
            </w:r>
          </w:p>
          <w:p w:rsidR="00131849" w:rsidRDefault="00804D23">
            <w:pPr>
              <w:rPr>
                <w:lang w:eastAsia="ru-RU"/>
              </w:rPr>
            </w:pPr>
            <w:r w:rsidRPr="00804D23">
              <w:rPr>
                <w:color w:val="000000"/>
                <w:sz w:val="24"/>
                <w:szCs w:val="24"/>
              </w:rPr>
              <w:t>При новом строительстве устанавливаются в соответствии с документами по планировке территории</w:t>
            </w: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  <w:lang w:eastAsia="ru-RU"/>
              </w:rPr>
              <w:t>Обслуживание автотранспорта (4.9)</w:t>
            </w:r>
          </w:p>
        </w:tc>
        <w:tc>
          <w:tcPr>
            <w:tcW w:w="6592" w:type="dxa"/>
            <w:vMerge w:val="restart"/>
          </w:tcPr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30 до 1000 кв. м;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ширина земельного участка – от 5 до 100 м;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6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длинна</w:t>
            </w:r>
            <w:proofErr w:type="gramEnd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земельного участка – от 5 до 100 м.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 – не подлежат установлению.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60 %.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вместимость – до 300 </w:t>
            </w:r>
            <w:proofErr w:type="spellStart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машиномест</w:t>
            </w:r>
            <w:proofErr w:type="spellEnd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31849" w:rsidTr="00804D23">
        <w:trPr>
          <w:trHeight w:val="70"/>
        </w:trPr>
        <w:tc>
          <w:tcPr>
            <w:tcW w:w="2617" w:type="dxa"/>
          </w:tcPr>
          <w:p w:rsidR="00131849" w:rsidRDefault="00804D23" w:rsidP="00804D23">
            <w:pPr>
              <w:jc w:val="both"/>
              <w:rPr>
                <w:lang w:eastAsia="ru-RU"/>
              </w:rPr>
            </w:pPr>
            <w:r w:rsidRPr="00804D23">
              <w:rPr>
                <w:sz w:val="24"/>
                <w:szCs w:val="24"/>
              </w:rPr>
              <w:t>Объекты гаражного назначения (2.7.1)</w:t>
            </w:r>
          </w:p>
        </w:tc>
        <w:tc>
          <w:tcPr>
            <w:tcW w:w="6592" w:type="dxa"/>
            <w:vMerge/>
          </w:tcPr>
          <w:p w:rsidR="00131849" w:rsidRPr="00804D23" w:rsidRDefault="00131849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849" w:rsidTr="00804D23">
        <w:trPr>
          <w:trHeight w:val="276"/>
        </w:trPr>
        <w:tc>
          <w:tcPr>
            <w:tcW w:w="2617" w:type="dxa"/>
            <w:vMerge w:val="restart"/>
          </w:tcPr>
          <w:p w:rsidR="00131849" w:rsidRDefault="00804D23">
            <w:r w:rsidRPr="00804D23">
              <w:rPr>
                <w:sz w:val="24"/>
                <w:szCs w:val="24"/>
              </w:rPr>
              <w:t>Амбулаторно-поликлиническое обслуживание (3.4.1)</w:t>
            </w:r>
          </w:p>
          <w:p w:rsidR="00131849" w:rsidRPr="00804D23" w:rsidRDefault="00131849" w:rsidP="00804D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592" w:type="dxa"/>
            <w:vMerge w:val="restart"/>
          </w:tcPr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1.Предельные (минимальные и (или) максимальные) размеры земельных участков: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земельного участк</w:t>
            </w:r>
            <w:proofErr w:type="gramStart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а-</w:t>
            </w:r>
            <w:proofErr w:type="gramEnd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400 до 10000 кв. м;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ширина земельного участка – от 20 до 100 м;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1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длина земельного участка – от 20 до 100 м.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2.Минимальные отступы от границ земельных участков - 5 м.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3.Предельное количество этажей – 2 этажа.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4.Максимальный процент застройки в границах земельного участка – 70 %.</w:t>
            </w:r>
          </w:p>
          <w:p w:rsidR="00131849" w:rsidRPr="00804D23" w:rsidRDefault="00804D23" w:rsidP="00804D23">
            <w:pPr>
              <w:pStyle w:val="ConsNormal"/>
              <w:widowControl/>
              <w:numPr>
                <w:ilvl w:val="0"/>
                <w:numId w:val="10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</w:rPr>
            </w:pPr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5.Иные показатели - объекты, размещаемые в </w:t>
            </w:r>
            <w:proofErr w:type="gramStart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территориальной зоне</w:t>
            </w:r>
            <w:proofErr w:type="gramEnd"/>
            <w:r w:rsidRPr="00804D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      </w:r>
          </w:p>
          <w:p w:rsidR="00131849" w:rsidRPr="00804D23" w:rsidRDefault="00131849" w:rsidP="00804D23">
            <w:pPr>
              <w:pStyle w:val="ConsNormal"/>
              <w:widowControl/>
              <w:numPr>
                <w:ilvl w:val="0"/>
                <w:numId w:val="5"/>
              </w:numPr>
              <w:spacing w:before="0"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31849" w:rsidRDefault="00804D23">
      <w:pPr>
        <w:pStyle w:val="afd"/>
        <w:rPr>
          <w:color w:val="000000"/>
          <w:lang w:val="ru-RU"/>
        </w:rPr>
      </w:pPr>
      <w:r>
        <w:rPr>
          <w:rStyle w:val="50"/>
          <w:b w:val="0"/>
          <w:color w:val="000000"/>
          <w:lang w:val="ru-RU"/>
        </w:rPr>
        <w:lastRenderedPageBreak/>
        <w:t>Вспомогательные виды разрешенного использования (код вида разрешенного использования):</w:t>
      </w:r>
    </w:p>
    <w:p w:rsidR="00131849" w:rsidRDefault="00804D23">
      <w:pPr>
        <w:pStyle w:val="afd"/>
        <w:numPr>
          <w:ilvl w:val="0"/>
          <w:numId w:val="4"/>
        </w:numPr>
        <w:ind w:left="709"/>
      </w:pPr>
      <w:proofErr w:type="spellStart"/>
      <w:r>
        <w:t>Благоустройствотерритории</w:t>
      </w:r>
      <w:proofErr w:type="spellEnd"/>
      <w:r>
        <w:t>;</w:t>
      </w:r>
    </w:p>
    <w:p w:rsidR="00131849" w:rsidRDefault="00804D23">
      <w:pPr>
        <w:pStyle w:val="afd"/>
        <w:numPr>
          <w:ilvl w:val="0"/>
          <w:numId w:val="4"/>
        </w:numPr>
        <w:ind w:left="709"/>
      </w:pPr>
      <w:proofErr w:type="spellStart"/>
      <w:r>
        <w:t>Малыеархитектурныеформы</w:t>
      </w:r>
      <w:proofErr w:type="spellEnd"/>
      <w:r>
        <w:t>.</w:t>
      </w:r>
    </w:p>
    <w:p w:rsidR="00131849" w:rsidRDefault="00804D23">
      <w:pPr>
        <w:pStyle w:val="afd"/>
        <w:rPr>
          <w:color w:val="000000"/>
          <w:lang w:val="ru-RU"/>
        </w:rPr>
      </w:pPr>
      <w:r>
        <w:rPr>
          <w:rStyle w:val="50"/>
          <w:b w:val="0"/>
          <w:color w:val="000000"/>
          <w:lang w:val="ru-RU"/>
        </w:rPr>
        <w:t>Условно разрешенные виды использования (код вида разрешенного использования):</w:t>
      </w:r>
    </w:p>
    <w:p w:rsidR="00131849" w:rsidRDefault="00804D23">
      <w:pPr>
        <w:pStyle w:val="afd"/>
        <w:numPr>
          <w:ilvl w:val="0"/>
          <w:numId w:val="8"/>
        </w:numPr>
        <w:rPr>
          <w:lang w:val="ru-RU"/>
        </w:rPr>
      </w:pPr>
      <w:r>
        <w:rPr>
          <w:lang w:val="ru-RU"/>
        </w:rPr>
        <w:t xml:space="preserve">не </w:t>
      </w:r>
      <w:proofErr w:type="gramStart"/>
      <w:r>
        <w:rPr>
          <w:lang w:val="ru-RU"/>
        </w:rPr>
        <w:t>установлены</w:t>
      </w:r>
      <w:proofErr w:type="gramEnd"/>
    </w:p>
    <w:p w:rsidR="00131849" w:rsidRDefault="00804D23">
      <w:pPr>
        <w:pStyle w:val="afd"/>
        <w:rPr>
          <w:lang w:val="ru-RU"/>
        </w:rPr>
      </w:pPr>
      <w:r>
        <w:rPr>
          <w:b/>
          <w:i/>
          <w:lang w:val="ru-RU"/>
        </w:rPr>
        <w:t>Ограничения использования земельных участков и объектов капитального строительства:</w:t>
      </w:r>
    </w:p>
    <w:p w:rsidR="00131849" w:rsidRDefault="00804D23">
      <w:pPr>
        <w:pStyle w:val="afd"/>
        <w:numPr>
          <w:ilvl w:val="0"/>
          <w:numId w:val="9"/>
        </w:numPr>
        <w:rPr>
          <w:lang w:val="ru-RU"/>
        </w:rPr>
      </w:pPr>
      <w:r>
        <w:rPr>
          <w:lang w:val="ru-RU"/>
        </w:rPr>
        <w:t>Санитарно-защитная зона;</w:t>
      </w:r>
    </w:p>
    <w:p w:rsidR="00131849" w:rsidRDefault="00804D23">
      <w:pPr>
        <w:pStyle w:val="afd"/>
        <w:numPr>
          <w:ilvl w:val="0"/>
          <w:numId w:val="9"/>
        </w:numPr>
        <w:rPr>
          <w:lang w:val="ru-RU"/>
        </w:rPr>
      </w:pPr>
      <w:proofErr w:type="spellStart"/>
      <w:r>
        <w:rPr>
          <w:lang w:val="ru-RU"/>
        </w:rPr>
        <w:t>Водоохранная</w:t>
      </w:r>
      <w:proofErr w:type="spellEnd"/>
      <w:r>
        <w:rPr>
          <w:lang w:val="ru-RU"/>
        </w:rPr>
        <w:t xml:space="preserve"> зона;</w:t>
      </w:r>
    </w:p>
    <w:p w:rsidR="00131849" w:rsidRDefault="00804D23">
      <w:pPr>
        <w:pStyle w:val="afd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Прибрежная защитная полоса;</w:t>
      </w:r>
    </w:p>
    <w:p w:rsidR="00131849" w:rsidRDefault="00804D23">
      <w:pPr>
        <w:pStyle w:val="afd"/>
        <w:numPr>
          <w:ilvl w:val="0"/>
          <w:numId w:val="9"/>
        </w:numPr>
        <w:rPr>
          <w:lang w:val="ru-RU"/>
        </w:rPr>
      </w:pPr>
      <w:r>
        <w:rPr>
          <w:lang w:val="ru-RU"/>
        </w:rPr>
        <w:t>Зона санитарной охраны источников питьевого водоснабжения;</w:t>
      </w:r>
    </w:p>
    <w:p w:rsidR="00131849" w:rsidRDefault="00804D23">
      <w:pPr>
        <w:pStyle w:val="afd"/>
        <w:numPr>
          <w:ilvl w:val="0"/>
          <w:numId w:val="9"/>
        </w:numPr>
        <w:rPr>
          <w:lang w:val="ru-RU"/>
        </w:rPr>
      </w:pPr>
      <w:r>
        <w:rPr>
          <w:lang w:val="ru-RU"/>
        </w:rPr>
        <w:t>Охранные зоны инженерных коммуникаций;</w:t>
      </w:r>
    </w:p>
    <w:p w:rsidR="00131849" w:rsidRDefault="00804D23">
      <w:pPr>
        <w:pStyle w:val="afd"/>
        <w:numPr>
          <w:ilvl w:val="0"/>
          <w:numId w:val="9"/>
        </w:numPr>
        <w:rPr>
          <w:lang w:val="ru-RU"/>
        </w:rPr>
      </w:pPr>
      <w:r>
        <w:rPr>
          <w:lang w:val="ru-RU"/>
        </w:rPr>
        <w:t>Придорожные полосы.</w:t>
      </w:r>
    </w:p>
    <w:p w:rsidR="00131849" w:rsidRDefault="00804D23">
      <w:pPr>
        <w:pStyle w:val="afd"/>
        <w:rPr>
          <w:lang w:val="ru-RU"/>
        </w:rPr>
      </w:pPr>
      <w:r>
        <w:rPr>
          <w:lang w:val="ru-RU"/>
        </w:rPr>
        <w:t>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со ст.36 настоящих Правил.</w:t>
      </w:r>
    </w:p>
    <w:p w:rsidR="00131849" w:rsidRDefault="00131849">
      <w:pPr>
        <w:jc w:val="both"/>
        <w:rPr>
          <w:rFonts w:eastAsia="Arial CYR"/>
          <w:sz w:val="26"/>
          <w:szCs w:val="26"/>
          <w:lang w:bidi="en-US"/>
        </w:rPr>
      </w:pPr>
    </w:p>
    <w:sectPr w:rsidR="00131849" w:rsidSect="00D23CCB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5A79" w:rsidRDefault="00275A79">
      <w:r>
        <w:separator/>
      </w:r>
    </w:p>
  </w:endnote>
  <w:endnote w:type="continuationSeparator" w:id="0">
    <w:p w:rsidR="00275A79" w:rsidRDefault="0027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no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5A79" w:rsidRDefault="00275A79">
      <w:r>
        <w:separator/>
      </w:r>
    </w:p>
  </w:footnote>
  <w:footnote w:type="continuationSeparator" w:id="0">
    <w:p w:rsidR="00275A79" w:rsidRDefault="00275A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C147E"/>
    <w:multiLevelType w:val="hybridMultilevel"/>
    <w:tmpl w:val="B91AC2BE"/>
    <w:lvl w:ilvl="0" w:tplc="7068B63E">
      <w:start w:val="1"/>
      <w:numFmt w:val="decimal"/>
      <w:lvlText w:val="%1."/>
      <w:lvlJc w:val="left"/>
      <w:pPr>
        <w:ind w:left="1069" w:hanging="360"/>
      </w:pPr>
    </w:lvl>
    <w:lvl w:ilvl="1" w:tplc="F09C104E">
      <w:start w:val="1"/>
      <w:numFmt w:val="lowerLetter"/>
      <w:lvlText w:val="%2."/>
      <w:lvlJc w:val="left"/>
      <w:pPr>
        <w:ind w:left="1789" w:hanging="360"/>
      </w:pPr>
    </w:lvl>
    <w:lvl w:ilvl="2" w:tplc="F8B4A200">
      <w:start w:val="1"/>
      <w:numFmt w:val="lowerRoman"/>
      <w:lvlText w:val="%3."/>
      <w:lvlJc w:val="right"/>
      <w:pPr>
        <w:ind w:left="2509" w:hanging="180"/>
      </w:pPr>
    </w:lvl>
    <w:lvl w:ilvl="3" w:tplc="449EB648">
      <w:start w:val="1"/>
      <w:numFmt w:val="decimal"/>
      <w:lvlText w:val="%4."/>
      <w:lvlJc w:val="left"/>
      <w:pPr>
        <w:ind w:left="3229" w:hanging="360"/>
      </w:pPr>
    </w:lvl>
    <w:lvl w:ilvl="4" w:tplc="8070D3C2">
      <w:start w:val="1"/>
      <w:numFmt w:val="lowerLetter"/>
      <w:lvlText w:val="%5."/>
      <w:lvlJc w:val="left"/>
      <w:pPr>
        <w:ind w:left="3949" w:hanging="360"/>
      </w:pPr>
    </w:lvl>
    <w:lvl w:ilvl="5" w:tplc="588A386A">
      <w:start w:val="1"/>
      <w:numFmt w:val="lowerRoman"/>
      <w:lvlText w:val="%6."/>
      <w:lvlJc w:val="right"/>
      <w:pPr>
        <w:ind w:left="4669" w:hanging="180"/>
      </w:pPr>
    </w:lvl>
    <w:lvl w:ilvl="6" w:tplc="AD60B358">
      <w:start w:val="1"/>
      <w:numFmt w:val="decimal"/>
      <w:lvlText w:val="%7."/>
      <w:lvlJc w:val="left"/>
      <w:pPr>
        <w:ind w:left="5389" w:hanging="360"/>
      </w:pPr>
    </w:lvl>
    <w:lvl w:ilvl="7" w:tplc="C1824FA2">
      <w:start w:val="1"/>
      <w:numFmt w:val="lowerLetter"/>
      <w:lvlText w:val="%8."/>
      <w:lvlJc w:val="left"/>
      <w:pPr>
        <w:ind w:left="6109" w:hanging="360"/>
      </w:pPr>
    </w:lvl>
    <w:lvl w:ilvl="8" w:tplc="61903B12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D05F0"/>
    <w:multiLevelType w:val="hybridMultilevel"/>
    <w:tmpl w:val="E0A8282E"/>
    <w:lvl w:ilvl="0" w:tplc="E83024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2F8651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0A0670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B323EB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906CBD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406F1C4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266FEC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8C8C302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CE32FA1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FE00BF"/>
    <w:multiLevelType w:val="hybridMultilevel"/>
    <w:tmpl w:val="770EB764"/>
    <w:lvl w:ilvl="0" w:tplc="EA48532E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5FBAC538">
      <w:start w:val="1"/>
      <w:numFmt w:val="lowerLetter"/>
      <w:lvlText w:val="%2."/>
      <w:lvlJc w:val="left"/>
      <w:pPr>
        <w:ind w:left="1440" w:hanging="360"/>
      </w:pPr>
    </w:lvl>
    <w:lvl w:ilvl="2" w:tplc="66DEEA9E">
      <w:start w:val="1"/>
      <w:numFmt w:val="lowerRoman"/>
      <w:lvlText w:val="%3."/>
      <w:lvlJc w:val="right"/>
      <w:pPr>
        <w:ind w:left="2160" w:hanging="180"/>
      </w:pPr>
    </w:lvl>
    <w:lvl w:ilvl="3" w:tplc="44B2AE02">
      <w:start w:val="1"/>
      <w:numFmt w:val="decimal"/>
      <w:lvlText w:val="%4."/>
      <w:lvlJc w:val="left"/>
      <w:pPr>
        <w:ind w:left="2880" w:hanging="360"/>
      </w:pPr>
    </w:lvl>
    <w:lvl w:ilvl="4" w:tplc="1F6CCC4C">
      <w:start w:val="1"/>
      <w:numFmt w:val="lowerLetter"/>
      <w:lvlText w:val="%5."/>
      <w:lvlJc w:val="left"/>
      <w:pPr>
        <w:ind w:left="3600" w:hanging="360"/>
      </w:pPr>
    </w:lvl>
    <w:lvl w:ilvl="5" w:tplc="34EEFDAC">
      <w:start w:val="1"/>
      <w:numFmt w:val="lowerRoman"/>
      <w:lvlText w:val="%6."/>
      <w:lvlJc w:val="right"/>
      <w:pPr>
        <w:ind w:left="4320" w:hanging="180"/>
      </w:pPr>
    </w:lvl>
    <w:lvl w:ilvl="6" w:tplc="5FF84988">
      <w:start w:val="1"/>
      <w:numFmt w:val="decimal"/>
      <w:lvlText w:val="%7."/>
      <w:lvlJc w:val="left"/>
      <w:pPr>
        <w:ind w:left="5040" w:hanging="360"/>
      </w:pPr>
    </w:lvl>
    <w:lvl w:ilvl="7" w:tplc="53B81AC4">
      <w:start w:val="1"/>
      <w:numFmt w:val="lowerLetter"/>
      <w:lvlText w:val="%8."/>
      <w:lvlJc w:val="left"/>
      <w:pPr>
        <w:ind w:left="5760" w:hanging="360"/>
      </w:pPr>
    </w:lvl>
    <w:lvl w:ilvl="8" w:tplc="3A5EAD8E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17034"/>
    <w:multiLevelType w:val="hybridMultilevel"/>
    <w:tmpl w:val="9CFE5808"/>
    <w:lvl w:ilvl="0" w:tplc="7D1877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E6B18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DA36DDF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79EDA8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72C864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FEA7224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198002E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6FAFF0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46670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BB26D77"/>
    <w:multiLevelType w:val="hybridMultilevel"/>
    <w:tmpl w:val="96DABC3C"/>
    <w:lvl w:ilvl="0" w:tplc="F27C1C5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D1C0706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FF41B0C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26E73C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B76D5C6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F76CD72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2887E9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F649CA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BA45444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D535D5D"/>
    <w:multiLevelType w:val="hybridMultilevel"/>
    <w:tmpl w:val="251617D6"/>
    <w:lvl w:ilvl="0" w:tplc="C9D816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C45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0C85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5680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E88F7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A013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B454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D2166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F83E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012053"/>
    <w:multiLevelType w:val="hybridMultilevel"/>
    <w:tmpl w:val="A696681E"/>
    <w:lvl w:ilvl="0" w:tplc="D15072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162FA8A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422578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D3420E1A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24A8BE6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8350FCB2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72C4B02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E98E4EA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6FD269CA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4407C9E"/>
    <w:multiLevelType w:val="hybridMultilevel"/>
    <w:tmpl w:val="1A52279A"/>
    <w:lvl w:ilvl="0" w:tplc="8A7E7FE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7504B67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E5D8562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52ABCF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EEE2D63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75EA322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D7082AC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9F589D8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538C9F72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5795CDF"/>
    <w:multiLevelType w:val="hybridMultilevel"/>
    <w:tmpl w:val="34AE5BF6"/>
    <w:lvl w:ilvl="0" w:tplc="583A046A">
      <w:start w:val="1"/>
      <w:numFmt w:val="decimal"/>
      <w:lvlText w:val="%1."/>
      <w:lvlJc w:val="left"/>
      <w:pPr>
        <w:ind w:left="720" w:hanging="360"/>
      </w:pPr>
    </w:lvl>
    <w:lvl w:ilvl="1" w:tplc="CBFE5B16">
      <w:start w:val="1"/>
      <w:numFmt w:val="lowerLetter"/>
      <w:lvlText w:val="%2."/>
      <w:lvlJc w:val="left"/>
      <w:pPr>
        <w:ind w:left="1440" w:hanging="360"/>
      </w:pPr>
    </w:lvl>
    <w:lvl w:ilvl="2" w:tplc="E2627132">
      <w:start w:val="1"/>
      <w:numFmt w:val="lowerRoman"/>
      <w:lvlText w:val="%3."/>
      <w:lvlJc w:val="right"/>
      <w:pPr>
        <w:ind w:left="2160" w:hanging="180"/>
      </w:pPr>
    </w:lvl>
    <w:lvl w:ilvl="3" w:tplc="00D4FCF4">
      <w:start w:val="1"/>
      <w:numFmt w:val="decimal"/>
      <w:lvlText w:val="%4."/>
      <w:lvlJc w:val="left"/>
      <w:pPr>
        <w:ind w:left="2880" w:hanging="360"/>
      </w:pPr>
    </w:lvl>
    <w:lvl w:ilvl="4" w:tplc="BC1E3B30">
      <w:start w:val="1"/>
      <w:numFmt w:val="lowerLetter"/>
      <w:lvlText w:val="%5."/>
      <w:lvlJc w:val="left"/>
      <w:pPr>
        <w:ind w:left="3600" w:hanging="360"/>
      </w:pPr>
    </w:lvl>
    <w:lvl w:ilvl="5" w:tplc="F41C7E28">
      <w:start w:val="1"/>
      <w:numFmt w:val="lowerRoman"/>
      <w:lvlText w:val="%6."/>
      <w:lvlJc w:val="right"/>
      <w:pPr>
        <w:ind w:left="4320" w:hanging="180"/>
      </w:pPr>
    </w:lvl>
    <w:lvl w:ilvl="6" w:tplc="2394365A">
      <w:start w:val="1"/>
      <w:numFmt w:val="decimal"/>
      <w:lvlText w:val="%7."/>
      <w:lvlJc w:val="left"/>
      <w:pPr>
        <w:ind w:left="5040" w:hanging="360"/>
      </w:pPr>
    </w:lvl>
    <w:lvl w:ilvl="7" w:tplc="A19449E4">
      <w:start w:val="1"/>
      <w:numFmt w:val="lowerLetter"/>
      <w:lvlText w:val="%8."/>
      <w:lvlJc w:val="left"/>
      <w:pPr>
        <w:ind w:left="5760" w:hanging="360"/>
      </w:pPr>
    </w:lvl>
    <w:lvl w:ilvl="8" w:tplc="42A877BE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E825FC"/>
    <w:multiLevelType w:val="hybridMultilevel"/>
    <w:tmpl w:val="D9C8872E"/>
    <w:lvl w:ilvl="0" w:tplc="928EDBF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8CECE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BCA362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0A63C30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853CF6F2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DF803F8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798A2A78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2A07D1E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8C015E0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ED37344"/>
    <w:multiLevelType w:val="hybridMultilevel"/>
    <w:tmpl w:val="8F6EFE74"/>
    <w:lvl w:ilvl="0" w:tplc="68EA7A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28899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5A6ED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DC23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E08C1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1824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58F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2ABE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4C23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134"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1849"/>
    <w:rsid w:val="00131849"/>
    <w:rsid w:val="00275A79"/>
    <w:rsid w:val="005F3B6C"/>
    <w:rsid w:val="00804D23"/>
    <w:rsid w:val="00D23CCB"/>
    <w:rsid w:val="00D65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49"/>
    <w:rPr>
      <w:lang w:eastAsia="zh-CN"/>
    </w:rPr>
  </w:style>
  <w:style w:type="paragraph" w:styleId="3">
    <w:name w:val="heading 3"/>
    <w:basedOn w:val="a"/>
    <w:next w:val="a"/>
    <w:link w:val="30"/>
    <w:rsid w:val="00131849"/>
    <w:pPr>
      <w:keepNext/>
      <w:jc w:val="center"/>
      <w:outlineLvl w:val="2"/>
    </w:pPr>
    <w:rPr>
      <w:b/>
      <w:sz w:val="2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link w:val="Heading1Char"/>
    <w:uiPriority w:val="9"/>
    <w:qFormat/>
    <w:rsid w:val="00131849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131849"/>
    <w:rPr>
      <w:rFonts w:ascii="Arial" w:eastAsia="Arial" w:hAnsi="Arial"/>
      <w:sz w:val="40"/>
      <w:szCs w:val="40"/>
      <w:lang w:bidi="ar-SA"/>
    </w:rPr>
  </w:style>
  <w:style w:type="paragraph" w:customStyle="1" w:styleId="Heading2">
    <w:name w:val="Heading 2"/>
    <w:link w:val="Heading2Char"/>
    <w:uiPriority w:val="9"/>
    <w:unhideWhenUsed/>
    <w:qFormat/>
    <w:rsid w:val="00131849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131849"/>
    <w:rPr>
      <w:rFonts w:ascii="Arial" w:eastAsia="Arial" w:hAnsi="Arial"/>
      <w:sz w:val="34"/>
      <w:lang w:bidi="ar-SA"/>
    </w:rPr>
  </w:style>
  <w:style w:type="paragraph" w:customStyle="1" w:styleId="Heading3">
    <w:name w:val="Heading 3"/>
    <w:link w:val="Heading3Char"/>
    <w:uiPriority w:val="9"/>
    <w:unhideWhenUsed/>
    <w:qFormat/>
    <w:rsid w:val="00131849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131849"/>
    <w:rPr>
      <w:rFonts w:ascii="Arial" w:eastAsia="Arial" w:hAnsi="Arial"/>
      <w:sz w:val="30"/>
      <w:szCs w:val="30"/>
      <w:lang w:bidi="ar-SA"/>
    </w:rPr>
  </w:style>
  <w:style w:type="paragraph" w:customStyle="1" w:styleId="Heading4">
    <w:name w:val="Heading 4"/>
    <w:link w:val="Heading4Char"/>
    <w:uiPriority w:val="9"/>
    <w:unhideWhenUsed/>
    <w:qFormat/>
    <w:rsid w:val="00131849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131849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Heading5">
    <w:name w:val="Heading 5"/>
    <w:link w:val="Heading5Char"/>
    <w:uiPriority w:val="9"/>
    <w:unhideWhenUsed/>
    <w:qFormat/>
    <w:rsid w:val="00131849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131849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Heading6">
    <w:name w:val="Heading 6"/>
    <w:link w:val="Heading6Char"/>
    <w:uiPriority w:val="9"/>
    <w:unhideWhenUsed/>
    <w:qFormat/>
    <w:rsid w:val="00131849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131849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Heading7">
    <w:name w:val="Heading 7"/>
    <w:link w:val="Heading7Char"/>
    <w:uiPriority w:val="9"/>
    <w:unhideWhenUsed/>
    <w:qFormat/>
    <w:rsid w:val="00131849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131849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Heading8">
    <w:name w:val="Heading 8"/>
    <w:link w:val="Heading8Char"/>
    <w:uiPriority w:val="9"/>
    <w:unhideWhenUsed/>
    <w:qFormat/>
    <w:rsid w:val="00131849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131849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Heading9">
    <w:name w:val="Heading 9"/>
    <w:link w:val="Heading9Char"/>
    <w:uiPriority w:val="9"/>
    <w:unhideWhenUsed/>
    <w:qFormat/>
    <w:rsid w:val="00131849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131849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131849"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sid w:val="00131849"/>
    <w:rPr>
      <w:lang w:eastAsia="zh-CN"/>
    </w:rPr>
  </w:style>
  <w:style w:type="paragraph" w:styleId="a5">
    <w:name w:val="Title"/>
    <w:link w:val="a6"/>
    <w:uiPriority w:val="10"/>
    <w:qFormat/>
    <w:rsid w:val="00131849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131849"/>
    <w:rPr>
      <w:sz w:val="48"/>
      <w:szCs w:val="48"/>
      <w:lang w:bidi="ar-SA"/>
    </w:rPr>
  </w:style>
  <w:style w:type="paragraph" w:styleId="a7">
    <w:name w:val="Subtitle"/>
    <w:link w:val="a8"/>
    <w:uiPriority w:val="11"/>
    <w:qFormat/>
    <w:rsid w:val="00131849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131849"/>
    <w:rPr>
      <w:sz w:val="24"/>
      <w:szCs w:val="24"/>
      <w:lang w:bidi="ar-SA"/>
    </w:rPr>
  </w:style>
  <w:style w:type="paragraph" w:styleId="2">
    <w:name w:val="Quote"/>
    <w:link w:val="20"/>
    <w:uiPriority w:val="29"/>
    <w:qFormat/>
    <w:rsid w:val="00131849"/>
    <w:pPr>
      <w:ind w:left="720" w:right="720"/>
    </w:pPr>
    <w:rPr>
      <w:i/>
      <w:lang w:eastAsia="zh-CN"/>
    </w:rPr>
  </w:style>
  <w:style w:type="character" w:customStyle="1" w:styleId="20">
    <w:name w:val="Цитата 2 Знак"/>
    <w:link w:val="2"/>
    <w:uiPriority w:val="29"/>
    <w:rsid w:val="00131849"/>
    <w:rPr>
      <w:i/>
      <w:lang w:val="ru-RU" w:eastAsia="zh-CN" w:bidi="ar-SA"/>
    </w:rPr>
  </w:style>
  <w:style w:type="paragraph" w:styleId="a9">
    <w:name w:val="Intense Quote"/>
    <w:link w:val="aa"/>
    <w:uiPriority w:val="30"/>
    <w:qFormat/>
    <w:rsid w:val="00131849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sid w:val="00131849"/>
    <w:rPr>
      <w:i/>
      <w:shd w:val="clear" w:color="auto" w:fill="F2F2F2"/>
      <w:lang w:val="ru-RU" w:eastAsia="zh-CN" w:bidi="ar-SA"/>
    </w:rPr>
  </w:style>
  <w:style w:type="paragraph" w:customStyle="1" w:styleId="Header">
    <w:name w:val="Header"/>
    <w:link w:val="HeaderChar"/>
    <w:uiPriority w:val="99"/>
    <w:unhideWhenUsed/>
    <w:rsid w:val="0013184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Header"/>
    <w:uiPriority w:val="99"/>
    <w:rsid w:val="00131849"/>
    <w:rPr>
      <w:lang w:val="ru-RU" w:eastAsia="zh-CN" w:bidi="ar-SA"/>
    </w:rPr>
  </w:style>
  <w:style w:type="paragraph" w:customStyle="1" w:styleId="Footer">
    <w:name w:val="Footer"/>
    <w:link w:val="CaptionChar"/>
    <w:uiPriority w:val="99"/>
    <w:unhideWhenUsed/>
    <w:rsid w:val="00131849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131849"/>
  </w:style>
  <w:style w:type="paragraph" w:customStyle="1" w:styleId="Caption">
    <w:name w:val="Caption"/>
    <w:uiPriority w:val="35"/>
    <w:semiHidden/>
    <w:unhideWhenUsed/>
    <w:qFormat/>
    <w:rsid w:val="00131849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Footer"/>
    <w:uiPriority w:val="99"/>
    <w:rsid w:val="00131849"/>
    <w:rPr>
      <w:lang w:val="ru-RU" w:eastAsia="zh-CN" w:bidi="ar-SA"/>
    </w:rPr>
  </w:style>
  <w:style w:type="table" w:styleId="ab">
    <w:name w:val="Table Grid"/>
    <w:uiPriority w:val="59"/>
    <w:rsid w:val="0013184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13184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13184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13184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13184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13184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13184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c">
    <w:name w:val="Hyperlink"/>
    <w:semiHidden/>
    <w:rsid w:val="00131849"/>
    <w:rPr>
      <w:color w:val="000080"/>
      <w:u w:val="single"/>
    </w:rPr>
  </w:style>
  <w:style w:type="paragraph" w:styleId="ad">
    <w:name w:val="footnote text"/>
    <w:link w:val="ae"/>
    <w:uiPriority w:val="99"/>
    <w:semiHidden/>
    <w:unhideWhenUsed/>
    <w:rsid w:val="00131849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semiHidden/>
    <w:rsid w:val="00131849"/>
    <w:rPr>
      <w:sz w:val="18"/>
      <w:lang w:bidi="ar-SA"/>
    </w:rPr>
  </w:style>
  <w:style w:type="character" w:styleId="af">
    <w:name w:val="footnote reference"/>
    <w:uiPriority w:val="99"/>
    <w:unhideWhenUsed/>
    <w:rsid w:val="00131849"/>
    <w:rPr>
      <w:vertAlign w:val="superscript"/>
    </w:rPr>
  </w:style>
  <w:style w:type="paragraph" w:styleId="af0">
    <w:name w:val="endnote text"/>
    <w:link w:val="af1"/>
    <w:uiPriority w:val="99"/>
    <w:semiHidden/>
    <w:unhideWhenUsed/>
    <w:rsid w:val="00131849"/>
    <w:rPr>
      <w:lang w:eastAsia="zh-CN"/>
    </w:rPr>
  </w:style>
  <w:style w:type="character" w:customStyle="1" w:styleId="af1">
    <w:name w:val="Текст концевой сноски Знак"/>
    <w:link w:val="af0"/>
    <w:uiPriority w:val="99"/>
    <w:semiHidden/>
    <w:rsid w:val="00131849"/>
    <w:rPr>
      <w:lang w:val="ru-RU" w:eastAsia="zh-CN" w:bidi="ar-SA"/>
    </w:rPr>
  </w:style>
  <w:style w:type="character" w:styleId="af2">
    <w:name w:val="endnote reference"/>
    <w:uiPriority w:val="99"/>
    <w:semiHidden/>
    <w:unhideWhenUsed/>
    <w:rsid w:val="00131849"/>
    <w:rPr>
      <w:vertAlign w:val="superscript"/>
    </w:rPr>
  </w:style>
  <w:style w:type="paragraph" w:styleId="1">
    <w:name w:val="toc 1"/>
    <w:uiPriority w:val="39"/>
    <w:unhideWhenUsed/>
    <w:rsid w:val="00131849"/>
    <w:pPr>
      <w:spacing w:after="57"/>
    </w:pPr>
    <w:rPr>
      <w:lang w:eastAsia="zh-CN"/>
    </w:rPr>
  </w:style>
  <w:style w:type="paragraph" w:styleId="21">
    <w:name w:val="toc 2"/>
    <w:uiPriority w:val="39"/>
    <w:unhideWhenUsed/>
    <w:rsid w:val="00131849"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rsid w:val="00131849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131849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131849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131849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131849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131849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131849"/>
    <w:pPr>
      <w:spacing w:after="57"/>
      <w:ind w:left="2268"/>
    </w:pPr>
    <w:rPr>
      <w:lang w:eastAsia="zh-CN"/>
    </w:rPr>
  </w:style>
  <w:style w:type="paragraph" w:styleId="af3">
    <w:name w:val="TOC Heading"/>
    <w:uiPriority w:val="39"/>
    <w:unhideWhenUsed/>
    <w:rsid w:val="00131849"/>
    <w:rPr>
      <w:lang w:eastAsia="zh-CN"/>
    </w:rPr>
  </w:style>
  <w:style w:type="paragraph" w:styleId="af4">
    <w:name w:val="table of figures"/>
    <w:uiPriority w:val="99"/>
    <w:unhideWhenUsed/>
    <w:rsid w:val="00131849"/>
    <w:rPr>
      <w:lang w:eastAsia="zh-CN"/>
    </w:rPr>
  </w:style>
  <w:style w:type="character" w:customStyle="1" w:styleId="Absatz-Standardschriftart">
    <w:name w:val="Absatz-Standardschriftart"/>
    <w:rsid w:val="00131849"/>
  </w:style>
  <w:style w:type="character" w:customStyle="1" w:styleId="WW-Absatz-Standardschriftart">
    <w:name w:val="WW-Absatz-Standardschriftart"/>
    <w:rsid w:val="00131849"/>
  </w:style>
  <w:style w:type="character" w:customStyle="1" w:styleId="WW-Absatz-Standardschriftart1">
    <w:name w:val="WW-Absatz-Standardschriftart1"/>
    <w:rsid w:val="00131849"/>
  </w:style>
  <w:style w:type="character" w:customStyle="1" w:styleId="af5">
    <w:name w:val="Символ нумерации"/>
    <w:rsid w:val="00131849"/>
  </w:style>
  <w:style w:type="paragraph" w:customStyle="1" w:styleId="af6">
    <w:name w:val="Заголовок"/>
    <w:basedOn w:val="a"/>
    <w:next w:val="af7"/>
    <w:rsid w:val="00131849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styleId="af7">
    <w:name w:val="Body Text"/>
    <w:basedOn w:val="a"/>
    <w:semiHidden/>
    <w:rsid w:val="00131849"/>
    <w:pPr>
      <w:spacing w:after="120"/>
    </w:pPr>
  </w:style>
  <w:style w:type="paragraph" w:styleId="af8">
    <w:name w:val="List"/>
    <w:basedOn w:val="af7"/>
    <w:semiHidden/>
    <w:rsid w:val="00131849"/>
  </w:style>
  <w:style w:type="paragraph" w:customStyle="1" w:styleId="10">
    <w:name w:val="Название1"/>
    <w:basedOn w:val="a"/>
    <w:rsid w:val="00131849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1">
    <w:name w:val="Указатель1"/>
    <w:basedOn w:val="a"/>
    <w:rsid w:val="00131849"/>
    <w:pPr>
      <w:suppressLineNumbers/>
    </w:pPr>
  </w:style>
  <w:style w:type="paragraph" w:customStyle="1" w:styleId="12">
    <w:name w:val="Название объекта1"/>
    <w:basedOn w:val="a"/>
    <w:next w:val="a"/>
    <w:rsid w:val="00131849"/>
    <w:pPr>
      <w:jc w:val="center"/>
    </w:pPr>
    <w:rPr>
      <w:b/>
      <w:spacing w:val="20"/>
      <w:sz w:val="24"/>
    </w:rPr>
  </w:style>
  <w:style w:type="paragraph" w:styleId="af9">
    <w:name w:val="header"/>
    <w:basedOn w:val="a"/>
    <w:semiHidden/>
    <w:rsid w:val="00131849"/>
    <w:pPr>
      <w:tabs>
        <w:tab w:val="center" w:pos="4153"/>
        <w:tab w:val="right" w:pos="8306"/>
      </w:tabs>
      <w:spacing w:line="348" w:lineRule="auto"/>
      <w:ind w:firstLine="709"/>
      <w:jc w:val="both"/>
    </w:pPr>
  </w:style>
  <w:style w:type="paragraph" w:styleId="afa">
    <w:name w:val="Body Text Indent"/>
    <w:basedOn w:val="a"/>
    <w:link w:val="afb"/>
    <w:rsid w:val="00131849"/>
    <w:pPr>
      <w:ind w:firstLine="567"/>
      <w:jc w:val="both"/>
    </w:pPr>
  </w:style>
  <w:style w:type="character" w:customStyle="1" w:styleId="30">
    <w:name w:val="Заголовок 3 Знак"/>
    <w:link w:val="3"/>
    <w:rsid w:val="00131849"/>
    <w:rPr>
      <w:b/>
      <w:sz w:val="28"/>
      <w:szCs w:val="24"/>
    </w:rPr>
  </w:style>
  <w:style w:type="paragraph" w:styleId="afc">
    <w:name w:val="caption"/>
    <w:basedOn w:val="a"/>
    <w:next w:val="a"/>
    <w:rsid w:val="00131849"/>
    <w:pPr>
      <w:jc w:val="center"/>
    </w:pPr>
    <w:rPr>
      <w:b/>
      <w:sz w:val="28"/>
      <w:szCs w:val="24"/>
      <w:lang w:eastAsia="ru-RU"/>
    </w:rPr>
  </w:style>
  <w:style w:type="paragraph" w:customStyle="1" w:styleId="afd">
    <w:name w:val="Обычный текст"/>
    <w:basedOn w:val="a"/>
    <w:rsid w:val="00131849"/>
    <w:pPr>
      <w:ind w:firstLine="709"/>
      <w:jc w:val="both"/>
    </w:pPr>
    <w:rPr>
      <w:sz w:val="24"/>
      <w:szCs w:val="24"/>
      <w:lang w:val="en-US" w:eastAsia="ar-SA" w:bidi="en-US"/>
    </w:rPr>
  </w:style>
  <w:style w:type="paragraph" w:styleId="afe">
    <w:name w:val="Balloon Text"/>
    <w:basedOn w:val="a"/>
    <w:link w:val="aff"/>
    <w:semiHidden/>
    <w:rsid w:val="00131849"/>
    <w:rPr>
      <w:rFonts w:ascii="Tahoma" w:hAnsi="Tahoma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131849"/>
    <w:rPr>
      <w:rFonts w:ascii="Tahoma" w:hAnsi="Tahoma"/>
      <w:sz w:val="16"/>
      <w:szCs w:val="16"/>
      <w:lang w:val="en-US" w:eastAsia="en-US"/>
    </w:rPr>
  </w:style>
  <w:style w:type="character" w:customStyle="1" w:styleId="50">
    <w:name w:val="Основной текст (5)"/>
    <w:rsid w:val="00131849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ConsNormal">
    <w:name w:val="ConsNormal"/>
    <w:rsid w:val="00131849"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hd w:val="nil"/>
      <w:spacing w:before="120"/>
      <w:ind w:left="221" w:right="19772" w:firstLine="720"/>
      <w:jc w:val="both"/>
    </w:pPr>
    <w:rPr>
      <w:rFonts w:ascii="Arial" w:hAnsi="Arial" w:cs="Arial"/>
    </w:rPr>
  </w:style>
  <w:style w:type="character" w:customStyle="1" w:styleId="afb">
    <w:name w:val="Основной текст с отступом Знак"/>
    <w:basedOn w:val="a0"/>
    <w:link w:val="afa"/>
    <w:rsid w:val="00D23C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Пользователь Windows</cp:lastModifiedBy>
  <cp:revision>5</cp:revision>
  <cp:lastPrinted>2023-06-01T12:40:00Z</cp:lastPrinted>
  <dcterms:created xsi:type="dcterms:W3CDTF">2023-06-01T11:57:00Z</dcterms:created>
  <dcterms:modified xsi:type="dcterms:W3CDTF">2023-06-01T12:47:00Z</dcterms:modified>
</cp:coreProperties>
</file>