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D0" w:rsidRPr="00F7550F" w:rsidRDefault="00EF2CD0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</w:t>
      </w:r>
    </w:p>
    <w:p w:rsidR="00EF2CD0" w:rsidRPr="00F7550F" w:rsidRDefault="00EF2CD0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ЕРШОВСКОГО МУНИЦИПАЛЬНОГО</w:t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РАЙОНА </w:t>
      </w:r>
    </w:p>
    <w:p w:rsidR="00EF2CD0" w:rsidRPr="00F7550F" w:rsidRDefault="00EF2CD0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EF2CD0" w:rsidRPr="00F7550F" w:rsidRDefault="00EF2CD0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2CD0" w:rsidRPr="00F7550F" w:rsidRDefault="00EF2CD0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EF2CD0" w:rsidRPr="00F7550F" w:rsidRDefault="00EF2CD0" w:rsidP="00F7550F">
      <w:pPr>
        <w:widowControl w:val="0"/>
        <w:tabs>
          <w:tab w:val="left" w:pos="86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F2CD0" w:rsidRPr="00F7550F" w:rsidRDefault="00F7550F" w:rsidP="00F7550F">
      <w:pPr>
        <w:widowControl w:val="0"/>
        <w:suppressAutoHyphens/>
        <w:ind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EF2CD0" w:rsidRPr="00F7550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EB5EDB" w:rsidRPr="00F755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01.11.2016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F2CD0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EB5EDB" w:rsidRPr="00F755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725</w:t>
      </w:r>
    </w:p>
    <w:p w:rsidR="00FA4BBB" w:rsidRPr="00F7550F" w:rsidRDefault="00FA4BBB" w:rsidP="00F7550F">
      <w:pPr>
        <w:pStyle w:val="10"/>
        <w:widowControl w:val="0"/>
        <w:numPr>
          <w:ilvl w:val="0"/>
          <w:numId w:val="8"/>
        </w:numPr>
        <w:suppressAutoHyphens/>
        <w:ind w:left="0"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59FA" w:rsidRDefault="008E59FA" w:rsidP="00F7550F">
      <w:pPr>
        <w:pStyle w:val="10"/>
        <w:widowControl w:val="0"/>
        <w:numPr>
          <w:ilvl w:val="0"/>
          <w:numId w:val="8"/>
        </w:numPr>
        <w:suppressAutoHyphens/>
        <w:ind w:left="0" w:right="3544"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перечня должностей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B719C" w:rsidRPr="00F7550F">
        <w:rPr>
          <w:rFonts w:ascii="Times New Roman" w:hAnsi="Times New Roman"/>
          <w:b/>
          <w:color w:val="000000" w:themeColor="text1"/>
          <w:sz w:val="28"/>
          <w:szCs w:val="28"/>
        </w:rPr>
        <w:t>службы, предусмотренного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B719C" w:rsidRPr="00F7550F">
        <w:rPr>
          <w:rFonts w:ascii="Times New Roman" w:hAnsi="Times New Roman"/>
          <w:b/>
          <w:color w:val="000000" w:themeColor="text1"/>
          <w:sz w:val="28"/>
          <w:szCs w:val="28"/>
        </w:rPr>
        <w:t>статьей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B719C" w:rsidRPr="00F7550F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B719C" w:rsidRPr="00F7550F">
        <w:rPr>
          <w:rFonts w:ascii="Times New Roman" w:hAnsi="Times New Roman"/>
          <w:b/>
          <w:color w:val="000000" w:themeColor="text1"/>
          <w:sz w:val="28"/>
          <w:szCs w:val="28"/>
        </w:rPr>
        <w:t>Федерального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B719C" w:rsidRPr="00F7550F">
        <w:rPr>
          <w:rFonts w:ascii="Times New Roman" w:hAnsi="Times New Roman"/>
          <w:b/>
          <w:color w:val="000000" w:themeColor="text1"/>
          <w:sz w:val="28"/>
          <w:szCs w:val="28"/>
        </w:rPr>
        <w:t>закона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273-ФЗ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«О противодействии коррупции»</w:t>
      </w:r>
    </w:p>
    <w:p w:rsidR="00F84016" w:rsidRPr="00BC1CE3" w:rsidRDefault="007235BF" w:rsidP="00F7550F">
      <w:pPr>
        <w:pStyle w:val="10"/>
        <w:widowControl w:val="0"/>
        <w:numPr>
          <w:ilvl w:val="0"/>
          <w:numId w:val="8"/>
        </w:numPr>
        <w:suppressAutoHyphens/>
        <w:ind w:left="0" w:right="3544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7235BF">
        <w:rPr>
          <w:rFonts w:ascii="Times New Roman" w:hAnsi="Times New Roman"/>
          <w:color w:val="000000" w:themeColor="text1"/>
          <w:sz w:val="28"/>
          <w:szCs w:val="28"/>
        </w:rPr>
        <w:t xml:space="preserve">в редакции </w:t>
      </w:r>
      <w:hyperlink r:id="rId7" w:tgtFrame="ChangingDocument" w:history="1">
        <w:r w:rsidR="00987A14" w:rsidRPr="00BC1CE3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постановлений</w:t>
        </w:r>
        <w:r w:rsidRPr="00BC1CE3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от 28.02.2019г. №152</w:t>
        </w:r>
      </w:hyperlink>
      <w:r w:rsidR="00987A14" w:rsidRPr="00BC1CE3">
        <w:rPr>
          <w:rFonts w:ascii="Times New Roman" w:hAnsi="Times New Roman"/>
          <w:sz w:val="28"/>
          <w:szCs w:val="28"/>
        </w:rPr>
        <w:t xml:space="preserve">; </w:t>
      </w:r>
      <w:hyperlink r:id="rId8" w:tooltip="постановление от 21.01.2022 0:00:00 №24 Администрация Ершовского муниципального района&#10;&#10;О внесении изменения в поста-новление администрации ЕМР от 01.11.2016г. №725" w:history="1">
        <w:r w:rsidR="00987A14" w:rsidRPr="00BC1CE3">
          <w:rPr>
            <w:rStyle w:val="a7"/>
            <w:rFonts w:ascii="Times New Roman" w:hAnsi="Times New Roman"/>
            <w:color w:val="auto"/>
            <w:sz w:val="28"/>
            <w:szCs w:val="28"/>
          </w:rPr>
          <w:t>от 21.01.2022г. № 24</w:t>
        </w:r>
      </w:hyperlink>
      <w:r w:rsidR="00F84016" w:rsidRPr="00BC1CE3">
        <w:rPr>
          <w:rFonts w:ascii="Times New Roman" w:hAnsi="Times New Roman"/>
          <w:sz w:val="28"/>
          <w:szCs w:val="28"/>
        </w:rPr>
        <w:t xml:space="preserve">; </w:t>
      </w:r>
    </w:p>
    <w:p w:rsidR="007235BF" w:rsidRPr="007235BF" w:rsidRDefault="00500B14" w:rsidP="00F7550F">
      <w:pPr>
        <w:pStyle w:val="10"/>
        <w:widowControl w:val="0"/>
        <w:numPr>
          <w:ilvl w:val="0"/>
          <w:numId w:val="8"/>
        </w:numPr>
        <w:suppressAutoHyphens/>
        <w:ind w:left="0" w:right="3544"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hyperlink r:id="rId9" w:tooltip="постановление от 09.03.2022 0:00:00 №206 Администрация Ершовского муниципального района&#10;&#10;О внесении изменения в постанов-ление администрации ЕМР от 01.11.2016г. №725" w:history="1">
        <w:r w:rsidR="00F84016" w:rsidRPr="00BC1CE3">
          <w:rPr>
            <w:rStyle w:val="a7"/>
            <w:rFonts w:ascii="Times New Roman" w:hAnsi="Times New Roman"/>
            <w:color w:val="auto"/>
            <w:sz w:val="28"/>
            <w:szCs w:val="28"/>
          </w:rPr>
          <w:t>№ 206 от 09.03.2022г.</w:t>
        </w:r>
      </w:hyperlink>
      <w:r w:rsidR="00E82B4A" w:rsidRPr="00BC1CE3">
        <w:rPr>
          <w:rFonts w:ascii="Times New Roman" w:hAnsi="Times New Roman"/>
          <w:sz w:val="28"/>
          <w:szCs w:val="28"/>
        </w:rPr>
        <w:t>; № 451 от 25.05.2023г.</w:t>
      </w:r>
      <w:r w:rsidR="00E82B4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87A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F13B6" w:rsidRPr="00F7550F" w:rsidRDefault="008F13B6" w:rsidP="00F7550F">
      <w:pPr>
        <w:pStyle w:val="10"/>
        <w:widowControl w:val="0"/>
        <w:numPr>
          <w:ilvl w:val="0"/>
          <w:numId w:val="8"/>
        </w:numPr>
        <w:suppressAutoHyphens/>
        <w:ind w:left="0"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7550F" w:rsidRPr="00F7550F" w:rsidRDefault="0088555E" w:rsidP="00F7550F">
      <w:pPr>
        <w:pStyle w:val="1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755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частью 1 статьи 12 Федерального закона №</w:t>
      </w:r>
      <w:r w:rsidR="00BC1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755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273-ФЗ «О противодействии коррупции», р</w:t>
      </w:r>
      <w:r w:rsidR="002C05CD" w:rsidRPr="00F755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уководствуясь </w:t>
      </w:r>
      <w:hyperlink r:id="rId10" w:tgtFrame="Logical" w:tooltip="УСТАВ ЕРШОВСКОГО МУНИЦИПАЛЬНОГО РАЙОНА САРАТОВСКОЙ ОБЛАСТИ" w:history="1">
        <w:r w:rsidR="00C04275" w:rsidRPr="00F7550F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Уставом Ершовского муниципального района</w:t>
        </w:r>
      </w:hyperlink>
      <w:r w:rsidR="00C04275" w:rsidRPr="00F755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Саратовской области, администрация Ершовского муниципального района</w:t>
      </w:r>
      <w:r w:rsidR="00F7550F" w:rsidRPr="00F755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</w:p>
    <w:p w:rsidR="00F7550F" w:rsidRPr="00F7550F" w:rsidRDefault="00F7550F" w:rsidP="00F7550F">
      <w:pPr>
        <w:pStyle w:val="1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04275" w:rsidRPr="00F7550F" w:rsidRDefault="00C04275" w:rsidP="00F7550F">
      <w:pPr>
        <w:pStyle w:val="1"/>
        <w:widowControl w:val="0"/>
        <w:suppressAutoHyphens/>
        <w:ind w:firstLine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50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7550F" w:rsidRPr="00F7550F" w:rsidRDefault="007235BF" w:rsidP="00F7550F">
      <w:pPr>
        <w:widowControl w:val="0"/>
        <w:suppressAutoHyphens/>
        <w:ind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BC1CE3">
        <w:rPr>
          <w:rFonts w:ascii="PT Astra Serif" w:hAnsi="PT Astra Serif"/>
          <w:sz w:val="28"/>
          <w:szCs w:val="28"/>
        </w:rPr>
        <w:t xml:space="preserve">п.1 дополнен </w:t>
      </w:r>
      <w:hyperlink r:id="rId11" w:tgtFrame="Logical" w:history="1">
        <w:r w:rsidR="00987A14" w:rsidRPr="00BC1CE3">
          <w:rPr>
            <w:rStyle w:val="a7"/>
            <w:rFonts w:ascii="PT Astra Serif" w:hAnsi="PT Astra Serif"/>
            <w:color w:val="auto"/>
            <w:sz w:val="28"/>
            <w:szCs w:val="28"/>
          </w:rPr>
          <w:t>постановлениями</w:t>
        </w:r>
        <w:r w:rsidRPr="00BC1CE3">
          <w:rPr>
            <w:rStyle w:val="a7"/>
            <w:rFonts w:ascii="PT Astra Serif" w:hAnsi="PT Astra Serif"/>
            <w:color w:val="auto"/>
            <w:sz w:val="28"/>
            <w:szCs w:val="28"/>
          </w:rPr>
          <w:t xml:space="preserve"> от 28.02.2019г. №152</w:t>
        </w:r>
      </w:hyperlink>
      <w:r w:rsidR="00987A14" w:rsidRPr="00BC1CE3">
        <w:rPr>
          <w:rFonts w:ascii="PT Astra Serif" w:hAnsi="PT Astra Serif"/>
          <w:sz w:val="28"/>
          <w:szCs w:val="28"/>
        </w:rPr>
        <w:t xml:space="preserve">; </w:t>
      </w:r>
      <w:hyperlink r:id="rId12" w:history="1">
        <w:r w:rsidR="004A410C" w:rsidRPr="00BC1CE3">
          <w:rPr>
            <w:rStyle w:val="a7"/>
            <w:rFonts w:ascii="PT Astra Serif" w:hAnsi="PT Astra Serif"/>
            <w:color w:val="auto"/>
            <w:sz w:val="28"/>
            <w:szCs w:val="28"/>
          </w:rPr>
          <w:t>от 21.01.2022г. № 24</w:t>
        </w:r>
      </w:hyperlink>
      <w:r w:rsidR="00F84016" w:rsidRPr="00BC1CE3">
        <w:rPr>
          <w:rFonts w:ascii="PT Astra Serif" w:hAnsi="PT Astra Serif"/>
          <w:sz w:val="28"/>
          <w:szCs w:val="28"/>
        </w:rPr>
        <w:t xml:space="preserve">; </w:t>
      </w:r>
      <w:hyperlink r:id="rId13" w:history="1">
        <w:r w:rsidR="005A3A26" w:rsidRPr="00BC1CE3">
          <w:rPr>
            <w:rStyle w:val="a7"/>
            <w:rFonts w:ascii="PT Astra Serif" w:hAnsi="PT Astra Serif"/>
            <w:color w:val="auto"/>
            <w:sz w:val="28"/>
            <w:szCs w:val="28"/>
          </w:rPr>
          <w:t>№ 206 от 09.03.2022г.</w:t>
        </w:r>
      </w:hyperlink>
      <w:r w:rsidR="00BC1CE3" w:rsidRPr="00BC1CE3">
        <w:rPr>
          <w:rFonts w:ascii="PT Astra Serif" w:hAnsi="PT Astra Serif"/>
          <w:sz w:val="28"/>
          <w:szCs w:val="28"/>
        </w:rPr>
        <w:t>, № 451 от 25.05.2023г.)</w:t>
      </w:r>
    </w:p>
    <w:p w:rsidR="0088555E" w:rsidRPr="00F7550F" w:rsidRDefault="00C04275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1. </w:t>
      </w:r>
      <w:r w:rsidR="0088555E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Утвердить перечень должностей муниципальной службы администрации Ершовского муниципального района и отраслевых (функциональных) органов администрации Ершовского муниципального района, после увольнения с которых муниципальные служащие в течении двух лет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</w:t>
      </w:r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администрации Ершовского муниципального района:</w:t>
      </w:r>
    </w:p>
    <w:p w:rsidR="005A4F67" w:rsidRPr="00F7550F" w:rsidRDefault="00EB5EDB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-</w:t>
      </w:r>
      <w:r w:rsid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первый заместитель главы администрации;</w:t>
      </w:r>
    </w:p>
    <w:p w:rsidR="005A4F67" w:rsidRPr="00F7550F" w:rsidRDefault="005A4F67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-</w:t>
      </w:r>
      <w:r w:rsid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заместитель главы администрации;</w:t>
      </w:r>
    </w:p>
    <w:p w:rsidR="005A4F67" w:rsidRPr="00F7550F" w:rsidRDefault="005A4F67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-</w:t>
      </w:r>
      <w:r w:rsid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="00EB5EDB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заместитель главы администрации Ершовского муниципального района по социальным вопросам</w:t>
      </w: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;</w:t>
      </w:r>
    </w:p>
    <w:p w:rsidR="005A4F67" w:rsidRPr="00F7550F" w:rsidRDefault="00EB5EDB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- </w:t>
      </w:r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председатель комитета по </w:t>
      </w: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финансовым вопросам</w:t>
      </w:r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, начальник</w:t>
      </w:r>
      <w:r w:rsid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финансового управления </w:t>
      </w:r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администрации Ершовского муниципального района;</w:t>
      </w:r>
    </w:p>
    <w:p w:rsidR="005A4F67" w:rsidRDefault="005A4F67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- руководитель аппарата</w:t>
      </w:r>
      <w:r w:rsidR="007235BF">
        <w:rPr>
          <w:rFonts w:ascii="Times New Roman" w:hAnsi="Times New Roman"/>
          <w:color w:val="000000" w:themeColor="text1"/>
          <w:spacing w:val="4"/>
          <w:sz w:val="28"/>
          <w:szCs w:val="28"/>
        </w:rPr>
        <w:t>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lastRenderedPageBreak/>
        <w:t>- начальник отдела строительства, архитектуры и благоустройства;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заместитель начальника отдела строительства, архитектуры и благоустройства;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 отдела строительства, архитектуры и благоустройства;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начальник отдела по управлению муниципальным имуществом, земельным ресурсам и экономической политики;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консультант отдела по управлению муниципальным имуществом, земельным ресурсам и экономической политики;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77224">
        <w:rPr>
          <w:rFonts w:ascii="Times New Roman" w:hAnsi="Times New Roman"/>
          <w:spacing w:val="4"/>
          <w:sz w:val="28"/>
          <w:szCs w:val="28"/>
        </w:rPr>
        <w:t>отдела по управлению муниципальным имуществом, земельным ресурсам и экономической политики;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начальник отдела по аграрной политике и природопользованию;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 отдела по аграрной политике и природопользованию;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начальник отдела муниципальных закупок;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консультант отдела муниципальных закупок;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 отдела муниципальных закупок;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консультант службы контроля;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 службы контроля;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заведующий сектором опеки и попечительства;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специалист 1 категории сектора опеки и попечительства;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77224">
        <w:rPr>
          <w:rFonts w:ascii="Times New Roman" w:hAnsi="Times New Roman"/>
          <w:spacing w:val="4"/>
          <w:sz w:val="28"/>
          <w:szCs w:val="28"/>
        </w:rPr>
        <w:t>службы субсидий;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ведущий специалист службы субсидий;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начальник отдела жилищно-коммунального хозяйства, транспорта и связи;</w:t>
      </w:r>
    </w:p>
    <w:p w:rsidR="007235BF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заместитель начальника отдела жилищно-коммунальног</w:t>
      </w:r>
      <w:r w:rsidR="00987A14">
        <w:rPr>
          <w:rFonts w:ascii="Times New Roman" w:hAnsi="Times New Roman"/>
          <w:spacing w:val="4"/>
          <w:sz w:val="28"/>
          <w:szCs w:val="28"/>
        </w:rPr>
        <w:t>о хозяйства, транспорта и связи;</w:t>
      </w:r>
    </w:p>
    <w:p w:rsidR="00987A14" w:rsidRPr="00987A14" w:rsidRDefault="00987A14" w:rsidP="00987A1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987A14">
        <w:rPr>
          <w:rFonts w:ascii="Times New Roman" w:hAnsi="Times New Roman"/>
          <w:color w:val="000000"/>
          <w:sz w:val="28"/>
          <w:szCs w:val="28"/>
        </w:rPr>
        <w:t>- начальник отдела образования;</w:t>
      </w:r>
    </w:p>
    <w:p w:rsidR="00987A14" w:rsidRPr="00987A14" w:rsidRDefault="00987A14" w:rsidP="00987A1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987A14">
        <w:rPr>
          <w:rFonts w:ascii="Times New Roman" w:hAnsi="Times New Roman"/>
          <w:color w:val="000000"/>
          <w:sz w:val="28"/>
          <w:szCs w:val="28"/>
        </w:rPr>
        <w:t>- консультант отдела образования;</w:t>
      </w:r>
    </w:p>
    <w:p w:rsidR="00987A14" w:rsidRPr="00987A14" w:rsidRDefault="00987A14" w:rsidP="00987A1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987A14">
        <w:rPr>
          <w:rFonts w:ascii="Times New Roman" w:hAnsi="Times New Roman"/>
          <w:color w:val="000000"/>
          <w:sz w:val="28"/>
          <w:szCs w:val="28"/>
        </w:rPr>
        <w:t>- главный специалист отдела образования;</w:t>
      </w:r>
    </w:p>
    <w:p w:rsidR="007235BF" w:rsidRPr="00987A14" w:rsidRDefault="00987A14" w:rsidP="00987A14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987A14">
        <w:rPr>
          <w:rFonts w:ascii="Times New Roman" w:hAnsi="Times New Roman"/>
          <w:color w:val="000000"/>
          <w:sz w:val="28"/>
          <w:szCs w:val="28"/>
        </w:rPr>
        <w:t>- главный специалист сектора опеки и попечительства.</w:t>
      </w:r>
    </w:p>
    <w:p w:rsidR="005A4F67" w:rsidRPr="00F7550F" w:rsidRDefault="00A8566A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2. Признать утратившими силу</w:t>
      </w:r>
      <w:r w:rsidR="00EB5EDB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пункт 1 постановления администрации Ершовского муниципального района Саратовской области </w:t>
      </w:r>
      <w:hyperlink r:id="rId14" w:tgtFrame="Logical" w:tooltip="Об утверждении перечня должностей муниципальной службы, предусмотренного статьей  12 Федерального закона №273-ФЗ " w:history="1">
        <w:r w:rsidR="00EB5EDB" w:rsidRPr="00F7550F">
          <w:rPr>
            <w:rStyle w:val="a7"/>
            <w:rFonts w:ascii="Times New Roman" w:hAnsi="Times New Roman"/>
            <w:spacing w:val="4"/>
            <w:sz w:val="28"/>
            <w:szCs w:val="28"/>
          </w:rPr>
          <w:t>от 07.07.2016 г. № 483</w:t>
        </w:r>
      </w:hyperlink>
      <w:r w:rsidR="00EB5EDB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«Об утверждении перечня должностей муниципальной службы, предусмотренного статьей 12 Федерального закона №273-ФЗ «О противодействии коррупции».</w:t>
      </w:r>
    </w:p>
    <w:p w:rsidR="000E6739" w:rsidRPr="00F7550F" w:rsidRDefault="00C747E0" w:rsidP="00F7550F">
      <w:pPr>
        <w:pStyle w:val="10"/>
        <w:widowControl w:val="0"/>
        <w:numPr>
          <w:ilvl w:val="0"/>
          <w:numId w:val="8"/>
        </w:numPr>
        <w:suppressAutoHyphens/>
        <w:ind w:left="0"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FD7485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Сектору по </w:t>
      </w:r>
      <w:r w:rsidR="00A21A37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информационным технологиям и программного обеспечения </w:t>
      </w:r>
      <w:r w:rsidR="00B8526B" w:rsidRPr="00F7550F">
        <w:rPr>
          <w:rFonts w:ascii="Times New Roman" w:hAnsi="Times New Roman"/>
          <w:color w:val="000000" w:themeColor="text1"/>
          <w:sz w:val="28"/>
          <w:szCs w:val="28"/>
        </w:rPr>
        <w:t>администрации Ершо</w:t>
      </w:r>
      <w:r w:rsidR="00EC2114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B8526B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 w:rsidR="000E6739" w:rsidRPr="00F7550F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r w:rsidR="00EC2114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</w:t>
      </w:r>
      <w:r w:rsidR="000E6739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администрации Ершовского</w:t>
      </w:r>
      <w:r w:rsidR="00F755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739" w:rsidRPr="00F7550F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Саратовской области</w:t>
      </w:r>
      <w:r w:rsidR="00F755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739" w:rsidRPr="00F7550F">
        <w:rPr>
          <w:rFonts w:ascii="Times New Roman" w:hAnsi="Times New Roman"/>
          <w:color w:val="000000" w:themeColor="text1"/>
          <w:sz w:val="28"/>
          <w:szCs w:val="28"/>
        </w:rPr>
        <w:t>в сети Интернет.</w:t>
      </w:r>
    </w:p>
    <w:p w:rsidR="00B315DA" w:rsidRPr="00F7550F" w:rsidRDefault="00B315DA" w:rsidP="00F7550F">
      <w:pPr>
        <w:pStyle w:val="10"/>
        <w:widowControl w:val="0"/>
        <w:tabs>
          <w:tab w:val="left" w:pos="0"/>
        </w:tabs>
        <w:suppressAutoHyphens/>
        <w:ind w:left="0"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315DA" w:rsidRPr="00F7550F" w:rsidRDefault="00B315DA" w:rsidP="00F7550F">
      <w:pPr>
        <w:pStyle w:val="10"/>
        <w:widowControl w:val="0"/>
        <w:tabs>
          <w:tab w:val="left" w:pos="0"/>
        </w:tabs>
        <w:suppressAutoHyphens/>
        <w:ind w:left="0"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315DA" w:rsidRPr="00F7550F" w:rsidRDefault="00B315DA" w:rsidP="00F7550F">
      <w:pPr>
        <w:pStyle w:val="10"/>
        <w:widowControl w:val="0"/>
        <w:tabs>
          <w:tab w:val="left" w:pos="0"/>
        </w:tabs>
        <w:suppressAutoHyphens/>
        <w:ind w:left="0"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315DA" w:rsidRPr="00F7550F" w:rsidRDefault="00B315DA" w:rsidP="00F7550F">
      <w:pPr>
        <w:pStyle w:val="10"/>
        <w:widowControl w:val="0"/>
        <w:tabs>
          <w:tab w:val="left" w:pos="0"/>
        </w:tabs>
        <w:suppressAutoHyphens/>
        <w:ind w:left="0"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Глава администрации</w:t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47B7C" w:rsidRPr="00F7550F">
        <w:rPr>
          <w:rFonts w:ascii="Times New Roman" w:hAnsi="Times New Roman"/>
          <w:b/>
          <w:color w:val="000000" w:themeColor="text1"/>
          <w:sz w:val="28"/>
          <w:szCs w:val="28"/>
        </w:rPr>
        <w:t>С.А.</w:t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7B7C" w:rsidRPr="00F7550F">
        <w:rPr>
          <w:rFonts w:ascii="Times New Roman" w:hAnsi="Times New Roman"/>
          <w:b/>
          <w:color w:val="000000" w:themeColor="text1"/>
          <w:sz w:val="28"/>
          <w:szCs w:val="28"/>
        </w:rPr>
        <w:t>Зубрицкая</w:t>
      </w:r>
    </w:p>
    <w:sectPr w:rsidR="00B315DA" w:rsidRPr="00F7550F" w:rsidSect="00F755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81" w:rsidRDefault="00C24581" w:rsidP="004A410C">
      <w:r>
        <w:separator/>
      </w:r>
    </w:p>
  </w:endnote>
  <w:endnote w:type="continuationSeparator" w:id="1">
    <w:p w:rsidR="00C24581" w:rsidRDefault="00C24581" w:rsidP="004A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0C" w:rsidRDefault="004A410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0C" w:rsidRDefault="004A410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0C" w:rsidRDefault="004A41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81" w:rsidRDefault="00C24581" w:rsidP="004A410C">
      <w:r>
        <w:separator/>
      </w:r>
    </w:p>
  </w:footnote>
  <w:footnote w:type="continuationSeparator" w:id="1">
    <w:p w:rsidR="00C24581" w:rsidRDefault="00C24581" w:rsidP="004A4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0C" w:rsidRDefault="004A41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0C" w:rsidRDefault="004A41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0C" w:rsidRDefault="004A41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52045"/>
    <w:multiLevelType w:val="hybridMultilevel"/>
    <w:tmpl w:val="BC2A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E3F4C"/>
    <w:multiLevelType w:val="hybridMultilevel"/>
    <w:tmpl w:val="3C44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D7386D"/>
    <w:multiLevelType w:val="hybridMultilevel"/>
    <w:tmpl w:val="B21C5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D71D9"/>
    <w:multiLevelType w:val="hybridMultilevel"/>
    <w:tmpl w:val="BF3E2ACE"/>
    <w:lvl w:ilvl="0" w:tplc="73226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433F5"/>
    <w:multiLevelType w:val="hybridMultilevel"/>
    <w:tmpl w:val="98C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DA4D49"/>
    <w:multiLevelType w:val="hybridMultilevel"/>
    <w:tmpl w:val="03483356"/>
    <w:lvl w:ilvl="0" w:tplc="4EFEEA3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6182717A"/>
    <w:multiLevelType w:val="hybridMultilevel"/>
    <w:tmpl w:val="D6FE856C"/>
    <w:lvl w:ilvl="0" w:tplc="A4527B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F752B7"/>
    <w:multiLevelType w:val="hybridMultilevel"/>
    <w:tmpl w:val="B97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BC0625"/>
    <w:multiLevelType w:val="hybridMultilevel"/>
    <w:tmpl w:val="7D92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FF259D"/>
    <w:multiLevelType w:val="hybridMultilevel"/>
    <w:tmpl w:val="BEDA2E6C"/>
    <w:lvl w:ilvl="0" w:tplc="52CE3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1BD4"/>
    <w:rsid w:val="0001357D"/>
    <w:rsid w:val="000261CE"/>
    <w:rsid w:val="00072A49"/>
    <w:rsid w:val="00077D7B"/>
    <w:rsid w:val="000B0DBE"/>
    <w:rsid w:val="000E6739"/>
    <w:rsid w:val="00121E25"/>
    <w:rsid w:val="00160DCB"/>
    <w:rsid w:val="0018555D"/>
    <w:rsid w:val="00216020"/>
    <w:rsid w:val="002271C9"/>
    <w:rsid w:val="00235F1F"/>
    <w:rsid w:val="002645DC"/>
    <w:rsid w:val="00274C22"/>
    <w:rsid w:val="0027779D"/>
    <w:rsid w:val="002A0E15"/>
    <w:rsid w:val="002A1A18"/>
    <w:rsid w:val="002C05CD"/>
    <w:rsid w:val="002E7A7F"/>
    <w:rsid w:val="002F0BC2"/>
    <w:rsid w:val="00346D5C"/>
    <w:rsid w:val="00352BA5"/>
    <w:rsid w:val="00365AA8"/>
    <w:rsid w:val="00366859"/>
    <w:rsid w:val="00375CEE"/>
    <w:rsid w:val="00381BD4"/>
    <w:rsid w:val="00390CCD"/>
    <w:rsid w:val="003E6448"/>
    <w:rsid w:val="00421E8B"/>
    <w:rsid w:val="004934D7"/>
    <w:rsid w:val="004A410C"/>
    <w:rsid w:val="004B2CC0"/>
    <w:rsid w:val="00500B14"/>
    <w:rsid w:val="0054437C"/>
    <w:rsid w:val="00565867"/>
    <w:rsid w:val="005A3A26"/>
    <w:rsid w:val="005A4F67"/>
    <w:rsid w:val="005A78BE"/>
    <w:rsid w:val="005C14EB"/>
    <w:rsid w:val="005D6119"/>
    <w:rsid w:val="00643823"/>
    <w:rsid w:val="00691EEB"/>
    <w:rsid w:val="00694AB5"/>
    <w:rsid w:val="006C7291"/>
    <w:rsid w:val="006E0B0C"/>
    <w:rsid w:val="006F6E69"/>
    <w:rsid w:val="00715667"/>
    <w:rsid w:val="007235BF"/>
    <w:rsid w:val="0074592F"/>
    <w:rsid w:val="00756D4B"/>
    <w:rsid w:val="00775B81"/>
    <w:rsid w:val="00775CDC"/>
    <w:rsid w:val="00792570"/>
    <w:rsid w:val="007C5720"/>
    <w:rsid w:val="008208F3"/>
    <w:rsid w:val="00860B55"/>
    <w:rsid w:val="0088555E"/>
    <w:rsid w:val="008A431B"/>
    <w:rsid w:val="008E4078"/>
    <w:rsid w:val="008E59FA"/>
    <w:rsid w:val="008F13B6"/>
    <w:rsid w:val="009234E8"/>
    <w:rsid w:val="00947B7C"/>
    <w:rsid w:val="00955780"/>
    <w:rsid w:val="00987A14"/>
    <w:rsid w:val="00994A24"/>
    <w:rsid w:val="009D73A6"/>
    <w:rsid w:val="009E0218"/>
    <w:rsid w:val="009F6020"/>
    <w:rsid w:val="009F6628"/>
    <w:rsid w:val="00A1199D"/>
    <w:rsid w:val="00A21A37"/>
    <w:rsid w:val="00A31AB6"/>
    <w:rsid w:val="00A32081"/>
    <w:rsid w:val="00A352A0"/>
    <w:rsid w:val="00A37045"/>
    <w:rsid w:val="00A70A1D"/>
    <w:rsid w:val="00A77E87"/>
    <w:rsid w:val="00A817E4"/>
    <w:rsid w:val="00A8566A"/>
    <w:rsid w:val="00A861BA"/>
    <w:rsid w:val="00A86E41"/>
    <w:rsid w:val="00AA4684"/>
    <w:rsid w:val="00AB5254"/>
    <w:rsid w:val="00AE3A70"/>
    <w:rsid w:val="00AF12A7"/>
    <w:rsid w:val="00B04C8C"/>
    <w:rsid w:val="00B315DA"/>
    <w:rsid w:val="00B74C19"/>
    <w:rsid w:val="00B810C7"/>
    <w:rsid w:val="00B8526B"/>
    <w:rsid w:val="00BC1CE3"/>
    <w:rsid w:val="00BE288C"/>
    <w:rsid w:val="00C04275"/>
    <w:rsid w:val="00C10BB0"/>
    <w:rsid w:val="00C224AF"/>
    <w:rsid w:val="00C24581"/>
    <w:rsid w:val="00C747E0"/>
    <w:rsid w:val="00CB6C49"/>
    <w:rsid w:val="00CC3E6C"/>
    <w:rsid w:val="00CE7498"/>
    <w:rsid w:val="00D56A14"/>
    <w:rsid w:val="00D73692"/>
    <w:rsid w:val="00DA01F3"/>
    <w:rsid w:val="00DA5151"/>
    <w:rsid w:val="00DC4E8D"/>
    <w:rsid w:val="00DE37AF"/>
    <w:rsid w:val="00DE7E3E"/>
    <w:rsid w:val="00E00175"/>
    <w:rsid w:val="00E1127E"/>
    <w:rsid w:val="00E23304"/>
    <w:rsid w:val="00E82B4A"/>
    <w:rsid w:val="00EB05C4"/>
    <w:rsid w:val="00EB5EDB"/>
    <w:rsid w:val="00EC2114"/>
    <w:rsid w:val="00ED6125"/>
    <w:rsid w:val="00EF2CD0"/>
    <w:rsid w:val="00F42F5C"/>
    <w:rsid w:val="00F62736"/>
    <w:rsid w:val="00F7550F"/>
    <w:rsid w:val="00F84016"/>
    <w:rsid w:val="00F96FA7"/>
    <w:rsid w:val="00FA142D"/>
    <w:rsid w:val="00FA3BBB"/>
    <w:rsid w:val="00FA4BBB"/>
    <w:rsid w:val="00FB719C"/>
    <w:rsid w:val="00FD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35B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7235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235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235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235BF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locked/>
    <w:rsid w:val="002645DC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hAnsi="Times New Roman"/>
      <w:b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locked/>
    <w:rsid w:val="002645DC"/>
    <w:pPr>
      <w:keepNext/>
      <w:numPr>
        <w:ilvl w:val="6"/>
        <w:numId w:val="1"/>
      </w:numPr>
      <w:suppressAutoHyphens/>
      <w:jc w:val="center"/>
      <w:outlineLvl w:val="6"/>
    </w:pPr>
    <w:rPr>
      <w:rFonts w:ascii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DC4E8D"/>
    <w:pPr>
      <w:ind w:left="720"/>
    </w:pPr>
  </w:style>
  <w:style w:type="character" w:customStyle="1" w:styleId="60">
    <w:name w:val="Заголовок 6 Знак"/>
    <w:basedOn w:val="a0"/>
    <w:link w:val="6"/>
    <w:rsid w:val="002645DC"/>
    <w:rPr>
      <w:rFonts w:ascii="Times New Roman" w:eastAsia="Times New Roman" w:hAnsi="Times New Roman"/>
      <w:b/>
      <w:sz w:val="32"/>
      <w:lang w:eastAsia="ar-SA"/>
    </w:rPr>
  </w:style>
  <w:style w:type="character" w:customStyle="1" w:styleId="70">
    <w:name w:val="Заголовок 7 Знак"/>
    <w:basedOn w:val="a0"/>
    <w:link w:val="7"/>
    <w:rsid w:val="002645DC"/>
    <w:rPr>
      <w:rFonts w:ascii="Times New Roman" w:eastAsia="Times New Roman" w:hAnsi="Times New Roman"/>
      <w:b/>
      <w:sz w:val="24"/>
      <w:lang w:eastAsia="ar-SA"/>
    </w:rPr>
  </w:style>
  <w:style w:type="paragraph" w:styleId="a3">
    <w:name w:val="header"/>
    <w:basedOn w:val="a"/>
    <w:link w:val="a4"/>
    <w:rsid w:val="002645DC"/>
    <w:pPr>
      <w:tabs>
        <w:tab w:val="center" w:pos="4536"/>
        <w:tab w:val="right" w:pos="9072"/>
      </w:tabs>
      <w:suppressAutoHyphens/>
    </w:pPr>
    <w:rPr>
      <w:rFonts w:ascii="Times New Roman" w:hAnsi="Times New Roman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2645DC"/>
    <w:rPr>
      <w:rFonts w:ascii="Times New Roman" w:eastAsia="Times New Roman" w:hAnsi="Times New Roman"/>
      <w:sz w:val="24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7550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7550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7550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235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7235B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F7550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235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7235BF"/>
    <w:rPr>
      <w:color w:val="0000FF"/>
      <w:u w:val="none"/>
    </w:rPr>
  </w:style>
  <w:style w:type="paragraph" w:customStyle="1" w:styleId="Application">
    <w:name w:val="Application!Приложение"/>
    <w:rsid w:val="007235B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35B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35B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235B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235BF"/>
    <w:rPr>
      <w:sz w:val="28"/>
    </w:rPr>
  </w:style>
  <w:style w:type="paragraph" w:styleId="a8">
    <w:name w:val="footer"/>
    <w:basedOn w:val="a"/>
    <w:link w:val="a9"/>
    <w:rsid w:val="004A41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410C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6f675c-4ffc-47fd-bcc6-16f2b9579f02" TargetMode="External"/><Relationship Id="rId13" Type="http://schemas.openxmlformats.org/officeDocument/2006/relationships/hyperlink" Target="7d904a8a-b596-4a7d-b225-3bc7c4313823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0.1.2.82:8080/content/act/fa732b24-32d9-428e-a1a1-60659888e620.doc" TargetMode="External"/><Relationship Id="rId12" Type="http://schemas.openxmlformats.org/officeDocument/2006/relationships/hyperlink" Target="ad6f675c-4ffc-47fd-bcc6-16f2b9579f0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1.2.82:8080/content/act/fa732b24-32d9-428e-a1a1-60659888e620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10.1.2.82:8080/content/edition/77e6864a-5ccf-48ba-abe4-90db2aa91df7.do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7d904a8a-b596-4a7d-b225-3bc7c4313823" TargetMode="External"/><Relationship Id="rId14" Type="http://schemas.openxmlformats.org/officeDocument/2006/relationships/hyperlink" Target="http://10.1.2.82:8080/content/edition/0d93e70a-76fc-4759-8d98-01103ac44427.do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RogozhinaOA</dc:creator>
  <cp:lastModifiedBy>chipigo</cp:lastModifiedBy>
  <cp:revision>3</cp:revision>
  <cp:lastPrinted>2016-01-13T12:39:00Z</cp:lastPrinted>
  <dcterms:created xsi:type="dcterms:W3CDTF">2023-05-25T05:05:00Z</dcterms:created>
  <dcterms:modified xsi:type="dcterms:W3CDTF">2023-05-25T05:17:00Z</dcterms:modified>
</cp:coreProperties>
</file>