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9A" w:rsidRDefault="00C8179A" w:rsidP="00C8179A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3DD" w:rsidRDefault="00EE73DD" w:rsidP="00C8179A">
      <w:pPr>
        <w:ind w:left="-142"/>
        <w:jc w:val="center"/>
      </w:pPr>
    </w:p>
    <w:p w:rsidR="00C8179A" w:rsidRPr="00ED2A29" w:rsidRDefault="00C8179A" w:rsidP="00C8179A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C8179A" w:rsidRPr="00ED2A29" w:rsidRDefault="00C8179A" w:rsidP="00C8179A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C8179A" w:rsidRPr="00ED2A29" w:rsidRDefault="00C8179A" w:rsidP="00C8179A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C8179A" w:rsidRPr="009A5F42" w:rsidRDefault="00C8179A" w:rsidP="00C817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79A" w:rsidRPr="001A60A0" w:rsidRDefault="00C8179A" w:rsidP="00C8179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C8179A" w:rsidRDefault="00C8179A" w:rsidP="00C8179A">
      <w:pPr>
        <w:jc w:val="center"/>
        <w:rPr>
          <w:rFonts w:ascii="Times New Roman" w:hAnsi="Times New Roman" w:cs="Times New Roman"/>
        </w:rPr>
      </w:pPr>
    </w:p>
    <w:p w:rsidR="00C8179A" w:rsidRPr="00130797" w:rsidRDefault="00C8179A" w:rsidP="00C8179A">
      <w:pPr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>от  _</w:t>
      </w:r>
      <w:r w:rsidR="008A1B88">
        <w:rPr>
          <w:rFonts w:ascii="Times New Roman" w:hAnsi="Times New Roman" w:cs="Times New Roman"/>
          <w:sz w:val="22"/>
        </w:rPr>
        <w:t>_</w:t>
      </w:r>
      <w:r w:rsidRPr="00130797">
        <w:rPr>
          <w:rFonts w:ascii="Times New Roman" w:hAnsi="Times New Roman" w:cs="Times New Roman"/>
          <w:sz w:val="22"/>
        </w:rPr>
        <w:t>_</w:t>
      </w:r>
      <w:r w:rsidR="004427DA">
        <w:rPr>
          <w:rFonts w:ascii="Times New Roman" w:hAnsi="Times New Roman" w:cs="Times New Roman"/>
          <w:sz w:val="22"/>
          <w:u w:val="single"/>
        </w:rPr>
        <w:t>__</w:t>
      </w:r>
      <w:r w:rsidR="008A1B88">
        <w:rPr>
          <w:rFonts w:ascii="Times New Roman" w:hAnsi="Times New Roman" w:cs="Times New Roman"/>
          <w:sz w:val="22"/>
          <w:u w:val="single"/>
        </w:rPr>
        <w:t>29.06.2022г.__</w:t>
      </w:r>
      <w:r w:rsidR="00524102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>____</w:t>
      </w:r>
      <w:r w:rsidRPr="00130797">
        <w:rPr>
          <w:rFonts w:ascii="Times New Roman" w:hAnsi="Times New Roman" w:cs="Times New Roman"/>
          <w:sz w:val="22"/>
        </w:rPr>
        <w:t>№___</w:t>
      </w:r>
      <w:r w:rsidR="004427DA">
        <w:rPr>
          <w:rFonts w:ascii="Times New Roman" w:hAnsi="Times New Roman" w:cs="Times New Roman"/>
          <w:sz w:val="22"/>
          <w:u w:val="single"/>
        </w:rPr>
        <w:t>__</w:t>
      </w:r>
      <w:r w:rsidR="008A1B88">
        <w:rPr>
          <w:rFonts w:ascii="Times New Roman" w:hAnsi="Times New Roman" w:cs="Times New Roman"/>
          <w:sz w:val="22"/>
          <w:u w:val="single"/>
        </w:rPr>
        <w:t>694</w:t>
      </w:r>
      <w:r w:rsidR="004427DA">
        <w:rPr>
          <w:rFonts w:ascii="Times New Roman" w:hAnsi="Times New Roman" w:cs="Times New Roman"/>
          <w:sz w:val="22"/>
          <w:u w:val="single"/>
        </w:rPr>
        <w:t>__</w:t>
      </w:r>
      <w:r>
        <w:rPr>
          <w:rFonts w:ascii="Times New Roman" w:hAnsi="Times New Roman" w:cs="Times New Roman"/>
          <w:sz w:val="22"/>
        </w:rPr>
        <w:t>_</w:t>
      </w:r>
      <w:r w:rsidRPr="00130797">
        <w:rPr>
          <w:rFonts w:ascii="Times New Roman" w:hAnsi="Times New Roman" w:cs="Times New Roman"/>
          <w:sz w:val="22"/>
        </w:rPr>
        <w:t>____</w:t>
      </w:r>
      <w:r w:rsidRPr="00130797">
        <w:rPr>
          <w:rFonts w:ascii="Times New Roman" w:hAnsi="Times New Roman" w:cs="Times New Roman"/>
          <w:sz w:val="22"/>
        </w:rPr>
        <w:tab/>
      </w:r>
      <w:r w:rsidRPr="00130797">
        <w:rPr>
          <w:rFonts w:ascii="Times New Roman" w:hAnsi="Times New Roman" w:cs="Times New Roman"/>
          <w:sz w:val="22"/>
        </w:rPr>
        <w:tab/>
        <w:t xml:space="preserve">     </w:t>
      </w:r>
    </w:p>
    <w:p w:rsidR="00C8179A" w:rsidRPr="00130797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 xml:space="preserve">                           </w:t>
      </w:r>
      <w:r w:rsidR="00524102">
        <w:rPr>
          <w:rFonts w:ascii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 xml:space="preserve">  </w:t>
      </w:r>
      <w:r w:rsidRPr="00130797">
        <w:rPr>
          <w:rFonts w:ascii="Times New Roman" w:hAnsi="Times New Roman" w:cs="Times New Roman"/>
          <w:sz w:val="22"/>
        </w:rPr>
        <w:t xml:space="preserve">        г. Ершов</w:t>
      </w:r>
    </w:p>
    <w:p w:rsidR="00C8179A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8"/>
        </w:rPr>
      </w:pPr>
    </w:p>
    <w:p w:rsidR="00C8179A" w:rsidRPr="00960AE1" w:rsidRDefault="00C8179A" w:rsidP="00524102">
      <w:pPr>
        <w:ind w:right="524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0AE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внесение изменений</w:t>
      </w:r>
      <w:r w:rsidRPr="00960A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новление администрации Е</w:t>
      </w:r>
      <w:r w:rsidR="0032333E">
        <w:rPr>
          <w:rFonts w:ascii="Times New Roman" w:hAnsi="Times New Roman"/>
          <w:sz w:val="28"/>
        </w:rPr>
        <w:t>ршо</w:t>
      </w:r>
      <w:r w:rsidR="0032333E">
        <w:rPr>
          <w:rFonts w:ascii="Times New Roman" w:hAnsi="Times New Roman"/>
          <w:sz w:val="28"/>
        </w:rPr>
        <w:t>в</w:t>
      </w:r>
      <w:r w:rsidR="0032333E"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>МР</w:t>
      </w:r>
      <w:r w:rsidR="00524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AB17C6">
        <w:rPr>
          <w:rFonts w:ascii="Times New Roman" w:hAnsi="Times New Roman"/>
          <w:sz w:val="28"/>
        </w:rPr>
        <w:t>01.04.2019</w:t>
      </w:r>
      <w:r>
        <w:rPr>
          <w:rFonts w:ascii="Times New Roman" w:hAnsi="Times New Roman"/>
          <w:sz w:val="28"/>
        </w:rPr>
        <w:t xml:space="preserve"> г. № 244</w:t>
      </w:r>
    </w:p>
    <w:p w:rsidR="00C8179A" w:rsidRDefault="00C8179A" w:rsidP="00C8179A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179A" w:rsidRDefault="00C8179A" w:rsidP="00402891">
      <w:pPr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18 июля 2011 года №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223-ФЗ «О закупках товаров, работ, услуг отдельными видами юридических лиц», Уставом Ершовского муниципального района</w:t>
      </w:r>
      <w:r w:rsidR="000F0C0F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Саратовской области</w:t>
      </w:r>
      <w:r w:rsidRPr="00C8179A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нистрация Ершовского муниципального района </w:t>
      </w:r>
      <w:r w:rsid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Саратовской области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СТАНОВЛЯЕТ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524102" w:rsidRPr="004123C9" w:rsidRDefault="00C8179A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постановл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ние администрации Ершовского муниципального района №244 от 01.04.2019г.</w:t>
      </w:r>
      <w:r w:rsidR="004123C9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123C9" w:rsidRPr="004123C9">
        <w:rPr>
          <w:rFonts w:ascii="Times New Roman" w:hAnsi="Times New Roman"/>
          <w:sz w:val="28"/>
          <w:szCs w:val="28"/>
        </w:rPr>
        <w:t>«Об утверждении типового Положения о закупке товаров, работ, услуг для нужд муниципальных учреждений, унитарных предприятий Е</w:t>
      </w:r>
      <w:r w:rsidR="004123C9" w:rsidRPr="004123C9">
        <w:rPr>
          <w:rFonts w:ascii="Times New Roman" w:hAnsi="Times New Roman"/>
          <w:sz w:val="28"/>
          <w:szCs w:val="28"/>
        </w:rPr>
        <w:t>р</w:t>
      </w:r>
      <w:r w:rsidR="004123C9" w:rsidRPr="004123C9">
        <w:rPr>
          <w:rFonts w:ascii="Times New Roman" w:hAnsi="Times New Roman"/>
          <w:sz w:val="28"/>
          <w:szCs w:val="28"/>
        </w:rPr>
        <w:t>шовского муниципального района Саратовской области в новой редакции».</w:t>
      </w:r>
    </w:p>
    <w:p w:rsidR="00524102" w:rsidRDefault="00524102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Единой информационной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в сфере закупок (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42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4239">
        <w:rPr>
          <w:sz w:val="28"/>
          <w:szCs w:val="28"/>
          <w:shd w:val="clear" w:color="auto" w:fill="FFFFFF"/>
        </w:rPr>
        <w:t>в течение пятнадцати дней со дня у</w:t>
      </w:r>
      <w:r w:rsidRPr="00C44239">
        <w:rPr>
          <w:sz w:val="28"/>
          <w:szCs w:val="28"/>
          <w:shd w:val="clear" w:color="auto" w:fill="FFFFFF"/>
        </w:rPr>
        <w:t>т</w:t>
      </w:r>
      <w:r w:rsidRPr="00C44239">
        <w:rPr>
          <w:sz w:val="28"/>
          <w:szCs w:val="28"/>
          <w:shd w:val="clear" w:color="auto" w:fill="FFFFFF"/>
        </w:rPr>
        <w:t>верждения</w:t>
      </w:r>
      <w:r>
        <w:rPr>
          <w:sz w:val="28"/>
          <w:szCs w:val="28"/>
        </w:rPr>
        <w:t>, на официальном сайте администрации Ершовского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4427DA" w:rsidRDefault="004427DA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412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</w:t>
      </w:r>
      <w:r w:rsidR="00140223">
        <w:rPr>
          <w:sz w:val="28"/>
          <w:szCs w:val="28"/>
        </w:rPr>
        <w:t>01.07.2022г</w:t>
      </w:r>
      <w:r>
        <w:rPr>
          <w:sz w:val="28"/>
          <w:szCs w:val="28"/>
        </w:rPr>
        <w:t>.</w:t>
      </w:r>
    </w:p>
    <w:p w:rsidR="004427DA" w:rsidRDefault="004427DA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Пункт 2 части 13.1 статьи 11 Положения вступает в силу с 01.04.2023г.</w:t>
      </w:r>
    </w:p>
    <w:p w:rsidR="00224FB4" w:rsidRPr="00224FB4" w:rsidRDefault="004427DA" w:rsidP="0052410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4102" w:rsidRPr="00A13D04">
        <w:rPr>
          <w:rFonts w:ascii="Times New Roman" w:hAnsi="Times New Roman" w:cs="Times New Roman"/>
          <w:sz w:val="28"/>
          <w:szCs w:val="28"/>
        </w:rPr>
        <w:t>. Муниципальные унитарные предприятия, бюджетные учреждения, автономные учреждения</w:t>
      </w:r>
      <w:r w:rsidR="00524102"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отношении которых функции и полномочия учр</w:t>
      </w:r>
      <w:r w:rsidR="00524102"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524102"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дителя осуществляет Администрация Ершовского муниципального района, 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обязаны в срок не позднее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15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г. 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соответствующие изменения в положение о закупке либо утвердить новое положение о закупке в соответс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вии с указанными изменениями.</w:t>
      </w:r>
    </w:p>
    <w:p w:rsidR="00524102" w:rsidRDefault="004427DA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524102" w:rsidRPr="003754D1">
        <w:rPr>
          <w:rFonts w:ascii="Andika" w:hAnsi="Andika"/>
          <w:sz w:val="28"/>
          <w:szCs w:val="28"/>
        </w:rPr>
        <w:t>.</w:t>
      </w:r>
      <w:r w:rsidR="00524102" w:rsidRPr="00A57FA9">
        <w:rPr>
          <w:rFonts w:ascii="Andika" w:hAnsi="Andika"/>
          <w:color w:val="666666"/>
          <w:sz w:val="28"/>
          <w:szCs w:val="28"/>
        </w:rPr>
        <w:t xml:space="preserve"> </w:t>
      </w:r>
      <w:r w:rsidR="00524102">
        <w:rPr>
          <w:sz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</w:rPr>
        <w:t>Л.И. Сучкову</w:t>
      </w:r>
      <w:r w:rsidR="00524102">
        <w:rPr>
          <w:sz w:val="28"/>
        </w:rPr>
        <w:t>.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Ершовского 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С.А. </w:t>
      </w:r>
      <w:proofErr w:type="spellStart"/>
      <w:r>
        <w:rPr>
          <w:rFonts w:ascii="Times New Roman" w:hAnsi="Times New Roman"/>
          <w:sz w:val="28"/>
        </w:rPr>
        <w:t>Зубрицкая</w:t>
      </w:r>
      <w:proofErr w:type="spellEnd"/>
    </w:p>
    <w:p w:rsidR="004123C9" w:rsidRDefault="004123C9" w:rsidP="0041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УТВЕРЖДЕНЫ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Постановление администрации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Ершовского муниципального района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Саратовской области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от _</w:t>
      </w:r>
      <w:r w:rsidR="00EC7A2F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___</w:t>
      </w:r>
      <w:r w:rsidR="008A1B88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29.06.2022г.</w:t>
      </w:r>
      <w:r w:rsidR="00EC7A2F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_</w:t>
      </w: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__ №__</w:t>
      </w:r>
      <w:r w:rsidR="00EC7A2F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_</w:t>
      </w:r>
      <w:r w:rsidR="008A1B88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694</w:t>
      </w:r>
      <w:r w:rsidR="00EC7A2F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__</w:t>
      </w: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</w:t>
      </w: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742B9A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hd w:val="clear" w:color="auto" w:fill="FFFFFF"/>
        </w:rPr>
      </w:pPr>
      <w:r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Изменения,</w:t>
      </w:r>
    </w:p>
    <w:p w:rsidR="00524102" w:rsidRPr="00742B9A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hd w:val="clear" w:color="auto" w:fill="FFFFFF"/>
        </w:rPr>
      </w:pPr>
      <w:r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которые вносятся в постановление администрации Ершовского муниципального района от 01.04.2019г. №244</w:t>
      </w:r>
    </w:p>
    <w:p w:rsidR="00524102" w:rsidRPr="00742B9A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hd w:val="clear" w:color="auto" w:fill="FFFFFF"/>
        </w:rPr>
      </w:pPr>
    </w:p>
    <w:p w:rsidR="00C8179A" w:rsidRPr="00742B9A" w:rsidRDefault="00524102" w:rsidP="00C817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В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 xml:space="preserve"> </w:t>
      </w:r>
      <w:r w:rsidR="00EC7A2F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 xml:space="preserve">приложении №1 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постановлени</w:t>
      </w:r>
      <w:r w:rsidR="00EC7A2F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я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 xml:space="preserve"> администрации Ершовского муниципального рай</w:t>
      </w:r>
      <w:r w:rsidR="00AB17C6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она Саратовской области от 01.04.2019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 xml:space="preserve"> г. № 244 «Об утверждении типового Положения о закупке товаров, работ, услуг для нужд муниципальных учреждений, унитарных предприятий Ершо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в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ского муниципального района Саратовской области в новой редакции»:</w:t>
      </w:r>
    </w:p>
    <w:p w:rsidR="003F60C0" w:rsidRPr="00742B9A" w:rsidRDefault="00140223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F60C0" w:rsidRPr="00742B9A">
        <w:rPr>
          <w:sz w:val="22"/>
          <w:szCs w:val="22"/>
        </w:rPr>
        <w:t>. Добавить статьи 5.1 и 5.2 следующего содержания:</w:t>
      </w:r>
    </w:p>
    <w:p w:rsidR="003F60C0" w:rsidRPr="00742B9A" w:rsidRDefault="003F60C0" w:rsidP="003F60C0">
      <w:pPr>
        <w:pStyle w:val="11"/>
        <w:rPr>
          <w:rFonts w:cs="Times New Roman"/>
          <w:sz w:val="22"/>
          <w:szCs w:val="22"/>
          <w:highlight w:val="yellow"/>
          <w:shd w:val="clear" w:color="auto" w:fill="FFFFFF"/>
        </w:rPr>
      </w:pPr>
      <w:r w:rsidRPr="00742B9A">
        <w:rPr>
          <w:rFonts w:cs="Times New Roman"/>
          <w:sz w:val="22"/>
          <w:szCs w:val="22"/>
        </w:rPr>
        <w:t>«</w:t>
      </w:r>
      <w:bookmarkStart w:id="0" w:name="_Toc107389917"/>
      <w:bookmarkStart w:id="1" w:name="_Toc107390861"/>
      <w:r w:rsidRPr="00742B9A">
        <w:rPr>
          <w:rStyle w:val="aa"/>
          <w:color w:val="auto"/>
          <w:sz w:val="22"/>
          <w:szCs w:val="22"/>
          <w:u w:val="none"/>
          <w:shd w:val="clear" w:color="auto" w:fill="FFFFFF" w:themeFill="background1"/>
        </w:rPr>
        <w:t>Статья 5.1.</w:t>
      </w:r>
      <w:r w:rsidRPr="00742B9A">
        <w:rPr>
          <w:rStyle w:val="aa"/>
          <w:sz w:val="22"/>
          <w:szCs w:val="22"/>
          <w:u w:val="none"/>
          <w:shd w:val="clear" w:color="auto" w:fill="FFFFFF" w:themeFill="background1"/>
        </w:rPr>
        <w:t xml:space="preserve"> </w:t>
      </w:r>
      <w:r w:rsidRPr="00742B9A">
        <w:rPr>
          <w:rFonts w:cs="Times New Roman"/>
          <w:sz w:val="22"/>
          <w:szCs w:val="22"/>
          <w:shd w:val="clear" w:color="auto" w:fill="FFFFFF" w:themeFill="background1"/>
        </w:rPr>
        <w:t>Особенности осуществления закупок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</w:t>
      </w:r>
      <w:bookmarkEnd w:id="0"/>
      <w:bookmarkEnd w:id="1"/>
    </w:p>
    <w:p w:rsidR="003F60C0" w:rsidRPr="00742B9A" w:rsidRDefault="003F60C0" w:rsidP="003F60C0">
      <w:pPr>
        <w:pStyle w:val="a5"/>
        <w:shd w:val="clear" w:color="auto" w:fill="FFFFFF" w:themeFill="background1"/>
        <w:ind w:firstLine="567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1. При осуществлении закупки товаров, работ, услуг в целях создания произведения арх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содержать усл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вия, согласно которым:</w:t>
      </w:r>
    </w:p>
    <w:p w:rsidR="003F60C0" w:rsidRPr="00742B9A" w:rsidRDefault="003F60C0" w:rsidP="003F60C0">
      <w:pPr>
        <w:pStyle w:val="a5"/>
        <w:shd w:val="clear" w:color="auto" w:fill="FFFFFF" w:themeFill="background1"/>
        <w:ind w:firstLine="567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 xml:space="preserve">1) 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указанным в </w:t>
      </w:r>
      <w:hyperlink r:id="rId6" w:anchor="/document/12188083/entry/1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части 2 статьи 1</w:t>
        </w:r>
      </w:hyperlink>
      <w:r w:rsidRPr="00742B9A">
        <w:rPr>
          <w:rFonts w:ascii="Times New Roman" w:hAnsi="Times New Roman"/>
        </w:rPr>
        <w:t xml:space="preserve"> Федерального закона 223-ФЗ юридическим лицам, от имени которых заключен договор;</w:t>
      </w:r>
      <w:proofErr w:type="gramEnd"/>
    </w:p>
    <w:p w:rsidR="003F60C0" w:rsidRPr="00742B9A" w:rsidRDefault="003F60C0" w:rsidP="003F60C0">
      <w:pPr>
        <w:pStyle w:val="a5"/>
        <w:shd w:val="clear" w:color="auto" w:fill="FFFFFF" w:themeFill="background1"/>
        <w:ind w:firstLine="567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2)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тельства или садово-паркового искусства, без согласия автора произведения архитектуры, град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строительства или садово-паркового искусства.</w:t>
      </w:r>
    </w:p>
    <w:p w:rsidR="003F60C0" w:rsidRPr="00742B9A" w:rsidRDefault="003F60C0" w:rsidP="003F60C0">
      <w:pPr>
        <w:pStyle w:val="a5"/>
        <w:shd w:val="clear" w:color="auto" w:fill="FFFFFF" w:themeFill="background1"/>
        <w:ind w:firstLine="567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2.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</w:t>
      </w:r>
      <w:hyperlink r:id="rId7" w:anchor="/document/12188083/entry/3121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пункте 2 части 1</w:t>
        </w:r>
      </w:hyperlink>
      <w:r w:rsidRPr="00742B9A">
        <w:rPr>
          <w:rFonts w:ascii="Times New Roman" w:hAnsi="Times New Roman"/>
        </w:rPr>
        <w:t xml:space="preserve"> настоящей статьи, предоставления ему права заключать договор на разработку такой проектной документ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ции без использования конкурентных способов определения поставщиков (подрядчиков, исполн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телей).</w:t>
      </w:r>
    </w:p>
    <w:p w:rsidR="003F60C0" w:rsidRPr="00742B9A" w:rsidRDefault="003F60C0" w:rsidP="003F60C0">
      <w:pPr>
        <w:pStyle w:val="a5"/>
        <w:rPr>
          <w:rFonts w:ascii="Times New Roman" w:hAnsi="Times New Roman"/>
          <w:highlight w:val="yellow"/>
        </w:rPr>
      </w:pPr>
    </w:p>
    <w:p w:rsidR="003F60C0" w:rsidRPr="00742B9A" w:rsidRDefault="003F60C0" w:rsidP="00374EA8">
      <w:pPr>
        <w:pStyle w:val="a5"/>
        <w:jc w:val="center"/>
        <w:rPr>
          <w:rFonts w:ascii="Times New Roman" w:hAnsi="Times New Roman"/>
        </w:rPr>
      </w:pPr>
      <w:bookmarkStart w:id="2" w:name="_Toc107389918"/>
      <w:bookmarkStart w:id="3" w:name="_Toc107390862"/>
      <w:r w:rsidRPr="00742B9A">
        <w:rPr>
          <w:rFonts w:ascii="Times New Roman" w:hAnsi="Times New Roman"/>
        </w:rPr>
        <w:t xml:space="preserve">Статья 5.2. </w:t>
      </w:r>
      <w:r w:rsidRPr="00742B9A">
        <w:rPr>
          <w:rFonts w:ascii="Times New Roman" w:hAnsi="Times New Roman"/>
          <w:shd w:val="clear" w:color="auto" w:fill="FFFFFF" w:themeFill="background1"/>
        </w:rPr>
        <w:t>Особенности заключения и исполнения договоров, предметом которых являются по</w:t>
      </w:r>
      <w:r w:rsidRPr="00742B9A">
        <w:rPr>
          <w:rFonts w:ascii="Times New Roman" w:hAnsi="Times New Roman"/>
          <w:shd w:val="clear" w:color="auto" w:fill="FFFFFF" w:themeFill="background1"/>
        </w:rPr>
        <w:t>д</w:t>
      </w:r>
      <w:r w:rsidRPr="00742B9A">
        <w:rPr>
          <w:rFonts w:ascii="Times New Roman" w:hAnsi="Times New Roman"/>
          <w:shd w:val="clear" w:color="auto" w:fill="FFFFFF" w:themeFill="background1"/>
        </w:rPr>
        <w:t>готовка проектной документации и (или) выполнение инженерных изысканий, строительство, р</w:t>
      </w:r>
      <w:r w:rsidRPr="00742B9A">
        <w:rPr>
          <w:rFonts w:ascii="Times New Roman" w:hAnsi="Times New Roman"/>
          <w:shd w:val="clear" w:color="auto" w:fill="FFFFFF" w:themeFill="background1"/>
        </w:rPr>
        <w:t>е</w:t>
      </w:r>
      <w:r w:rsidRPr="00742B9A">
        <w:rPr>
          <w:rFonts w:ascii="Times New Roman" w:hAnsi="Times New Roman"/>
          <w:shd w:val="clear" w:color="auto" w:fill="FFFFFF" w:themeFill="background1"/>
        </w:rPr>
        <w:t>конструкция и (или) капитальный ремонт объектов капитального строительства</w:t>
      </w:r>
      <w:bookmarkEnd w:id="2"/>
      <w:bookmarkEnd w:id="3"/>
    </w:p>
    <w:p w:rsidR="003F60C0" w:rsidRPr="00742B9A" w:rsidRDefault="003F60C0" w:rsidP="00374EA8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1. </w:t>
      </w:r>
      <w:proofErr w:type="gramStart"/>
      <w:r w:rsidRPr="00742B9A">
        <w:rPr>
          <w:rFonts w:ascii="Times New Roman" w:hAnsi="Times New Roman"/>
        </w:rPr>
        <w:t xml:space="preserve">Договор, предметом которого </w:t>
      </w:r>
      <w:r w:rsidRPr="00742B9A">
        <w:rPr>
          <w:rFonts w:ascii="Times New Roman" w:hAnsi="Times New Roman"/>
          <w:shd w:val="clear" w:color="auto" w:fill="FFFFFF" w:themeFill="background1"/>
        </w:rPr>
        <w:t>являются подготовка проектной документации и</w:t>
      </w:r>
      <w:r w:rsidRPr="00742B9A">
        <w:rPr>
          <w:rFonts w:ascii="Times New Roman" w:hAnsi="Times New Roman"/>
          <w:shd w:val="clear" w:color="auto" w:fill="BCF1D2"/>
        </w:rPr>
        <w:t xml:space="preserve"> </w:t>
      </w:r>
      <w:r w:rsidRPr="00742B9A">
        <w:rPr>
          <w:rFonts w:ascii="Times New Roman" w:hAnsi="Times New Roman"/>
          <w:shd w:val="clear" w:color="auto" w:fill="FFFFFF" w:themeFill="background1"/>
        </w:rPr>
        <w:t>(или) в</w:t>
      </w:r>
      <w:r w:rsidRPr="00742B9A">
        <w:rPr>
          <w:rFonts w:ascii="Times New Roman" w:hAnsi="Times New Roman"/>
          <w:shd w:val="clear" w:color="auto" w:fill="FFFFFF" w:themeFill="background1"/>
        </w:rPr>
        <w:t>ы</w:t>
      </w:r>
      <w:r w:rsidRPr="00742B9A">
        <w:rPr>
          <w:rFonts w:ascii="Times New Roman" w:hAnsi="Times New Roman"/>
          <w:shd w:val="clear" w:color="auto" w:fill="FFFFFF" w:themeFill="background1"/>
        </w:rPr>
        <w:t>полнение инженерных изысканий</w:t>
      </w:r>
      <w:r w:rsidRPr="00742B9A">
        <w:rPr>
          <w:rFonts w:ascii="Times New Roman" w:hAnsi="Times New Roman"/>
        </w:rPr>
        <w:t xml:space="preserve">, должен содержать условие, согласно которому с даты приемки результатов </w:t>
      </w:r>
      <w:r w:rsidRPr="00742B9A">
        <w:rPr>
          <w:rFonts w:ascii="Times New Roman" w:hAnsi="Times New Roman"/>
          <w:shd w:val="clear" w:color="auto" w:fill="FFFFFF" w:themeFill="background1"/>
        </w:rPr>
        <w:t>работ по такому договору</w:t>
      </w:r>
      <w:r w:rsidRPr="00742B9A">
        <w:rPr>
          <w:rFonts w:ascii="Times New Roman" w:hAnsi="Times New Roman"/>
        </w:rPr>
        <w:t xml:space="preserve"> исключительные права на результаты выполненных </w:t>
      </w:r>
      <w:r w:rsidRPr="00742B9A">
        <w:rPr>
          <w:rFonts w:ascii="Times New Roman" w:hAnsi="Times New Roman"/>
          <w:shd w:val="clear" w:color="auto" w:fill="FFFFFF" w:themeFill="background1"/>
        </w:rPr>
        <w:t>таких</w:t>
      </w:r>
      <w:r w:rsidRPr="00742B9A">
        <w:rPr>
          <w:rFonts w:ascii="Times New Roman" w:hAnsi="Times New Roman"/>
        </w:rPr>
        <w:t xml:space="preserve"> работ принадлежат указанным в </w:t>
      </w:r>
      <w:hyperlink r:id="rId8" w:anchor="/document/12188083/entry/1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части 2 статьи 1</w:t>
        </w:r>
      </w:hyperlink>
      <w:r w:rsidRPr="00742B9A">
        <w:rPr>
          <w:rFonts w:ascii="Times New Roman" w:hAnsi="Times New Roman"/>
        </w:rPr>
        <w:t xml:space="preserve"> Федерального закона 223-ФЗ  юридическим л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цам, от имени которых заключен договор.</w:t>
      </w:r>
      <w:proofErr w:type="gramEnd"/>
    </w:p>
    <w:p w:rsidR="003F60C0" w:rsidRPr="00742B9A" w:rsidRDefault="003F60C0" w:rsidP="003F60C0">
      <w:pPr>
        <w:pStyle w:val="a5"/>
        <w:shd w:val="clear" w:color="auto" w:fill="FFFFFF" w:themeFill="background1"/>
        <w:ind w:firstLine="567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2. Результатом выполненной работы по договору, предметом которого в </w:t>
      </w:r>
      <w:r w:rsidRPr="00742B9A">
        <w:rPr>
          <w:rFonts w:ascii="Times New Roman" w:hAnsi="Times New Roman"/>
          <w:shd w:val="clear" w:color="auto" w:fill="FFFFFF" w:themeFill="background1"/>
        </w:rPr>
        <w:t>соответствии с з</w:t>
      </w:r>
      <w:r w:rsidRPr="00742B9A">
        <w:rPr>
          <w:rFonts w:ascii="Times New Roman" w:hAnsi="Times New Roman"/>
          <w:shd w:val="clear" w:color="auto" w:fill="FFFFFF" w:themeFill="background1"/>
        </w:rPr>
        <w:t>а</w:t>
      </w:r>
      <w:r w:rsidRPr="00742B9A">
        <w:rPr>
          <w:rFonts w:ascii="Times New Roman" w:hAnsi="Times New Roman"/>
          <w:shd w:val="clear" w:color="auto" w:fill="FFFFFF" w:themeFill="background1"/>
        </w:rPr>
        <w:t>конодательством Российской Федерации о градостроительной</w:t>
      </w:r>
      <w:r w:rsidRPr="00742B9A">
        <w:rPr>
          <w:rFonts w:ascii="Times New Roman" w:hAnsi="Times New Roman"/>
          <w:shd w:val="clear" w:color="auto" w:fill="BCF1D2"/>
        </w:rPr>
        <w:t xml:space="preserve"> </w:t>
      </w:r>
      <w:r w:rsidRPr="00742B9A">
        <w:rPr>
          <w:rFonts w:ascii="Times New Roman" w:hAnsi="Times New Roman"/>
          <w:shd w:val="clear" w:color="auto" w:fill="FFFFFF" w:themeFill="background1"/>
        </w:rPr>
        <w:t>деятельности являются подготовка проектной документации и (или) выполнение инженерных изысканий, являются проектная док</w:t>
      </w:r>
      <w:r w:rsidRPr="00742B9A">
        <w:rPr>
          <w:rFonts w:ascii="Times New Roman" w:hAnsi="Times New Roman"/>
          <w:shd w:val="clear" w:color="auto" w:fill="FFFFFF" w:themeFill="background1"/>
        </w:rPr>
        <w:t>у</w:t>
      </w:r>
      <w:r w:rsidRPr="00742B9A">
        <w:rPr>
          <w:rFonts w:ascii="Times New Roman" w:hAnsi="Times New Roman"/>
          <w:shd w:val="clear" w:color="auto" w:fill="FFFFFF" w:themeFill="background1"/>
        </w:rPr>
        <w:t>ментация и (или) документ,</w:t>
      </w:r>
      <w:r w:rsidRPr="00742B9A">
        <w:rPr>
          <w:rFonts w:ascii="Times New Roman" w:hAnsi="Times New Roman"/>
        </w:rPr>
        <w:t xml:space="preserve"> содержащий результаты инженерных изысканий. В случае</w:t>
      </w:r>
      <w:proofErr w:type="gramStart"/>
      <w:r w:rsidRPr="00742B9A">
        <w:rPr>
          <w:rFonts w:ascii="Times New Roman" w:hAnsi="Times New Roman"/>
        </w:rPr>
        <w:t>,</w:t>
      </w:r>
      <w:proofErr w:type="gramEnd"/>
      <w:r w:rsidRPr="00742B9A">
        <w:rPr>
          <w:rFonts w:ascii="Times New Roman" w:hAnsi="Times New Roman"/>
        </w:rPr>
        <w:t xml:space="preserve"> если в с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 xml:space="preserve">ответствии с </w:t>
      </w:r>
      <w:hyperlink r:id="rId9" w:anchor="/document/12138258/entry/49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Градостроительным кодексом</w:t>
        </w:r>
      </w:hyperlink>
      <w:r w:rsidRPr="00742B9A">
        <w:rPr>
          <w:rFonts w:ascii="Times New Roman" w:hAnsi="Times New Roman"/>
        </w:rPr>
        <w:t xml:space="preserve"> Российской Федерации проведение экспертизы пр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ектной документации и (или) результатов инженерных изысканий является обязательным, проек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>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lastRenderedPageBreak/>
        <w:t>чии положительного заключения экспертизы проектной документации и (или) результатов инж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нерных изысканий.</w:t>
      </w:r>
    </w:p>
    <w:p w:rsidR="003F60C0" w:rsidRPr="00742B9A" w:rsidRDefault="003F60C0" w:rsidP="00374EA8">
      <w:pPr>
        <w:pStyle w:val="indent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2B9A">
        <w:rPr>
          <w:sz w:val="22"/>
          <w:szCs w:val="22"/>
        </w:rPr>
        <w:t xml:space="preserve">3. </w:t>
      </w:r>
      <w:proofErr w:type="gramStart"/>
      <w:r w:rsidRPr="00742B9A">
        <w:rPr>
          <w:sz w:val="22"/>
          <w:szCs w:val="22"/>
        </w:rPr>
        <w:t>Результатом выполненной работы по договору, предметом которого являются строител</w:t>
      </w:r>
      <w:r w:rsidRPr="00742B9A">
        <w:rPr>
          <w:sz w:val="22"/>
          <w:szCs w:val="22"/>
        </w:rPr>
        <w:t>ь</w:t>
      </w:r>
      <w:r w:rsidRPr="00742B9A">
        <w:rPr>
          <w:sz w:val="22"/>
          <w:szCs w:val="22"/>
        </w:rPr>
        <w:t>ство, реконструкция объекта капитального строительства, является построенный, реконструир</w:t>
      </w:r>
      <w:r w:rsidRPr="00742B9A">
        <w:rPr>
          <w:sz w:val="22"/>
          <w:szCs w:val="22"/>
        </w:rPr>
        <w:t>о</w:t>
      </w:r>
      <w:r w:rsidRPr="00742B9A">
        <w:rPr>
          <w:sz w:val="22"/>
          <w:szCs w:val="22"/>
        </w:rPr>
        <w:t>ванный объект капитального строительства, в отношении которого получены заключение фед</w:t>
      </w:r>
      <w:r w:rsidRPr="00742B9A">
        <w:rPr>
          <w:sz w:val="22"/>
          <w:szCs w:val="22"/>
        </w:rPr>
        <w:t>е</w:t>
      </w:r>
      <w:r w:rsidRPr="00742B9A">
        <w:rPr>
          <w:sz w:val="22"/>
          <w:szCs w:val="22"/>
        </w:rPr>
        <w:t>рального органа исполнительной власти, органа исполнительной власти субъекта Российской Ф</w:t>
      </w:r>
      <w:r w:rsidRPr="00742B9A">
        <w:rPr>
          <w:sz w:val="22"/>
          <w:szCs w:val="22"/>
        </w:rPr>
        <w:t>е</w:t>
      </w:r>
      <w:r w:rsidRPr="00742B9A">
        <w:rPr>
          <w:sz w:val="22"/>
          <w:szCs w:val="22"/>
        </w:rPr>
        <w:t>дерации, уполномоченных на осуществление государственного строительного надзора, о соотве</w:t>
      </w:r>
      <w:r w:rsidRPr="00742B9A">
        <w:rPr>
          <w:sz w:val="22"/>
          <w:szCs w:val="22"/>
        </w:rPr>
        <w:t>т</w:t>
      </w:r>
      <w:r w:rsidRPr="00742B9A">
        <w:rPr>
          <w:sz w:val="22"/>
          <w:szCs w:val="22"/>
        </w:rPr>
        <w:t>ствии построенного, реконструированного объекта капитального строительства требованиям пр</w:t>
      </w:r>
      <w:r w:rsidRPr="00742B9A">
        <w:rPr>
          <w:sz w:val="22"/>
          <w:szCs w:val="22"/>
        </w:rPr>
        <w:t>о</w:t>
      </w:r>
      <w:r w:rsidRPr="00742B9A">
        <w:rPr>
          <w:sz w:val="22"/>
          <w:szCs w:val="22"/>
        </w:rPr>
        <w:t>ектной документации и заключение федерального органа исполнительной власти, уполномоче</w:t>
      </w:r>
      <w:r w:rsidRPr="00742B9A">
        <w:rPr>
          <w:sz w:val="22"/>
          <w:szCs w:val="22"/>
        </w:rPr>
        <w:t>н</w:t>
      </w:r>
      <w:r w:rsidRPr="00742B9A">
        <w:rPr>
          <w:sz w:val="22"/>
          <w:szCs w:val="22"/>
        </w:rPr>
        <w:t>ного на осуществление федерального</w:t>
      </w:r>
      <w:proofErr w:type="gramEnd"/>
      <w:r w:rsidRPr="00742B9A">
        <w:rPr>
          <w:sz w:val="22"/>
          <w:szCs w:val="22"/>
        </w:rPr>
        <w:t xml:space="preserve"> государственного экологического надзора, в случаях, пред</w:t>
      </w:r>
      <w:r w:rsidRPr="00742B9A">
        <w:rPr>
          <w:sz w:val="22"/>
          <w:szCs w:val="22"/>
        </w:rPr>
        <w:t>у</w:t>
      </w:r>
      <w:r w:rsidRPr="00742B9A">
        <w:rPr>
          <w:sz w:val="22"/>
          <w:szCs w:val="22"/>
        </w:rPr>
        <w:t>смотренных частью 5 статьи 54 Градостроительного кодекса Российской Федерации.</w:t>
      </w:r>
    </w:p>
    <w:p w:rsidR="003F60C0" w:rsidRPr="00742B9A" w:rsidRDefault="003F60C0" w:rsidP="00374EA8">
      <w:pPr>
        <w:pStyle w:val="indent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2B9A">
        <w:rPr>
          <w:sz w:val="22"/>
          <w:szCs w:val="22"/>
        </w:rPr>
        <w:t>4. Предметом договора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 В случае</w:t>
      </w:r>
      <w:proofErr w:type="gramStart"/>
      <w:r w:rsidRPr="00742B9A">
        <w:rPr>
          <w:sz w:val="22"/>
          <w:szCs w:val="22"/>
        </w:rPr>
        <w:t>,</w:t>
      </w:r>
      <w:proofErr w:type="gramEnd"/>
      <w:r w:rsidRPr="00742B9A">
        <w:rPr>
          <w:sz w:val="22"/>
          <w:szCs w:val="22"/>
        </w:rPr>
        <w:t xml:space="preserve"> если проектной док</w:t>
      </w:r>
      <w:r w:rsidRPr="00742B9A">
        <w:rPr>
          <w:sz w:val="22"/>
          <w:szCs w:val="22"/>
        </w:rPr>
        <w:t>у</w:t>
      </w:r>
      <w:r w:rsidRPr="00742B9A">
        <w:rPr>
          <w:sz w:val="22"/>
          <w:szCs w:val="22"/>
        </w:rPr>
        <w:t>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подготовкой проектной документации и (или) выполнением инженерных изысканий, выполнением работ по строительс</w:t>
      </w:r>
      <w:r w:rsidRPr="00742B9A">
        <w:rPr>
          <w:sz w:val="22"/>
          <w:szCs w:val="22"/>
        </w:rPr>
        <w:t>т</w:t>
      </w:r>
      <w:r w:rsidRPr="00742B9A">
        <w:rPr>
          <w:sz w:val="22"/>
          <w:szCs w:val="22"/>
        </w:rPr>
        <w:t>ву, реконструкции и (или) капитальному ремонту объекта капитального строительства может я</w:t>
      </w:r>
      <w:r w:rsidRPr="00742B9A">
        <w:rPr>
          <w:sz w:val="22"/>
          <w:szCs w:val="22"/>
        </w:rPr>
        <w:t>в</w:t>
      </w:r>
      <w:r w:rsidRPr="00742B9A">
        <w:rPr>
          <w:sz w:val="22"/>
          <w:szCs w:val="22"/>
        </w:rPr>
        <w:t>ляться поставка данного оборудования.</w:t>
      </w:r>
    </w:p>
    <w:p w:rsidR="003F60C0" w:rsidRPr="00742B9A" w:rsidRDefault="003F60C0" w:rsidP="00374EA8">
      <w:pPr>
        <w:pStyle w:val="indent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2B9A">
        <w:rPr>
          <w:sz w:val="22"/>
          <w:szCs w:val="22"/>
        </w:rPr>
        <w:t>5. В случае</w:t>
      </w:r>
      <w:proofErr w:type="gramStart"/>
      <w:r w:rsidRPr="00742B9A">
        <w:rPr>
          <w:sz w:val="22"/>
          <w:szCs w:val="22"/>
        </w:rPr>
        <w:t>,</w:t>
      </w:r>
      <w:proofErr w:type="gramEnd"/>
      <w:r w:rsidRPr="00742B9A">
        <w:rPr>
          <w:sz w:val="22"/>
          <w:szCs w:val="22"/>
        </w:rPr>
        <w:t xml:space="preserve"> если проектной документацией объекта капитального строительства предусмо</w:t>
      </w:r>
      <w:r w:rsidRPr="00742B9A">
        <w:rPr>
          <w:sz w:val="22"/>
          <w:szCs w:val="22"/>
        </w:rPr>
        <w:t>т</w:t>
      </w:r>
      <w:r w:rsidRPr="00742B9A">
        <w:rPr>
          <w:sz w:val="22"/>
          <w:szCs w:val="22"/>
        </w:rPr>
        <w:t>рено оборудование, необходимое для обеспечения эксплуатации такого объекта, предметом дог</w:t>
      </w:r>
      <w:r w:rsidRPr="00742B9A">
        <w:rPr>
          <w:sz w:val="22"/>
          <w:szCs w:val="22"/>
        </w:rPr>
        <w:t>о</w:t>
      </w:r>
      <w:r w:rsidRPr="00742B9A">
        <w:rPr>
          <w:sz w:val="22"/>
          <w:szCs w:val="22"/>
        </w:rPr>
        <w:t>вора наряду с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оборудования.».</w:t>
      </w:r>
    </w:p>
    <w:p w:rsidR="003F60C0" w:rsidRPr="00742B9A" w:rsidRDefault="00140223" w:rsidP="00374EA8">
      <w:pPr>
        <w:pStyle w:val="indent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F60C0" w:rsidRPr="00742B9A">
        <w:rPr>
          <w:sz w:val="22"/>
          <w:szCs w:val="22"/>
        </w:rPr>
        <w:t xml:space="preserve">. </w:t>
      </w:r>
      <w:r w:rsidR="00374EA8" w:rsidRPr="00742B9A">
        <w:rPr>
          <w:sz w:val="22"/>
          <w:szCs w:val="22"/>
        </w:rPr>
        <w:t>В статье 7:</w:t>
      </w:r>
    </w:p>
    <w:p w:rsidR="00374EA8" w:rsidRPr="00742B9A" w:rsidRDefault="00374EA8" w:rsidP="00374EA8">
      <w:pPr>
        <w:pStyle w:val="indent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2B9A">
        <w:rPr>
          <w:sz w:val="22"/>
          <w:szCs w:val="22"/>
        </w:rPr>
        <w:t>- часть 1.2.  изложить в новой редакции:</w:t>
      </w:r>
    </w:p>
    <w:p w:rsidR="00374EA8" w:rsidRPr="00742B9A" w:rsidRDefault="00374EA8" w:rsidP="00374EA8">
      <w:pPr>
        <w:shd w:val="clear" w:color="auto" w:fill="FFFFFF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2B9A">
        <w:rPr>
          <w:rFonts w:ascii="Times New Roman" w:hAnsi="Times New Roman" w:cs="Times New Roman"/>
          <w:sz w:val="22"/>
          <w:szCs w:val="22"/>
        </w:rPr>
        <w:t xml:space="preserve">«1.2. план закупки товаров, работ, услуг (далее – план закупки) на срок не менее чем один год. Размещение плана закупки товаров, работ, услуг, информации о внесении в него изменений в ЕИС осуществляется в течение 10 календарных дней </w:t>
      </w:r>
      <w:proofErr w:type="gramStart"/>
      <w:r w:rsidRPr="00742B9A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742B9A">
        <w:rPr>
          <w:rFonts w:ascii="Times New Roman" w:hAnsi="Times New Roman" w:cs="Times New Roman"/>
          <w:sz w:val="22"/>
          <w:szCs w:val="22"/>
        </w:rPr>
        <w:t xml:space="preserve"> плана или внесения в него изменений. Размещение плана закупки в ЕИС осуществляется не позднее 31 декабря текущ</w:t>
      </w:r>
      <w:r w:rsidRPr="00742B9A">
        <w:rPr>
          <w:rFonts w:ascii="Times New Roman" w:hAnsi="Times New Roman" w:cs="Times New Roman"/>
          <w:sz w:val="22"/>
          <w:szCs w:val="22"/>
        </w:rPr>
        <w:t>е</w:t>
      </w:r>
      <w:r w:rsidRPr="00742B9A">
        <w:rPr>
          <w:rFonts w:ascii="Times New Roman" w:hAnsi="Times New Roman" w:cs="Times New Roman"/>
          <w:sz w:val="22"/>
          <w:szCs w:val="22"/>
        </w:rPr>
        <w:t>го календарного года</w:t>
      </w:r>
      <w:proofErr w:type="gramStart"/>
      <w:r w:rsidRPr="00742B9A">
        <w:rPr>
          <w:rFonts w:ascii="Times New Roman" w:hAnsi="Times New Roman" w:cs="Times New Roman"/>
          <w:color w:val="000000" w:themeColor="text1"/>
          <w:sz w:val="22"/>
          <w:szCs w:val="22"/>
        </w:rPr>
        <w:t>;»</w:t>
      </w:r>
      <w:proofErr w:type="gramEnd"/>
      <w:r w:rsidRPr="00742B9A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374EA8" w:rsidRPr="00742B9A" w:rsidRDefault="00374EA8" w:rsidP="00374EA8">
      <w:pPr>
        <w:shd w:val="clear" w:color="auto" w:fill="FFFFFF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2B9A">
        <w:rPr>
          <w:rFonts w:ascii="Times New Roman" w:hAnsi="Times New Roman" w:cs="Times New Roman"/>
          <w:color w:val="000000" w:themeColor="text1"/>
          <w:sz w:val="22"/>
          <w:szCs w:val="22"/>
        </w:rPr>
        <w:t>- часть 1.4. изложить в новой редакции:</w:t>
      </w:r>
    </w:p>
    <w:p w:rsidR="00140223" w:rsidRPr="00140223" w:rsidRDefault="00374EA8" w:rsidP="00140223">
      <w:pPr>
        <w:shd w:val="clear" w:color="auto" w:fill="FFFFFF" w:themeFill="background1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0223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140223" w:rsidRPr="00140223">
        <w:rPr>
          <w:rFonts w:ascii="Times New Roman" w:hAnsi="Times New Roman" w:cs="Times New Roman"/>
          <w:sz w:val="22"/>
          <w:szCs w:val="22"/>
        </w:rPr>
        <w:t xml:space="preserve">1.4. </w:t>
      </w:r>
      <w:r w:rsidR="00140223" w:rsidRPr="0014022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 w:themeFill="background1"/>
        </w:rPr>
        <w:t>При осуществлении закупки в единой информационной системе, на официальном са</w:t>
      </w:r>
      <w:r w:rsidR="00140223" w:rsidRPr="0014022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 w:themeFill="background1"/>
        </w:rPr>
        <w:t>й</w:t>
      </w:r>
      <w:r w:rsidR="00140223" w:rsidRPr="0014022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 w:themeFill="background1"/>
        </w:rPr>
        <w:t>те, за исключением случаев, предусмотренных Федеральным законом 223-ФЗ, размещаются</w:t>
      </w:r>
      <w:r w:rsidR="00140223" w:rsidRPr="00140223">
        <w:rPr>
          <w:rFonts w:ascii="Times New Roman" w:hAnsi="Times New Roman" w:cs="Times New Roman"/>
          <w:sz w:val="22"/>
          <w:szCs w:val="22"/>
        </w:rPr>
        <w:t>:</w:t>
      </w:r>
    </w:p>
    <w:p w:rsidR="00140223" w:rsidRPr="00140223" w:rsidRDefault="00140223" w:rsidP="00140223">
      <w:pPr>
        <w:shd w:val="clear" w:color="auto" w:fill="FFFFFF" w:themeFill="background1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0223">
        <w:rPr>
          <w:rFonts w:ascii="Times New Roman" w:hAnsi="Times New Roman" w:cs="Times New Roman"/>
          <w:sz w:val="22"/>
          <w:szCs w:val="22"/>
        </w:rPr>
        <w:t>а) извещение об осуществлении конкурентной закупки и внесенные в него изменения;</w:t>
      </w:r>
    </w:p>
    <w:p w:rsidR="00140223" w:rsidRPr="00140223" w:rsidRDefault="00140223" w:rsidP="00140223">
      <w:pPr>
        <w:shd w:val="clear" w:color="auto" w:fill="FFFFFF" w:themeFill="background1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0223">
        <w:rPr>
          <w:rFonts w:ascii="Times New Roman" w:hAnsi="Times New Roman" w:cs="Times New Roman"/>
          <w:sz w:val="22"/>
          <w:szCs w:val="22"/>
        </w:rPr>
        <w:t>б) документация о конкурентной закупке и внесенные в нее изменения, а также разъяснения этой документации;</w:t>
      </w:r>
    </w:p>
    <w:p w:rsidR="00140223" w:rsidRPr="00140223" w:rsidRDefault="00140223" w:rsidP="00140223">
      <w:pPr>
        <w:shd w:val="clear" w:color="auto" w:fill="FFFFFF" w:themeFill="background1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0223">
        <w:rPr>
          <w:rFonts w:ascii="Times New Roman" w:hAnsi="Times New Roman" w:cs="Times New Roman"/>
          <w:sz w:val="22"/>
          <w:szCs w:val="22"/>
        </w:rPr>
        <w:t>в) проект договора, являющийся неотъемлемой частью извещения об осуществлении конк</w:t>
      </w:r>
      <w:r w:rsidRPr="00140223">
        <w:rPr>
          <w:rFonts w:ascii="Times New Roman" w:hAnsi="Times New Roman" w:cs="Times New Roman"/>
          <w:sz w:val="22"/>
          <w:szCs w:val="22"/>
        </w:rPr>
        <w:t>у</w:t>
      </w:r>
      <w:r w:rsidRPr="00140223">
        <w:rPr>
          <w:rFonts w:ascii="Times New Roman" w:hAnsi="Times New Roman" w:cs="Times New Roman"/>
          <w:sz w:val="22"/>
          <w:szCs w:val="22"/>
        </w:rPr>
        <w:t>рентной закупки и документации о конкурентной закупке и внесенные в них изменения;</w:t>
      </w:r>
    </w:p>
    <w:p w:rsidR="00140223" w:rsidRPr="00140223" w:rsidRDefault="00140223" w:rsidP="00140223">
      <w:pPr>
        <w:shd w:val="clear" w:color="auto" w:fill="FFFFFF" w:themeFill="background1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0223">
        <w:rPr>
          <w:rFonts w:ascii="Times New Roman" w:hAnsi="Times New Roman" w:cs="Times New Roman"/>
          <w:sz w:val="22"/>
          <w:szCs w:val="22"/>
        </w:rPr>
        <w:t>в) протоколы, составляемые в ходе осуществления закупки, итоговый протокол;</w:t>
      </w:r>
    </w:p>
    <w:p w:rsidR="00374EA8" w:rsidRPr="00742B9A" w:rsidRDefault="00140223" w:rsidP="00140223">
      <w:pPr>
        <w:shd w:val="clear" w:color="auto" w:fill="FFFFFF" w:themeFill="background1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0223">
        <w:rPr>
          <w:rFonts w:ascii="Times New Roman" w:hAnsi="Times New Roman" w:cs="Times New Roman"/>
          <w:sz w:val="22"/>
          <w:szCs w:val="22"/>
        </w:rPr>
        <w:t>г) иная информация, размещение которой в ЕИС предусмотрено Положением о закупке и Федеральным законом № 223-ФЗ, в том числе сведения, перечисленные в пунктах 3-4 настоящей статьи</w:t>
      </w:r>
      <w:proofErr w:type="gramStart"/>
      <w:r w:rsidRPr="0014022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»</w:t>
      </w:r>
      <w:r w:rsidR="00374EA8" w:rsidRPr="00742B9A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374EA8" w:rsidRPr="00742B9A" w:rsidRDefault="00374EA8" w:rsidP="00374EA8">
      <w:pPr>
        <w:shd w:val="clear" w:color="auto" w:fill="FFFFFF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B9A">
        <w:rPr>
          <w:rFonts w:ascii="Times New Roman" w:hAnsi="Times New Roman" w:cs="Times New Roman"/>
          <w:sz w:val="22"/>
          <w:szCs w:val="22"/>
        </w:rPr>
        <w:t>- часть 4 изложить в новой редакции:</w:t>
      </w:r>
    </w:p>
    <w:p w:rsidR="00374EA8" w:rsidRPr="00742B9A" w:rsidRDefault="00374EA8" w:rsidP="00374EA8">
      <w:pPr>
        <w:shd w:val="clear" w:color="auto" w:fill="FFFFFF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B9A">
        <w:rPr>
          <w:rFonts w:ascii="Times New Roman" w:hAnsi="Times New Roman" w:cs="Times New Roman"/>
          <w:sz w:val="22"/>
          <w:szCs w:val="22"/>
        </w:rPr>
        <w:t>«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4. Информация о годовом объеме закупки, которую заказчики обязаны осуществить у субъектов малого и среднего предпринимательства, размещается в единой информационной си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с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теме не позднее 1 февраля года, следующего за прошедшим календарным годом</w:t>
      </w:r>
      <w:proofErr w:type="gramStart"/>
      <w:r w:rsidRPr="00742B9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»;</w:t>
      </w:r>
      <w:proofErr w:type="gramEnd"/>
    </w:p>
    <w:p w:rsidR="00374EA8" w:rsidRPr="00742B9A" w:rsidRDefault="00374EA8" w:rsidP="00374EA8">
      <w:pPr>
        <w:shd w:val="clear" w:color="auto" w:fill="FFFFFF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B9A">
        <w:rPr>
          <w:rFonts w:ascii="Times New Roman" w:hAnsi="Times New Roman" w:cs="Times New Roman"/>
          <w:sz w:val="22"/>
          <w:szCs w:val="22"/>
        </w:rPr>
        <w:t xml:space="preserve">- в части 5 после слов «размещаются Заказчиков в ЕИС» </w:t>
      </w:r>
      <w:r w:rsidR="00776F18" w:rsidRPr="00742B9A">
        <w:rPr>
          <w:rFonts w:ascii="Times New Roman" w:hAnsi="Times New Roman" w:cs="Times New Roman"/>
          <w:sz w:val="22"/>
          <w:szCs w:val="22"/>
        </w:rPr>
        <w:t xml:space="preserve">добавить слова </w:t>
      </w:r>
      <w:r w:rsidRPr="00742B9A">
        <w:rPr>
          <w:rFonts w:ascii="Times New Roman" w:hAnsi="Times New Roman" w:cs="Times New Roman"/>
          <w:sz w:val="22"/>
          <w:szCs w:val="22"/>
        </w:rPr>
        <w:t>«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, на официальном сайте, за исключением случаев, предусмотренных Федеральным законом 223-ФЗ</w:t>
      </w:r>
      <w:proofErr w:type="gramStart"/>
      <w:r w:rsidRPr="00742B9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,»</w:t>
      </w:r>
      <w:proofErr w:type="gramEnd"/>
      <w:r w:rsidRPr="00742B9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;</w:t>
      </w:r>
    </w:p>
    <w:p w:rsidR="00374EA8" w:rsidRPr="00742B9A" w:rsidRDefault="00374EA8" w:rsidP="003F60C0">
      <w:pPr>
        <w:pStyle w:val="indent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 w:themeFill="background1"/>
        </w:rPr>
      </w:pPr>
      <w:r w:rsidRPr="00742B9A">
        <w:rPr>
          <w:sz w:val="22"/>
          <w:szCs w:val="22"/>
        </w:rPr>
        <w:t xml:space="preserve">- </w:t>
      </w:r>
      <w:r w:rsidR="00776F18" w:rsidRPr="00742B9A">
        <w:rPr>
          <w:sz w:val="22"/>
          <w:szCs w:val="22"/>
        </w:rPr>
        <w:t>в части 6 после слов «</w:t>
      </w:r>
      <w:r w:rsidR="00BA460D">
        <w:rPr>
          <w:sz w:val="22"/>
          <w:szCs w:val="22"/>
        </w:rPr>
        <w:t>в</w:t>
      </w:r>
      <w:r w:rsidR="00776F18" w:rsidRPr="00742B9A">
        <w:rPr>
          <w:sz w:val="22"/>
          <w:szCs w:val="22"/>
        </w:rPr>
        <w:t xml:space="preserve"> ЕИС» добавить слова </w:t>
      </w:r>
      <w:r w:rsidR="00776F18" w:rsidRPr="00742B9A">
        <w:rPr>
          <w:sz w:val="22"/>
          <w:szCs w:val="22"/>
          <w:shd w:val="clear" w:color="auto" w:fill="FFFFFF" w:themeFill="background1"/>
        </w:rPr>
        <w:t>«, на официальном сайте, за исключением случаев, предусмотренных Федеральным законом 223-ФЗ</w:t>
      </w:r>
      <w:proofErr w:type="gramStart"/>
      <w:r w:rsidR="00776F18" w:rsidRPr="00742B9A">
        <w:rPr>
          <w:sz w:val="22"/>
          <w:szCs w:val="22"/>
          <w:shd w:val="clear" w:color="auto" w:fill="FFFFFF" w:themeFill="background1"/>
        </w:rPr>
        <w:t>,»</w:t>
      </w:r>
      <w:proofErr w:type="gramEnd"/>
      <w:r w:rsidR="00776F18" w:rsidRPr="00742B9A">
        <w:rPr>
          <w:sz w:val="22"/>
          <w:szCs w:val="22"/>
          <w:shd w:val="clear" w:color="auto" w:fill="FFFFFF" w:themeFill="background1"/>
        </w:rPr>
        <w:t>;</w:t>
      </w:r>
    </w:p>
    <w:p w:rsidR="00423A37" w:rsidRPr="00742B9A" w:rsidRDefault="00776F18" w:rsidP="003F60C0">
      <w:pPr>
        <w:pStyle w:val="indent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 w:themeFill="background1"/>
        </w:rPr>
      </w:pPr>
      <w:r w:rsidRPr="00742B9A">
        <w:rPr>
          <w:sz w:val="22"/>
          <w:szCs w:val="22"/>
          <w:shd w:val="clear" w:color="auto" w:fill="FFFFFF" w:themeFill="background1"/>
        </w:rPr>
        <w:t xml:space="preserve">- </w:t>
      </w:r>
      <w:r w:rsidR="00423A37" w:rsidRPr="00742B9A">
        <w:rPr>
          <w:sz w:val="22"/>
          <w:szCs w:val="22"/>
          <w:shd w:val="clear" w:color="auto" w:fill="FFFFFF" w:themeFill="background1"/>
        </w:rPr>
        <w:t xml:space="preserve">в части 8 слова «в ЕИС» </w:t>
      </w:r>
      <w:proofErr w:type="gramStart"/>
      <w:r w:rsidR="00423A37" w:rsidRPr="00742B9A">
        <w:rPr>
          <w:sz w:val="22"/>
          <w:szCs w:val="22"/>
          <w:shd w:val="clear" w:color="auto" w:fill="FFFFFF" w:themeFill="background1"/>
        </w:rPr>
        <w:t>заменить на слова</w:t>
      </w:r>
      <w:proofErr w:type="gramEnd"/>
      <w:r w:rsidR="00423A37" w:rsidRPr="00742B9A">
        <w:rPr>
          <w:sz w:val="22"/>
          <w:szCs w:val="22"/>
          <w:shd w:val="clear" w:color="auto" w:fill="FFFFFF" w:themeFill="background1"/>
        </w:rPr>
        <w:t xml:space="preserve"> «на официальном сайте»;</w:t>
      </w:r>
    </w:p>
    <w:p w:rsidR="00423A37" w:rsidRPr="00742B9A" w:rsidRDefault="00423A37" w:rsidP="003F60C0">
      <w:pPr>
        <w:pStyle w:val="indent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 w:themeFill="background1"/>
        </w:rPr>
      </w:pPr>
      <w:r w:rsidRPr="00742B9A">
        <w:rPr>
          <w:sz w:val="22"/>
          <w:szCs w:val="22"/>
          <w:shd w:val="clear" w:color="auto" w:fill="FFFFFF" w:themeFill="background1"/>
        </w:rPr>
        <w:t>- добавить часть 11.1 следующего содержания:</w:t>
      </w:r>
    </w:p>
    <w:p w:rsidR="00776F18" w:rsidRPr="00742B9A" w:rsidRDefault="00423A37" w:rsidP="00423A37">
      <w:pPr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42B9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«</w:t>
      </w:r>
      <w:r w:rsidRPr="00742B9A">
        <w:rPr>
          <w:rFonts w:ascii="Times New Roman" w:hAnsi="Times New Roman" w:cs="Times New Roman"/>
          <w:sz w:val="22"/>
          <w:szCs w:val="22"/>
        </w:rPr>
        <w:t xml:space="preserve">11.1. 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ь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татах исполнения договора вносится заказчиками в реестр договоров в течение десяти дней со дня исполнения, изменения или расторжения договора</w:t>
      </w:r>
      <w:proofErr w:type="gramStart"/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.»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</w:t>
      </w:r>
      <w:proofErr w:type="gramEnd"/>
    </w:p>
    <w:p w:rsidR="00423A37" w:rsidRPr="00742B9A" w:rsidRDefault="00140223" w:rsidP="003F60C0">
      <w:pPr>
        <w:pStyle w:val="indent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23A37" w:rsidRPr="00742B9A">
        <w:rPr>
          <w:sz w:val="22"/>
          <w:szCs w:val="22"/>
        </w:rPr>
        <w:t>. В статье 10:</w:t>
      </w:r>
    </w:p>
    <w:p w:rsidR="00423A37" w:rsidRPr="00742B9A" w:rsidRDefault="00423A37" w:rsidP="003F60C0">
      <w:pPr>
        <w:pStyle w:val="indent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2B9A">
        <w:rPr>
          <w:sz w:val="22"/>
          <w:szCs w:val="22"/>
        </w:rPr>
        <w:lastRenderedPageBreak/>
        <w:t>- часть 3 изложить в новой редакции:</w:t>
      </w:r>
    </w:p>
    <w:p w:rsidR="00423A37" w:rsidRPr="00742B9A" w:rsidRDefault="00423A37" w:rsidP="00423A37">
      <w:pPr>
        <w:pStyle w:val="a5"/>
        <w:shd w:val="clear" w:color="auto" w:fill="FFFFFF" w:themeFill="background1"/>
        <w:ind w:firstLine="567"/>
        <w:rPr>
          <w:rFonts w:ascii="Times New Roman" w:hAnsi="Times New Roman"/>
        </w:rPr>
      </w:pPr>
      <w:r w:rsidRPr="00742B9A">
        <w:rPr>
          <w:rFonts w:ascii="Times New Roman" w:hAnsi="Times New Roman"/>
        </w:rPr>
        <w:t>«3. Членами комиссии по осуществлению закупок не могут быть:</w:t>
      </w:r>
    </w:p>
    <w:p w:rsidR="00423A37" w:rsidRPr="00742B9A" w:rsidRDefault="00423A37" w:rsidP="00423A3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1) физические лица, имеющие личную заинтересованность в результатах закупки (определ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</w:t>
      </w:r>
      <w:proofErr w:type="gramEnd"/>
      <w:r w:rsidRPr="00742B9A">
        <w:rPr>
          <w:rFonts w:ascii="Times New Roman" w:hAnsi="Times New Roman"/>
        </w:rPr>
        <w:t xml:space="preserve"> Понятие "личная заинтерес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ванность" используется в значении, указанном в Федеральном законе от 25 декабря 2008 года N 273-ФЗ "О противодействии коррупции";</w:t>
      </w:r>
    </w:p>
    <w:p w:rsidR="00423A37" w:rsidRPr="00742B9A" w:rsidRDefault="00423A37" w:rsidP="00423A3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23A37" w:rsidRPr="00742B9A" w:rsidRDefault="00423A37" w:rsidP="00423A3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3) иные физические лица в случаях, определенных положением о закупке.</w:t>
      </w:r>
    </w:p>
    <w:p w:rsidR="00423A37" w:rsidRPr="00742B9A" w:rsidRDefault="00423A37" w:rsidP="00423A37">
      <w:pPr>
        <w:shd w:val="clear" w:color="auto" w:fill="FFFFFF"/>
        <w:tabs>
          <w:tab w:val="left" w:pos="709"/>
        </w:tabs>
        <w:ind w:right="10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B9A">
        <w:rPr>
          <w:rFonts w:ascii="Times New Roman" w:hAnsi="Times New Roman" w:cs="Times New Roman"/>
          <w:sz w:val="22"/>
          <w:szCs w:val="22"/>
        </w:rPr>
        <w:t>Председатель и секретарь Комиссии являются членами Комиссии</w:t>
      </w:r>
      <w:proofErr w:type="gramStart"/>
      <w:r w:rsidRPr="00742B9A">
        <w:rPr>
          <w:rFonts w:ascii="Times New Roman" w:hAnsi="Times New Roman" w:cs="Times New Roman"/>
          <w:sz w:val="22"/>
          <w:szCs w:val="22"/>
        </w:rPr>
        <w:t>.»;</w:t>
      </w:r>
      <w:proofErr w:type="gramEnd"/>
    </w:p>
    <w:p w:rsidR="00423A37" w:rsidRPr="00742B9A" w:rsidRDefault="00423A37" w:rsidP="00423A37">
      <w:pPr>
        <w:shd w:val="clear" w:color="auto" w:fill="FFFFFF"/>
        <w:tabs>
          <w:tab w:val="left" w:pos="709"/>
        </w:tabs>
        <w:ind w:right="10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B9A">
        <w:rPr>
          <w:rFonts w:ascii="Times New Roman" w:hAnsi="Times New Roman" w:cs="Times New Roman"/>
          <w:sz w:val="22"/>
          <w:szCs w:val="22"/>
        </w:rPr>
        <w:t>- добавить часть 3.1. следующего содержания:</w:t>
      </w:r>
    </w:p>
    <w:p w:rsidR="00423A37" w:rsidRPr="00742B9A" w:rsidRDefault="00423A37" w:rsidP="00423A37">
      <w:pPr>
        <w:shd w:val="clear" w:color="auto" w:fill="FFFFFF" w:themeFill="background1"/>
        <w:tabs>
          <w:tab w:val="left" w:pos="709"/>
        </w:tabs>
        <w:ind w:right="101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42B9A">
        <w:rPr>
          <w:rFonts w:ascii="Times New Roman" w:hAnsi="Times New Roman" w:cs="Times New Roman"/>
          <w:sz w:val="22"/>
          <w:szCs w:val="22"/>
        </w:rPr>
        <w:t xml:space="preserve">«3.1. 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Член комиссии по осуществлению закупок обязан незамедлительно сообщить зака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з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чику, принявшему решение о создании комиссии по осуществлению закупок, о возникновении обстоятельств, предусмотренных частью 3 настоящей статьи. </w:t>
      </w:r>
      <w:proofErr w:type="gramStart"/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В случае выявления в составе к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о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миссии по осуществлению закупок физических лиц, указанных в части 3 настоящей статьи, з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а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казчик, принявший решение о создании комиссии по осуществлению закупок, обязан незамедл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и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тельно заменить их другими физическими лицами, соответствующими требованиям, предусмо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т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ренным положениями части 3 настоящей статьи.»</w:t>
      </w:r>
      <w:r w:rsidR="00C572BC"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  <w:proofErr w:type="gramEnd"/>
    </w:p>
    <w:p w:rsidR="00C572BC" w:rsidRPr="00742B9A" w:rsidRDefault="00C572BC" w:rsidP="00423A37">
      <w:pPr>
        <w:shd w:val="clear" w:color="auto" w:fill="FFFFFF" w:themeFill="background1"/>
        <w:tabs>
          <w:tab w:val="left" w:pos="709"/>
        </w:tabs>
        <w:ind w:right="101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- добавить часть 12 следующего содержания:</w:t>
      </w:r>
    </w:p>
    <w:p w:rsidR="00C572BC" w:rsidRPr="00742B9A" w:rsidRDefault="00C572BC" w:rsidP="00423A37">
      <w:pPr>
        <w:shd w:val="clear" w:color="auto" w:fill="FFFFFF" w:themeFill="background1"/>
        <w:tabs>
          <w:tab w:val="left" w:pos="709"/>
        </w:tabs>
        <w:ind w:right="101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«</w:t>
      </w:r>
      <w:r w:rsidRPr="00742B9A">
        <w:rPr>
          <w:rFonts w:ascii="Times New Roman" w:hAnsi="Times New Roman" w:cs="Times New Roman"/>
          <w:sz w:val="22"/>
          <w:szCs w:val="22"/>
        </w:rPr>
        <w:t xml:space="preserve">12. 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Руководитель заказчика, член комиссии по осуществлению закупок обязаны при ос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у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ществлении закупок принимать меры по предотвращению и урегулированию конфликта интер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е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сов в соответствии с Федеральным законом от 25 декабря 2008 года N 273-ФЗ «О противодейс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т</w:t>
      </w:r>
      <w:r w:rsidRPr="00742B9A">
        <w:rPr>
          <w:rFonts w:ascii="Times New Roman" w:hAnsi="Times New Roman" w:cs="Times New Roman"/>
          <w:sz w:val="22"/>
          <w:szCs w:val="22"/>
          <w:shd w:val="clear" w:color="auto" w:fill="FFFFFF"/>
        </w:rPr>
        <w:t>вии коррупции».».</w:t>
      </w:r>
    </w:p>
    <w:p w:rsidR="00423A37" w:rsidRPr="00742B9A" w:rsidRDefault="00140223" w:rsidP="00423A37">
      <w:pPr>
        <w:shd w:val="clear" w:color="auto" w:fill="FFFFFF"/>
        <w:tabs>
          <w:tab w:val="left" w:pos="709"/>
        </w:tabs>
        <w:ind w:right="101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42B9A" w:rsidRPr="00742B9A">
        <w:rPr>
          <w:rFonts w:ascii="Times New Roman" w:hAnsi="Times New Roman" w:cs="Times New Roman"/>
          <w:sz w:val="22"/>
          <w:szCs w:val="22"/>
        </w:rPr>
        <w:t>. Статью 11 изложить в новой редакции:</w:t>
      </w:r>
    </w:p>
    <w:p w:rsidR="00742B9A" w:rsidRPr="00DC0788" w:rsidRDefault="00742B9A" w:rsidP="00140223">
      <w:pPr>
        <w:pStyle w:val="a5"/>
        <w:ind w:firstLine="567"/>
        <w:jc w:val="both"/>
        <w:outlineLvl w:val="0"/>
        <w:rPr>
          <w:rFonts w:ascii="Times New Roman" w:hAnsi="Times New Roman"/>
        </w:rPr>
      </w:pPr>
      <w:r w:rsidRPr="00742B9A">
        <w:rPr>
          <w:rFonts w:ascii="Times New Roman" w:hAnsi="Times New Roman"/>
        </w:rPr>
        <w:t>«</w:t>
      </w:r>
      <w:bookmarkStart w:id="4" w:name="_Toc107390868"/>
      <w:r w:rsidRPr="00DC0788">
        <w:rPr>
          <w:rFonts w:ascii="Times New Roman" w:hAnsi="Times New Roman"/>
        </w:rPr>
        <w:t xml:space="preserve">Статья 11. </w:t>
      </w:r>
      <w:r w:rsidRPr="00DC0788">
        <w:rPr>
          <w:rFonts w:ascii="Times New Roman" w:hAnsi="Times New Roman"/>
          <w:shd w:val="clear" w:color="auto" w:fill="FFFFFF"/>
        </w:rPr>
        <w:t>Особенности осуществления конкурентной закупки в электронной форме, уч</w:t>
      </w:r>
      <w:r w:rsidRPr="00DC0788">
        <w:rPr>
          <w:rFonts w:ascii="Times New Roman" w:hAnsi="Times New Roman"/>
          <w:shd w:val="clear" w:color="auto" w:fill="FFFFFF"/>
        </w:rPr>
        <w:t>а</w:t>
      </w:r>
      <w:r w:rsidRPr="00DC0788">
        <w:rPr>
          <w:rFonts w:ascii="Times New Roman" w:hAnsi="Times New Roman"/>
          <w:shd w:val="clear" w:color="auto" w:fill="FFFFFF"/>
        </w:rPr>
        <w:t>стниками которой могут быть только субъекты малого и среднего предпринимательства</w:t>
      </w:r>
      <w:bookmarkEnd w:id="4"/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1. Закупки у субъектов </w:t>
      </w:r>
      <w:r w:rsidRPr="00742B9A">
        <w:rPr>
          <w:rFonts w:ascii="Times New Roman" w:hAnsi="Times New Roman"/>
          <w:shd w:val="clear" w:color="auto" w:fill="FFFFFF"/>
        </w:rPr>
        <w:t>малого и среднего предпринимательства</w:t>
      </w:r>
      <w:r w:rsidRPr="00742B9A">
        <w:rPr>
          <w:rFonts w:ascii="Times New Roman" w:hAnsi="Times New Roman"/>
        </w:rPr>
        <w:t xml:space="preserve"> осуществляются в соотве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>ствии с требованиями, предусмотренными Законом № 223-ФЗ и Постановлением Правительства РФ №1352 от 11.12.2014г. путем проведения предусмотренных Положением способов закупки: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а) </w:t>
      </w:r>
      <w:proofErr w:type="gramStart"/>
      <w:r w:rsidRPr="00742B9A">
        <w:rPr>
          <w:rFonts w:ascii="Times New Roman" w:hAnsi="Times New Roman"/>
        </w:rPr>
        <w:t>участниками</w:t>
      </w:r>
      <w:proofErr w:type="gramEnd"/>
      <w:r w:rsidRPr="00742B9A">
        <w:rPr>
          <w:rFonts w:ascii="Times New Roman" w:hAnsi="Times New Roman"/>
        </w:rPr>
        <w:t xml:space="preserve"> которых являются любые лица, указанные в </w:t>
      </w:r>
      <w:hyperlink r:id="rId10" w:history="1">
        <w:r w:rsidRPr="00742B9A">
          <w:rPr>
            <w:rFonts w:ascii="Times New Roman" w:hAnsi="Times New Roman"/>
          </w:rPr>
          <w:t>части 5 статьи 3</w:t>
        </w:r>
      </w:hyperlink>
      <w:r w:rsidRPr="00742B9A">
        <w:rPr>
          <w:rFonts w:ascii="Times New Roman" w:hAnsi="Times New Roman"/>
        </w:rPr>
        <w:t xml:space="preserve"> Федерального закона №223-ФЗ, в том числе </w:t>
      </w:r>
      <w:r w:rsidRPr="00742B9A">
        <w:rPr>
          <w:rFonts w:ascii="Times New Roman" w:hAnsi="Times New Roman"/>
          <w:shd w:val="clear" w:color="auto" w:fill="FFFFFF"/>
        </w:rPr>
        <w:t>субъекты малого и среднего предпринимательства</w:t>
      </w:r>
      <w:r w:rsidRPr="00742B9A">
        <w:rPr>
          <w:rFonts w:ascii="Times New Roman" w:hAnsi="Times New Roman"/>
        </w:rPr>
        <w:t>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б) </w:t>
      </w:r>
      <w:proofErr w:type="gramStart"/>
      <w:r w:rsidRPr="00742B9A">
        <w:rPr>
          <w:rFonts w:ascii="Times New Roman" w:hAnsi="Times New Roman"/>
        </w:rPr>
        <w:t>участниками</w:t>
      </w:r>
      <w:proofErr w:type="gramEnd"/>
      <w:r w:rsidRPr="00742B9A">
        <w:rPr>
          <w:rFonts w:ascii="Times New Roman" w:hAnsi="Times New Roman"/>
        </w:rPr>
        <w:t xml:space="preserve"> которых являются только субъекты </w:t>
      </w:r>
      <w:r w:rsidRPr="00742B9A">
        <w:rPr>
          <w:rFonts w:ascii="Times New Roman" w:hAnsi="Times New Roman"/>
          <w:shd w:val="clear" w:color="auto" w:fill="FFFFFF"/>
        </w:rPr>
        <w:t>малого и среднего предпринимательс</w:t>
      </w:r>
      <w:r w:rsidRPr="00742B9A">
        <w:rPr>
          <w:rFonts w:ascii="Times New Roman" w:hAnsi="Times New Roman"/>
          <w:shd w:val="clear" w:color="auto" w:fill="FFFFFF"/>
        </w:rPr>
        <w:t>т</w:t>
      </w:r>
      <w:r w:rsidRPr="00742B9A">
        <w:rPr>
          <w:rFonts w:ascii="Times New Roman" w:hAnsi="Times New Roman"/>
          <w:shd w:val="clear" w:color="auto" w:fill="FFFFFF"/>
        </w:rPr>
        <w:t>ва</w:t>
      </w:r>
      <w:r w:rsidRPr="00742B9A">
        <w:rPr>
          <w:rFonts w:ascii="Times New Roman" w:hAnsi="Times New Roman"/>
        </w:rPr>
        <w:t>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в) в отношении </w:t>
      </w:r>
      <w:proofErr w:type="gramStart"/>
      <w:r w:rsidRPr="00742B9A">
        <w:rPr>
          <w:rFonts w:ascii="Times New Roman" w:hAnsi="Times New Roman"/>
        </w:rPr>
        <w:t>участников</w:t>
      </w:r>
      <w:proofErr w:type="gramEnd"/>
      <w:r w:rsidRPr="00742B9A">
        <w:rPr>
          <w:rFonts w:ascii="Times New Roman" w:hAnsi="Times New Roman"/>
        </w:rPr>
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</w:t>
      </w:r>
      <w:r w:rsidRPr="00742B9A">
        <w:rPr>
          <w:rFonts w:ascii="Times New Roman" w:hAnsi="Times New Roman"/>
          <w:shd w:val="clear" w:color="auto" w:fill="FFFFFF"/>
        </w:rPr>
        <w:t>малого и среднего предпринимательства</w:t>
      </w:r>
      <w:r w:rsidRPr="00742B9A">
        <w:rPr>
          <w:rFonts w:ascii="Times New Roman" w:hAnsi="Times New Roman"/>
        </w:rPr>
        <w:t>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2. Конкурентная закупка с участием субъектов малого и среднего предпринимательства осуществляется путем проведения конкурса в электронной форме, аукциона в электронной форме, запроса котировок в электронной форме или запроса предложений в электронной форме.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3. Заказчик при осуществлении конкурентной закупки с участием субъектов малого и сре</w:t>
      </w:r>
      <w:r w:rsidRPr="00742B9A">
        <w:rPr>
          <w:rFonts w:ascii="Times New Roman" w:hAnsi="Times New Roman"/>
        </w:rPr>
        <w:t>д</w:t>
      </w:r>
      <w:r w:rsidRPr="00742B9A">
        <w:rPr>
          <w:rFonts w:ascii="Times New Roman" w:hAnsi="Times New Roman"/>
        </w:rPr>
        <w:t>него предпринимательства размещает в единой информационной системе извещение о провед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нии: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1) конкурса в электронной форме в следующие сроки: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а) не менее чем за семь дней до даты окончания срока подачи заявок на участие в таком ко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>курсе в случае, если начальная (максимальная) цена договора не превышает тридцать миллионов рублей;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б) не менее чем за пятнадцать дней до даты окончания срока подачи заявок на участие в т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ком конкурсе в случае, если начальная (максимальная) цена договора превышает тридцать ми</w:t>
      </w:r>
      <w:r w:rsidRPr="00742B9A">
        <w:rPr>
          <w:rFonts w:ascii="Times New Roman" w:hAnsi="Times New Roman"/>
        </w:rPr>
        <w:t>л</w:t>
      </w:r>
      <w:r w:rsidRPr="00742B9A">
        <w:rPr>
          <w:rFonts w:ascii="Times New Roman" w:hAnsi="Times New Roman"/>
        </w:rPr>
        <w:t>лионов рублей;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2) аукциона в электронной форме в следующие сроки: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а) не менее чем за семь дней до даты окончания срока подачи заявок на участие в таком ау</w:t>
      </w:r>
      <w:r w:rsidRPr="00742B9A">
        <w:rPr>
          <w:rFonts w:ascii="Times New Roman" w:hAnsi="Times New Roman"/>
        </w:rPr>
        <w:t>к</w:t>
      </w:r>
      <w:r w:rsidRPr="00742B9A">
        <w:rPr>
          <w:rFonts w:ascii="Times New Roman" w:hAnsi="Times New Roman"/>
        </w:rPr>
        <w:t>ционе в случае, если начальная (максимальная) цена договора не превышает тридцать миллионов рублей;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lastRenderedPageBreak/>
        <w:t>б) не менее чем за пятнадцать дней до даты окончания срока подачи заявок на участие в т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ком аукционе в случае, если начальная (максимальная) цена договора превышает тридцать ми</w:t>
      </w:r>
      <w:r w:rsidRPr="00742B9A">
        <w:rPr>
          <w:rFonts w:ascii="Times New Roman" w:hAnsi="Times New Roman"/>
        </w:rPr>
        <w:t>л</w:t>
      </w:r>
      <w:r w:rsidRPr="00742B9A">
        <w:rPr>
          <w:rFonts w:ascii="Times New Roman" w:hAnsi="Times New Roman"/>
        </w:rPr>
        <w:t>лионов рублей;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3) запроса предложений в электронной форме не менее чем за пять рабочих дней до дня проведения такого запроса предложений. При этом начальная (максимальная) цена договора не должна превышать пятнадцать миллионов рублей;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4) запроса котировок в электронной форме не менее чем за четыре рабочих дня до дня ист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чения срока подачи заявок на участие в таком запросе котировок. При этом начальная (макс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мальная) цена договора не должна превышать семь миллионов рублей.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4. Конкурс в электронной форме, участниками которого могут быть только субъекты малого и среднего предпринимательства (далее в целях настоящей статьи - конкурс в электронной фо</w:t>
      </w:r>
      <w:r w:rsidRPr="00742B9A">
        <w:rPr>
          <w:rFonts w:ascii="Times New Roman" w:hAnsi="Times New Roman"/>
        </w:rPr>
        <w:t>р</w:t>
      </w:r>
      <w:r w:rsidRPr="00742B9A">
        <w:rPr>
          <w:rFonts w:ascii="Times New Roman" w:hAnsi="Times New Roman"/>
        </w:rPr>
        <w:t>ме), может включать следующие этапы: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>ной закупке, проекте договора требуемых характеристик (потребительских свойств) закупаемых товаров, работ, услуг;</w:t>
      </w:r>
      <w:proofErr w:type="gramEnd"/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2) обсуждение заказчиком предложений о функциональных характеристиках (потребител</w:t>
      </w:r>
      <w:r w:rsidRPr="00742B9A">
        <w:rPr>
          <w:rFonts w:ascii="Times New Roman" w:hAnsi="Times New Roman"/>
        </w:rPr>
        <w:t>ь</w:t>
      </w:r>
      <w:r w:rsidRPr="00742B9A">
        <w:rPr>
          <w:rFonts w:ascii="Times New Roman" w:hAnsi="Times New Roman"/>
        </w:rPr>
        <w:t>ских свойствах) товаров, качестве работ, услуг и об иных условиях исполнения договора, соде</w:t>
      </w:r>
      <w:r w:rsidRPr="00742B9A">
        <w:rPr>
          <w:rFonts w:ascii="Times New Roman" w:hAnsi="Times New Roman"/>
        </w:rPr>
        <w:t>р</w:t>
      </w:r>
      <w:r w:rsidRPr="00742B9A">
        <w:rPr>
          <w:rFonts w:ascii="Times New Roman" w:hAnsi="Times New Roman"/>
        </w:rPr>
        <w:t>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вора требуемых характеристик (потребительских свойств) закупаемых товаров, работ, услуг;</w:t>
      </w:r>
      <w:proofErr w:type="gramEnd"/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3) рассмотрение и оценка заказчиком поданных участниками конкурса в электронной форме заявок на участие в таком конкурсе;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5) сопоставление дополнительных ценовых предложений участников конкурса в электро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>ной форме о снижении цены договора.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5. При включении в конкурс в электронной форме этапов, указанных в </w:t>
      </w:r>
      <w:hyperlink r:id="rId11" w:anchor="/document/12188083/entry/30404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части 4</w:t>
        </w:r>
      </w:hyperlink>
      <w:r w:rsidRPr="00742B9A">
        <w:rPr>
          <w:rFonts w:ascii="Times New Roman" w:hAnsi="Times New Roman"/>
        </w:rPr>
        <w:t xml:space="preserve"> настоящей статьи, должны соблюдаться следующие правила: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1) каждый этап конкурса в электронной форме может быть включен в него однократно;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2) не допускается одновременное включение в конкурс в электронной форме этапов, пред</w:t>
      </w:r>
      <w:r w:rsidRPr="00742B9A">
        <w:rPr>
          <w:rFonts w:ascii="Times New Roman" w:hAnsi="Times New Roman"/>
        </w:rPr>
        <w:t>у</w:t>
      </w:r>
      <w:r w:rsidRPr="00742B9A">
        <w:rPr>
          <w:rFonts w:ascii="Times New Roman" w:hAnsi="Times New Roman"/>
        </w:rPr>
        <w:t xml:space="preserve">смотренных </w:t>
      </w:r>
      <w:hyperlink r:id="rId12" w:anchor="/document/12188083/entry/30404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пунктами 1</w:t>
        </w:r>
      </w:hyperlink>
      <w:r w:rsidRPr="00742B9A">
        <w:rPr>
          <w:rFonts w:ascii="Times New Roman" w:hAnsi="Times New Roman"/>
        </w:rPr>
        <w:t xml:space="preserve"> и </w:t>
      </w:r>
      <w:hyperlink r:id="rId13" w:anchor="/document/12188083/entry/30404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2 части 4</w:t>
        </w:r>
      </w:hyperlink>
      <w:r w:rsidRPr="00742B9A">
        <w:rPr>
          <w:rFonts w:ascii="Times New Roman" w:hAnsi="Times New Roman"/>
        </w:rPr>
        <w:t xml:space="preserve"> настоящей статьи;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3) в документации о конкурентной закупке должны быть установлены сроки проведения к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ждого этапа конкурса в электронной форме;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4) 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5) если конкурс в электронной форме включает в себя этапы, предусмотренные </w:t>
      </w:r>
      <w:hyperlink r:id="rId14" w:anchor="/document/12188083/entry/30404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1</w:t>
        </w:r>
      </w:hyperlink>
      <w:r w:rsidRPr="00742B9A">
        <w:rPr>
          <w:rFonts w:ascii="Times New Roman" w:hAnsi="Times New Roman"/>
        </w:rPr>
        <w:t xml:space="preserve"> или </w:t>
      </w:r>
      <w:hyperlink r:id="rId15" w:anchor="/document/12188083/entry/30404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2 части 4</w:t>
        </w:r>
      </w:hyperlink>
      <w:r w:rsidRPr="00742B9A">
        <w:rPr>
          <w:rFonts w:ascii="Times New Roman" w:hAnsi="Times New Roman"/>
        </w:rPr>
        <w:t xml:space="preserve"> настоящей статьи, заказчик указывает в протоколах, составляемых по результатам данных этапов, в том числе информацию о принятом им </w:t>
      </w:r>
      <w:proofErr w:type="gramStart"/>
      <w:r w:rsidRPr="00742B9A">
        <w:rPr>
          <w:rFonts w:ascii="Times New Roman" w:hAnsi="Times New Roman"/>
        </w:rPr>
        <w:t>решении</w:t>
      </w:r>
      <w:proofErr w:type="gramEnd"/>
      <w:r w:rsidRPr="00742B9A">
        <w:rPr>
          <w:rFonts w:ascii="Times New Roman" w:hAnsi="Times New Roman"/>
        </w:rPr>
        <w:t xml:space="preserve">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закупке. В указанном случае отклонение за</w:t>
      </w:r>
      <w:r w:rsidRPr="00742B9A">
        <w:rPr>
          <w:rFonts w:ascii="Times New Roman" w:hAnsi="Times New Roman"/>
        </w:rPr>
        <w:t>я</w:t>
      </w:r>
      <w:r w:rsidRPr="00742B9A">
        <w:rPr>
          <w:rFonts w:ascii="Times New Roman" w:hAnsi="Times New Roman"/>
        </w:rPr>
        <w:t>вок участников конкурса в электронной форме не допускается, комиссия по осуществлению ко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>курентной закупки предлагает всем участникам конкурса в электронной форме представить око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>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</w:t>
      </w:r>
      <w:r w:rsidRPr="00742B9A">
        <w:rPr>
          <w:rFonts w:ascii="Times New Roman" w:hAnsi="Times New Roman"/>
        </w:rPr>
        <w:t>з</w:t>
      </w:r>
      <w:r w:rsidRPr="00742B9A">
        <w:rPr>
          <w:rFonts w:ascii="Times New Roman" w:hAnsi="Times New Roman"/>
        </w:rPr>
        <w:t>чик в соответствии с требованиями </w:t>
      </w:r>
      <w:hyperlink r:id="rId16" w:anchor="/document/12188083/entry/30403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части 3</w:t>
        </w:r>
      </w:hyperlink>
      <w:r w:rsidRPr="00742B9A">
        <w:rPr>
          <w:rFonts w:ascii="Times New Roman" w:hAnsi="Times New Roman"/>
        </w:rPr>
        <w:t> настоящей статьи определяет срок подачи окончател</w:t>
      </w:r>
      <w:r w:rsidRPr="00742B9A">
        <w:rPr>
          <w:rFonts w:ascii="Times New Roman" w:hAnsi="Times New Roman"/>
        </w:rPr>
        <w:t>ь</w:t>
      </w:r>
      <w:r w:rsidRPr="00742B9A">
        <w:rPr>
          <w:rFonts w:ascii="Times New Roman" w:hAnsi="Times New Roman"/>
        </w:rPr>
        <w:t>ных предложений участников конкурса в электронной форме. В случае принятия заказчиком р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шения не вносить уточнения в извещение о проведении конкурса в электронной форме и докуме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 xml:space="preserve">тацию о конкурентной закупке </w:t>
      </w:r>
      <w:proofErr w:type="gramStart"/>
      <w:r w:rsidRPr="00742B9A">
        <w:rPr>
          <w:rFonts w:ascii="Times New Roman" w:hAnsi="Times New Roman"/>
        </w:rPr>
        <w:t>информация</w:t>
      </w:r>
      <w:proofErr w:type="gramEnd"/>
      <w:r w:rsidRPr="00742B9A">
        <w:rPr>
          <w:rFonts w:ascii="Times New Roman" w:hAnsi="Times New Roman"/>
        </w:rPr>
        <w:t xml:space="preserve"> об этом решении указывается в протоколе, составля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lastRenderedPageBreak/>
        <w:t>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6) 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</w:t>
      </w:r>
      <w:hyperlink r:id="rId17" w:anchor="/document/12188083/entry/30404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2 части 4</w:t>
        </w:r>
      </w:hyperlink>
      <w:r w:rsidRPr="00742B9A">
        <w:rPr>
          <w:rFonts w:ascii="Times New Roman" w:hAnsi="Times New Roman"/>
        </w:rPr>
        <w:t xml:space="preserve"> н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стоящей статьи, должно осуществляться с участниками конкурса в электронной форме, подавш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 xml:space="preserve">ми заявку на участие в таком конкурсе. При этом должны быть обеспечены равный доступ всех указанных участников к участию в этом обсуждении и соблюдение заказчиком положений </w:t>
      </w:r>
      <w:hyperlink r:id="rId18" w:anchor="/document/12136454/entry/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Фед</w:t>
        </w:r>
        <w:r w:rsidRPr="00742B9A">
          <w:rPr>
            <w:rStyle w:val="aa"/>
            <w:rFonts w:ascii="Times New Roman" w:hAnsi="Times New Roman"/>
            <w:color w:val="auto"/>
            <w:u w:val="none"/>
          </w:rPr>
          <w:t>е</w:t>
        </w:r>
        <w:r w:rsidRPr="00742B9A">
          <w:rPr>
            <w:rStyle w:val="aa"/>
            <w:rFonts w:ascii="Times New Roman" w:hAnsi="Times New Roman"/>
            <w:color w:val="auto"/>
            <w:u w:val="none"/>
          </w:rPr>
          <w:t>рального закона</w:t>
        </w:r>
      </w:hyperlink>
      <w:r w:rsidRPr="00742B9A">
        <w:rPr>
          <w:rFonts w:ascii="Times New Roman" w:hAnsi="Times New Roman"/>
        </w:rPr>
        <w:t xml:space="preserve"> от 29.07.2004 года №98-ФЗ «О коммерческой тайне»;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7) после размещения в единой информационной системе протокола, содержащего решение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и составляемого по результ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 xml:space="preserve">там этапа конкурса в электронной форме, предусмотренного </w:t>
      </w:r>
      <w:hyperlink r:id="rId19" w:anchor="/document/12188083/entry/30404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2 части 4</w:t>
        </w:r>
      </w:hyperlink>
      <w:r w:rsidRPr="00742B9A">
        <w:rPr>
          <w:rFonts w:ascii="Times New Roman" w:hAnsi="Times New Roman"/>
        </w:rPr>
        <w:t xml:space="preserve"> настоящей статьи, любой участник конкурса в электронной форме вправе отказаться от дальнейшего участия в ко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>курсе в электронной форме.</w:t>
      </w:r>
      <w:proofErr w:type="gramEnd"/>
      <w:r w:rsidRPr="00742B9A">
        <w:rPr>
          <w:rFonts w:ascii="Times New Roman" w:hAnsi="Times New Roman"/>
        </w:rPr>
        <w:t xml:space="preserve"> Такой отказ выражается в непредставлении участником конкурса в электронной форме окончательного предложения;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8) участник конкурса в электронной форме подает одно окончательное предложение в о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>ношении каждого предмета конкурса в электронной форме (лота) в любое время с момента ра</w:t>
      </w:r>
      <w:r w:rsidRPr="00742B9A">
        <w:rPr>
          <w:rFonts w:ascii="Times New Roman" w:hAnsi="Times New Roman"/>
        </w:rPr>
        <w:t>з</w:t>
      </w:r>
      <w:r w:rsidRPr="00742B9A">
        <w:rPr>
          <w:rFonts w:ascii="Times New Roman" w:hAnsi="Times New Roman"/>
        </w:rPr>
        <w:t>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кими извещением и документацией о конкурентной закупке даты и времени окончания срока п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дачи окончательных предложений</w:t>
      </w:r>
      <w:proofErr w:type="gramEnd"/>
      <w:r w:rsidRPr="00742B9A">
        <w:rPr>
          <w:rFonts w:ascii="Times New Roman" w:hAnsi="Times New Roman"/>
        </w:rPr>
        <w:t>. Подача окончательного предложения осуществляется в поря</w:t>
      </w:r>
      <w:r w:rsidRPr="00742B9A">
        <w:rPr>
          <w:rFonts w:ascii="Times New Roman" w:hAnsi="Times New Roman"/>
        </w:rPr>
        <w:t>д</w:t>
      </w:r>
      <w:r w:rsidRPr="00742B9A">
        <w:rPr>
          <w:rFonts w:ascii="Times New Roman" w:hAnsi="Times New Roman"/>
        </w:rPr>
        <w:t>ке, установленном в соответствии с настоящим Федеральным законом для подачи заявки;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10) если конкурс в электронной форме включает этап, предусмотренный </w:t>
      </w:r>
      <w:hyperlink r:id="rId20" w:anchor="/document/12188083/entry/304045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5 части 4</w:t>
        </w:r>
      </w:hyperlink>
      <w:r w:rsidRPr="00742B9A">
        <w:rPr>
          <w:rFonts w:ascii="Times New Roman" w:hAnsi="Times New Roman"/>
        </w:rPr>
        <w:t> настоящей статьи: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а) участники конкурса в электронной форме должны быть проинформированы о наимен</w:t>
      </w:r>
      <w:r w:rsidRPr="00742B9A">
        <w:rPr>
          <w:rFonts w:ascii="Times New Roman" w:hAnsi="Times New Roman"/>
        </w:rPr>
        <w:t>ь</w:t>
      </w:r>
      <w:r w:rsidRPr="00742B9A">
        <w:rPr>
          <w:rFonts w:ascii="Times New Roman" w:hAnsi="Times New Roman"/>
        </w:rPr>
        <w:t>шем ценовом предложении из всех ценовых предложений, поданных участниками такого конку</w:t>
      </w:r>
      <w:r w:rsidRPr="00742B9A">
        <w:rPr>
          <w:rFonts w:ascii="Times New Roman" w:hAnsi="Times New Roman"/>
        </w:rPr>
        <w:t>р</w:t>
      </w:r>
      <w:r w:rsidRPr="00742B9A">
        <w:rPr>
          <w:rFonts w:ascii="Times New Roman" w:hAnsi="Times New Roman"/>
        </w:rPr>
        <w:t>са;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б) участники конкурса в электронной форме вправе подать на электронной площадке одно дополнительное ценовое предложение, которое должно быть ниже ценового предложения, пода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>ного ими ранее. Продолжительность приема дополнительных ценовых предложений составляет три часа;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6. Аукцион в электронной форме включает в себя порядок подачи его участниками предл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жений о цене договора с учетом следующих требований: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1) "шаг аукциона" составляет от 0,5 процента до пяти процентов начальной (максимальной) цены договора;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2) снижение текущего минимального предложения о цене договора осуществляется на вел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чину в пределах "шага аукциона";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3)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4)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5)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6.1. </w:t>
      </w:r>
      <w:proofErr w:type="gramStart"/>
      <w:r w:rsidRPr="00742B9A">
        <w:rPr>
          <w:rFonts w:ascii="Times New Roman" w:hAnsi="Times New Roman"/>
        </w:rPr>
        <w:t>В течение одного часа после окончания срока подачи в соответствии с </w:t>
      </w:r>
      <w:hyperlink r:id="rId21" w:anchor="/document/12188083/entry/30451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10 части 5</w:t>
        </w:r>
      </w:hyperlink>
      <w:r w:rsidRPr="00742B9A">
        <w:rPr>
          <w:rFonts w:ascii="Times New Roman" w:hAnsi="Times New Roman"/>
        </w:rPr>
        <w:t> настоящей статьи дополнительных ценовых предложений, а также в течение одного часа после окончания подачи в соответствии с частью 6 настоящей статьи предложений о цене договора оп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ратор электронной площадки составляет и размещает на электронной площадке и в единой и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>формационной системе протокол подачи дополнительных ценовых предложений либо</w:t>
      </w:r>
      <w:proofErr w:type="gramEnd"/>
      <w:r w:rsidRPr="00742B9A">
        <w:rPr>
          <w:rFonts w:ascii="Times New Roman" w:hAnsi="Times New Roman"/>
        </w:rPr>
        <w:t xml:space="preserve"> протокол подачи предложений о цене договора, содержащие дату, время начала и окончания подачи допо</w:t>
      </w:r>
      <w:r w:rsidRPr="00742B9A">
        <w:rPr>
          <w:rFonts w:ascii="Times New Roman" w:hAnsi="Times New Roman"/>
        </w:rPr>
        <w:t>л</w:t>
      </w:r>
      <w:r w:rsidRPr="00742B9A">
        <w:rPr>
          <w:rFonts w:ascii="Times New Roman" w:hAnsi="Times New Roman"/>
        </w:rPr>
        <w:t xml:space="preserve">нительных ценовых предложений, предложений о цене договора и поступившие дополнительные </w:t>
      </w:r>
      <w:r w:rsidRPr="00742B9A">
        <w:rPr>
          <w:rFonts w:ascii="Times New Roman" w:hAnsi="Times New Roman"/>
        </w:rPr>
        <w:lastRenderedPageBreak/>
        <w:t>ценовые предложения, минимальные предложения о цене договора каждого участника аукциона в электронной форме с указанием времени их поступления.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6.2. Запрос предложений в электронной форме проводится в порядке, установленном н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стоящей статьей для проведения конкурса в электронной форме, с учетом особенностей, устано</w:t>
      </w:r>
      <w:r w:rsidRPr="00742B9A">
        <w:rPr>
          <w:rFonts w:ascii="Times New Roman" w:hAnsi="Times New Roman"/>
        </w:rPr>
        <w:t>в</w:t>
      </w:r>
      <w:r w:rsidRPr="00742B9A">
        <w:rPr>
          <w:rFonts w:ascii="Times New Roman" w:hAnsi="Times New Roman"/>
        </w:rPr>
        <w:t>ленных настоящей статьей. При этом подача окончательного предложения, дополнительного ц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нового предложения не осуществляется.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7. </w:t>
      </w:r>
      <w:proofErr w:type="gramStart"/>
      <w:r w:rsidRPr="00742B9A">
        <w:rPr>
          <w:rFonts w:ascii="Times New Roman" w:hAnsi="Times New Roman"/>
        </w:rPr>
        <w:t>Проведение конкурентной закупки с участием субъектов малого и среднего предприним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 xml:space="preserve">тельства осуществляется заказчиком на электронной площадке, функционирующей в соответствии с </w:t>
      </w:r>
      <w:hyperlink r:id="rId22" w:anchor="/document/71968598/entry/300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едиными требованиями</w:t>
        </w:r>
      </w:hyperlink>
      <w:r w:rsidRPr="00742B9A">
        <w:rPr>
          <w:rFonts w:ascii="Times New Roman" w:hAnsi="Times New Roman"/>
        </w:rPr>
        <w:t xml:space="preserve">, предусмотренными </w:t>
      </w:r>
      <w:hyperlink r:id="rId23" w:anchor="/document/70353464/entry/240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Федеральным законом</w:t>
        </w:r>
      </w:hyperlink>
      <w:r w:rsidRPr="00742B9A">
        <w:rPr>
          <w:rFonts w:ascii="Times New Roman" w:hAnsi="Times New Roman"/>
        </w:rPr>
        <w:t xml:space="preserve"> от 5 апреля 2013 года N 44-ФЗ «О контрактной системе в сфере закупок товаров, работ, услуг для обеспечения государстве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 xml:space="preserve">ных и муниципальных нужд», и </w:t>
      </w:r>
      <w:hyperlink r:id="rId24" w:anchor="/document/71968590/entry/100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дополнительными требованиями</w:t>
        </w:r>
      </w:hyperlink>
      <w:r w:rsidRPr="00742B9A">
        <w:rPr>
          <w:rFonts w:ascii="Times New Roman" w:hAnsi="Times New Roman"/>
        </w:rPr>
        <w:t>, установленными Правительс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>вом РФ и предусматривающими в том числе:</w:t>
      </w:r>
      <w:proofErr w:type="gramEnd"/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1) требования к проведению такой конкурентной закупки в соответствии с Федеральным з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коном №223-ФЗ;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2) порядок и случаи блокирования денежных средств, внесенных участниками такой конк</w:t>
      </w:r>
      <w:r w:rsidRPr="00742B9A">
        <w:rPr>
          <w:rFonts w:ascii="Times New Roman" w:hAnsi="Times New Roman"/>
        </w:rPr>
        <w:t>у</w:t>
      </w:r>
      <w:r w:rsidRPr="00742B9A">
        <w:rPr>
          <w:rFonts w:ascii="Times New Roman" w:hAnsi="Times New Roman"/>
        </w:rPr>
        <w:t>рентной закупки в целях обеспечения заявок на участие в такой конкурентной закупке, и прекр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щения данного блокирования (если требование об обеспечении заявок на участие в такой закупке установлено заказчиком в извещении об осуществлении такой закупки, документации о конк</w:t>
      </w:r>
      <w:r w:rsidRPr="00742B9A">
        <w:rPr>
          <w:rFonts w:ascii="Times New Roman" w:hAnsi="Times New Roman"/>
        </w:rPr>
        <w:t>у</w:t>
      </w:r>
      <w:r w:rsidRPr="00742B9A">
        <w:rPr>
          <w:rFonts w:ascii="Times New Roman" w:hAnsi="Times New Roman"/>
        </w:rPr>
        <w:t>рентной закупке);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4) порядок использования государственной информационной системы, осуществляющей фиксацию юридически значимых действий, бездействия в единой информационной системе, на электронной площадке при проведении такой закупки;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5) порядок утраты юридическим лицом статуса оператора электронной площадки для целей настоящего Федерального закона.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8. Если в документации о закупке, осуществляемой в соответствии с </w:t>
      </w:r>
      <w:hyperlink r:id="rId25" w:anchor="dst10002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«б» части 1</w:t>
        </w:r>
      </w:hyperlink>
      <w:r w:rsidRPr="00742B9A">
        <w:rPr>
          <w:rFonts w:ascii="Times New Roman" w:hAnsi="Times New Roman"/>
        </w:rPr>
        <w:t xml:space="preserve"> настоящей статьи, установлено требование к обеспечению заявки на участие в закупке, размер т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кого обеспечения не может превышать 2 процента начальной (максимальной) цены договора (ц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ны лота). При этом такое обеспечение может предоставляться участником закупки по его выбору путем внесения денежных средств, путем предоставления банковской гарантии или иным спос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бом, предусмотренным документацией о закупке.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9. </w:t>
      </w:r>
      <w:proofErr w:type="gramStart"/>
      <w:r w:rsidRPr="00742B9A">
        <w:rPr>
          <w:rFonts w:ascii="Times New Roman" w:hAnsi="Times New Roman"/>
        </w:rPr>
        <w:t>При осуществлении конкурентной закупки с участием субъектов малого и среднего пре</w:t>
      </w:r>
      <w:r w:rsidRPr="00742B9A">
        <w:rPr>
          <w:rFonts w:ascii="Times New Roman" w:hAnsi="Times New Roman"/>
        </w:rPr>
        <w:t>д</w:t>
      </w:r>
      <w:r w:rsidRPr="00742B9A">
        <w:rPr>
          <w:rFonts w:ascii="Times New Roman" w:hAnsi="Times New Roman"/>
        </w:rPr>
        <w:t>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</w:t>
      </w:r>
      <w:r w:rsidRPr="00742B9A">
        <w:rPr>
          <w:rFonts w:ascii="Times New Roman" w:hAnsi="Times New Roman"/>
        </w:rPr>
        <w:t>ю</w:t>
      </w:r>
      <w:r w:rsidRPr="00742B9A">
        <w:rPr>
          <w:rFonts w:ascii="Times New Roman" w:hAnsi="Times New Roman"/>
        </w:rPr>
        <w:t xml:space="preserve">ченном в перечень, определенный Правительством Российской Федерации в соответствии с </w:t>
      </w:r>
      <w:hyperlink r:id="rId26" w:anchor="/document/70353464/entry/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Фед</w:t>
        </w:r>
        <w:r w:rsidRPr="00742B9A">
          <w:rPr>
            <w:rStyle w:val="aa"/>
            <w:rFonts w:ascii="Times New Roman" w:hAnsi="Times New Roman"/>
            <w:color w:val="auto"/>
            <w:u w:val="none"/>
          </w:rPr>
          <w:t>е</w:t>
        </w:r>
        <w:r w:rsidRPr="00742B9A">
          <w:rPr>
            <w:rStyle w:val="aa"/>
            <w:rFonts w:ascii="Times New Roman" w:hAnsi="Times New Roman"/>
            <w:color w:val="auto"/>
            <w:u w:val="none"/>
          </w:rPr>
          <w:t>ральным законом</w:t>
        </w:r>
      </w:hyperlink>
      <w:r w:rsidRPr="00742B9A">
        <w:rPr>
          <w:rFonts w:ascii="Times New Roman" w:hAnsi="Times New Roman"/>
        </w:rPr>
        <w:t xml:space="preserve"> от 5 апреля 2013 года N 44-ФЗ «О контрактной системе в сфере закупок товаров, работ</w:t>
      </w:r>
      <w:proofErr w:type="gramEnd"/>
      <w:r w:rsidRPr="00742B9A">
        <w:rPr>
          <w:rFonts w:ascii="Times New Roman" w:hAnsi="Times New Roman"/>
        </w:rPr>
        <w:t>, услуг для обеспечения государственных и муниципальных нужд» (далее - специальный банковский счет).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10. Денежные средства, внесенные в качестве обеспечения заявки на участие в закупке, осуществляемой в соответствии с </w:t>
      </w:r>
      <w:hyperlink r:id="rId27" w:anchor="dst10002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«б» части 1</w:t>
        </w:r>
      </w:hyperlink>
      <w:r w:rsidRPr="00742B9A">
        <w:rPr>
          <w:rFonts w:ascii="Times New Roman" w:hAnsi="Times New Roman"/>
        </w:rPr>
        <w:t xml:space="preserve"> настоящей статьи, возвращаются: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а) всем участникам закупки, за исключением участника закупки, заявке которого присвоен первый номер, в срок не более 7 рабочих дней со дня подписания протокола, составленного по результатам закупки;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б) участнику закупки, заявке которого присвоен первый номер, в срок не более 7 рабочих дней со дня заключения договора либо со дня принятия заказчиком в порядке, установленном п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ложением о закупке, решения (за исключением случая осуществления конкурентной закупки) о том, что договор по результатам закупки не заключается.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11. </w:t>
      </w:r>
      <w:proofErr w:type="gramStart"/>
      <w:r w:rsidRPr="00742B9A">
        <w:rPr>
          <w:rFonts w:ascii="Times New Roman" w:hAnsi="Times New Roman"/>
          <w:shd w:val="clear" w:color="auto" w:fill="FFFFFF"/>
        </w:rPr>
        <w:t>В случаях, предусмотренных частью 26 статьи 3.2 Федерального закона 223-ФЗ и частью 8 статьи 15 настоящего Положения, денежные средства, внесенные на специальный банковский счет в качестве обеспечения заявки на участие в конкурентной закупке с участием субъектов м</w:t>
      </w:r>
      <w:r w:rsidRPr="00742B9A">
        <w:rPr>
          <w:rFonts w:ascii="Times New Roman" w:hAnsi="Times New Roman"/>
          <w:shd w:val="clear" w:color="auto" w:fill="FFFFFF"/>
        </w:rPr>
        <w:t>а</w:t>
      </w:r>
      <w:r w:rsidRPr="00742B9A">
        <w:rPr>
          <w:rFonts w:ascii="Times New Roman" w:hAnsi="Times New Roman"/>
          <w:shd w:val="clear" w:color="auto" w:fill="FFFFFF"/>
        </w:rPr>
        <w:t>лого и среднего предпринимательства, перечисляются банком на счет заказчика, указанный в и</w:t>
      </w:r>
      <w:r w:rsidRPr="00742B9A">
        <w:rPr>
          <w:rFonts w:ascii="Times New Roman" w:hAnsi="Times New Roman"/>
          <w:shd w:val="clear" w:color="auto" w:fill="FFFFFF"/>
        </w:rPr>
        <w:t>з</w:t>
      </w:r>
      <w:r w:rsidRPr="00742B9A">
        <w:rPr>
          <w:rFonts w:ascii="Times New Roman" w:hAnsi="Times New Roman"/>
          <w:shd w:val="clear" w:color="auto" w:fill="FFFFFF"/>
        </w:rPr>
        <w:t>вещении об осуществлении конкурентной закупки с участием субъектов малого и среднего пре</w:t>
      </w:r>
      <w:r w:rsidRPr="00742B9A">
        <w:rPr>
          <w:rFonts w:ascii="Times New Roman" w:hAnsi="Times New Roman"/>
          <w:shd w:val="clear" w:color="auto" w:fill="FFFFFF"/>
        </w:rPr>
        <w:t>д</w:t>
      </w:r>
      <w:r w:rsidRPr="00742B9A">
        <w:rPr>
          <w:rFonts w:ascii="Times New Roman" w:hAnsi="Times New Roman"/>
          <w:shd w:val="clear" w:color="auto" w:fill="FFFFFF"/>
        </w:rPr>
        <w:t>принимательства, в</w:t>
      </w:r>
      <w:proofErr w:type="gramEnd"/>
      <w:r w:rsidRPr="00742B9A">
        <w:rPr>
          <w:rFonts w:ascii="Times New Roman" w:hAnsi="Times New Roman"/>
          <w:shd w:val="clear" w:color="auto" w:fill="FFFFFF"/>
        </w:rPr>
        <w:t xml:space="preserve"> документации о такой закупке, или заказчиком предъявляется требование об уплате денежной суммы по независимой гарантии, предоставленной в качестве обеспечения зая</w:t>
      </w:r>
      <w:r w:rsidRPr="00742B9A">
        <w:rPr>
          <w:rFonts w:ascii="Times New Roman" w:hAnsi="Times New Roman"/>
          <w:shd w:val="clear" w:color="auto" w:fill="FFFFFF"/>
        </w:rPr>
        <w:t>в</w:t>
      </w:r>
      <w:r w:rsidRPr="00742B9A">
        <w:rPr>
          <w:rFonts w:ascii="Times New Roman" w:hAnsi="Times New Roman"/>
          <w:shd w:val="clear" w:color="auto" w:fill="FFFFFF"/>
        </w:rPr>
        <w:t>ки на участие в конкурентной закупке с участием субъектов малого и среднего предпринимател</w:t>
      </w:r>
      <w:r w:rsidRPr="00742B9A">
        <w:rPr>
          <w:rFonts w:ascii="Times New Roman" w:hAnsi="Times New Roman"/>
          <w:shd w:val="clear" w:color="auto" w:fill="FFFFFF"/>
        </w:rPr>
        <w:t>ь</w:t>
      </w:r>
      <w:r w:rsidRPr="00742B9A">
        <w:rPr>
          <w:rFonts w:ascii="Times New Roman" w:hAnsi="Times New Roman"/>
          <w:shd w:val="clear" w:color="auto" w:fill="FFFFFF"/>
        </w:rPr>
        <w:t>ства</w:t>
      </w:r>
      <w:proofErr w:type="gramStart"/>
      <w:r w:rsidRPr="00742B9A">
        <w:rPr>
          <w:rFonts w:ascii="Times New Roman" w:hAnsi="Times New Roman"/>
          <w:shd w:val="clear" w:color="auto" w:fill="FFFFFF"/>
        </w:rPr>
        <w:t>.</w:t>
      </w:r>
      <w:r w:rsidRPr="00742B9A">
        <w:rPr>
          <w:rFonts w:ascii="Times New Roman" w:hAnsi="Times New Roman"/>
        </w:rPr>
        <w:t>.</w:t>
      </w:r>
      <w:proofErr w:type="gramEnd"/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lastRenderedPageBreak/>
        <w:t xml:space="preserve">12. Если в документации о закупке, осуществляемой в соответствии с </w:t>
      </w:r>
      <w:hyperlink r:id="rId28" w:anchor="dst10002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«б» части 1</w:t>
        </w:r>
      </w:hyperlink>
      <w:r w:rsidRPr="00742B9A">
        <w:rPr>
          <w:rFonts w:ascii="Times New Roman" w:hAnsi="Times New Roman"/>
        </w:rPr>
        <w:t xml:space="preserve"> настоящей статьи, установлено требование к обеспечению исполнения договора, размер такого обеспечения: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а) не может превышать 5 процентов начальной (максимальной) цены договора (цены лота), если договором не предусмотрена выплата аванса;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б) устанавливается в размере аванса, если договором предусмотрена выплата аванса.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13. </w:t>
      </w:r>
      <w:proofErr w:type="gramStart"/>
      <w:r w:rsidRPr="00742B9A">
        <w:rPr>
          <w:rFonts w:ascii="Times New Roman" w:hAnsi="Times New Roman"/>
        </w:rPr>
        <w:t xml:space="preserve">Если в документации о закупке, осуществляемой в соответствии с </w:t>
      </w:r>
      <w:hyperlink r:id="rId29" w:anchor="dst10002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«б» части 1</w:t>
        </w:r>
      </w:hyperlink>
      <w:r w:rsidRPr="00742B9A">
        <w:rPr>
          <w:rFonts w:ascii="Times New Roman" w:hAnsi="Times New Roman"/>
        </w:rPr>
        <w:t xml:space="preserve"> настоящей статьи, установлено требование к обеспечению исполнения договора, такое обеспеч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ние может предоставляться участником закупки по его выбору путем внесения денежных средств на счет, указанный заказчиком в документации о закупке, путем предоставления независимой г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рантии или иным способом, предусмотренным документацией о закупке.</w:t>
      </w:r>
      <w:proofErr w:type="gramEnd"/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13.1. Независимая гарантия, предоставляемая в качестве обеспечения заявки на участие в конкурентной закупке с участием субъектов малого и среднего предпринимательства, должна с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ответствовать следующим требованиям: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1) независимая гарантия должна быть выдана гарантом, предусмотренным частью 1 статьи 45 Федерального закона №44-ФЗ "О контрактной системе в сфере закупок товаров, работ, услуг для обеспечения государственных и муниципальных нужд";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  <w:shd w:val="clear" w:color="auto" w:fill="BCF1D2"/>
        </w:rPr>
        <w:t>2) информация о независимой гарантии должна быть включена в реестр независимых гара</w:t>
      </w:r>
      <w:r w:rsidRPr="00742B9A">
        <w:rPr>
          <w:rFonts w:ascii="Times New Roman" w:hAnsi="Times New Roman"/>
          <w:shd w:val="clear" w:color="auto" w:fill="BCF1D2"/>
        </w:rPr>
        <w:t>н</w:t>
      </w:r>
      <w:r w:rsidRPr="00742B9A">
        <w:rPr>
          <w:rFonts w:ascii="Times New Roman" w:hAnsi="Times New Roman"/>
          <w:shd w:val="clear" w:color="auto" w:fill="BCF1D2"/>
        </w:rPr>
        <w:t>тий, предусмотренный частью 8 статьи 45 Федерального закона №44-ФЗ</w:t>
      </w:r>
      <w:proofErr w:type="gramStart"/>
      <w:r w:rsidRPr="00742B9A">
        <w:rPr>
          <w:rFonts w:ascii="Times New Roman" w:hAnsi="Times New Roman"/>
          <w:shd w:val="clear" w:color="auto" w:fill="BCF1D2"/>
        </w:rPr>
        <w:t xml:space="preserve"> ;</w:t>
      </w:r>
      <w:proofErr w:type="gramEnd"/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3) независимая гарантия не может быть отозвана выдавшим ее гарантом;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4) независимая гарантия должна содержать: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а) условие об обязанности гаранта уплатить заказчику (бенефициару) денежную сумму по независимой гарантии не позднее десяти рабочих дней со дня, следующего за днем получения г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рантом требования заказчика (бенефициара), соответствующего условиям такой независимой г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рантии, при отсутствии предусмотренных Гражданским кодексом Российской Федерации основ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ний для отказа в удовлетворении этого требования;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б) перечень документов, подлежащих представлению заказчиком гаранту одновременно с требованием об уплате денежной суммы по независимой гарантии, в случае установления такого перечня Правительством Российской Федерации в соответствии с пунктом 4 части 32 статьи 3.4 Федерального закона 223-ФЗ;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в) указание на срок действия независимой гарантии, который не может составлять менее о</w:t>
      </w:r>
      <w:r w:rsidRPr="00742B9A">
        <w:rPr>
          <w:rFonts w:ascii="Times New Roman" w:hAnsi="Times New Roman"/>
        </w:rPr>
        <w:t>д</w:t>
      </w:r>
      <w:r w:rsidRPr="00742B9A">
        <w:rPr>
          <w:rFonts w:ascii="Times New Roman" w:hAnsi="Times New Roman"/>
        </w:rPr>
        <w:t xml:space="preserve">ного месяца </w:t>
      </w:r>
      <w:proofErr w:type="gramStart"/>
      <w:r w:rsidRPr="00742B9A">
        <w:rPr>
          <w:rFonts w:ascii="Times New Roman" w:hAnsi="Times New Roman"/>
        </w:rPr>
        <w:t>с даты окончания</w:t>
      </w:r>
      <w:proofErr w:type="gramEnd"/>
      <w:r w:rsidRPr="00742B9A">
        <w:rPr>
          <w:rFonts w:ascii="Times New Roman" w:hAnsi="Times New Roman"/>
        </w:rPr>
        <w:t xml:space="preserve"> срока подачи заявок на участие в такой закупке.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13.2. Несоответствие независимой гарантии, предоставленной участником закупки с участ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ем субъектов малого и среднего предпринимательства, требованиям, предусмотренным настоящей статьей, является основанием для отказа в принятии ее заказчиком.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13.3. Гарант в случае просрочки исполнения обязательств по независимой гарантии, треб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вание об уплате денежной суммы по которой соответствует условиям такой независимой гарантии и предъявлено заказчиком до окончания срока ее действия, обязан за каждый день просрочки у</w:t>
      </w:r>
      <w:r w:rsidRPr="00742B9A">
        <w:rPr>
          <w:rFonts w:ascii="Times New Roman" w:hAnsi="Times New Roman"/>
        </w:rPr>
        <w:t>п</w:t>
      </w:r>
      <w:r w:rsidRPr="00742B9A">
        <w:rPr>
          <w:rFonts w:ascii="Times New Roman" w:hAnsi="Times New Roman"/>
        </w:rPr>
        <w:t>латить заказчику неустойку (пени) в размере 0,1 процента денежной суммы, подлежащей уплате по такой независимой гарантии.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14. В документации о конкурентной закупке заказчик вправе установить обязанность пре</w:t>
      </w:r>
      <w:r w:rsidRPr="00742B9A">
        <w:rPr>
          <w:rFonts w:ascii="Times New Roman" w:hAnsi="Times New Roman"/>
        </w:rPr>
        <w:t>д</w:t>
      </w:r>
      <w:r w:rsidRPr="00742B9A">
        <w:rPr>
          <w:rFonts w:ascii="Times New Roman" w:hAnsi="Times New Roman"/>
        </w:rPr>
        <w:t>ставления следующих информации и документов: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1) наименование, фирменное наименование (при наличии), адрес юридического лица в пр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делах места нахождения юридического лица, учредительный документ, если участником конк</w:t>
      </w:r>
      <w:r w:rsidRPr="00742B9A">
        <w:rPr>
          <w:rFonts w:ascii="Times New Roman" w:hAnsi="Times New Roman"/>
        </w:rPr>
        <w:t>у</w:t>
      </w:r>
      <w:r w:rsidRPr="00742B9A">
        <w:rPr>
          <w:rFonts w:ascii="Times New Roman" w:hAnsi="Times New Roman"/>
        </w:rPr>
        <w:t>рентной закупки с участием субъектов малого и среднего предпринимательства является юрид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ческое лицо;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2) фамилия, имя, отчество (при наличии), паспортные данные, адрес места жительства физ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ческого лица, зарегистрированного в качестве индивидуального предпринимателя, если участн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ком конкурентной закупки с участием субъектов малого и среднего предпринимательства является индивидуальный предприниматель;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3) идентификационный номер налогоплательщика участника конкурентной закупки с уч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</w:t>
      </w:r>
      <w:r w:rsidRPr="00742B9A">
        <w:rPr>
          <w:rFonts w:ascii="Times New Roman" w:hAnsi="Times New Roman"/>
        </w:rPr>
        <w:t>ь</w:t>
      </w:r>
      <w:r w:rsidRPr="00742B9A">
        <w:rPr>
          <w:rFonts w:ascii="Times New Roman" w:hAnsi="Times New Roman"/>
        </w:rPr>
        <w:t>щика (для иностранного лица);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4) идентификационный номер налогоплательщика (при наличии) учредителей, членов ко</w:t>
      </w:r>
      <w:r w:rsidRPr="00742B9A">
        <w:rPr>
          <w:rFonts w:ascii="Times New Roman" w:hAnsi="Times New Roman"/>
        </w:rPr>
        <w:t>л</w:t>
      </w:r>
      <w:r w:rsidRPr="00742B9A">
        <w:rPr>
          <w:rFonts w:ascii="Times New Roman" w:hAnsi="Times New Roman"/>
        </w:rPr>
        <w:t>легиального исполнительного органа, лица, исполняющего функции единоличного исполнител</w:t>
      </w:r>
      <w:r w:rsidRPr="00742B9A">
        <w:rPr>
          <w:rFonts w:ascii="Times New Roman" w:hAnsi="Times New Roman"/>
        </w:rPr>
        <w:t>ь</w:t>
      </w:r>
      <w:r w:rsidRPr="00742B9A">
        <w:rPr>
          <w:rFonts w:ascii="Times New Roman" w:hAnsi="Times New Roman"/>
        </w:rPr>
        <w:t xml:space="preserve">ного органа юридического лица, если участником конкурентной закупки с участием субъектов </w:t>
      </w:r>
      <w:r w:rsidRPr="00742B9A">
        <w:rPr>
          <w:rFonts w:ascii="Times New Roman" w:hAnsi="Times New Roman"/>
        </w:rPr>
        <w:lastRenderedPageBreak/>
        <w:t>малого и среднего предпринимательства является юридическое лицо, или в соответствии с зак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нодательством соответствующего иностранного государства аналог идентификационного номера налогоплательщика таких лиц;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5) копия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нием случаев подписания заявки: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а) индивидуальным предпринимателем, если участником такой закупки является индивид</w:t>
      </w:r>
      <w:r w:rsidRPr="00742B9A">
        <w:rPr>
          <w:rFonts w:ascii="Times New Roman" w:hAnsi="Times New Roman"/>
        </w:rPr>
        <w:t>у</w:t>
      </w:r>
      <w:r w:rsidRPr="00742B9A">
        <w:rPr>
          <w:rFonts w:ascii="Times New Roman" w:hAnsi="Times New Roman"/>
        </w:rPr>
        <w:t>альный предприниматель;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6) копии документов,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>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 </w:t>
      </w:r>
      <w:hyperlink r:id="rId30" w:anchor="/document/12188083/entry/3419196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подпунктом "е" пункта 9</w:t>
        </w:r>
      </w:hyperlink>
      <w:r w:rsidRPr="00742B9A">
        <w:rPr>
          <w:rFonts w:ascii="Times New Roman" w:hAnsi="Times New Roman"/>
        </w:rPr>
        <w:t> настоящей части;</w:t>
      </w:r>
      <w:proofErr w:type="gramEnd"/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7) 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</w:t>
      </w:r>
      <w:r w:rsidRPr="00742B9A">
        <w:rPr>
          <w:rFonts w:ascii="Times New Roman" w:hAnsi="Times New Roman"/>
        </w:rPr>
        <w:t>с</w:t>
      </w:r>
      <w:r w:rsidRPr="00742B9A">
        <w:rPr>
          <w:rFonts w:ascii="Times New Roman" w:hAnsi="Times New Roman"/>
        </w:rPr>
        <w:t>сийской Федерации и для участника конкурентной закупки с участием субъектов малого и средн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 xml:space="preserve">го предпринимательства заключение по результатам такой закупки </w:t>
      </w:r>
      <w:proofErr w:type="gramStart"/>
      <w:r w:rsidRPr="00742B9A">
        <w:rPr>
          <w:rFonts w:ascii="Times New Roman" w:hAnsi="Times New Roman"/>
        </w:rPr>
        <w:t>договора</w:t>
      </w:r>
      <w:proofErr w:type="gramEnd"/>
      <w:r w:rsidRPr="00742B9A">
        <w:rPr>
          <w:rFonts w:ascii="Times New Roman" w:hAnsi="Times New Roman"/>
        </w:rPr>
        <w:t xml:space="preserve"> либо предоставление обеспечения заявки на участие в такой закупке (если требование об обеспечении заявок устано</w:t>
      </w:r>
      <w:r w:rsidRPr="00742B9A">
        <w:rPr>
          <w:rFonts w:ascii="Times New Roman" w:hAnsi="Times New Roman"/>
        </w:rPr>
        <w:t>в</w:t>
      </w:r>
      <w:r w:rsidRPr="00742B9A">
        <w:rPr>
          <w:rFonts w:ascii="Times New Roman" w:hAnsi="Times New Roman"/>
        </w:rPr>
        <w:t xml:space="preserve">лено заказчиком в </w:t>
      </w:r>
      <w:proofErr w:type="gramStart"/>
      <w:r w:rsidRPr="00742B9A">
        <w:rPr>
          <w:rFonts w:ascii="Times New Roman" w:hAnsi="Times New Roman"/>
        </w:rPr>
        <w:t>извещении об осуществлении такой закупки, документации о конкурентной з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</w:t>
      </w:r>
      <w:r w:rsidRPr="00742B9A">
        <w:rPr>
          <w:rFonts w:ascii="Times New Roman" w:hAnsi="Times New Roman"/>
        </w:rPr>
        <w:t>у</w:t>
      </w:r>
      <w:r w:rsidRPr="00742B9A">
        <w:rPr>
          <w:rFonts w:ascii="Times New Roman" w:hAnsi="Times New Roman"/>
        </w:rPr>
        <w:t>рентной закупке) является крупной сделкой;</w:t>
      </w:r>
      <w:proofErr w:type="gramEnd"/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8) информация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купке: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б) независимая гарантия или ее копия, если в качестве обеспечения заявки на участие в ко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>курентной закупке с участием субъектов малого и среднего предпринимательства участником т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кой закупки предоставляется независимая гарантия;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9) декларация, подтверждающая на дату подачи заявки на участие в конкурентной закупке с участием субъектов малого и среднего предпринимательства: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а) </w:t>
      </w:r>
      <w:proofErr w:type="spellStart"/>
      <w:r w:rsidRPr="00742B9A">
        <w:rPr>
          <w:rFonts w:ascii="Times New Roman" w:hAnsi="Times New Roman"/>
        </w:rPr>
        <w:t>непроведение</w:t>
      </w:r>
      <w:proofErr w:type="spellEnd"/>
      <w:r w:rsidRPr="00742B9A">
        <w:rPr>
          <w:rFonts w:ascii="Times New Roman" w:hAnsi="Times New Roman"/>
        </w:rPr>
        <w:t xml:space="preserve"> ликвидации участника конкурентной закупки с участием субъектов малого и среднего предпринимательства - юридического лица и отсутствие решения арбитражного суда о признании участника такой закупки - юридического лица или индивидуального предпринимателя несостоятельным (банкротом);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б) </w:t>
      </w:r>
      <w:proofErr w:type="spellStart"/>
      <w:r w:rsidRPr="00742B9A">
        <w:rPr>
          <w:rFonts w:ascii="Times New Roman" w:hAnsi="Times New Roman"/>
        </w:rPr>
        <w:t>неприостановление</w:t>
      </w:r>
      <w:proofErr w:type="spellEnd"/>
      <w:r w:rsidRPr="00742B9A">
        <w:rPr>
          <w:rFonts w:ascii="Times New Roman" w:hAnsi="Times New Roman"/>
        </w:rPr>
        <w:t xml:space="preserve"> деятельности участника конкурентной закупки с участием субъектов малого и среднего предпринимательства в порядке, установленном </w:t>
      </w:r>
      <w:hyperlink r:id="rId31" w:anchor="/document/12125267/entry/301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Кодексом</w:t>
        </w:r>
      </w:hyperlink>
      <w:r w:rsidRPr="00742B9A">
        <w:rPr>
          <w:rFonts w:ascii="Times New Roman" w:hAnsi="Times New Roman"/>
        </w:rPr>
        <w:t xml:space="preserve"> Российской Федер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ции об административных правонарушениях;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в) отсутствие у участника конкурентной закупки с участием субъектов малого и среднего предпринимательства недоимки по налогам, сборам, задолженности по иным обязательным пл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 xml:space="preserve">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32" w:anchor="/document/10900200/entry/66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закон</w:t>
        </w:r>
        <w:r w:rsidRPr="00742B9A">
          <w:rPr>
            <w:rStyle w:val="aa"/>
            <w:rFonts w:ascii="Times New Roman" w:hAnsi="Times New Roman"/>
            <w:color w:val="auto"/>
            <w:u w:val="none"/>
          </w:rPr>
          <w:t>о</w:t>
        </w:r>
        <w:r w:rsidRPr="00742B9A">
          <w:rPr>
            <w:rStyle w:val="aa"/>
            <w:rFonts w:ascii="Times New Roman" w:hAnsi="Times New Roman"/>
            <w:color w:val="auto"/>
            <w:u w:val="none"/>
          </w:rPr>
          <w:t>дательством</w:t>
        </w:r>
      </w:hyperlink>
      <w:r w:rsidRPr="00742B9A">
        <w:rPr>
          <w:rFonts w:ascii="Times New Roman" w:hAnsi="Times New Roman"/>
        </w:rPr>
        <w:t> Российской Федерации о налогах и сборах, которые реструктурированы в соответс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>вии с законодательством Российской Федерации, по которым имеется</w:t>
      </w:r>
      <w:proofErr w:type="gramEnd"/>
      <w:r w:rsidRPr="00742B9A">
        <w:rPr>
          <w:rFonts w:ascii="Times New Roman" w:hAnsi="Times New Roman"/>
        </w:rPr>
        <w:t xml:space="preserve"> вступившее в законную с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 xml:space="preserve">лу решение суда о признании обязанности </w:t>
      </w:r>
      <w:proofErr w:type="gramStart"/>
      <w:r w:rsidRPr="00742B9A">
        <w:rPr>
          <w:rFonts w:ascii="Times New Roman" w:hAnsi="Times New Roman"/>
        </w:rPr>
        <w:t>заявителя</w:t>
      </w:r>
      <w:proofErr w:type="gramEnd"/>
      <w:r w:rsidRPr="00742B9A">
        <w:rPr>
          <w:rFonts w:ascii="Times New Roman" w:hAnsi="Times New Roman"/>
        </w:rPr>
        <w:t xml:space="preserve"> по уплате этих сумм исполненной или кот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 xml:space="preserve">рые признаны безнадежными к взысканию в соответствии с </w:t>
      </w:r>
      <w:hyperlink r:id="rId33" w:anchor="/document/10900200/entry/59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742B9A">
        <w:rPr>
          <w:rFonts w:ascii="Times New Roman" w:hAnsi="Times New Roman"/>
        </w:rPr>
        <w:t xml:space="preserve"> РФ о налогах и сборах) за прошедший календарный год, размер которых превышает двадцать пять процентов б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лансовой стоимости активов участника 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</w:t>
      </w:r>
      <w:r w:rsidRPr="00742B9A">
        <w:rPr>
          <w:rFonts w:ascii="Times New Roman" w:hAnsi="Times New Roman"/>
        </w:rPr>
        <w:t>б</w:t>
      </w:r>
      <w:r w:rsidRPr="00742B9A">
        <w:rPr>
          <w:rFonts w:ascii="Times New Roman" w:hAnsi="Times New Roman"/>
        </w:rPr>
        <w:t>жаловании указанных недоимки, задолженности и решение по данному заявлению на дату ра</w:t>
      </w:r>
      <w:r w:rsidRPr="00742B9A">
        <w:rPr>
          <w:rFonts w:ascii="Times New Roman" w:hAnsi="Times New Roman"/>
        </w:rPr>
        <w:t>с</w:t>
      </w:r>
      <w:r w:rsidRPr="00742B9A">
        <w:rPr>
          <w:rFonts w:ascii="Times New Roman" w:hAnsi="Times New Roman"/>
        </w:rPr>
        <w:lastRenderedPageBreak/>
        <w:t>смотрения заявки на участие в конкурентной закупке с участием субъектов малого и среднего предпринимательства не принято;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г) отсутствие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ческого лица - участника конкурентной закупки с участием субъектов малого и среднего предпр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нимательства непогашенной или неснятой судимости за преступления в сфере экономики и (или) преступления</w:t>
      </w:r>
      <w:proofErr w:type="gramEnd"/>
      <w:r w:rsidRPr="00742B9A">
        <w:rPr>
          <w:rFonts w:ascii="Times New Roman" w:hAnsi="Times New Roman"/>
        </w:rPr>
        <w:t xml:space="preserve">, </w:t>
      </w:r>
      <w:proofErr w:type="gramStart"/>
      <w:r w:rsidRPr="00742B9A">
        <w:rPr>
          <w:rFonts w:ascii="Times New Roman" w:hAnsi="Times New Roman"/>
        </w:rPr>
        <w:t xml:space="preserve">предусмотренные </w:t>
      </w:r>
      <w:hyperlink r:id="rId34" w:anchor="/document/10108000/entry/289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статьями 289</w:t>
        </w:r>
      </w:hyperlink>
      <w:r w:rsidRPr="00742B9A">
        <w:rPr>
          <w:rFonts w:ascii="Times New Roman" w:hAnsi="Times New Roman"/>
        </w:rPr>
        <w:t xml:space="preserve">, </w:t>
      </w:r>
      <w:hyperlink r:id="rId35" w:anchor="/document/10108000/entry/29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290</w:t>
        </w:r>
      </w:hyperlink>
      <w:r w:rsidRPr="00742B9A">
        <w:rPr>
          <w:rFonts w:ascii="Times New Roman" w:hAnsi="Times New Roman"/>
        </w:rPr>
        <w:t xml:space="preserve">, </w:t>
      </w:r>
      <w:hyperlink r:id="rId36" w:anchor="/document/10108000/entry/29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291</w:t>
        </w:r>
      </w:hyperlink>
      <w:r w:rsidRPr="00742B9A">
        <w:rPr>
          <w:rFonts w:ascii="Times New Roman" w:hAnsi="Times New Roman"/>
        </w:rPr>
        <w:t xml:space="preserve">, </w:t>
      </w:r>
      <w:hyperlink r:id="rId37" w:anchor="/document/10108000/entry/291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291.1</w:t>
        </w:r>
      </w:hyperlink>
      <w:r w:rsidRPr="00742B9A">
        <w:rPr>
          <w:rFonts w:ascii="Times New Roman" w:hAnsi="Times New Roman"/>
        </w:rPr>
        <w:t xml:space="preserve"> Уголовного кодекса Российской Федерации, а также неприменение в отношении указанных физических лиц наказания в виде л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</w:t>
      </w:r>
      <w:r w:rsidRPr="00742B9A">
        <w:rPr>
          <w:rFonts w:ascii="Times New Roman" w:hAnsi="Times New Roman"/>
        </w:rPr>
        <w:t>д</w:t>
      </w:r>
      <w:r w:rsidRPr="00742B9A">
        <w:rPr>
          <w:rFonts w:ascii="Times New Roman" w:hAnsi="Times New Roman"/>
        </w:rPr>
        <w:t>метом осуществляемой закупки, и административного наказания в виде дисквалификации;</w:t>
      </w:r>
      <w:proofErr w:type="gramEnd"/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spellStart"/>
      <w:r w:rsidRPr="00742B9A">
        <w:rPr>
          <w:rFonts w:ascii="Times New Roman" w:hAnsi="Times New Roman"/>
        </w:rPr>
        <w:t>д</w:t>
      </w:r>
      <w:proofErr w:type="spellEnd"/>
      <w:r w:rsidRPr="00742B9A">
        <w:rPr>
          <w:rFonts w:ascii="Times New Roman" w:hAnsi="Times New Roman"/>
        </w:rPr>
        <w:t>)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- юридического лица к административной ответственности за совершение админ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 xml:space="preserve">стративного правонарушения, предусмотренного </w:t>
      </w:r>
      <w:hyperlink r:id="rId38" w:anchor="/document/12125267/entry/1928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статьей 19.28</w:t>
        </w:r>
      </w:hyperlink>
      <w:r w:rsidRPr="00742B9A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е)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</w:t>
      </w:r>
      <w:r w:rsidRPr="00742B9A">
        <w:rPr>
          <w:rFonts w:ascii="Times New Roman" w:hAnsi="Times New Roman"/>
        </w:rPr>
        <w:t>с</w:t>
      </w:r>
      <w:r w:rsidRPr="00742B9A">
        <w:rPr>
          <w:rFonts w:ascii="Times New Roman" w:hAnsi="Times New Roman"/>
        </w:rPr>
        <w:t>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(с</w:t>
      </w:r>
      <w:proofErr w:type="gramEnd"/>
      <w:r w:rsidRPr="00742B9A">
        <w:rPr>
          <w:rFonts w:ascii="Times New Roman" w:hAnsi="Times New Roman"/>
        </w:rPr>
        <w:t xml:space="preserve"> указанием адреса сайта или страницы сайта в инфо</w:t>
      </w:r>
      <w:r w:rsidRPr="00742B9A">
        <w:rPr>
          <w:rFonts w:ascii="Times New Roman" w:hAnsi="Times New Roman"/>
        </w:rPr>
        <w:t>р</w:t>
      </w:r>
      <w:r w:rsidRPr="00742B9A">
        <w:rPr>
          <w:rFonts w:ascii="Times New Roman" w:hAnsi="Times New Roman"/>
        </w:rPr>
        <w:t>мационно-телекоммуникационной сети "Интернет", на которых размещены эти информация и д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кументы);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ж)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spellStart"/>
      <w:r w:rsidRPr="00742B9A">
        <w:rPr>
          <w:rFonts w:ascii="Times New Roman" w:hAnsi="Times New Roman"/>
        </w:rPr>
        <w:t>з</w:t>
      </w:r>
      <w:proofErr w:type="spellEnd"/>
      <w:r w:rsidRPr="00742B9A">
        <w:rPr>
          <w:rFonts w:ascii="Times New Roman" w:hAnsi="Times New Roman"/>
        </w:rPr>
        <w:t>)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10) предложение участника конкурентной закупки с участием субъектов малого и среднего предпринимательства в отношении предмета такой закупки;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11) копии документов, подтверждающих соответствие товара, работы или услуги, явля</w:t>
      </w:r>
      <w:r w:rsidRPr="00742B9A">
        <w:rPr>
          <w:rFonts w:ascii="Times New Roman" w:hAnsi="Times New Roman"/>
        </w:rPr>
        <w:t>ю</w:t>
      </w:r>
      <w:r w:rsidRPr="00742B9A">
        <w:rPr>
          <w:rFonts w:ascii="Times New Roman" w:hAnsi="Times New Roman"/>
        </w:rPr>
        <w:t>щихся предметом закупки, требованиям, установленным в соответствии с законодательством Ро</w:t>
      </w:r>
      <w:r w:rsidRPr="00742B9A">
        <w:rPr>
          <w:rFonts w:ascii="Times New Roman" w:hAnsi="Times New Roman"/>
        </w:rPr>
        <w:t>с</w:t>
      </w:r>
      <w:r w:rsidRPr="00742B9A">
        <w:rPr>
          <w:rFonts w:ascii="Times New Roman" w:hAnsi="Times New Roman"/>
        </w:rPr>
        <w:t>сийской Федерации, в случае, если требования к данным товару, работе или услуге установлены в соответствии с законодательством Российской Федерации и перечень таких документов пред</w:t>
      </w:r>
      <w:r w:rsidRPr="00742B9A">
        <w:rPr>
          <w:rFonts w:ascii="Times New Roman" w:hAnsi="Times New Roman"/>
        </w:rPr>
        <w:t>у</w:t>
      </w:r>
      <w:r w:rsidRPr="00742B9A">
        <w:rPr>
          <w:rFonts w:ascii="Times New Roman" w:hAnsi="Times New Roman"/>
        </w:rPr>
        <w:t>смотрен документацией о конкурентной закупке.</w:t>
      </w:r>
      <w:proofErr w:type="gramEnd"/>
      <w:r w:rsidRPr="00742B9A">
        <w:rPr>
          <w:rFonts w:ascii="Times New Roman" w:hAnsi="Times New Roman"/>
        </w:rPr>
        <w:t xml:space="preserve"> При этом не допускается требовать представл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ние указанных документов, если в соответствии с законодательством Российской Федерации они передаются вместе с товаром;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12) наименование страны происхождения поставляемого товара (при осуществлении заку</w:t>
      </w:r>
      <w:r w:rsidRPr="00742B9A">
        <w:rPr>
          <w:rFonts w:ascii="Times New Roman" w:hAnsi="Times New Roman"/>
        </w:rPr>
        <w:t>п</w:t>
      </w:r>
      <w:r w:rsidRPr="00742B9A">
        <w:rPr>
          <w:rFonts w:ascii="Times New Roman" w:hAnsi="Times New Roman"/>
        </w:rPr>
        <w:t>ки товара, в том числе поставляемого заказчику при выполнении закупаемых работ, оказании з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 xml:space="preserve">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</w:t>
      </w:r>
      <w:hyperlink r:id="rId39" w:anchor="/document/12188083/entry/38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1 части 8 статьи 3</w:t>
        </w:r>
      </w:hyperlink>
      <w:r w:rsidRPr="00742B9A">
        <w:rPr>
          <w:rFonts w:ascii="Times New Roman" w:hAnsi="Times New Roman"/>
        </w:rPr>
        <w:t xml:space="preserve"> Федерального закона №223-ФЗ;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13) предложение о цене договора (единицы товара, работы, услуги), за исключением пров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дения аукциона в электронной форме.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15. В случае</w:t>
      </w:r>
      <w:proofErr w:type="gramStart"/>
      <w:r w:rsidRPr="00742B9A">
        <w:rPr>
          <w:rFonts w:ascii="Times New Roman" w:hAnsi="Times New Roman"/>
        </w:rPr>
        <w:t>,</w:t>
      </w:r>
      <w:proofErr w:type="gramEnd"/>
      <w:r w:rsidRPr="00742B9A">
        <w:rPr>
          <w:rFonts w:ascii="Times New Roman" w:hAnsi="Times New Roman"/>
        </w:rPr>
        <w:t xml:space="preserve"> если документацией о конкурентной закупке установлено применение к учас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>никам конкурентной закупки с участием субъектов малого и среднего предпринимательства, к предлагаемым ими товарам, работам, услугам, к условиям исполнения договора критериев и п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рядка оценки и сопоставления заявок на участие в такой закупке, данная документация должна содержать указание на информацию и документы, подлежащие представлению в заявке на участие в такой закупке для осуществления ее оценки. При этом отсутствие указанных информации и д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кументов не является основанием для отклонения заявки.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lastRenderedPageBreak/>
        <w:t xml:space="preserve">16.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документы, не предусмотренные </w:t>
      </w:r>
      <w:hyperlink r:id="rId40" w:anchor="/document/12188083/entry/304019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 xml:space="preserve">частями </w:t>
        </w:r>
      </w:hyperlink>
      <w:r w:rsidRPr="00742B9A">
        <w:rPr>
          <w:rFonts w:ascii="Times New Roman" w:hAnsi="Times New Roman"/>
        </w:rPr>
        <w:t xml:space="preserve">14 и </w:t>
      </w:r>
      <w:hyperlink r:id="rId41" w:anchor="/document/12188083/entry/304019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15</w:t>
        </w:r>
      </w:hyperlink>
      <w:r w:rsidRPr="00742B9A">
        <w:rPr>
          <w:rFonts w:ascii="Times New Roman" w:hAnsi="Times New Roman"/>
        </w:rPr>
        <w:t xml:space="preserve"> настоящей статьи.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17. При осуществлении конкурентной закупки с участием субъектов малого и среднего предпринимательства путем проведения аукциона в электронной форме, запроса котировок в электронной форме установление критериев и порядка оценки, указанных в части 15 настоящей статьи, не допускается.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18. Заявка на участие в конкурсе в электронной форме, запросе предложений в электронной форме состоит из двух частей и предложения участника закупки о цене договора (единицы товара, работы, услуги). </w:t>
      </w:r>
      <w:proofErr w:type="gramStart"/>
      <w:r w:rsidRPr="00742B9A">
        <w:rPr>
          <w:rFonts w:ascii="Times New Roman" w:hAnsi="Times New Roman"/>
        </w:rPr>
        <w:t>Первая часть данной заявки должна содержать информацию и документы, пред</w:t>
      </w:r>
      <w:r w:rsidRPr="00742B9A">
        <w:rPr>
          <w:rFonts w:ascii="Times New Roman" w:hAnsi="Times New Roman"/>
        </w:rPr>
        <w:t>у</w:t>
      </w:r>
      <w:r w:rsidRPr="00742B9A">
        <w:rPr>
          <w:rFonts w:ascii="Times New Roman" w:hAnsi="Times New Roman"/>
        </w:rPr>
        <w:t xml:space="preserve">смотренные </w:t>
      </w:r>
      <w:hyperlink r:id="rId42" w:anchor="/document/12188083/entry/341911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 xml:space="preserve">пунктом 10 части </w:t>
        </w:r>
      </w:hyperlink>
      <w:r w:rsidRPr="00742B9A">
        <w:rPr>
          <w:rFonts w:ascii="Times New Roman" w:hAnsi="Times New Roman"/>
        </w:rPr>
        <w:t xml:space="preserve">14, а также </w:t>
      </w:r>
      <w:hyperlink r:id="rId43" w:anchor="/document/12188083/entry/304019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частью 1</w:t>
        </w:r>
      </w:hyperlink>
      <w:r w:rsidRPr="00742B9A">
        <w:rPr>
          <w:rFonts w:ascii="Times New Roman" w:hAnsi="Times New Roman"/>
        </w:rPr>
        <w:t>8 настоящей статьи в отношении критериев и порядка оценки и сопоставления заявок на 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критериев).</w:t>
      </w:r>
      <w:proofErr w:type="gramEnd"/>
      <w:r w:rsidRPr="00742B9A">
        <w:rPr>
          <w:rFonts w:ascii="Times New Roman" w:hAnsi="Times New Roman"/>
        </w:rPr>
        <w:t xml:space="preserve"> </w:t>
      </w:r>
      <w:proofErr w:type="gramStart"/>
      <w:r w:rsidRPr="00742B9A">
        <w:rPr>
          <w:rFonts w:ascii="Times New Roman" w:hAnsi="Times New Roman"/>
        </w:rPr>
        <w:t>Вторая часть данной зая</w:t>
      </w:r>
      <w:r w:rsidRPr="00742B9A">
        <w:rPr>
          <w:rFonts w:ascii="Times New Roman" w:hAnsi="Times New Roman"/>
        </w:rPr>
        <w:t>в</w:t>
      </w:r>
      <w:r w:rsidRPr="00742B9A">
        <w:rPr>
          <w:rFonts w:ascii="Times New Roman" w:hAnsi="Times New Roman"/>
        </w:rPr>
        <w:t xml:space="preserve">ки должна содержать информацию и документы, предусмотренные </w:t>
      </w:r>
      <w:hyperlink r:id="rId44" w:anchor="/document/12188083/entry/341910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пунктами 1 - 9</w:t>
        </w:r>
      </w:hyperlink>
      <w:r w:rsidRPr="00742B9A">
        <w:rPr>
          <w:rFonts w:ascii="Times New Roman" w:hAnsi="Times New Roman"/>
        </w:rPr>
        <w:t xml:space="preserve">, </w:t>
      </w:r>
      <w:hyperlink r:id="rId45" w:anchor="/document/12188083/entry/341911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11</w:t>
        </w:r>
      </w:hyperlink>
      <w:r w:rsidRPr="00742B9A">
        <w:rPr>
          <w:rFonts w:ascii="Times New Roman" w:hAnsi="Times New Roman"/>
        </w:rPr>
        <w:t xml:space="preserve"> и </w:t>
      </w:r>
      <w:hyperlink r:id="rId46" w:anchor="/document/12188083/entry/341911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 xml:space="preserve">12 части </w:t>
        </w:r>
      </w:hyperlink>
      <w:r w:rsidRPr="00742B9A">
        <w:rPr>
          <w:rFonts w:ascii="Times New Roman" w:hAnsi="Times New Roman"/>
        </w:rPr>
        <w:t>14, а также частью 18 настоящей статьи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малого и среднего предпринимательства (в случае установления в документации о ко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>курентной закупке этих критериев</w:t>
      </w:r>
      <w:proofErr w:type="gramEnd"/>
      <w:r w:rsidRPr="00742B9A">
        <w:rPr>
          <w:rFonts w:ascii="Times New Roman" w:hAnsi="Times New Roman"/>
        </w:rPr>
        <w:t>). При этом предусмотренные настоящей частью информация и документы должны содержаться в заявке на участие в конкурсе в электронной форме, запросе предложений в электронной форме в случае установления обязанности их представления в соо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>ветствии с частью 14 настоящей статьи.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19. Заявка на участие в аукционе в электронной форме состоит из двух частей. Первая часть данной заявки должна содержать информацию и документы, предусмотренные </w:t>
      </w:r>
      <w:hyperlink r:id="rId47" w:anchor="/document/12188083/entry/3419110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 xml:space="preserve">пунктом 10 части </w:t>
        </w:r>
      </w:hyperlink>
      <w:r w:rsidRPr="00742B9A">
        <w:rPr>
          <w:rFonts w:ascii="Times New Roman" w:hAnsi="Times New Roman"/>
        </w:rPr>
        <w:t>14 настоящей статьи. Вторая часть данной заявки должна содержать информацию и документы, предусмотренные </w:t>
      </w:r>
      <w:hyperlink r:id="rId48" w:anchor="/document/12188083/entry/341910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пунктами 1 - 9</w:t>
        </w:r>
      </w:hyperlink>
      <w:r w:rsidRPr="00742B9A">
        <w:rPr>
          <w:rFonts w:ascii="Times New Roman" w:hAnsi="Times New Roman"/>
        </w:rPr>
        <w:t xml:space="preserve">, </w:t>
      </w:r>
      <w:hyperlink r:id="rId49" w:anchor="/document/12188083/entry/341911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11</w:t>
        </w:r>
      </w:hyperlink>
      <w:r w:rsidRPr="00742B9A">
        <w:rPr>
          <w:rFonts w:ascii="Times New Roman" w:hAnsi="Times New Roman"/>
        </w:rPr>
        <w:t xml:space="preserve"> и </w:t>
      </w:r>
      <w:hyperlink r:id="rId50" w:anchor="/document/12188083/entry/3419112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 xml:space="preserve">12 части </w:t>
        </w:r>
      </w:hyperlink>
      <w:r w:rsidRPr="00742B9A">
        <w:rPr>
          <w:rFonts w:ascii="Times New Roman" w:hAnsi="Times New Roman"/>
        </w:rPr>
        <w:t xml:space="preserve">14 настоящей статьи. При этом предусмотренные настоящей частью информация и документы должны содержаться </w:t>
      </w:r>
      <w:proofErr w:type="gramStart"/>
      <w:r w:rsidRPr="00742B9A">
        <w:rPr>
          <w:rFonts w:ascii="Times New Roman" w:hAnsi="Times New Roman"/>
        </w:rPr>
        <w:t>в заявке на участие в аукционе в электронной форме в случае</w:t>
      </w:r>
      <w:proofErr w:type="gramEnd"/>
      <w:r w:rsidRPr="00742B9A">
        <w:rPr>
          <w:rFonts w:ascii="Times New Roman" w:hAnsi="Times New Roman"/>
        </w:rPr>
        <w:t xml:space="preserve"> установления обязанности их представления в соответствии с ч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стью 8 настоящей статьи.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20. Заявка на участие в запросе котировок в электронной форме должна содержать инфо</w:t>
      </w:r>
      <w:r w:rsidRPr="00742B9A">
        <w:rPr>
          <w:rFonts w:ascii="Times New Roman" w:hAnsi="Times New Roman"/>
        </w:rPr>
        <w:t>р</w:t>
      </w:r>
      <w:r w:rsidRPr="00742B9A">
        <w:rPr>
          <w:rFonts w:ascii="Times New Roman" w:hAnsi="Times New Roman"/>
        </w:rPr>
        <w:t xml:space="preserve">мацию и документы, предусмотренные </w:t>
      </w:r>
      <w:hyperlink r:id="rId51" w:anchor="/document/12188083/entry/304019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 xml:space="preserve">частью </w:t>
        </w:r>
      </w:hyperlink>
      <w:r w:rsidRPr="00742B9A">
        <w:rPr>
          <w:rFonts w:ascii="Times New Roman" w:hAnsi="Times New Roman"/>
        </w:rPr>
        <w:t>14 настоящей статьи, в случае установления зака</w:t>
      </w:r>
      <w:r w:rsidRPr="00742B9A">
        <w:rPr>
          <w:rFonts w:ascii="Times New Roman" w:hAnsi="Times New Roman"/>
        </w:rPr>
        <w:t>з</w:t>
      </w:r>
      <w:r w:rsidRPr="00742B9A">
        <w:rPr>
          <w:rFonts w:ascii="Times New Roman" w:hAnsi="Times New Roman"/>
        </w:rPr>
        <w:t>чиком обязанности их представления.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21. Декларация, предусмотренная </w:t>
      </w:r>
      <w:hyperlink r:id="rId52" w:anchor="/document/12188083/entry/3419109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 xml:space="preserve">пунктом 9 части </w:t>
        </w:r>
      </w:hyperlink>
      <w:r w:rsidRPr="00742B9A">
        <w:rPr>
          <w:rFonts w:ascii="Times New Roman" w:hAnsi="Times New Roman"/>
        </w:rPr>
        <w:t>14 настоящей статьи, представляется в составе заявки участником конкурентной закупки с участием субъектов малого и среднего пре</w:t>
      </w:r>
      <w:r w:rsidRPr="00742B9A">
        <w:rPr>
          <w:rFonts w:ascii="Times New Roman" w:hAnsi="Times New Roman"/>
        </w:rPr>
        <w:t>д</w:t>
      </w:r>
      <w:r w:rsidRPr="00742B9A">
        <w:rPr>
          <w:rFonts w:ascii="Times New Roman" w:hAnsi="Times New Roman"/>
        </w:rPr>
        <w:t>принимательства с использованием программно-аппаратных средств электронной площадки. Оп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документов, указанных в части 14 настоящей статьи, посредством пр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граммно-аппаратных средств электронной площадки в случае их представления данному операт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ру при аккредитации на электронной площадке.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22. </w:t>
      </w:r>
      <w:proofErr w:type="gramStart"/>
      <w:r w:rsidRPr="00742B9A">
        <w:rPr>
          <w:rFonts w:ascii="Times New Roman" w:hAnsi="Times New Roman"/>
        </w:rPr>
        <w:t>В случае содержания в первой части заявки на участие в конкурсе в электронной форме</w:t>
      </w:r>
      <w:proofErr w:type="gramEnd"/>
      <w:r w:rsidRPr="00742B9A">
        <w:rPr>
          <w:rFonts w:ascii="Times New Roman" w:hAnsi="Times New Roman"/>
        </w:rPr>
        <w:t>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данная заявка подлежит отклонению.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23. Оператор электронной площадки в следующем порядке направляет заказчику: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1) первые части заявок на участие в конкурсе в электронной форме, аукционе в электронной форме, запросе предложений в электронной форме, заявки на участие в запросе котировок в эле</w:t>
      </w:r>
      <w:r w:rsidRPr="00742B9A">
        <w:rPr>
          <w:rFonts w:ascii="Times New Roman" w:hAnsi="Times New Roman"/>
        </w:rPr>
        <w:t>к</w:t>
      </w:r>
      <w:r w:rsidRPr="00742B9A">
        <w:rPr>
          <w:rFonts w:ascii="Times New Roman" w:hAnsi="Times New Roman"/>
        </w:rPr>
        <w:t>тронной форме - не позднее дня, следующего за днем окончания срока подачи заявок на участие в конкурентной закупке с участием только субъектов малого и среднего предпринимательства, у</w:t>
      </w:r>
      <w:r w:rsidRPr="00742B9A">
        <w:rPr>
          <w:rFonts w:ascii="Times New Roman" w:hAnsi="Times New Roman"/>
        </w:rPr>
        <w:t>с</w:t>
      </w:r>
      <w:r w:rsidRPr="00742B9A">
        <w:rPr>
          <w:rFonts w:ascii="Times New Roman" w:hAnsi="Times New Roman"/>
        </w:rPr>
        <w:t>тановленного извещением об осуществлении конкурентной закупки, документацией о</w:t>
      </w:r>
      <w:proofErr w:type="gramEnd"/>
      <w:r w:rsidRPr="00742B9A">
        <w:rPr>
          <w:rFonts w:ascii="Times New Roman" w:hAnsi="Times New Roman"/>
        </w:rPr>
        <w:t xml:space="preserve"> конкурен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 xml:space="preserve">ной закупке либо </w:t>
      </w:r>
      <w:proofErr w:type="gramStart"/>
      <w:r w:rsidRPr="00742B9A">
        <w:rPr>
          <w:rFonts w:ascii="Times New Roman" w:hAnsi="Times New Roman"/>
        </w:rPr>
        <w:t>предусмотренными</w:t>
      </w:r>
      <w:proofErr w:type="gramEnd"/>
      <w:r w:rsidRPr="00742B9A">
        <w:rPr>
          <w:rFonts w:ascii="Times New Roman" w:hAnsi="Times New Roman"/>
        </w:rPr>
        <w:t xml:space="preserve"> настоящей статьей уточненными извещением, документац</w:t>
      </w:r>
      <w:r w:rsidRPr="00742B9A">
        <w:rPr>
          <w:rFonts w:ascii="Times New Roman" w:hAnsi="Times New Roman"/>
        </w:rPr>
        <w:t>и</w:t>
      </w:r>
      <w:r w:rsidRPr="00742B9A">
        <w:rPr>
          <w:rFonts w:ascii="Times New Roman" w:hAnsi="Times New Roman"/>
        </w:rPr>
        <w:t>ей;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proofErr w:type="gramStart"/>
      <w:r w:rsidRPr="00742B9A">
        <w:rPr>
          <w:rFonts w:ascii="Times New Roman" w:hAnsi="Times New Roman"/>
        </w:rPr>
        <w:t>3) вторые части заявок на участие в конкурсе, аукционе, запросе предложений, а также предложения о цене договора (при проведении конкурса в электронной форме, запроса предлож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 xml:space="preserve">ний в электронной форме), протокол, предусмотренный </w:t>
      </w:r>
      <w:hyperlink r:id="rId53" w:anchor="/document/12188083/entry/304070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частью 6.1</w:t>
        </w:r>
      </w:hyperlink>
      <w:r w:rsidRPr="00742B9A">
        <w:rPr>
          <w:rFonts w:ascii="Times New Roman" w:hAnsi="Times New Roman"/>
        </w:rPr>
        <w:t xml:space="preserve"> настоящей статьи (при пров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дении аукциона в электронной форме), - в сроки, установленные извещением о проведении таких конкурса, аукциона, запроса предложений, документацией о конкурентной закупке либо пред</w:t>
      </w:r>
      <w:r w:rsidRPr="00742B9A">
        <w:rPr>
          <w:rFonts w:ascii="Times New Roman" w:hAnsi="Times New Roman"/>
        </w:rPr>
        <w:t>у</w:t>
      </w:r>
      <w:r w:rsidRPr="00742B9A">
        <w:rPr>
          <w:rFonts w:ascii="Times New Roman" w:hAnsi="Times New Roman"/>
        </w:rPr>
        <w:lastRenderedPageBreak/>
        <w:t>смотренными настоящей статьей уточненными</w:t>
      </w:r>
      <w:proofErr w:type="gramEnd"/>
      <w:r w:rsidRPr="00742B9A">
        <w:rPr>
          <w:rFonts w:ascii="Times New Roman" w:hAnsi="Times New Roman"/>
        </w:rPr>
        <w:t xml:space="preserve"> извещением, документацией. Указанные сроки не могут быть ранее сроков: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а) размещения заказчиком в единой информационной системе протокола, составляемого в ходе проведения таких конкурса, аукциона, запроса предложений по результатам рассмотрения первых частей заявок;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б) проведения процедуры подачи участниками аукциона в электронной форме предложений о цене договора с учетом требований </w:t>
      </w:r>
      <w:hyperlink r:id="rId54" w:anchor="/document/12188083/entry/30407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 xml:space="preserve">части </w:t>
        </w:r>
      </w:hyperlink>
      <w:r w:rsidRPr="00742B9A">
        <w:rPr>
          <w:rFonts w:ascii="Times New Roman" w:hAnsi="Times New Roman"/>
        </w:rPr>
        <w:t>6 настоящей статьи (при проведен</w:t>
      </w:r>
      <w:proofErr w:type="gramStart"/>
      <w:r w:rsidRPr="00742B9A">
        <w:rPr>
          <w:rFonts w:ascii="Times New Roman" w:hAnsi="Times New Roman"/>
        </w:rPr>
        <w:t>ии ау</w:t>
      </w:r>
      <w:proofErr w:type="gramEnd"/>
      <w:r w:rsidRPr="00742B9A">
        <w:rPr>
          <w:rFonts w:ascii="Times New Roman" w:hAnsi="Times New Roman"/>
        </w:rPr>
        <w:t>кциона в эле</w:t>
      </w:r>
      <w:r w:rsidRPr="00742B9A">
        <w:rPr>
          <w:rFonts w:ascii="Times New Roman" w:hAnsi="Times New Roman"/>
        </w:rPr>
        <w:t>к</w:t>
      </w:r>
      <w:r w:rsidRPr="00742B9A">
        <w:rPr>
          <w:rFonts w:ascii="Times New Roman" w:hAnsi="Times New Roman"/>
        </w:rPr>
        <w:t>тронной форме);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4) протокол, предусмотренный </w:t>
      </w:r>
      <w:hyperlink r:id="rId55" w:anchor="/document/12188083/entry/304070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частью 6.1</w:t>
        </w:r>
      </w:hyperlink>
      <w:r w:rsidRPr="00742B9A">
        <w:rPr>
          <w:rFonts w:ascii="Times New Roman" w:hAnsi="Times New Roman"/>
        </w:rPr>
        <w:t xml:space="preserve"> настоящей статьи (в случае, если конкурс в эле</w:t>
      </w:r>
      <w:r w:rsidRPr="00742B9A">
        <w:rPr>
          <w:rFonts w:ascii="Times New Roman" w:hAnsi="Times New Roman"/>
        </w:rPr>
        <w:t>к</w:t>
      </w:r>
      <w:r w:rsidRPr="00742B9A">
        <w:rPr>
          <w:rFonts w:ascii="Times New Roman" w:hAnsi="Times New Roman"/>
        </w:rPr>
        <w:t xml:space="preserve">тронной форме включает этап, предусмотренный </w:t>
      </w:r>
      <w:hyperlink r:id="rId56" w:anchor="/document/12188083/entry/304045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5 части 4</w:t>
        </w:r>
      </w:hyperlink>
      <w:r w:rsidRPr="00742B9A">
        <w:rPr>
          <w:rFonts w:ascii="Times New Roman" w:hAnsi="Times New Roman"/>
        </w:rPr>
        <w:t xml:space="preserve"> настоящей статьи), - не ранее срока размещения заказчиком в единой информационной системе протокола, составляемого в ходе проведения конкурса в электронной форме по результатам рассмотрения вторых частей заявок.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24. В случае</w:t>
      </w:r>
      <w:proofErr w:type="gramStart"/>
      <w:r w:rsidRPr="00742B9A">
        <w:rPr>
          <w:rFonts w:ascii="Times New Roman" w:hAnsi="Times New Roman"/>
        </w:rPr>
        <w:t>,</w:t>
      </w:r>
      <w:proofErr w:type="gramEnd"/>
      <w:r w:rsidRPr="00742B9A">
        <w:rPr>
          <w:rFonts w:ascii="Times New Roman" w:hAnsi="Times New Roman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</w:t>
      </w:r>
      <w:hyperlink r:id="rId57" w:anchor="/document/12188083/entry/30205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частью 5 статьи 3.2</w:t>
        </w:r>
      </w:hyperlink>
      <w:r w:rsidRPr="00742B9A">
        <w:rPr>
          <w:rFonts w:ascii="Times New Roman" w:hAnsi="Times New Roman"/>
        </w:rPr>
        <w:t xml:space="preserve">   Фед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рального закона 223-ФЗ, оператор электронной площадки не вправе направлять заказчику заявки участников такой конкурентной закупки.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25. 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 заказчик н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 xml:space="preserve">правляет оператору электронной площадки протокол, указанный в </w:t>
      </w:r>
      <w:hyperlink r:id="rId58" w:anchor="/document/12188083/entry/302013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части 13 статьи 3.2</w:t>
        </w:r>
      </w:hyperlink>
      <w:r w:rsidRPr="00742B9A">
        <w:rPr>
          <w:rFonts w:ascii="Times New Roman" w:hAnsi="Times New Roman"/>
        </w:rPr>
        <w:t xml:space="preserve"> Федерал</w:t>
      </w:r>
      <w:r w:rsidRPr="00742B9A">
        <w:rPr>
          <w:rFonts w:ascii="Times New Roman" w:hAnsi="Times New Roman"/>
        </w:rPr>
        <w:t>ь</w:t>
      </w:r>
      <w:r w:rsidRPr="00742B9A">
        <w:rPr>
          <w:rFonts w:ascii="Times New Roman" w:hAnsi="Times New Roman"/>
        </w:rPr>
        <w:t>ного закона 223-ФЗ. В течение часа с момента получения указанного протокола оператор эле</w:t>
      </w:r>
      <w:r w:rsidRPr="00742B9A">
        <w:rPr>
          <w:rFonts w:ascii="Times New Roman" w:hAnsi="Times New Roman"/>
        </w:rPr>
        <w:t>к</w:t>
      </w:r>
      <w:r w:rsidRPr="00742B9A">
        <w:rPr>
          <w:rFonts w:ascii="Times New Roman" w:hAnsi="Times New Roman"/>
        </w:rPr>
        <w:t>тронной площадки размещает его в единой информационной системе.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26. </w:t>
      </w:r>
      <w:proofErr w:type="gramStart"/>
      <w:r w:rsidRPr="00742B9A">
        <w:rPr>
          <w:rFonts w:ascii="Times New Roman" w:hAnsi="Times New Roman"/>
        </w:rPr>
        <w:t xml:space="preserve">В течение одного рабочего дня после направления оператором электронной площадки информации, указанной в </w:t>
      </w:r>
      <w:hyperlink r:id="rId59" w:anchor="/document/12188083/entry/304221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пунктах 1</w:t>
        </w:r>
      </w:hyperlink>
      <w:r w:rsidRPr="00742B9A">
        <w:rPr>
          <w:rFonts w:ascii="Times New Roman" w:hAnsi="Times New Roman"/>
        </w:rPr>
        <w:t xml:space="preserve"> (при проведении запроса котировок в электронной форме), </w:t>
      </w:r>
      <w:hyperlink r:id="rId60" w:anchor="/document/12188083/entry/304223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3</w:t>
        </w:r>
      </w:hyperlink>
      <w:r w:rsidRPr="00742B9A">
        <w:rPr>
          <w:rFonts w:ascii="Times New Roman" w:hAnsi="Times New Roman"/>
        </w:rPr>
        <w:t xml:space="preserve">, </w:t>
      </w:r>
      <w:hyperlink r:id="rId61" w:anchor="/document/12188083/entry/3042204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4</w:t>
        </w:r>
      </w:hyperlink>
      <w:r w:rsidRPr="00742B9A">
        <w:rPr>
          <w:rFonts w:ascii="Times New Roman" w:hAnsi="Times New Roman"/>
        </w:rPr>
        <w:t xml:space="preserve"> (в случае, если конкурс в электронной форме включает этап, предусмотренный </w:t>
      </w:r>
      <w:hyperlink r:id="rId62" w:anchor="/document/12188083/entry/304045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пунктом 5 части 4</w:t>
        </w:r>
      </w:hyperlink>
      <w:r w:rsidRPr="00742B9A">
        <w:rPr>
          <w:rFonts w:ascii="Times New Roman" w:hAnsi="Times New Roman"/>
        </w:rPr>
        <w:t xml:space="preserve"> настоящей статьи) части 20 настоящей статьи, комиссия по осуществлению закупок на основ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нии результатов оценки заявок на участие в такой закупке присваивает каждой</w:t>
      </w:r>
      <w:proofErr w:type="gramEnd"/>
      <w:r w:rsidRPr="00742B9A">
        <w:rPr>
          <w:rFonts w:ascii="Times New Roman" w:hAnsi="Times New Roman"/>
        </w:rPr>
        <w:t xml:space="preserve"> такой заявке п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рядковый номер в порядке уменьшения степени выгодности содержащихся в них условий испо</w:t>
      </w:r>
      <w:r w:rsidRPr="00742B9A">
        <w:rPr>
          <w:rFonts w:ascii="Times New Roman" w:hAnsi="Times New Roman"/>
        </w:rPr>
        <w:t>л</w:t>
      </w:r>
      <w:r w:rsidRPr="00742B9A">
        <w:rPr>
          <w:rFonts w:ascii="Times New Roman" w:hAnsi="Times New Roman"/>
        </w:rPr>
        <w:t>нения договора. Заявке на участие в конкурсе в электронной форме или запросе предложений в электронной форме, в которых содержатся лучшие условия исполнения договора, а в случае пр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ведения аукциона в электронной форме или запроса котировок в электронной форме - наименьшее ценовое предложение, присваивается первый номер. В случае</w:t>
      </w:r>
      <w:proofErr w:type="gramStart"/>
      <w:r w:rsidRPr="00742B9A">
        <w:rPr>
          <w:rFonts w:ascii="Times New Roman" w:hAnsi="Times New Roman"/>
        </w:rPr>
        <w:t>,</w:t>
      </w:r>
      <w:proofErr w:type="gramEnd"/>
      <w:r w:rsidRPr="00742B9A">
        <w:rPr>
          <w:rFonts w:ascii="Times New Roman" w:hAnsi="Times New Roman"/>
        </w:rPr>
        <w:t xml:space="preserve"> если в нескольких таких заявках содержатся одинаковые по степени выгодности условия исполнения договора или одинаковые ц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новые предложения, меньший порядковый номер присваивается заявке, которая поступила ранее других таких заявок.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 xml:space="preserve">27. Заказчик составляет итоговый протокол в соответствии с требованиями </w:t>
      </w:r>
      <w:hyperlink r:id="rId63" w:anchor="/document/12188083/entry/302014" w:history="1">
        <w:r w:rsidRPr="00742B9A">
          <w:rPr>
            <w:rStyle w:val="aa"/>
            <w:rFonts w:ascii="Times New Roman" w:hAnsi="Times New Roman"/>
            <w:color w:val="auto"/>
            <w:u w:val="none"/>
          </w:rPr>
          <w:t>части 14 статьи 3.2</w:t>
        </w:r>
      </w:hyperlink>
      <w:r w:rsidRPr="00742B9A">
        <w:rPr>
          <w:rFonts w:ascii="Times New Roman" w:hAnsi="Times New Roman"/>
        </w:rPr>
        <w:t xml:space="preserve"> Федерального закона 223-ФЗ и размещает его на электронной площадке и в единой информ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ционной системе.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28. Договор по результатам конкурентной закупки с участием субъектов малого и среднего предпринимательства заключается с использованием программно-аппаратных средств электро</w:t>
      </w:r>
      <w:r w:rsidRPr="00742B9A">
        <w:rPr>
          <w:rFonts w:ascii="Times New Roman" w:hAnsi="Times New Roman"/>
        </w:rPr>
        <w:t>н</w:t>
      </w:r>
      <w:r w:rsidRPr="00742B9A">
        <w:rPr>
          <w:rFonts w:ascii="Times New Roman" w:hAnsi="Times New Roman"/>
        </w:rPr>
        <w:t>ной площадки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</w:t>
      </w:r>
      <w:r w:rsidRPr="00742B9A">
        <w:rPr>
          <w:rFonts w:ascii="Times New Roman" w:hAnsi="Times New Roman"/>
        </w:rPr>
        <w:t>ю</w:t>
      </w:r>
      <w:r w:rsidRPr="00742B9A">
        <w:rPr>
          <w:rFonts w:ascii="Times New Roman" w:hAnsi="Times New Roman"/>
        </w:rPr>
        <w:t>щим извещению, документации о конкурентной закупке и своей заявке, с указанием соответс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t>вующих положений данных документов. Протокол разногласий направляется заказчику с испол</w:t>
      </w:r>
      <w:r w:rsidRPr="00742B9A">
        <w:rPr>
          <w:rFonts w:ascii="Times New Roman" w:hAnsi="Times New Roman"/>
        </w:rPr>
        <w:t>ь</w:t>
      </w:r>
      <w:r w:rsidRPr="00742B9A">
        <w:rPr>
          <w:rFonts w:ascii="Times New Roman" w:hAnsi="Times New Roman"/>
        </w:rPr>
        <w:t>зованием программно-аппаратных средств электронной площадки. Заказчик рассматривает прот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кол разногласий и направляет участнику такой закупки доработанный проект договора либо п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вторно направляет проект договора с указанием в отдельном документе причин отказа учесть по</w:t>
      </w:r>
      <w:r w:rsidRPr="00742B9A">
        <w:rPr>
          <w:rFonts w:ascii="Times New Roman" w:hAnsi="Times New Roman"/>
        </w:rPr>
        <w:t>л</w:t>
      </w:r>
      <w:r w:rsidRPr="00742B9A">
        <w:rPr>
          <w:rFonts w:ascii="Times New Roman" w:hAnsi="Times New Roman"/>
        </w:rPr>
        <w:t>ностью или частично содержащиеся в протоколе разногласий замечания.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29. 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кументацией о конкурентной закупке, извещением об осуществлении конкурентной закупки и з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явкой участника такой закупки, с которым заключается договор.</w:t>
      </w:r>
    </w:p>
    <w:p w:rsidR="00742B9A" w:rsidRPr="00742B9A" w:rsidRDefault="00742B9A" w:rsidP="00742B9A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30. Документы и информация,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заказчику, участнику закупки в форме электронного документа в соотве</w:t>
      </w:r>
      <w:r w:rsidRPr="00742B9A">
        <w:rPr>
          <w:rFonts w:ascii="Times New Roman" w:hAnsi="Times New Roman"/>
        </w:rPr>
        <w:t>т</w:t>
      </w:r>
      <w:r w:rsidRPr="00742B9A">
        <w:rPr>
          <w:rFonts w:ascii="Times New Roman" w:hAnsi="Times New Roman"/>
        </w:rPr>
        <w:lastRenderedPageBreak/>
        <w:t>ствии с настоящим Федеральным законом, хранятся оператором электронной площадки не менее трех лет.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31. В отношении независимой гарантии, предоставляемой в качестве обеспечения исполн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ния договора, заключаемого по результатам конкурентной закупки с участием субъектов малого и среднего предпринимательства, применяются положения пунктов 1 - 3, подпунктов "а" и "б" пун</w:t>
      </w:r>
      <w:r w:rsidRPr="00742B9A">
        <w:rPr>
          <w:rFonts w:ascii="Times New Roman" w:hAnsi="Times New Roman"/>
        </w:rPr>
        <w:t>к</w:t>
      </w:r>
      <w:r w:rsidRPr="00742B9A">
        <w:rPr>
          <w:rFonts w:ascii="Times New Roman" w:hAnsi="Times New Roman"/>
        </w:rPr>
        <w:t>та 4 части 13.1, частей 13.2 и 13.3 настоящей статьи. При этом такая независимая гарантия: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1) должна содержать указание на срок ее действия, который не может составлять менее о</w:t>
      </w:r>
      <w:r w:rsidRPr="00742B9A">
        <w:rPr>
          <w:rFonts w:ascii="Times New Roman" w:hAnsi="Times New Roman"/>
        </w:rPr>
        <w:t>д</w:t>
      </w:r>
      <w:r w:rsidRPr="00742B9A">
        <w:rPr>
          <w:rFonts w:ascii="Times New Roman" w:hAnsi="Times New Roman"/>
        </w:rPr>
        <w:t xml:space="preserve">ного месяца </w:t>
      </w:r>
      <w:proofErr w:type="gramStart"/>
      <w:r w:rsidRPr="00742B9A">
        <w:rPr>
          <w:rFonts w:ascii="Times New Roman" w:hAnsi="Times New Roman"/>
        </w:rPr>
        <w:t>с даты окончания</w:t>
      </w:r>
      <w:proofErr w:type="gramEnd"/>
      <w:r w:rsidRPr="00742B9A">
        <w:rPr>
          <w:rFonts w:ascii="Times New Roman" w:hAnsi="Times New Roman"/>
        </w:rPr>
        <w:t xml:space="preserve"> предусмотренного извещением об осуществлении конкурентной закупки с участием субъектов малого и среднего предпринимательства, документацией о такой закупке срока исполнения основного обязательства;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2) не должна содержать условие о представлении заказчиком гаранту судебных актов, по</w:t>
      </w:r>
      <w:r w:rsidRPr="00742B9A">
        <w:rPr>
          <w:rFonts w:ascii="Times New Roman" w:hAnsi="Times New Roman"/>
        </w:rPr>
        <w:t>д</w:t>
      </w:r>
      <w:r w:rsidRPr="00742B9A">
        <w:rPr>
          <w:rFonts w:ascii="Times New Roman" w:hAnsi="Times New Roman"/>
        </w:rPr>
        <w:t>тверждающих неисполнение участником закупки обязательств, обеспечиваемых независимой г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рантией.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32. Правительство Российской Федерации вправе установить: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1) типовую форму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типовую форму независимой гарантии, предоставляемой в качестве обеспечения исполнения д</w:t>
      </w:r>
      <w:r w:rsidRPr="00742B9A">
        <w:rPr>
          <w:rFonts w:ascii="Times New Roman" w:hAnsi="Times New Roman"/>
        </w:rPr>
        <w:t>о</w:t>
      </w:r>
      <w:r w:rsidRPr="00742B9A">
        <w:rPr>
          <w:rFonts w:ascii="Times New Roman" w:hAnsi="Times New Roman"/>
        </w:rPr>
        <w:t>говора, заключаемого по результатам такой закупки;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2) форму требования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предпринимательства, форму требования об уплате денежной суммы по независимой гарантии, предоставленной в качестве обеспечения исполнения договора, заключаемого по р</w:t>
      </w:r>
      <w:r w:rsidRPr="00742B9A">
        <w:rPr>
          <w:rFonts w:ascii="Times New Roman" w:hAnsi="Times New Roman"/>
        </w:rPr>
        <w:t>е</w:t>
      </w:r>
      <w:r w:rsidRPr="00742B9A">
        <w:rPr>
          <w:rFonts w:ascii="Times New Roman" w:hAnsi="Times New Roman"/>
        </w:rPr>
        <w:t>зультатам такой закупки;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3) дополнительные требования к независимой гарантии, предоставляемой в качестве обе</w:t>
      </w:r>
      <w:r w:rsidRPr="00742B9A">
        <w:rPr>
          <w:rFonts w:ascii="Times New Roman" w:hAnsi="Times New Roman"/>
        </w:rPr>
        <w:t>с</w:t>
      </w:r>
      <w:r w:rsidRPr="00742B9A">
        <w:rPr>
          <w:rFonts w:ascii="Times New Roman" w:hAnsi="Times New Roman"/>
        </w:rPr>
        <w:t>печения заявки на участие в конкурентной закупке с участием субъектов малого и среднего пре</w:t>
      </w:r>
      <w:r w:rsidRPr="00742B9A">
        <w:rPr>
          <w:rFonts w:ascii="Times New Roman" w:hAnsi="Times New Roman"/>
        </w:rPr>
        <w:t>д</w:t>
      </w:r>
      <w:r w:rsidRPr="00742B9A">
        <w:rPr>
          <w:rFonts w:ascii="Times New Roman" w:hAnsi="Times New Roman"/>
        </w:rPr>
        <w:t>принимательства,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4) перечень 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</w:t>
      </w:r>
      <w:r w:rsidRPr="00742B9A">
        <w:rPr>
          <w:rFonts w:ascii="Times New Roman" w:hAnsi="Times New Roman"/>
        </w:rPr>
        <w:t>а</w:t>
      </w:r>
      <w:r w:rsidRPr="00742B9A">
        <w:rPr>
          <w:rFonts w:ascii="Times New Roman" w:hAnsi="Times New Roman"/>
        </w:rPr>
        <w:t>тельства,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742B9A" w:rsidRPr="00742B9A" w:rsidRDefault="00742B9A" w:rsidP="00742B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Fonts w:ascii="Times New Roman" w:hAnsi="Times New Roman"/>
        </w:rPr>
        <w:t>5) особенности порядка ведения реестра независимых гарантий, предусмотренного частью 8 статьи 45 Федерального закона №44-ФЗ, для целей Федерального закона 223-ФЗ.».</w:t>
      </w:r>
    </w:p>
    <w:p w:rsidR="00742B9A" w:rsidRPr="00DC0788" w:rsidRDefault="00140223" w:rsidP="00DC0788">
      <w:pPr>
        <w:shd w:val="clear" w:color="auto" w:fill="FFFFFF"/>
        <w:tabs>
          <w:tab w:val="left" w:pos="709"/>
        </w:tabs>
        <w:ind w:right="10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C0788">
        <w:rPr>
          <w:rFonts w:ascii="Times New Roman" w:hAnsi="Times New Roman" w:cs="Times New Roman"/>
        </w:rPr>
        <w:t>. В части 1.2 статьи 13 слова «</w:t>
      </w:r>
      <w:r w:rsidR="00DC0788" w:rsidRPr="00DC0788">
        <w:rPr>
          <w:rFonts w:ascii="Times New Roman" w:hAnsi="Times New Roman" w:cs="Times New Roman"/>
        </w:rPr>
        <w:t>наименование страны происхождения товара» и</w:t>
      </w:r>
      <w:r w:rsidR="00DC0788" w:rsidRPr="00DC0788">
        <w:rPr>
          <w:rFonts w:ascii="Times New Roman" w:hAnsi="Times New Roman" w:cs="Times New Roman"/>
        </w:rPr>
        <w:t>с</w:t>
      </w:r>
      <w:r w:rsidR="00DC0788" w:rsidRPr="00DC0788">
        <w:rPr>
          <w:rFonts w:ascii="Times New Roman" w:hAnsi="Times New Roman" w:cs="Times New Roman"/>
        </w:rPr>
        <w:t>ключить.</w:t>
      </w:r>
    </w:p>
    <w:p w:rsidR="00140223" w:rsidRDefault="00140223" w:rsidP="00423A37">
      <w:pPr>
        <w:shd w:val="clear" w:color="auto" w:fill="FFFFFF"/>
        <w:tabs>
          <w:tab w:val="left" w:pos="709"/>
        </w:tabs>
        <w:ind w:right="10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C07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="00EC4858">
        <w:rPr>
          <w:rFonts w:ascii="Times New Roman" w:hAnsi="Times New Roman" w:cs="Times New Roman"/>
        </w:rPr>
        <w:t>тать</w:t>
      </w:r>
      <w:r w:rsidR="00BA460D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22:</w:t>
      </w:r>
    </w:p>
    <w:p w:rsidR="00EC4858" w:rsidRDefault="00140223" w:rsidP="00423A37">
      <w:pPr>
        <w:shd w:val="clear" w:color="auto" w:fill="FFFFFF"/>
        <w:tabs>
          <w:tab w:val="left" w:pos="709"/>
        </w:tabs>
        <w:ind w:right="10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дополнить частями  2.8.1. и </w:t>
      </w:r>
      <w:r w:rsidR="00EC4858">
        <w:rPr>
          <w:rFonts w:ascii="Times New Roman" w:hAnsi="Times New Roman" w:cs="Times New Roman"/>
        </w:rPr>
        <w:t xml:space="preserve"> 2.8.2. следующего содержания:</w:t>
      </w:r>
    </w:p>
    <w:p w:rsidR="00EC4858" w:rsidRPr="00EC4858" w:rsidRDefault="00EC4858" w:rsidP="00EC4858">
      <w:pPr>
        <w:pStyle w:val="a5"/>
        <w:ind w:firstLine="567"/>
        <w:jc w:val="both"/>
        <w:rPr>
          <w:rFonts w:ascii="Times New Roman" w:hAnsi="Times New Roman"/>
        </w:rPr>
      </w:pPr>
      <w:r w:rsidRPr="00EC4858">
        <w:rPr>
          <w:rFonts w:ascii="Times New Roman" w:hAnsi="Times New Roman"/>
        </w:rPr>
        <w:t>«2.8.1. 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:rsidR="00EC4858" w:rsidRDefault="00EC4858" w:rsidP="00EC4858">
      <w:pPr>
        <w:pStyle w:val="a5"/>
        <w:ind w:firstLine="567"/>
        <w:jc w:val="both"/>
        <w:rPr>
          <w:rFonts w:ascii="Times New Roman" w:hAnsi="Times New Roman"/>
        </w:rPr>
      </w:pPr>
      <w:r w:rsidRPr="00EC4858">
        <w:rPr>
          <w:rFonts w:ascii="Times New Roman" w:hAnsi="Times New Roman"/>
        </w:rPr>
        <w:t>2.8.2.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</w:r>
      <w:proofErr w:type="gramStart"/>
      <w:r w:rsidRPr="00EC4858">
        <w:rPr>
          <w:rFonts w:ascii="Times New Roman" w:hAnsi="Times New Roman"/>
        </w:rPr>
        <w:t>;</w:t>
      </w:r>
      <w:r w:rsidR="00140223">
        <w:rPr>
          <w:rFonts w:ascii="Times New Roman" w:hAnsi="Times New Roman"/>
        </w:rPr>
        <w:t>»</w:t>
      </w:r>
      <w:proofErr w:type="gramEnd"/>
      <w:r w:rsidR="00140223">
        <w:rPr>
          <w:rFonts w:ascii="Times New Roman" w:hAnsi="Times New Roman"/>
        </w:rPr>
        <w:t>;</w:t>
      </w:r>
    </w:p>
    <w:p w:rsidR="00140223" w:rsidRPr="00EC4858" w:rsidRDefault="00140223" w:rsidP="00EC4858">
      <w:pPr>
        <w:pStyle w:val="a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дополнить частью 4 следующего содержания:</w:t>
      </w:r>
    </w:p>
    <w:p w:rsidR="00EC4858" w:rsidRDefault="00140223" w:rsidP="00EC4858">
      <w:pPr>
        <w:shd w:val="clear" w:color="auto" w:fill="FFFFFF"/>
        <w:tabs>
          <w:tab w:val="left" w:pos="709"/>
        </w:tabs>
        <w:ind w:right="79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EC4858" w:rsidRPr="00EC4858">
        <w:rPr>
          <w:rFonts w:ascii="Times New Roman" w:hAnsi="Times New Roman" w:cs="Times New Roman"/>
          <w:sz w:val="22"/>
          <w:szCs w:val="22"/>
        </w:rPr>
        <w:t xml:space="preserve">4. </w:t>
      </w:r>
      <w:r w:rsidR="00EC4858" w:rsidRPr="00EC48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При осуществлении закупки в соответствии с </w:t>
      </w:r>
      <w:hyperlink r:id="rId64" w:anchor="dst100020" w:history="1">
        <w:r w:rsidR="00EC4858" w:rsidRPr="00EC4858">
          <w:rPr>
            <w:rStyle w:val="aa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 xml:space="preserve">пунктом «б» части </w:t>
        </w:r>
      </w:hyperlink>
      <w:r w:rsidR="00EC4858" w:rsidRPr="00EC4858">
        <w:rPr>
          <w:rFonts w:ascii="Times New Roman" w:hAnsi="Times New Roman" w:cs="Times New Roman"/>
          <w:sz w:val="22"/>
          <w:szCs w:val="22"/>
        </w:rPr>
        <w:t xml:space="preserve">1 статьи 11 </w:t>
      </w:r>
      <w:r w:rsidR="00EC4858" w:rsidRPr="00EC4858">
        <w:rPr>
          <w:rFonts w:ascii="Times New Roman" w:hAnsi="Times New Roman" w:cs="Times New Roman"/>
          <w:sz w:val="22"/>
          <w:szCs w:val="22"/>
          <w:shd w:val="clear" w:color="auto" w:fill="FFFFFF"/>
        </w:rPr>
        <w:t>настоящего Положения в извещении о закупке указывается, что участниками такой закупки могут быть тол</w:t>
      </w:r>
      <w:r w:rsidR="00EC4858" w:rsidRPr="00EC4858">
        <w:rPr>
          <w:rFonts w:ascii="Times New Roman" w:hAnsi="Times New Roman" w:cs="Times New Roman"/>
          <w:sz w:val="22"/>
          <w:szCs w:val="22"/>
          <w:shd w:val="clear" w:color="auto" w:fill="FFFFFF"/>
        </w:rPr>
        <w:t>ь</w:t>
      </w:r>
      <w:r w:rsidR="00EC4858" w:rsidRPr="00EC4858">
        <w:rPr>
          <w:rFonts w:ascii="Times New Roman" w:hAnsi="Times New Roman" w:cs="Times New Roman"/>
          <w:sz w:val="22"/>
          <w:szCs w:val="22"/>
          <w:shd w:val="clear" w:color="auto" w:fill="FFFFFF"/>
        </w:rPr>
        <w:t>ко субъекты малого и среднего предпринимательства</w:t>
      </w:r>
      <w:proofErr w:type="gramStart"/>
      <w:r w:rsidR="00EC4858" w:rsidRPr="00EC4858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EC4858" w:rsidRPr="00EC4858">
        <w:rPr>
          <w:rFonts w:ascii="Times New Roman" w:hAnsi="Times New Roman" w:cs="Times New Roman"/>
          <w:sz w:val="22"/>
          <w:szCs w:val="22"/>
        </w:rPr>
        <w:t>».</w:t>
      </w:r>
      <w:proofErr w:type="gramEnd"/>
    </w:p>
    <w:p w:rsidR="00140223" w:rsidRDefault="00140223" w:rsidP="00EC4858">
      <w:pPr>
        <w:shd w:val="clear" w:color="auto" w:fill="FFFFFF"/>
        <w:tabs>
          <w:tab w:val="left" w:pos="709"/>
        </w:tabs>
        <w:ind w:right="79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C485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97252A">
        <w:rPr>
          <w:rFonts w:ascii="Times New Roman" w:hAnsi="Times New Roman" w:cs="Times New Roman"/>
          <w:sz w:val="22"/>
          <w:szCs w:val="22"/>
        </w:rPr>
        <w:t>тать</w:t>
      </w:r>
      <w:r>
        <w:rPr>
          <w:rFonts w:ascii="Times New Roman" w:hAnsi="Times New Roman" w:cs="Times New Roman"/>
          <w:sz w:val="22"/>
          <w:szCs w:val="22"/>
        </w:rPr>
        <w:t>ю</w:t>
      </w:r>
      <w:r w:rsidR="0097252A">
        <w:rPr>
          <w:rFonts w:ascii="Times New Roman" w:hAnsi="Times New Roman" w:cs="Times New Roman"/>
          <w:sz w:val="22"/>
          <w:szCs w:val="22"/>
        </w:rPr>
        <w:t xml:space="preserve"> 23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C4858" w:rsidRDefault="00140223" w:rsidP="00EC4858">
      <w:pPr>
        <w:shd w:val="clear" w:color="auto" w:fill="FFFFFF"/>
        <w:tabs>
          <w:tab w:val="left" w:pos="709"/>
        </w:tabs>
        <w:ind w:right="79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7252A">
        <w:rPr>
          <w:rFonts w:ascii="Times New Roman" w:hAnsi="Times New Roman" w:cs="Times New Roman"/>
          <w:sz w:val="22"/>
          <w:szCs w:val="22"/>
        </w:rPr>
        <w:t xml:space="preserve"> дополнить частями 2.15.1</w:t>
      </w:r>
      <w:r>
        <w:rPr>
          <w:rFonts w:ascii="Times New Roman" w:hAnsi="Times New Roman" w:cs="Times New Roman"/>
          <w:sz w:val="22"/>
          <w:szCs w:val="22"/>
        </w:rPr>
        <w:t xml:space="preserve"> и  2.15.2</w:t>
      </w:r>
      <w:r w:rsidR="00473A8B">
        <w:rPr>
          <w:rFonts w:ascii="Times New Roman" w:hAnsi="Times New Roman" w:cs="Times New Roman"/>
          <w:sz w:val="22"/>
          <w:szCs w:val="22"/>
        </w:rPr>
        <w:t xml:space="preserve"> следующего содержания:</w:t>
      </w:r>
    </w:p>
    <w:p w:rsidR="00473A8B" w:rsidRPr="00473A8B" w:rsidRDefault="00473A8B" w:rsidP="00473A8B">
      <w:pPr>
        <w:pStyle w:val="a5"/>
        <w:ind w:firstLine="567"/>
        <w:jc w:val="both"/>
        <w:rPr>
          <w:rFonts w:ascii="Times New Roman" w:hAnsi="Times New Roman"/>
        </w:rPr>
      </w:pPr>
      <w:r w:rsidRPr="00473A8B">
        <w:rPr>
          <w:rFonts w:ascii="Times New Roman" w:hAnsi="Times New Roman"/>
        </w:rPr>
        <w:t>«2.15.1. 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:rsidR="00473A8B" w:rsidRDefault="00473A8B" w:rsidP="00473A8B">
      <w:pPr>
        <w:pStyle w:val="a5"/>
        <w:ind w:firstLine="567"/>
        <w:jc w:val="both"/>
        <w:rPr>
          <w:rFonts w:ascii="Times New Roman" w:hAnsi="Times New Roman"/>
        </w:rPr>
      </w:pPr>
      <w:r w:rsidRPr="00473A8B">
        <w:rPr>
          <w:rFonts w:ascii="Times New Roman" w:hAnsi="Times New Roman"/>
        </w:rPr>
        <w:t>2.15.2. размер обеспечения исполнения договора, порядок и срок его предоставления, а та</w:t>
      </w:r>
      <w:r w:rsidRPr="00473A8B">
        <w:rPr>
          <w:rFonts w:ascii="Times New Roman" w:hAnsi="Times New Roman"/>
        </w:rPr>
        <w:t>к</w:t>
      </w:r>
      <w:r w:rsidRPr="00473A8B">
        <w:rPr>
          <w:rFonts w:ascii="Times New Roman" w:hAnsi="Times New Roman"/>
        </w:rPr>
        <w:t>же основное обязательство, исполнение которого обеспечивается (в случае установления требов</w:t>
      </w:r>
      <w:r w:rsidRPr="00473A8B">
        <w:rPr>
          <w:rFonts w:ascii="Times New Roman" w:hAnsi="Times New Roman"/>
        </w:rPr>
        <w:t>а</w:t>
      </w:r>
      <w:r w:rsidRPr="00473A8B">
        <w:rPr>
          <w:rFonts w:ascii="Times New Roman" w:hAnsi="Times New Roman"/>
        </w:rPr>
        <w:t>ния обеспечения исполнения договора), и срок его исполнения</w:t>
      </w:r>
      <w:proofErr w:type="gramStart"/>
      <w:r w:rsidRPr="00473A8B">
        <w:rPr>
          <w:rFonts w:ascii="Times New Roman" w:hAnsi="Times New Roman"/>
        </w:rPr>
        <w:t>;</w:t>
      </w:r>
      <w:r w:rsidR="00140223">
        <w:rPr>
          <w:rFonts w:ascii="Times New Roman" w:hAnsi="Times New Roman"/>
        </w:rPr>
        <w:t>»</w:t>
      </w:r>
      <w:proofErr w:type="gramEnd"/>
      <w:r w:rsidR="00140223">
        <w:rPr>
          <w:rFonts w:ascii="Times New Roman" w:hAnsi="Times New Roman"/>
        </w:rPr>
        <w:t>;</w:t>
      </w:r>
    </w:p>
    <w:p w:rsidR="00140223" w:rsidRPr="00473A8B" w:rsidRDefault="00140223" w:rsidP="00473A8B">
      <w:pPr>
        <w:pStyle w:val="a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дополнить частью 6 следующего содержания:</w:t>
      </w:r>
    </w:p>
    <w:p w:rsidR="00473A8B" w:rsidRPr="00473A8B" w:rsidRDefault="00140223" w:rsidP="00473A8B">
      <w:pPr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473A8B" w:rsidRPr="00473A8B">
        <w:rPr>
          <w:rFonts w:ascii="Times New Roman" w:hAnsi="Times New Roman" w:cs="Times New Roman"/>
          <w:sz w:val="22"/>
          <w:szCs w:val="22"/>
        </w:rPr>
        <w:t xml:space="preserve">6. </w:t>
      </w:r>
      <w:r w:rsidR="00473A8B" w:rsidRPr="00473A8B">
        <w:rPr>
          <w:rFonts w:ascii="Times New Roman" w:hAnsi="Times New Roman" w:cs="Times New Roman"/>
          <w:sz w:val="22"/>
          <w:szCs w:val="22"/>
          <w:shd w:val="clear" w:color="auto" w:fill="FFFFFF"/>
        </w:rPr>
        <w:t>При осуществлении закупки в соответствии с </w:t>
      </w:r>
      <w:hyperlink r:id="rId65" w:anchor="dst100020" w:history="1">
        <w:r w:rsidR="00473A8B" w:rsidRPr="00473A8B">
          <w:rPr>
            <w:rStyle w:val="aa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>пунктом «б» части 1</w:t>
        </w:r>
      </w:hyperlink>
      <w:r w:rsidR="00473A8B" w:rsidRPr="00473A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статьи 11 настоящего Положения в извещении о закупке и документации о закупке указывается, что участниками такой </w:t>
      </w:r>
      <w:r w:rsidR="00473A8B" w:rsidRPr="00473A8B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закупки могут быть только субъекты малого и среднего предпринимательства</w:t>
      </w:r>
      <w:proofErr w:type="gramStart"/>
      <w:r w:rsidR="00473A8B" w:rsidRPr="00473A8B">
        <w:rPr>
          <w:rFonts w:ascii="Times New Roman" w:hAnsi="Times New Roman" w:cs="Times New Roman"/>
          <w:sz w:val="22"/>
          <w:szCs w:val="22"/>
          <w:shd w:val="clear" w:color="auto" w:fill="FFFFFF"/>
        </w:rPr>
        <w:t>.».</w:t>
      </w:r>
      <w:proofErr w:type="gramEnd"/>
    </w:p>
    <w:p w:rsidR="00473A8B" w:rsidRPr="00473A8B" w:rsidRDefault="00140223" w:rsidP="00473A8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473A8B" w:rsidRPr="00473A8B">
        <w:rPr>
          <w:rFonts w:ascii="Times New Roman" w:hAnsi="Times New Roman" w:cs="Times New Roman"/>
          <w:sz w:val="22"/>
          <w:szCs w:val="22"/>
        </w:rPr>
        <w:t>. В статье 51:</w:t>
      </w:r>
    </w:p>
    <w:p w:rsidR="00473A8B" w:rsidRPr="00473A8B" w:rsidRDefault="00473A8B" w:rsidP="00473A8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часть 7 изложить в новой редакции:</w:t>
      </w:r>
    </w:p>
    <w:p w:rsidR="00473A8B" w:rsidRPr="00473A8B" w:rsidRDefault="00473A8B" w:rsidP="00473A8B">
      <w:pPr>
        <w:pStyle w:val="a5"/>
        <w:ind w:firstLine="567"/>
        <w:jc w:val="both"/>
        <w:rPr>
          <w:rFonts w:ascii="Times New Roman" w:hAnsi="Times New Roman"/>
        </w:rPr>
      </w:pPr>
      <w:r w:rsidRPr="00473A8B">
        <w:rPr>
          <w:rFonts w:ascii="Times New Roman" w:hAnsi="Times New Roman"/>
        </w:rPr>
        <w:t xml:space="preserve">«7. Срок оплаты заказчиком поставленного товара, выполненной работы (ее результатов), оказанной услуги должен составлять не более </w:t>
      </w:r>
      <w:r w:rsidRPr="00473A8B">
        <w:rPr>
          <w:rFonts w:ascii="Times New Roman" w:hAnsi="Times New Roman"/>
          <w:b/>
        </w:rPr>
        <w:t>7 (семь) рабочих дней</w:t>
      </w:r>
      <w:r w:rsidRPr="00473A8B">
        <w:rPr>
          <w:rFonts w:ascii="Times New Roman" w:hAnsi="Times New Roman"/>
        </w:rPr>
        <w:t xml:space="preserve"> с даты приемки поставле</w:t>
      </w:r>
      <w:r w:rsidRPr="00473A8B">
        <w:rPr>
          <w:rFonts w:ascii="Times New Roman" w:hAnsi="Times New Roman"/>
        </w:rPr>
        <w:t>н</w:t>
      </w:r>
      <w:r w:rsidRPr="00473A8B">
        <w:rPr>
          <w:rFonts w:ascii="Times New Roman" w:hAnsi="Times New Roman"/>
        </w:rPr>
        <w:t>ного товара, выполненной работы (ее результатов), оказанной услуги, за исключением случаев, установленных частью 8, 8.1. и 8.2.  настоящего Положения</w:t>
      </w:r>
      <w:proofErr w:type="gramStart"/>
      <w:r w:rsidRPr="00473A8B">
        <w:rPr>
          <w:rFonts w:ascii="Times New Roman" w:hAnsi="Times New Roman"/>
        </w:rPr>
        <w:t>.»;</w:t>
      </w:r>
      <w:proofErr w:type="gramEnd"/>
    </w:p>
    <w:p w:rsidR="00473A8B" w:rsidRPr="00473A8B" w:rsidRDefault="00473A8B" w:rsidP="00473A8B">
      <w:pPr>
        <w:pStyle w:val="a5"/>
        <w:ind w:firstLine="567"/>
        <w:jc w:val="both"/>
        <w:rPr>
          <w:rFonts w:ascii="Times New Roman" w:hAnsi="Times New Roman"/>
        </w:rPr>
      </w:pPr>
      <w:r w:rsidRPr="00473A8B">
        <w:rPr>
          <w:rFonts w:ascii="Times New Roman" w:hAnsi="Times New Roman"/>
        </w:rPr>
        <w:t>- добавить часть 8, 8.1 и 8.2 следующего содержания:</w:t>
      </w:r>
    </w:p>
    <w:p w:rsidR="00473A8B" w:rsidRPr="00473A8B" w:rsidRDefault="00473A8B" w:rsidP="00473A8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/>
          <w:sz w:val="22"/>
          <w:szCs w:val="22"/>
        </w:rPr>
        <w:t>«</w:t>
      </w:r>
      <w:r w:rsidRPr="00473A8B">
        <w:rPr>
          <w:rFonts w:ascii="Times New Roman" w:hAnsi="Times New Roman" w:cs="Times New Roman"/>
          <w:sz w:val="22"/>
          <w:szCs w:val="22"/>
        </w:rPr>
        <w:t>8. Перечень товаров, работ, услуг, при осуществлении которых срок оплаты составляет не более тридцати календарных дней: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3A8B">
        <w:rPr>
          <w:rFonts w:ascii="Times New Roman" w:hAnsi="Times New Roman" w:cs="Times New Roman"/>
          <w:b/>
          <w:sz w:val="22"/>
          <w:szCs w:val="22"/>
        </w:rPr>
        <w:t>а) товары: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 xml:space="preserve">- приобретение программных обеспечений, лицензий, сертификатов </w:t>
      </w:r>
      <w:proofErr w:type="gramStart"/>
      <w:r w:rsidRPr="00473A8B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473A8B">
        <w:rPr>
          <w:rFonts w:ascii="Times New Roman" w:hAnsi="Times New Roman" w:cs="Times New Roman"/>
          <w:sz w:val="22"/>
          <w:szCs w:val="22"/>
        </w:rPr>
        <w:t xml:space="preserve"> ПО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продукты питания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посуда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хозяйственные и бытовые товары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канцелярские товары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бытовая техника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спец</w:t>
      </w:r>
      <w:proofErr w:type="gramStart"/>
      <w:r w:rsidRPr="00473A8B">
        <w:rPr>
          <w:rFonts w:ascii="Times New Roman" w:hAnsi="Times New Roman" w:cs="Times New Roman"/>
          <w:sz w:val="22"/>
          <w:szCs w:val="22"/>
        </w:rPr>
        <w:t>.о</w:t>
      </w:r>
      <w:proofErr w:type="gramEnd"/>
      <w:r w:rsidRPr="00473A8B">
        <w:rPr>
          <w:rFonts w:ascii="Times New Roman" w:hAnsi="Times New Roman" w:cs="Times New Roman"/>
          <w:sz w:val="22"/>
          <w:szCs w:val="22"/>
        </w:rPr>
        <w:t>дежда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лекарственные средства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73A8B">
        <w:rPr>
          <w:rFonts w:ascii="Times New Roman" w:hAnsi="Times New Roman" w:cs="Times New Roman"/>
          <w:sz w:val="22"/>
          <w:szCs w:val="22"/>
        </w:rPr>
        <w:t>бутилированная</w:t>
      </w:r>
      <w:proofErr w:type="spellEnd"/>
      <w:r w:rsidRPr="00473A8B">
        <w:rPr>
          <w:rFonts w:ascii="Times New Roman" w:hAnsi="Times New Roman" w:cs="Times New Roman"/>
          <w:sz w:val="22"/>
          <w:szCs w:val="22"/>
        </w:rPr>
        <w:t xml:space="preserve"> вода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медали, грамоты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журналы исследования воды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бланки аттестатов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3A8B">
        <w:rPr>
          <w:rFonts w:ascii="Times New Roman" w:hAnsi="Times New Roman" w:cs="Times New Roman"/>
          <w:b/>
          <w:sz w:val="22"/>
          <w:szCs w:val="22"/>
        </w:rPr>
        <w:t>б) работы: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ремонт, демонтаж и монтаж систем пожарной сигнализации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ремонт орг. техники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демонтаж, монтаж оконных и /или дверных блоков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проведение калибровки, поверки сигнализаторов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измерение сопротивления оборудования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73A8B">
        <w:rPr>
          <w:rFonts w:ascii="Times New Roman" w:hAnsi="Times New Roman" w:cs="Times New Roman"/>
          <w:sz w:val="22"/>
          <w:szCs w:val="22"/>
        </w:rPr>
        <w:t>- замена оборудования, комплектующих в котельных</w:t>
      </w:r>
      <w:proofErr w:type="gramEnd"/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ремонт здания, крыши, помещений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3A8B">
        <w:rPr>
          <w:rFonts w:ascii="Times New Roman" w:hAnsi="Times New Roman" w:cs="Times New Roman"/>
          <w:b/>
          <w:sz w:val="22"/>
          <w:szCs w:val="22"/>
        </w:rPr>
        <w:t>в) услуги: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проведение дератизации, дезинфекции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техническое обслуживание систем пожарной сигнализации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заправка картриджей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техническое обслуживание котельной,  котельного оборудования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техническое обслуживание подстанций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-техническое обслуживание водоочистного оборудования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техническое обслуживание транспортного средства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-техническое обслуживание турникета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техническое обслуживание газопроводов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 xml:space="preserve">- обслуживание дымоходов и </w:t>
      </w:r>
      <w:proofErr w:type="spellStart"/>
      <w:r w:rsidRPr="00473A8B">
        <w:rPr>
          <w:rFonts w:ascii="Times New Roman" w:hAnsi="Times New Roman" w:cs="Times New Roman"/>
          <w:sz w:val="22"/>
          <w:szCs w:val="22"/>
        </w:rPr>
        <w:t>вент</w:t>
      </w:r>
      <w:proofErr w:type="gramStart"/>
      <w:r w:rsidRPr="00473A8B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473A8B">
        <w:rPr>
          <w:rFonts w:ascii="Times New Roman" w:hAnsi="Times New Roman" w:cs="Times New Roman"/>
          <w:sz w:val="22"/>
          <w:szCs w:val="22"/>
        </w:rPr>
        <w:t>аналов</w:t>
      </w:r>
      <w:proofErr w:type="spellEnd"/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обработка крыш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повышение квалификации, проф</w:t>
      </w:r>
      <w:proofErr w:type="gramStart"/>
      <w:r w:rsidRPr="00473A8B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473A8B">
        <w:rPr>
          <w:rFonts w:ascii="Times New Roman" w:hAnsi="Times New Roman" w:cs="Times New Roman"/>
          <w:sz w:val="22"/>
          <w:szCs w:val="22"/>
        </w:rPr>
        <w:t xml:space="preserve">ереподготовка, участие в семинарах, </w:t>
      </w:r>
      <w:proofErr w:type="spellStart"/>
      <w:r w:rsidRPr="00473A8B">
        <w:rPr>
          <w:rFonts w:ascii="Times New Roman" w:hAnsi="Times New Roman" w:cs="Times New Roman"/>
          <w:sz w:val="22"/>
          <w:szCs w:val="22"/>
        </w:rPr>
        <w:t>вебинарах</w:t>
      </w:r>
      <w:proofErr w:type="spellEnd"/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проведение медицинского осмотра, прием врача-психиатра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 xml:space="preserve">- проведение </w:t>
      </w:r>
      <w:proofErr w:type="spellStart"/>
      <w:r w:rsidRPr="00473A8B">
        <w:rPr>
          <w:rFonts w:ascii="Times New Roman" w:hAnsi="Times New Roman" w:cs="Times New Roman"/>
          <w:sz w:val="22"/>
          <w:szCs w:val="22"/>
        </w:rPr>
        <w:t>предрейсового</w:t>
      </w:r>
      <w:proofErr w:type="spellEnd"/>
      <w:r w:rsidRPr="00473A8B">
        <w:rPr>
          <w:rFonts w:ascii="Times New Roman" w:hAnsi="Times New Roman" w:cs="Times New Roman"/>
          <w:sz w:val="22"/>
          <w:szCs w:val="22"/>
        </w:rPr>
        <w:t xml:space="preserve"> медицинского осмотра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проведение гигиенического обучения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 охрана объектов</w:t>
      </w:r>
    </w:p>
    <w:p w:rsidR="00473A8B" w:rsidRPr="00473A8B" w:rsidRDefault="00473A8B" w:rsidP="00473A8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3A8B">
        <w:rPr>
          <w:rFonts w:ascii="Times New Roman" w:hAnsi="Times New Roman" w:cs="Times New Roman"/>
          <w:sz w:val="22"/>
          <w:szCs w:val="22"/>
        </w:rPr>
        <w:t>-ОСАГО</w:t>
      </w:r>
      <w:r w:rsidR="00140223">
        <w:rPr>
          <w:rFonts w:ascii="Times New Roman" w:hAnsi="Times New Roman" w:cs="Times New Roman"/>
          <w:sz w:val="22"/>
          <w:szCs w:val="22"/>
        </w:rPr>
        <w:t>.</w:t>
      </w:r>
    </w:p>
    <w:p w:rsidR="00473A8B" w:rsidRPr="00473A8B" w:rsidRDefault="00473A8B" w:rsidP="00473A8B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3A8B">
        <w:rPr>
          <w:rFonts w:ascii="Times New Roman" w:hAnsi="Times New Roman" w:cs="Times New Roman"/>
          <w:color w:val="000000"/>
          <w:sz w:val="22"/>
          <w:szCs w:val="22"/>
        </w:rPr>
        <w:t xml:space="preserve">8.1. </w:t>
      </w:r>
      <w:proofErr w:type="gramStart"/>
      <w:r w:rsidRPr="00473A8B">
        <w:rPr>
          <w:rFonts w:ascii="Times New Roman" w:hAnsi="Times New Roman" w:cs="Times New Roman"/>
          <w:color w:val="000000"/>
          <w:sz w:val="22"/>
          <w:szCs w:val="22"/>
        </w:rPr>
        <w:t xml:space="preserve">При заключении договоров </w:t>
      </w:r>
      <w:r w:rsidRPr="00473A8B">
        <w:rPr>
          <w:rFonts w:ascii="Times New Roman" w:hAnsi="Times New Roman"/>
          <w:sz w:val="22"/>
          <w:szCs w:val="22"/>
        </w:rPr>
        <w:t>энергоснабжения или договора купли-продажи электрич</w:t>
      </w:r>
      <w:r w:rsidRPr="00473A8B">
        <w:rPr>
          <w:rFonts w:ascii="Times New Roman" w:hAnsi="Times New Roman"/>
          <w:sz w:val="22"/>
          <w:szCs w:val="22"/>
        </w:rPr>
        <w:t>е</w:t>
      </w:r>
      <w:r w:rsidRPr="00473A8B">
        <w:rPr>
          <w:rFonts w:ascii="Times New Roman" w:hAnsi="Times New Roman"/>
          <w:sz w:val="22"/>
          <w:szCs w:val="22"/>
        </w:rPr>
        <w:t>ской энергии с гарантирующим поставщиком электрической энергии,</w:t>
      </w:r>
      <w:r w:rsidRPr="00473A8B">
        <w:rPr>
          <w:rFonts w:ascii="Times New Roman" w:hAnsi="Times New Roman" w:cs="Times New Roman"/>
          <w:color w:val="000000"/>
          <w:sz w:val="22"/>
          <w:szCs w:val="22"/>
        </w:rPr>
        <w:t xml:space="preserve"> на оказание услуг по вод</w:t>
      </w:r>
      <w:r w:rsidRPr="00473A8B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473A8B">
        <w:rPr>
          <w:rFonts w:ascii="Times New Roman" w:hAnsi="Times New Roman" w:cs="Times New Roman"/>
          <w:color w:val="000000"/>
          <w:sz w:val="22"/>
          <w:szCs w:val="22"/>
        </w:rPr>
        <w:t>снабжению, водоотведению, теплоснабжению, газоснабжению по регулируемым в соответствии с законодательством Российской Федерации ценам (тарифам), на оказание услуг по обращению с твердыми коммунальными отходами, на оказание услуг,  связи конкретные сроки оплаты и (или) порядок определения таких сроков устанавливаются поставщиком (исполнителем, подрядчиком) в проекте</w:t>
      </w:r>
      <w:proofErr w:type="gramEnd"/>
      <w:r w:rsidRPr="00473A8B">
        <w:rPr>
          <w:rFonts w:ascii="Times New Roman" w:hAnsi="Times New Roman" w:cs="Times New Roman"/>
          <w:color w:val="000000"/>
          <w:sz w:val="22"/>
          <w:szCs w:val="22"/>
        </w:rPr>
        <w:t xml:space="preserve"> договора (</w:t>
      </w:r>
      <w:proofErr w:type="gramStart"/>
      <w:r w:rsidRPr="00473A8B">
        <w:rPr>
          <w:rFonts w:ascii="Times New Roman" w:hAnsi="Times New Roman" w:cs="Times New Roman"/>
          <w:color w:val="000000"/>
          <w:sz w:val="22"/>
          <w:szCs w:val="22"/>
        </w:rPr>
        <w:t>предложении</w:t>
      </w:r>
      <w:proofErr w:type="gramEnd"/>
      <w:r w:rsidRPr="00473A8B">
        <w:rPr>
          <w:rFonts w:ascii="Times New Roman" w:hAnsi="Times New Roman" w:cs="Times New Roman"/>
          <w:color w:val="000000"/>
          <w:sz w:val="22"/>
          <w:szCs w:val="22"/>
        </w:rPr>
        <w:t xml:space="preserve"> заключить договор).</w:t>
      </w:r>
    </w:p>
    <w:p w:rsidR="00473A8B" w:rsidRPr="00473A8B" w:rsidRDefault="00473A8B" w:rsidP="00473A8B">
      <w:pPr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96932">
        <w:rPr>
          <w:rFonts w:ascii="Times New Roman" w:hAnsi="Times New Roman" w:cs="Times New Roman"/>
          <w:sz w:val="22"/>
          <w:szCs w:val="22"/>
        </w:rPr>
        <w:t xml:space="preserve">8.2. </w:t>
      </w:r>
      <w:proofErr w:type="gramStart"/>
      <w:r w:rsidRPr="0059693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При осуществлении закупки в соответствии с </w:t>
      </w:r>
      <w:hyperlink r:id="rId66" w:anchor="dst100020" w:history="1">
        <w:r w:rsidRPr="00596932">
          <w:rPr>
            <w:rStyle w:val="aa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 xml:space="preserve">пунктом «б» части </w:t>
        </w:r>
      </w:hyperlink>
      <w:r w:rsidRPr="00596932">
        <w:rPr>
          <w:rFonts w:ascii="Times New Roman" w:hAnsi="Times New Roman" w:cs="Times New Roman"/>
          <w:sz w:val="22"/>
          <w:szCs w:val="22"/>
        </w:rPr>
        <w:t>1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статьи 11 настоящего</w:t>
      </w:r>
      <w:r w:rsidRPr="00473A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473A8B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Положения максимальный срок оплаты поставленных товаров (выполненных работ, оказанных услуг) по договору (отдельному этапу договора), заключенному по результатам закупки, должен составлять не более 7 рабочих дней со дня подписания заказчиком документа о приемке поста</w:t>
      </w:r>
      <w:r w:rsidRPr="00473A8B">
        <w:rPr>
          <w:rFonts w:ascii="Times New Roman" w:hAnsi="Times New Roman" w:cs="Times New Roman"/>
          <w:sz w:val="22"/>
          <w:szCs w:val="22"/>
          <w:shd w:val="clear" w:color="auto" w:fill="FFFFFF"/>
        </w:rPr>
        <w:t>в</w:t>
      </w:r>
      <w:r w:rsidRPr="00473A8B">
        <w:rPr>
          <w:rFonts w:ascii="Times New Roman" w:hAnsi="Times New Roman" w:cs="Times New Roman"/>
          <w:sz w:val="22"/>
          <w:szCs w:val="22"/>
          <w:shd w:val="clear" w:color="auto" w:fill="FFFFFF"/>
        </w:rPr>
        <w:t>ленного товара (выполненной работы, оказанной услуги) по договору (отдельному этапу догов</w:t>
      </w:r>
      <w:r w:rsidRPr="00473A8B">
        <w:rPr>
          <w:rFonts w:ascii="Times New Roman" w:hAnsi="Times New Roman" w:cs="Times New Roman"/>
          <w:sz w:val="22"/>
          <w:szCs w:val="22"/>
          <w:shd w:val="clear" w:color="auto" w:fill="FFFFFF"/>
        </w:rPr>
        <w:t>о</w:t>
      </w:r>
      <w:r w:rsidRPr="00473A8B">
        <w:rPr>
          <w:rFonts w:ascii="Times New Roman" w:hAnsi="Times New Roman" w:cs="Times New Roman"/>
          <w:sz w:val="22"/>
          <w:szCs w:val="22"/>
          <w:shd w:val="clear" w:color="auto" w:fill="FFFFFF"/>
        </w:rPr>
        <w:t>ра).».</w:t>
      </w:r>
      <w:proofErr w:type="gramEnd"/>
    </w:p>
    <w:p w:rsidR="00473A8B" w:rsidRDefault="00140223" w:rsidP="00473A8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73A8B">
        <w:rPr>
          <w:rFonts w:ascii="Times New Roman" w:hAnsi="Times New Roman" w:cs="Times New Roman"/>
        </w:rPr>
        <w:t xml:space="preserve">. </w:t>
      </w:r>
      <w:r w:rsidR="00596932">
        <w:rPr>
          <w:rFonts w:ascii="Times New Roman" w:hAnsi="Times New Roman" w:cs="Times New Roman"/>
        </w:rPr>
        <w:t>Часть 2 статьи 53 изложить в новой редакции:</w:t>
      </w:r>
    </w:p>
    <w:p w:rsidR="00EC7A2F" w:rsidRPr="00596932" w:rsidRDefault="00596932" w:rsidP="0059693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6932">
        <w:rPr>
          <w:rFonts w:ascii="Times New Roman" w:hAnsi="Times New Roman" w:cs="Times New Roman"/>
          <w:sz w:val="22"/>
          <w:szCs w:val="22"/>
        </w:rPr>
        <w:t>«</w:t>
      </w:r>
      <w:bookmarkStart w:id="5" w:name="sub_52"/>
      <w:r w:rsidRPr="00596932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договоры с которыми расторгнуты по решению суда или в случае одностороннего отказа заказч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и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ка, в отношении которого иностранными государствами, совершающими недружественные дейс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т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вия в отношении Российской Федерации, граждан Российской Федерации или российских юрид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и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ческих лиц, введены политические или экономические санкции и (или) в отношении</w:t>
      </w:r>
      <w:proofErr w:type="gramEnd"/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proofErr w:type="gramStart"/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которых ин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о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странными государствами, государственными объединениями и (или) союзами и (или) государс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т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 в связи с существенным нарушением такими поставщиками (исполнителями, подрядчиками) дог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о</w:t>
      </w:r>
      <w:r w:rsidRPr="0059693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воров</w:t>
      </w:r>
      <w:r w:rsidRPr="00596932">
        <w:rPr>
          <w:rFonts w:ascii="Times New Roman" w:hAnsi="Times New Roman" w:cs="Times New Roman"/>
          <w:sz w:val="22"/>
          <w:szCs w:val="22"/>
        </w:rPr>
        <w:t>.».</w:t>
      </w:r>
      <w:bookmarkEnd w:id="5"/>
      <w:proofErr w:type="gramEnd"/>
    </w:p>
    <w:sectPr w:rsidR="00EC7A2F" w:rsidRPr="00596932" w:rsidSect="004123C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179A"/>
    <w:rsid w:val="00073A5D"/>
    <w:rsid w:val="00093207"/>
    <w:rsid w:val="000B6BA5"/>
    <w:rsid w:val="000C6961"/>
    <w:rsid w:val="000F0C0F"/>
    <w:rsid w:val="00117379"/>
    <w:rsid w:val="00126A39"/>
    <w:rsid w:val="00126D1B"/>
    <w:rsid w:val="00140223"/>
    <w:rsid w:val="00145124"/>
    <w:rsid w:val="001941F0"/>
    <w:rsid w:val="002038A2"/>
    <w:rsid w:val="00224FB4"/>
    <w:rsid w:val="00235D9C"/>
    <w:rsid w:val="002414AF"/>
    <w:rsid w:val="00265E53"/>
    <w:rsid w:val="002A73EB"/>
    <w:rsid w:val="002D4D04"/>
    <w:rsid w:val="00307C18"/>
    <w:rsid w:val="0032333E"/>
    <w:rsid w:val="00373C43"/>
    <w:rsid w:val="00374EA8"/>
    <w:rsid w:val="003E0578"/>
    <w:rsid w:val="003F60C0"/>
    <w:rsid w:val="00402891"/>
    <w:rsid w:val="004123C9"/>
    <w:rsid w:val="00423A37"/>
    <w:rsid w:val="004427DA"/>
    <w:rsid w:val="00473A8B"/>
    <w:rsid w:val="00485FF0"/>
    <w:rsid w:val="005155AB"/>
    <w:rsid w:val="00524102"/>
    <w:rsid w:val="00544C24"/>
    <w:rsid w:val="00596932"/>
    <w:rsid w:val="005E1F47"/>
    <w:rsid w:val="005F26EA"/>
    <w:rsid w:val="005F5184"/>
    <w:rsid w:val="006238C8"/>
    <w:rsid w:val="00696456"/>
    <w:rsid w:val="00703DA4"/>
    <w:rsid w:val="00725D89"/>
    <w:rsid w:val="00742B9A"/>
    <w:rsid w:val="00776F18"/>
    <w:rsid w:val="007A1DE8"/>
    <w:rsid w:val="007C7F3F"/>
    <w:rsid w:val="008323D0"/>
    <w:rsid w:val="00865269"/>
    <w:rsid w:val="008A1B88"/>
    <w:rsid w:val="008A6043"/>
    <w:rsid w:val="00952815"/>
    <w:rsid w:val="0097252A"/>
    <w:rsid w:val="009A0066"/>
    <w:rsid w:val="009A5784"/>
    <w:rsid w:val="009C6866"/>
    <w:rsid w:val="009E3CD0"/>
    <w:rsid w:val="00A0399C"/>
    <w:rsid w:val="00A13D04"/>
    <w:rsid w:val="00A34EDA"/>
    <w:rsid w:val="00AB17C6"/>
    <w:rsid w:val="00B52F7B"/>
    <w:rsid w:val="00BA460D"/>
    <w:rsid w:val="00BF5925"/>
    <w:rsid w:val="00C021F6"/>
    <w:rsid w:val="00C03C2A"/>
    <w:rsid w:val="00C3665F"/>
    <w:rsid w:val="00C44239"/>
    <w:rsid w:val="00C572BC"/>
    <w:rsid w:val="00C77AF4"/>
    <w:rsid w:val="00C8179A"/>
    <w:rsid w:val="00CB5A4E"/>
    <w:rsid w:val="00D219B1"/>
    <w:rsid w:val="00D5751D"/>
    <w:rsid w:val="00D5788D"/>
    <w:rsid w:val="00D85C94"/>
    <w:rsid w:val="00D97E1F"/>
    <w:rsid w:val="00DC0788"/>
    <w:rsid w:val="00DD1074"/>
    <w:rsid w:val="00E93B03"/>
    <w:rsid w:val="00EB2161"/>
    <w:rsid w:val="00EC4858"/>
    <w:rsid w:val="00EC7A2F"/>
    <w:rsid w:val="00ED3A87"/>
    <w:rsid w:val="00ED6B5E"/>
    <w:rsid w:val="00EE73DD"/>
    <w:rsid w:val="00F27080"/>
    <w:rsid w:val="00F7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60C0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3F60C0"/>
    <w:pPr>
      <w:shd w:val="clear" w:color="auto" w:fill="FFFFFF" w:themeFill="background1"/>
      <w:tabs>
        <w:tab w:val="right" w:leader="dot" w:pos="9338"/>
      </w:tabs>
      <w:ind w:firstLine="567"/>
      <w:jc w:val="both"/>
      <w:outlineLvl w:val="0"/>
    </w:pPr>
    <w:rPr>
      <w:rFonts w:ascii="Times New Roman" w:hAnsi="Times New Roman"/>
      <w:noProof/>
    </w:rPr>
  </w:style>
  <w:style w:type="character" w:styleId="ab">
    <w:name w:val="FollowedHyperlink"/>
    <w:basedOn w:val="a0"/>
    <w:uiPriority w:val="99"/>
    <w:semiHidden/>
    <w:unhideWhenUsed/>
    <w:rsid w:val="003F60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F60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indent1">
    <w:name w:val="indent_1"/>
    <w:basedOn w:val="a"/>
    <w:rsid w:val="003F60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://www.consultant.ru/document/cons_doc_LAW_412475/43fef4dbf87391c836a3ee780492c22d0e27dba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://www.consultant.ru/document/cons_doc_LAW_412475/43fef4dbf87391c836a3ee780492c22d0e27dbac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consultant.ru/document/cons_doc_LAW_412475/43fef4dbf87391c836a3ee780492c22d0e27dbac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../../AppData/Local/haritonovaluyui/AppData/Local/Microsoft/Windows/Temporary%20Internet%20Files/Content.IE5/WJSXNSLW/Macintosh%20HD:/consultantplus/--offline-ref=D5FFBA24C069EDE99FE7D79EF6D31286104BC88F649A8A2D006307FDEFBA930AD91D40B9BDB5FDA2Q0Z2O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://www.consultant.ru/document/cons_doc_LAW_412475/43fef4dbf87391c836a3ee780492c22d0e27db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consultant.ru/document/cons_doc_LAW_412475/43fef4dbf87391c836a3ee780492c22d0e27dbac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://www.consultant.ru/document/cons_doc_LAW_412475/43fef4dbf87391c836a3ee780492c22d0e27dbac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www.consultant.ru/document/cons_doc_LAW_412475/43fef4dbf87391c836a3ee780492c22d0e27dbac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930B-5EAE-4F5D-8573-F1C99647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9307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chipigo</cp:lastModifiedBy>
  <cp:revision>2</cp:revision>
  <cp:lastPrinted>2022-06-30T06:16:00Z</cp:lastPrinted>
  <dcterms:created xsi:type="dcterms:W3CDTF">2022-07-01T05:19:00Z</dcterms:created>
  <dcterms:modified xsi:type="dcterms:W3CDTF">2022-07-01T05:19:00Z</dcterms:modified>
</cp:coreProperties>
</file>