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B5" w:rsidRDefault="00B97EDD">
      <w:pPr>
        <w:keepNext/>
        <w:jc w:val="center"/>
      </w:pPr>
      <w:r>
        <w:rPr>
          <w:noProof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0B5" w:rsidRDefault="008060B5">
      <w:pPr>
        <w:pStyle w:val="Caption"/>
        <w:rPr>
          <w:sz w:val="28"/>
          <w:szCs w:val="28"/>
        </w:rPr>
      </w:pPr>
    </w:p>
    <w:p w:rsidR="008060B5" w:rsidRDefault="00B97EDD">
      <w:pPr>
        <w:pStyle w:val="Caption"/>
        <w:rPr>
          <w:b w:val="0"/>
          <w:bCs w:val="0"/>
        </w:rPr>
      </w:pPr>
      <w:r>
        <w:t>АДМИНИСТРАЦИЯ</w:t>
      </w:r>
    </w:p>
    <w:p w:rsidR="008060B5" w:rsidRDefault="00B97EDD">
      <w:pPr>
        <w:pStyle w:val="Caption"/>
        <w:tabs>
          <w:tab w:val="center" w:pos="4677"/>
        </w:tabs>
        <w:jc w:val="left"/>
      </w:pPr>
      <w:r>
        <w:tab/>
        <w:t xml:space="preserve"> ЕРШОВСКОГО МУНИЦИПАЛЬНОГО РАЙОНА</w:t>
      </w:r>
    </w:p>
    <w:p w:rsidR="008060B5" w:rsidRDefault="00B97EDD">
      <w:pPr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8060B5" w:rsidRDefault="008060B5">
      <w:pPr>
        <w:jc w:val="center"/>
        <w:rPr>
          <w:b/>
          <w:bCs/>
        </w:rPr>
      </w:pPr>
    </w:p>
    <w:p w:rsidR="008060B5" w:rsidRDefault="00B97EDD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ПОСТАНОВЛЕНИЕ</w:t>
      </w:r>
    </w:p>
    <w:p w:rsidR="008060B5" w:rsidRDefault="008060B5">
      <w:pPr>
        <w:jc w:val="both"/>
        <w:rPr>
          <w:sz w:val="22"/>
          <w:szCs w:val="22"/>
        </w:rPr>
      </w:pPr>
    </w:p>
    <w:p w:rsidR="008060B5" w:rsidRDefault="00B97EDD">
      <w:pPr>
        <w:jc w:val="both"/>
        <w:rPr>
          <w:sz w:val="28"/>
          <w:szCs w:val="28"/>
          <w:u w:val="single"/>
        </w:rPr>
      </w:pPr>
      <w:r>
        <w:rPr>
          <w:sz w:val="22"/>
          <w:szCs w:val="22"/>
        </w:rPr>
        <w:t>от__</w:t>
      </w:r>
      <w:r w:rsidRPr="00B97EDD">
        <w:rPr>
          <w:sz w:val="22"/>
          <w:szCs w:val="22"/>
          <w:u w:val="single"/>
        </w:rPr>
        <w:t>23.01.2024</w:t>
      </w:r>
      <w:r>
        <w:rPr>
          <w:sz w:val="22"/>
          <w:szCs w:val="22"/>
        </w:rPr>
        <w:t>_№ ___</w:t>
      </w:r>
      <w:r w:rsidRPr="00B97EDD">
        <w:rPr>
          <w:u w:val="single"/>
        </w:rPr>
        <w:t>75</w:t>
      </w:r>
    </w:p>
    <w:p w:rsidR="008060B5" w:rsidRDefault="00B97EDD">
      <w:pPr>
        <w:jc w:val="both"/>
        <w:rPr>
          <w:sz w:val="28"/>
          <w:szCs w:val="28"/>
        </w:rPr>
      </w:pPr>
      <w:r>
        <w:rPr>
          <w:sz w:val="22"/>
          <w:szCs w:val="22"/>
        </w:rPr>
        <w:t>г. Ершов</w:t>
      </w:r>
    </w:p>
    <w:p w:rsidR="008060B5" w:rsidRDefault="008060B5">
      <w:pPr>
        <w:jc w:val="both"/>
        <w:rPr>
          <w:sz w:val="28"/>
          <w:szCs w:val="28"/>
        </w:rPr>
      </w:pPr>
    </w:p>
    <w:tbl>
      <w:tblPr>
        <w:tblW w:w="5883" w:type="dxa"/>
        <w:tblInd w:w="-106" w:type="dxa"/>
        <w:tblLayout w:type="fixed"/>
        <w:tblLook w:val="00A0"/>
      </w:tblPr>
      <w:tblGrid>
        <w:gridCol w:w="5883"/>
      </w:tblGrid>
      <w:tr w:rsidR="008060B5">
        <w:trPr>
          <w:trHeight w:val="1060"/>
        </w:trPr>
        <w:tc>
          <w:tcPr>
            <w:tcW w:w="5883" w:type="dxa"/>
          </w:tcPr>
          <w:p w:rsidR="008060B5" w:rsidRDefault="00B97ED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и дополнений в постановление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Ершовского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 № 800 от 22.09.2020</w:t>
            </w:r>
          </w:p>
        </w:tc>
      </w:tr>
    </w:tbl>
    <w:p w:rsidR="008060B5" w:rsidRDefault="00B97E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60B5" w:rsidRDefault="00B97EDD">
      <w:pPr>
        <w:ind w:firstLine="567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Саратовкой области,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ПОСТАНОВЛЯЕТ:</w:t>
      </w:r>
    </w:p>
    <w:p w:rsidR="008060B5" w:rsidRDefault="00B97E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прилагаемые изменения, которые вносятся в  постановление администрации ЕМР  № 800 о</w:t>
      </w:r>
      <w:r>
        <w:rPr>
          <w:sz w:val="28"/>
          <w:szCs w:val="28"/>
        </w:rPr>
        <w:t xml:space="preserve">т 22.09.2020 г. </w:t>
      </w:r>
      <w:r>
        <w:rPr>
          <w:sz w:val="28"/>
          <w:szCs w:val="28"/>
          <w:lang w:eastAsia="en-US"/>
        </w:rPr>
        <w:t>«Об утверждении муниципальной  программы   «</w:t>
      </w:r>
      <w:r>
        <w:rPr>
          <w:sz w:val="28"/>
          <w:szCs w:val="28"/>
        </w:rPr>
        <w:t xml:space="preserve">Обеспечение населения доступным  жильем и развитие жилищно-коммунальной инфраструктуры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на 2021- 2024 годы». </w:t>
      </w:r>
    </w:p>
    <w:p w:rsidR="008060B5" w:rsidRDefault="00B97ED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tab/>
        <w:t>2</w:t>
      </w:r>
      <w:r>
        <w:rPr>
          <w:sz w:val="28"/>
          <w:szCs w:val="28"/>
        </w:rPr>
        <w:t xml:space="preserve">. Отделу </w:t>
      </w:r>
      <w:r>
        <w:rPr>
          <w:rFonts w:ascii="Tinos" w:eastAsia="Tinos" w:hAnsi="Tinos" w:cs="Tinos"/>
          <w:sz w:val="28"/>
          <w:szCs w:val="28"/>
        </w:rPr>
        <w:t xml:space="preserve">по информатизации </w:t>
      </w:r>
      <w:r>
        <w:rPr>
          <w:sz w:val="28"/>
          <w:szCs w:val="28"/>
        </w:rPr>
        <w:t xml:space="preserve">администрации ЕМР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сети Интернет. </w:t>
      </w:r>
    </w:p>
    <w:p w:rsidR="008060B5" w:rsidRDefault="00B97ED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</w:t>
      </w:r>
      <w:r>
        <w:rPr>
          <w:sz w:val="28"/>
          <w:szCs w:val="28"/>
        </w:rPr>
        <w:t>истрации.</w:t>
      </w:r>
    </w:p>
    <w:p w:rsidR="008060B5" w:rsidRDefault="008060B5">
      <w:pPr>
        <w:ind w:firstLine="567"/>
        <w:jc w:val="both"/>
        <w:rPr>
          <w:sz w:val="28"/>
          <w:szCs w:val="28"/>
        </w:rPr>
      </w:pPr>
    </w:p>
    <w:p w:rsidR="008060B5" w:rsidRDefault="008060B5">
      <w:pPr>
        <w:ind w:firstLine="567"/>
        <w:jc w:val="both"/>
        <w:rPr>
          <w:sz w:val="28"/>
          <w:szCs w:val="28"/>
        </w:rPr>
      </w:pPr>
    </w:p>
    <w:p w:rsidR="008060B5" w:rsidRDefault="008060B5">
      <w:pPr>
        <w:ind w:firstLine="567"/>
        <w:jc w:val="both"/>
        <w:rPr>
          <w:sz w:val="28"/>
          <w:szCs w:val="28"/>
        </w:rPr>
      </w:pPr>
    </w:p>
    <w:p w:rsidR="008060B5" w:rsidRDefault="00B97E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</w:p>
    <w:p w:rsidR="008060B5" w:rsidRDefault="00B97ED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С.А. </w:t>
      </w:r>
      <w:proofErr w:type="spellStart"/>
      <w:r>
        <w:rPr>
          <w:sz w:val="28"/>
          <w:szCs w:val="28"/>
        </w:rPr>
        <w:t>Зубрицкая</w:t>
      </w:r>
      <w:proofErr w:type="spellEnd"/>
    </w:p>
    <w:p w:rsidR="008060B5" w:rsidRDefault="008060B5">
      <w:pPr>
        <w:shd w:val="clear" w:color="auto" w:fill="FFFFFF"/>
        <w:jc w:val="both"/>
        <w:rPr>
          <w:sz w:val="28"/>
          <w:szCs w:val="28"/>
        </w:rPr>
      </w:pPr>
    </w:p>
    <w:p w:rsidR="008060B5" w:rsidRDefault="008060B5">
      <w:pPr>
        <w:shd w:val="clear" w:color="auto" w:fill="FFFFFF"/>
        <w:jc w:val="both"/>
        <w:rPr>
          <w:sz w:val="28"/>
          <w:szCs w:val="28"/>
        </w:rPr>
      </w:pPr>
    </w:p>
    <w:p w:rsidR="008060B5" w:rsidRDefault="008060B5">
      <w:pPr>
        <w:shd w:val="clear" w:color="auto" w:fill="FFFFFF"/>
        <w:jc w:val="both"/>
        <w:rPr>
          <w:sz w:val="28"/>
          <w:szCs w:val="28"/>
        </w:rPr>
      </w:pPr>
    </w:p>
    <w:p w:rsidR="008060B5" w:rsidRDefault="008060B5">
      <w:pPr>
        <w:shd w:val="clear" w:color="auto" w:fill="FFFFFF"/>
        <w:jc w:val="both"/>
        <w:rPr>
          <w:sz w:val="28"/>
          <w:szCs w:val="28"/>
        </w:rPr>
      </w:pPr>
    </w:p>
    <w:p w:rsidR="008060B5" w:rsidRDefault="008060B5">
      <w:pPr>
        <w:shd w:val="clear" w:color="auto" w:fill="FFFFFF"/>
        <w:jc w:val="both"/>
        <w:rPr>
          <w:sz w:val="28"/>
          <w:szCs w:val="28"/>
        </w:rPr>
      </w:pPr>
    </w:p>
    <w:p w:rsidR="008060B5" w:rsidRDefault="008060B5">
      <w:pPr>
        <w:shd w:val="clear" w:color="auto" w:fill="FFFFFF"/>
        <w:jc w:val="both"/>
        <w:rPr>
          <w:sz w:val="28"/>
          <w:szCs w:val="28"/>
        </w:rPr>
      </w:pPr>
    </w:p>
    <w:p w:rsidR="008060B5" w:rsidRDefault="008060B5">
      <w:pPr>
        <w:shd w:val="clear" w:color="auto" w:fill="FFFFFF"/>
        <w:jc w:val="both"/>
        <w:rPr>
          <w:sz w:val="28"/>
          <w:szCs w:val="28"/>
        </w:rPr>
      </w:pPr>
    </w:p>
    <w:p w:rsidR="008060B5" w:rsidRDefault="008060B5">
      <w:pPr>
        <w:shd w:val="clear" w:color="auto" w:fill="FFFFFF"/>
        <w:jc w:val="both"/>
        <w:rPr>
          <w:sz w:val="28"/>
          <w:szCs w:val="28"/>
        </w:rPr>
      </w:pPr>
    </w:p>
    <w:p w:rsidR="008060B5" w:rsidRDefault="008060B5">
      <w:pPr>
        <w:shd w:val="clear" w:color="auto" w:fill="FFFFFF"/>
        <w:jc w:val="both"/>
        <w:rPr>
          <w:sz w:val="28"/>
          <w:szCs w:val="28"/>
        </w:rPr>
      </w:pPr>
    </w:p>
    <w:p w:rsidR="008060B5" w:rsidRDefault="008060B5">
      <w:pPr>
        <w:shd w:val="clear" w:color="auto" w:fill="FFFFFF"/>
        <w:jc w:val="both"/>
        <w:rPr>
          <w:sz w:val="28"/>
          <w:szCs w:val="28"/>
        </w:rPr>
      </w:pPr>
    </w:p>
    <w:p w:rsidR="008060B5" w:rsidRDefault="008060B5">
      <w:pPr>
        <w:rPr>
          <w:sz w:val="28"/>
          <w:szCs w:val="28"/>
        </w:rPr>
      </w:pPr>
    </w:p>
    <w:p w:rsidR="008060B5" w:rsidRDefault="008060B5">
      <w:pPr>
        <w:pStyle w:val="aff"/>
        <w:tabs>
          <w:tab w:val="left" w:pos="7230"/>
        </w:tabs>
        <w:rPr>
          <w:rFonts w:ascii="Times New Roman" w:hAnsi="Times New Roman" w:cs="Times New Roman"/>
          <w:color w:val="000000"/>
        </w:rPr>
      </w:pPr>
    </w:p>
    <w:tbl>
      <w:tblPr>
        <w:tblW w:w="4111" w:type="dxa"/>
        <w:tblInd w:w="5778" w:type="dxa"/>
        <w:tblLayout w:type="fixed"/>
        <w:tblLook w:val="04A0"/>
      </w:tblPr>
      <w:tblGrid>
        <w:gridCol w:w="4111"/>
      </w:tblGrid>
      <w:tr w:rsidR="008060B5" w:rsidTr="00B97EDD">
        <w:tc>
          <w:tcPr>
            <w:tcW w:w="4111" w:type="dxa"/>
            <w:shd w:val="clear" w:color="auto" w:fill="auto"/>
          </w:tcPr>
          <w:p w:rsidR="008060B5" w:rsidRDefault="00B97EDD">
            <w:pPr>
              <w:widowControl w:val="0"/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УТВЕРЖДЕНЫ</w:t>
            </w:r>
          </w:p>
          <w:p w:rsidR="008060B5" w:rsidRDefault="00B97EDD">
            <w:pPr>
              <w:widowControl w:val="0"/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Постановлением администрации </w:t>
            </w:r>
            <w:proofErr w:type="spellStart"/>
            <w:r>
              <w:rPr>
                <w:color w:val="000000"/>
              </w:rPr>
              <w:t>Ершовского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  <w:p w:rsidR="008060B5" w:rsidRDefault="00B97EDD" w:rsidP="00B97EDD">
            <w:pPr>
              <w:widowControl w:val="0"/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от  23.01.2024 </w:t>
            </w:r>
            <w:r>
              <w:rPr>
                <w:color w:val="000000"/>
              </w:rPr>
              <w:t>№ 75</w:t>
            </w:r>
          </w:p>
        </w:tc>
      </w:tr>
    </w:tbl>
    <w:p w:rsidR="008060B5" w:rsidRDefault="008060B5">
      <w:pPr>
        <w:shd w:val="clear" w:color="auto" w:fill="FFFFFF"/>
        <w:spacing w:before="5" w:line="317" w:lineRule="exact"/>
        <w:jc w:val="center"/>
        <w:rPr>
          <w:color w:val="000000"/>
        </w:rPr>
      </w:pPr>
    </w:p>
    <w:p w:rsidR="008060B5" w:rsidRDefault="00B97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</w:t>
      </w:r>
      <w:r>
        <w:rPr>
          <w:rFonts w:eastAsia="Calibri"/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spellStart"/>
      <w:r>
        <w:rPr>
          <w:sz w:val="28"/>
          <w:szCs w:val="28"/>
        </w:rPr>
        <w:t>районаот</w:t>
      </w:r>
      <w:proofErr w:type="spellEnd"/>
      <w:r>
        <w:rPr>
          <w:sz w:val="28"/>
          <w:szCs w:val="28"/>
        </w:rPr>
        <w:t xml:space="preserve"> 22.09.2020 г. № 800 </w:t>
      </w:r>
      <w:r>
        <w:rPr>
          <w:sz w:val="28"/>
          <w:szCs w:val="28"/>
          <w:lang w:eastAsia="en-US"/>
        </w:rPr>
        <w:t>«Об утверждении муниципальной  программы   «</w:t>
      </w:r>
      <w:r>
        <w:rPr>
          <w:sz w:val="28"/>
          <w:szCs w:val="28"/>
        </w:rPr>
        <w:t xml:space="preserve">Обеспечение населения доступным  жильем и развитие жилищно-коммунальной инфраструктуры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на 2021- 2024 годы».</w:t>
      </w:r>
    </w:p>
    <w:p w:rsidR="008060B5" w:rsidRDefault="008060B5">
      <w:pPr>
        <w:pStyle w:val="aff3"/>
        <w:ind w:firstLine="580"/>
        <w:jc w:val="center"/>
        <w:rPr>
          <w:sz w:val="28"/>
          <w:szCs w:val="28"/>
        </w:rPr>
      </w:pPr>
    </w:p>
    <w:p w:rsidR="008060B5" w:rsidRDefault="00B97E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программы «Обеспечение населения доступным  жильем и развитие жилищно-коммунальной инфраструктуры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на 2021- 2024 годы»:</w:t>
      </w:r>
    </w:p>
    <w:p w:rsidR="008060B5" w:rsidRDefault="00B97ED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Позицию </w:t>
      </w:r>
      <w:r>
        <w:rPr>
          <w:color w:val="000000"/>
          <w:sz w:val="28"/>
          <w:szCs w:val="28"/>
        </w:rPr>
        <w:t>«Объемы финансового обеспечения м</w:t>
      </w:r>
      <w:r>
        <w:rPr>
          <w:color w:val="000000"/>
          <w:sz w:val="28"/>
          <w:szCs w:val="28"/>
        </w:rPr>
        <w:t>униципальной  программы» изложить в новой редакции: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ab/>
        <w:t>«общий объем финансового обеспечения муниципальной программы на 2021-2024 годы составит   1905,12 тыс. рублей в том числе: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 493,92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 0,00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 </w:t>
      </w:r>
      <w:r>
        <w:rPr>
          <w:sz w:val="28"/>
          <w:szCs w:val="28"/>
        </w:rPr>
        <w:t xml:space="preserve">945,00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2024 год –   466,2 тыс. рублей   из них: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федеральный бюджет  – 662,76   тыс. рублей, в том числе: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2021 год – 177,26 тыс. рублей;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0,00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328,60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2024 год – 156,9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бюджет  – 1242,36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316,66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0,00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616,40  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2024 год – 309,3   тыс. рублей.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Местный бюджет  -  0,0 тыс. рублей, в том числе: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2021 год –    0,0 тыс. рублей;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2022 год –    0,0 тыс. рублей;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2023 год –    0,0 тыс. рублей;</w:t>
      </w:r>
    </w:p>
    <w:p w:rsidR="008060B5" w:rsidRDefault="00B97EDD">
      <w:pPr>
        <w:spacing w:line="275" w:lineRule="exact"/>
        <w:ind w:firstLine="141"/>
        <w:contextualSpacing/>
        <w:rPr>
          <w:sz w:val="28"/>
          <w:szCs w:val="28"/>
        </w:rPr>
      </w:pPr>
      <w:r>
        <w:rPr>
          <w:sz w:val="28"/>
          <w:szCs w:val="28"/>
        </w:rPr>
        <w:t>2024 год –    0,0 тыс. рублей  в том числе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Подпрограмма 1 «Обеспечение жильем молодых семей» -  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- 1905,12 тыс. рублей в том числе: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 493,92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2022 год –      0,00 тыс. р</w:t>
      </w:r>
      <w:r>
        <w:rPr>
          <w:sz w:val="28"/>
          <w:szCs w:val="28"/>
        </w:rPr>
        <w:t xml:space="preserve">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 945,00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2024 год –   466,2 тыс. рублей   из них: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федеральный бюджет  – 662,76   тыс. рублей, в том числе: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2021 год – 177,26 тыс. рублей;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0,00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2023 год – 328,60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2024 год – 156,9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областной бюджет  – 1242,36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316,66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0,00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616,40  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2024 год – 309,3  тыс. рублей.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Местный бюджет  -  0,0 тыс. рублей, в то</w:t>
      </w:r>
      <w:r>
        <w:rPr>
          <w:sz w:val="28"/>
          <w:szCs w:val="28"/>
        </w:rPr>
        <w:t>м числе: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2021 год –    0,0 тыс. рублей;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2022 год –    0,0 тыс. рублей;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2023 год –    0,0 тыс. рублей;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2024 год –    0,0 тыс. рублей»;</w:t>
      </w:r>
    </w:p>
    <w:p w:rsidR="008060B5" w:rsidRDefault="00B97EDD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f3"/>
          <w:rFonts w:ascii="Times New Roman" w:hAnsi="Times New Roman" w:cs="Times New Roman"/>
          <w:b/>
          <w:color w:val="auto"/>
          <w:sz w:val="28"/>
          <w:szCs w:val="28"/>
        </w:rPr>
        <w:t xml:space="preserve">1.2. </w:t>
      </w:r>
      <w:bookmarkStart w:id="0" w:name="sub_800"/>
      <w:r>
        <w:rPr>
          <w:rStyle w:val="af3"/>
          <w:rFonts w:ascii="Times New Roman" w:hAnsi="Times New Roman" w:cs="Times New Roman"/>
          <w:b/>
          <w:color w:val="auto"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«Финансовое обеспечение реализации муниципальной программы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«объем финансового обеспечения на реализацию муниципальной программы на 2021-2024 годы составляет  - </w:t>
      </w:r>
      <w:r>
        <w:rPr>
          <w:color w:val="1C1C1C"/>
          <w:sz w:val="28"/>
          <w:szCs w:val="28"/>
        </w:rPr>
        <w:t xml:space="preserve">1905,12 </w:t>
      </w:r>
      <w:r>
        <w:rPr>
          <w:color w:val="000000"/>
          <w:sz w:val="28"/>
          <w:szCs w:val="28"/>
        </w:rPr>
        <w:t>тыс. рублей в том числе: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 493,92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 0,00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 945,00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2024 год –   466,2 ты</w:t>
      </w:r>
      <w:r>
        <w:rPr>
          <w:sz w:val="28"/>
          <w:szCs w:val="28"/>
        </w:rPr>
        <w:t>с. рублей   из них: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федеральный бюджет  – 662,76   тыс. рублей, в том числе: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2021 год – 177,26 тыс. рублей;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0,00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328,60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2024 год – 156,9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областной бюджет  – 1242,36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</w:t>
      </w:r>
      <w:r>
        <w:rPr>
          <w:sz w:val="28"/>
          <w:szCs w:val="28"/>
        </w:rPr>
        <w:t>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316,66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0,00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616,40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2024 год – 309,3   тыс. рублей.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Местный бюджет  -  0,0 тыс. рублей, в том числе: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2021 год –    0,0 тыс. рублей;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2022 год –    0,0 тыс. рублей;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 </w:t>
      </w:r>
      <w:r>
        <w:rPr>
          <w:sz w:val="28"/>
          <w:szCs w:val="28"/>
        </w:rPr>
        <w:t xml:space="preserve">  0,0 тыс. рублей;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 –    0,0 тыс. рублей </w:t>
      </w:r>
      <w:r>
        <w:rPr>
          <w:sz w:val="28"/>
          <w:szCs w:val="28"/>
        </w:rPr>
        <w:t xml:space="preserve"> в том числе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Подпрограмма 1 «Обеспечение жильем молодых семей» -  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1C1C1C"/>
          <w:sz w:val="28"/>
          <w:szCs w:val="28"/>
        </w:rPr>
        <w:t xml:space="preserve">1905,12 </w:t>
      </w:r>
      <w:r>
        <w:rPr>
          <w:color w:val="000000"/>
          <w:sz w:val="28"/>
          <w:szCs w:val="28"/>
        </w:rPr>
        <w:t>тыс. рублей в том числе: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 493,92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 0,00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 945,00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2024 год –   466,2 тыс. рублей   из них: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федеральный бюджет  – 662,76   тыс. рублей, в том числе: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2021 год – 177,26 тыс. рублей;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0,00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328,60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2024 год – 156,9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lastRenderedPageBreak/>
        <w:t>областной бюджет  – 1242,36 ты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316,66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0,00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616,40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2024 год – 309,3   тыс. рублей.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Местный бюджет  -  0,0 тыс. рублей, в том числе: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2021 год –    0,0 тыс. рублей;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2022 год –    0,0 тыс.</w:t>
      </w:r>
      <w:r>
        <w:rPr>
          <w:sz w:val="28"/>
          <w:szCs w:val="28"/>
        </w:rPr>
        <w:t xml:space="preserve"> рублей;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2023 год –    0,0 тыс. рублей;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2024 год –    0,0 тыс. рублей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 об объемах и источниках финансового обеспечения   подпрограммы приведены в приложении № 3 к  муниципальной программе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060B5" w:rsidRDefault="00B97E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rStyle w:val="af3"/>
          <w:b w:val="0"/>
          <w:color w:val="auto"/>
          <w:sz w:val="28"/>
          <w:szCs w:val="28"/>
        </w:rPr>
        <w:t>В паспорте подпрограммы 1</w:t>
      </w:r>
      <w:r>
        <w:rPr>
          <w:sz w:val="28"/>
          <w:szCs w:val="28"/>
        </w:rPr>
        <w:t xml:space="preserve">«Обеспечение жильем молодых </w:t>
      </w:r>
      <w:r>
        <w:rPr>
          <w:sz w:val="28"/>
          <w:szCs w:val="28"/>
        </w:rPr>
        <w:t xml:space="preserve">семей» позицию «Объем финансового обеспечения подпрограммы, в том числе по годам (в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)» изложить в новой редакции: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«Общий объем финансового обеспечения муниципальной подпрограммы за счет всех источников  – 1905,12 тыс. рублей в том числе: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 xml:space="preserve"> 493,92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  0,00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 945,0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2024 год –  466,2 тыс. рублей».</w:t>
      </w:r>
    </w:p>
    <w:p w:rsidR="008060B5" w:rsidRDefault="00B97EDD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 В разделе 4 подпрограммы «Объем финансового обеспечения, необходимого для реализации подпрограммы» слова </w:t>
      </w:r>
    </w:p>
    <w:p w:rsidR="008060B5" w:rsidRDefault="00B97EDD">
      <w:pPr>
        <w:ind w:left="34" w:firstLine="141"/>
      </w:pPr>
      <w:r>
        <w:rPr>
          <w:sz w:val="28"/>
          <w:szCs w:val="28"/>
        </w:rPr>
        <w:t>«Общий объем финансов</w:t>
      </w:r>
      <w:r>
        <w:rPr>
          <w:sz w:val="28"/>
          <w:szCs w:val="28"/>
        </w:rPr>
        <w:t>ого обеспечения муниципальной подпрограммы за счет всех источников  – 1905,12 тыс. рублей в том числе: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 493,92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  0,00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 945,0 тыс. рублей; </w:t>
      </w:r>
    </w:p>
    <w:p w:rsidR="008060B5" w:rsidRDefault="00B97EDD">
      <w:pPr>
        <w:ind w:left="34" w:firstLine="141"/>
      </w:pPr>
      <w:r>
        <w:rPr>
          <w:sz w:val="28"/>
          <w:szCs w:val="28"/>
        </w:rPr>
        <w:t>2024 год –  466,2 тыс. рублей»</w:t>
      </w:r>
    </w:p>
    <w:p w:rsidR="008060B5" w:rsidRDefault="00B97EDD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«Общий объем финансового обеспечения муниципальной подпрограммы за счет всех источников  – 1905,12 тыс. рублей в том числе: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2021 год –  493,92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2022 год –       0,00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 xml:space="preserve">2023 год –  945,0 тыс. рублей; </w:t>
      </w:r>
    </w:p>
    <w:p w:rsidR="008060B5" w:rsidRDefault="00B97EDD">
      <w:pPr>
        <w:ind w:left="34" w:firstLine="141"/>
        <w:rPr>
          <w:sz w:val="28"/>
          <w:szCs w:val="28"/>
        </w:rPr>
      </w:pPr>
      <w:r>
        <w:rPr>
          <w:sz w:val="28"/>
          <w:szCs w:val="28"/>
        </w:rPr>
        <w:t>2024 год –  466,2 тыс. рублей»</w:t>
      </w:r>
    </w:p>
    <w:p w:rsidR="008060B5" w:rsidRDefault="008060B5">
      <w:pPr>
        <w:spacing w:line="216" w:lineRule="auto"/>
        <w:rPr>
          <w:sz w:val="28"/>
          <w:szCs w:val="28"/>
        </w:rPr>
      </w:pPr>
    </w:p>
    <w:p w:rsidR="008060B5" w:rsidRDefault="00B97EDD">
      <w:pPr>
        <w:ind w:firstLine="708"/>
        <w:jc w:val="both"/>
        <w:rPr>
          <w:b/>
          <w:sz w:val="28"/>
          <w:szCs w:val="28"/>
        </w:rPr>
      </w:pPr>
      <w:r>
        <w:rPr>
          <w:rStyle w:val="af3"/>
          <w:b w:val="0"/>
          <w:color w:val="auto"/>
          <w:sz w:val="28"/>
          <w:szCs w:val="28"/>
        </w:rPr>
        <w:t xml:space="preserve">2. Изложить приложения №1, №3 </w:t>
      </w:r>
      <w:proofErr w:type="spellStart"/>
      <w:r>
        <w:rPr>
          <w:rStyle w:val="af3"/>
          <w:b w:val="0"/>
          <w:color w:val="auto"/>
          <w:sz w:val="28"/>
          <w:szCs w:val="28"/>
        </w:rPr>
        <w:t>к</w:t>
      </w:r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программе «Обеспечение населения доступным  жильем и развитие жилищно-коммунальной инфраструктуры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на 2021- 2024 годы» в новой редакции:</w:t>
      </w:r>
    </w:p>
    <w:p w:rsidR="008060B5" w:rsidRDefault="008060B5">
      <w:pPr>
        <w:jc w:val="both"/>
        <w:rPr>
          <w:sz w:val="28"/>
          <w:szCs w:val="28"/>
        </w:rPr>
        <w:sectPr w:rsidR="008060B5">
          <w:headerReference w:type="default" r:id="rId9"/>
          <w:pgSz w:w="11906" w:h="16838"/>
          <w:pgMar w:top="907" w:right="851" w:bottom="851" w:left="1701" w:header="709" w:footer="0" w:gutter="0"/>
          <w:cols w:space="720"/>
          <w:formProt w:val="0"/>
          <w:docGrid w:linePitch="360"/>
        </w:sectPr>
      </w:pPr>
    </w:p>
    <w:p w:rsidR="008060B5" w:rsidRDefault="00B97ED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8060B5" w:rsidRDefault="00B97EDD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«Обеспечение населения </w:t>
      </w:r>
      <w:proofErr w:type="gramStart"/>
      <w:r>
        <w:rPr>
          <w:sz w:val="28"/>
          <w:szCs w:val="28"/>
        </w:rPr>
        <w:t>доступным</w:t>
      </w:r>
      <w:proofErr w:type="gramEnd"/>
    </w:p>
    <w:p w:rsidR="008060B5" w:rsidRDefault="00B97EDD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жильем и развитие жилищно-коммунальной инфраструктуры </w:t>
      </w:r>
    </w:p>
    <w:p w:rsidR="008060B5" w:rsidRDefault="00B97EDD">
      <w:pPr>
        <w:ind w:left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на  2021-2024 годы»</w:t>
      </w:r>
    </w:p>
    <w:p w:rsidR="008060B5" w:rsidRDefault="008060B5">
      <w:pPr>
        <w:jc w:val="right"/>
        <w:rPr>
          <w:sz w:val="28"/>
          <w:szCs w:val="28"/>
        </w:rPr>
      </w:pPr>
    </w:p>
    <w:p w:rsidR="008060B5" w:rsidRDefault="008060B5">
      <w:pPr>
        <w:jc w:val="right"/>
        <w:rPr>
          <w:sz w:val="28"/>
          <w:szCs w:val="28"/>
        </w:rPr>
      </w:pPr>
    </w:p>
    <w:p w:rsidR="008060B5" w:rsidRDefault="00B97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060B5" w:rsidRDefault="00B97E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объемах и </w:t>
      </w:r>
      <w:r>
        <w:rPr>
          <w:b/>
          <w:sz w:val="28"/>
          <w:szCs w:val="28"/>
        </w:rPr>
        <w:t>источниках финансового обеспечения муниципальной программы</w:t>
      </w:r>
    </w:p>
    <w:p w:rsidR="008060B5" w:rsidRDefault="00B97EDD">
      <w:pPr>
        <w:pStyle w:val="ConsPlusNonformat"/>
        <w:pBdr>
          <w:bottom w:val="single" w:sz="12" w:space="4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Обеспечение населения доступным жильем и развитие жилищно-коммунальной инфраструктуры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2021- 2024 годы</w:t>
      </w:r>
    </w:p>
    <w:p w:rsidR="008060B5" w:rsidRDefault="00B97ED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муниципальной программы)</w:t>
      </w:r>
    </w:p>
    <w:p w:rsidR="008060B5" w:rsidRDefault="008060B5">
      <w:pPr>
        <w:spacing w:line="235" w:lineRule="auto"/>
        <w:jc w:val="center"/>
        <w:rPr>
          <w:b/>
          <w:sz w:val="14"/>
          <w:szCs w:val="14"/>
        </w:rPr>
      </w:pPr>
    </w:p>
    <w:tbl>
      <w:tblPr>
        <w:tblpPr w:leftFromText="180" w:rightFromText="180" w:vertAnchor="text" w:tblpY="1"/>
        <w:tblW w:w="1615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80"/>
        <w:gridCol w:w="2832"/>
        <w:gridCol w:w="3116"/>
        <w:gridCol w:w="1983"/>
        <w:gridCol w:w="1562"/>
        <w:gridCol w:w="1142"/>
        <w:gridCol w:w="29"/>
        <w:gridCol w:w="1113"/>
        <w:gridCol w:w="992"/>
        <w:gridCol w:w="903"/>
      </w:tblGrid>
      <w:tr w:rsidR="008060B5"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исполнитель (соисполнитель, участник)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</w:t>
            </w:r>
          </w:p>
        </w:tc>
        <w:tc>
          <w:tcPr>
            <w:tcW w:w="4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3" w:type="dxa"/>
          </w:tcPr>
          <w:p w:rsidR="008060B5" w:rsidRDefault="008060B5">
            <w:pPr>
              <w:widowControl w:val="0"/>
            </w:pPr>
          </w:p>
        </w:tc>
      </w:tr>
      <w:tr w:rsidR="008060B5"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widowControl w:val="0"/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widowControl w:val="0"/>
              <w:spacing w:line="235" w:lineRule="auto"/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widowControl w:val="0"/>
              <w:spacing w:line="235" w:lineRule="auto"/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widowControl w:val="0"/>
              <w:spacing w:line="235" w:lineRule="auto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03" w:type="dxa"/>
          </w:tcPr>
          <w:p w:rsidR="008060B5" w:rsidRDefault="008060B5">
            <w:pPr>
              <w:widowControl w:val="0"/>
            </w:pPr>
          </w:p>
        </w:tc>
      </w:tr>
      <w:tr w:rsidR="008060B5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8060B5" w:rsidRDefault="008060B5">
            <w:pPr>
              <w:widowControl w:val="0"/>
            </w:pPr>
          </w:p>
        </w:tc>
      </w:tr>
      <w:tr w:rsidR="008060B5"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B97ED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населения доступным жильем и развитие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жилищно-коммунальной инфраструктуры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Ершовского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на 2021- 2024 годы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B97ED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493,92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  <w:tc>
          <w:tcPr>
            <w:tcW w:w="903" w:type="dxa"/>
          </w:tcPr>
          <w:p w:rsidR="008060B5" w:rsidRDefault="008060B5">
            <w:pPr>
              <w:widowControl w:val="0"/>
            </w:pPr>
          </w:p>
        </w:tc>
      </w:tr>
      <w:tr w:rsidR="008060B5"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widowControl w:val="0"/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widowControl w:val="0"/>
              <w:spacing w:line="235" w:lineRule="auto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060B5" w:rsidRDefault="008060B5">
            <w:pPr>
              <w:widowControl w:val="0"/>
            </w:pPr>
          </w:p>
        </w:tc>
      </w:tr>
      <w:tr w:rsidR="008060B5"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widowControl w:val="0"/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widowControl w:val="0"/>
              <w:spacing w:line="235" w:lineRule="auto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662,76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177,26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328,6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060B5" w:rsidRDefault="008060B5">
            <w:pPr>
              <w:widowControl w:val="0"/>
            </w:pPr>
          </w:p>
        </w:tc>
      </w:tr>
      <w:tr w:rsidR="008060B5">
        <w:trPr>
          <w:trHeight w:val="821"/>
        </w:trPr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widowControl w:val="0"/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widowControl w:val="0"/>
              <w:spacing w:line="235" w:lineRule="auto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1242,36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316,66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309,3</w:t>
            </w:r>
          </w:p>
        </w:tc>
        <w:tc>
          <w:tcPr>
            <w:tcW w:w="903" w:type="dxa"/>
          </w:tcPr>
          <w:p w:rsidR="008060B5" w:rsidRDefault="008060B5">
            <w:pPr>
              <w:widowControl w:val="0"/>
            </w:pPr>
          </w:p>
        </w:tc>
      </w:tr>
      <w:tr w:rsidR="008060B5"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a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1.</w:t>
            </w:r>
            <w:r>
              <w:rPr>
                <w:rFonts w:ascii="Times New Roman" w:hAnsi="Times New Roman" w:cs="Times New Roman"/>
              </w:rPr>
              <w:t xml:space="preserve"> Обеспечение жильем </w:t>
            </w:r>
            <w:r>
              <w:rPr>
                <w:rFonts w:ascii="Times New Roman" w:hAnsi="Times New Roman" w:cs="Times New Roman"/>
              </w:rPr>
              <w:lastRenderedPageBreak/>
              <w:t>молодых семей</w:t>
            </w:r>
          </w:p>
          <w:p w:rsidR="008060B5" w:rsidRDefault="008060B5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493,92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  <w:tc>
          <w:tcPr>
            <w:tcW w:w="903" w:type="dxa"/>
          </w:tcPr>
          <w:p w:rsidR="008060B5" w:rsidRDefault="008060B5">
            <w:pPr>
              <w:widowControl w:val="0"/>
            </w:pPr>
          </w:p>
        </w:tc>
      </w:tr>
      <w:tr w:rsidR="008060B5"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widowControl w:val="0"/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widowControl w:val="0"/>
              <w:spacing w:line="235" w:lineRule="auto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района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060B5" w:rsidRDefault="008060B5">
            <w:pPr>
              <w:widowControl w:val="0"/>
            </w:pPr>
          </w:p>
        </w:tc>
      </w:tr>
      <w:tr w:rsidR="008060B5"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widowControl w:val="0"/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widowControl w:val="0"/>
              <w:spacing w:line="235" w:lineRule="auto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662,76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177,26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328,6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060B5" w:rsidRDefault="008060B5">
            <w:pPr>
              <w:widowControl w:val="0"/>
            </w:pPr>
          </w:p>
        </w:tc>
      </w:tr>
      <w:tr w:rsidR="008060B5">
        <w:trPr>
          <w:trHeight w:val="826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widowControl w:val="0"/>
              <w:spacing w:line="235" w:lineRule="auto"/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widowControl w:val="0"/>
              <w:spacing w:line="235" w:lineRule="auto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1242,36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316,66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309,3</w:t>
            </w:r>
          </w:p>
        </w:tc>
        <w:tc>
          <w:tcPr>
            <w:tcW w:w="903" w:type="dxa"/>
          </w:tcPr>
          <w:p w:rsidR="008060B5" w:rsidRDefault="008060B5">
            <w:pPr>
              <w:widowControl w:val="0"/>
            </w:pPr>
          </w:p>
        </w:tc>
      </w:tr>
      <w:tr w:rsidR="008060B5"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молодым семьям – участникам подпрограммы социальных выплат на приобретение жилья или строительство индивидуального жилого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– социальные выплаты);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1905,12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493,92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  <w:tc>
          <w:tcPr>
            <w:tcW w:w="903" w:type="dxa"/>
          </w:tcPr>
          <w:p w:rsidR="008060B5" w:rsidRDefault="008060B5">
            <w:pPr>
              <w:widowControl w:val="0"/>
            </w:pPr>
          </w:p>
        </w:tc>
      </w:tr>
      <w:tr w:rsidR="008060B5"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widowControl w:val="0"/>
            </w:pPr>
          </w:p>
        </w:tc>
        <w:tc>
          <w:tcPr>
            <w:tcW w:w="2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района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060B5" w:rsidRDefault="008060B5">
            <w:pPr>
              <w:widowControl w:val="0"/>
            </w:pPr>
          </w:p>
        </w:tc>
      </w:tr>
      <w:tr w:rsidR="008060B5"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widowControl w:val="0"/>
            </w:pPr>
          </w:p>
        </w:tc>
        <w:tc>
          <w:tcPr>
            <w:tcW w:w="2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662,76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177,26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328,6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156,9</w:t>
            </w:r>
          </w:p>
          <w:p w:rsidR="008060B5" w:rsidRDefault="008060B5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8060B5" w:rsidRDefault="008060B5">
            <w:pPr>
              <w:widowControl w:val="0"/>
            </w:pPr>
          </w:p>
        </w:tc>
      </w:tr>
      <w:tr w:rsidR="008060B5">
        <w:trPr>
          <w:trHeight w:val="1156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widowControl w:val="0"/>
            </w:pPr>
          </w:p>
        </w:tc>
        <w:tc>
          <w:tcPr>
            <w:tcW w:w="2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60B5" w:rsidRDefault="008060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1242,36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316,66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309,3</w:t>
            </w:r>
          </w:p>
        </w:tc>
        <w:tc>
          <w:tcPr>
            <w:tcW w:w="903" w:type="dxa"/>
          </w:tcPr>
          <w:p w:rsidR="008060B5" w:rsidRDefault="008060B5">
            <w:pPr>
              <w:widowControl w:val="0"/>
            </w:pPr>
          </w:p>
        </w:tc>
      </w:tr>
      <w:tr w:rsidR="008060B5">
        <w:trPr>
          <w:trHeight w:val="320"/>
        </w:trPr>
        <w:tc>
          <w:tcPr>
            <w:tcW w:w="2479" w:type="dxa"/>
            <w:tcBorders>
              <w:top w:val="single" w:sz="4" w:space="0" w:color="000000"/>
            </w:tcBorders>
            <w:vAlign w:val="center"/>
          </w:tcPr>
          <w:p w:rsidR="008060B5" w:rsidRDefault="008060B5">
            <w:pPr>
              <w:widowControl w:val="0"/>
            </w:pPr>
          </w:p>
        </w:tc>
        <w:tc>
          <w:tcPr>
            <w:tcW w:w="2831" w:type="dxa"/>
            <w:tcBorders>
              <w:top w:val="single" w:sz="4" w:space="0" w:color="000000"/>
            </w:tcBorders>
          </w:tcPr>
          <w:p w:rsidR="008060B5" w:rsidRDefault="00806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</w:tcBorders>
          </w:tcPr>
          <w:p w:rsidR="008060B5" w:rsidRDefault="00806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</w:tcPr>
          <w:p w:rsidR="008060B5" w:rsidRDefault="00806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</w:tcBorders>
          </w:tcPr>
          <w:p w:rsidR="008060B5" w:rsidRDefault="00806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</w:tcBorders>
          </w:tcPr>
          <w:p w:rsidR="008060B5" w:rsidRDefault="00806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8060B5" w:rsidRDefault="008060B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</w:tcBorders>
          </w:tcPr>
          <w:p w:rsidR="008060B5" w:rsidRDefault="008060B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060B5" w:rsidRDefault="008060B5">
      <w:pPr>
        <w:sectPr w:rsidR="008060B5">
          <w:headerReference w:type="default" r:id="rId10"/>
          <w:headerReference w:type="first" r:id="rId11"/>
          <w:pgSz w:w="16838" w:h="11906" w:orient="landscape"/>
          <w:pgMar w:top="851" w:right="800" w:bottom="1440" w:left="1100" w:header="720" w:footer="0" w:gutter="0"/>
          <w:cols w:space="720"/>
          <w:formProt w:val="0"/>
          <w:docGrid w:linePitch="360"/>
        </w:sectPr>
      </w:pPr>
    </w:p>
    <w:p w:rsidR="008060B5" w:rsidRDefault="00B97EDD">
      <w:pPr>
        <w:pStyle w:val="ConsPlusNonformat"/>
        <w:ind w:left="9781" w:firstLine="69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8060B5" w:rsidRDefault="00B97EDD">
      <w:pPr>
        <w:pStyle w:val="ConsPlusNonformat"/>
        <w:ind w:left="9781"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8060B5" w:rsidRDefault="008060B5">
      <w:pPr>
        <w:pStyle w:val="ConsPlusNonformat"/>
        <w:pBdr>
          <w:bottom w:val="single" w:sz="12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0B5" w:rsidRDefault="008060B5">
      <w:pPr>
        <w:pStyle w:val="ConsPlusNonformat"/>
        <w:pBdr>
          <w:bottom w:val="single" w:sz="12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0B5" w:rsidRDefault="00B97EDD">
      <w:pPr>
        <w:pStyle w:val="ConsPlusNonformat"/>
        <w:pBdr>
          <w:bottom w:val="single" w:sz="12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8060B5" w:rsidRDefault="00B97EDD">
      <w:pPr>
        <w:pStyle w:val="ConsPlusNonformat"/>
        <w:pBdr>
          <w:bottom w:val="single" w:sz="12" w:space="3" w:color="000000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целевых показателях (индикаторах) муниципальной программы</w:t>
      </w:r>
    </w:p>
    <w:p w:rsidR="008060B5" w:rsidRDefault="00B97EDD">
      <w:pPr>
        <w:pStyle w:val="ConsPlusNonformat"/>
        <w:pBdr>
          <w:bottom w:val="single" w:sz="12" w:space="3" w:color="000000"/>
        </w:pBd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Обеспечение населения доступным жильем и развитие жилищно-коммунальной инфраструктуры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2021- 2024 годы</w:t>
      </w:r>
    </w:p>
    <w:p w:rsidR="008060B5" w:rsidRDefault="00B97EDD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муниципальной программы)</w:t>
      </w:r>
    </w:p>
    <w:p w:rsidR="008060B5" w:rsidRDefault="008060B5">
      <w:pPr>
        <w:jc w:val="center"/>
        <w:outlineLvl w:val="1"/>
        <w:rPr>
          <w:sz w:val="28"/>
          <w:szCs w:val="28"/>
        </w:rPr>
      </w:pPr>
    </w:p>
    <w:tbl>
      <w:tblPr>
        <w:tblW w:w="14600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4891"/>
        <w:gridCol w:w="1276"/>
        <w:gridCol w:w="1843"/>
        <w:gridCol w:w="1701"/>
        <w:gridCol w:w="1984"/>
        <w:gridCol w:w="2125"/>
      </w:tblGrid>
      <w:tr w:rsidR="008060B5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5" w:rsidRDefault="00B97EDD">
            <w:pPr>
              <w:pStyle w:val="ConsPlusCell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8060B5" w:rsidRDefault="00B97ED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5" w:rsidRDefault="00B97ED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5" w:rsidRDefault="00B97ED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5" w:rsidRDefault="00B97ED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Значение показателей*</w:t>
            </w:r>
          </w:p>
        </w:tc>
      </w:tr>
      <w:tr w:rsidR="008060B5">
        <w:trPr>
          <w:cantSplit/>
          <w:trHeight w:val="1170"/>
        </w:trPr>
        <w:tc>
          <w:tcPr>
            <w:tcW w:w="7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5" w:rsidRDefault="008060B5">
            <w:pPr>
              <w:widowControl w:val="0"/>
            </w:pPr>
          </w:p>
        </w:tc>
        <w:tc>
          <w:tcPr>
            <w:tcW w:w="4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5" w:rsidRDefault="008060B5">
            <w:pPr>
              <w:widowControl w:val="0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5" w:rsidRDefault="008060B5">
            <w:pPr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5" w:rsidRDefault="00B97ED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5" w:rsidRDefault="00B97ED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5" w:rsidRDefault="00B97EDD">
            <w:pPr>
              <w:pStyle w:val="ConsPlusCell"/>
              <w:ind w:left="680" w:hanging="6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5" w:rsidRDefault="008060B5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60B5" w:rsidRDefault="00B97EDD">
            <w:pPr>
              <w:pStyle w:val="ConsPlusCell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</w:tr>
      <w:tr w:rsidR="008060B5">
        <w:trPr>
          <w:cantSplit/>
          <w:trHeight w:val="254"/>
        </w:trPr>
        <w:tc>
          <w:tcPr>
            <w:tcW w:w="7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5" w:rsidRDefault="00B97ED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5" w:rsidRDefault="00B97ED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5" w:rsidRDefault="00B97ED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5" w:rsidRDefault="00B97ED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5" w:rsidRDefault="00B97ED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0B5" w:rsidRDefault="00B97ED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8060B5">
        <w:trPr>
          <w:cantSplit/>
          <w:trHeight w:val="254"/>
        </w:trPr>
        <w:tc>
          <w:tcPr>
            <w:tcW w:w="14599" w:type="dxa"/>
            <w:gridSpan w:val="7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60B5" w:rsidRDefault="00B97EDD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«Обеспечение жильем молодых семей»</w:t>
            </w:r>
          </w:p>
        </w:tc>
      </w:tr>
      <w:tr w:rsidR="008060B5">
        <w:trPr>
          <w:cantSplit/>
          <w:trHeight w:val="240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5" w:rsidRDefault="00B97EDD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5" w:rsidRDefault="00B97EDD">
            <w:pPr>
              <w:pStyle w:val="ConsPlusCel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Обеспечить материальной поддержкой  молодые</w:t>
            </w:r>
            <w:r>
              <w:rPr>
                <w:sz w:val="22"/>
                <w:szCs w:val="22"/>
              </w:rPr>
              <w:t xml:space="preserve"> семьи нуждающихся в улучшении жилищных условий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5" w:rsidRDefault="00B97EDD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5" w:rsidRDefault="00B97EDD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5" w:rsidRDefault="00B97EDD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5" w:rsidRDefault="00B97EDD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60B5" w:rsidRDefault="00B97EDD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8060B5" w:rsidRDefault="008060B5">
      <w:pPr>
        <w:rPr>
          <w:sz w:val="2"/>
          <w:szCs w:val="2"/>
        </w:rPr>
      </w:pPr>
    </w:p>
    <w:p w:rsidR="008060B5" w:rsidRDefault="008060B5">
      <w:pPr>
        <w:ind w:firstLine="709"/>
        <w:outlineLvl w:val="1"/>
        <w:rPr>
          <w:b/>
        </w:rPr>
      </w:pPr>
    </w:p>
    <w:p w:rsidR="008060B5" w:rsidRDefault="008060B5">
      <w:pPr>
        <w:ind w:firstLine="709"/>
        <w:outlineLvl w:val="1"/>
        <w:rPr>
          <w:b/>
        </w:rPr>
      </w:pPr>
    </w:p>
    <w:p w:rsidR="008060B5" w:rsidRDefault="008060B5">
      <w:pPr>
        <w:ind w:left="9639"/>
        <w:jc w:val="right"/>
        <w:rPr>
          <w:sz w:val="28"/>
          <w:szCs w:val="28"/>
        </w:rPr>
      </w:pPr>
    </w:p>
    <w:sectPr w:rsidR="008060B5" w:rsidSect="008060B5">
      <w:headerReference w:type="default" r:id="rId12"/>
      <w:headerReference w:type="first" r:id="rId13"/>
      <w:pgSz w:w="16838" w:h="11906" w:orient="landscape"/>
      <w:pgMar w:top="851" w:right="800" w:bottom="1440" w:left="110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0B5" w:rsidRDefault="008060B5" w:rsidP="008060B5">
      <w:r>
        <w:separator/>
      </w:r>
    </w:p>
  </w:endnote>
  <w:endnote w:type="continuationSeparator" w:id="1">
    <w:p w:rsidR="008060B5" w:rsidRDefault="008060B5" w:rsidP="0080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nos">
    <w:altName w:val="Arial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0B5" w:rsidRDefault="008060B5" w:rsidP="008060B5">
      <w:r>
        <w:separator/>
      </w:r>
    </w:p>
  </w:footnote>
  <w:footnote w:type="continuationSeparator" w:id="1">
    <w:p w:rsidR="008060B5" w:rsidRDefault="008060B5" w:rsidP="00806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B5" w:rsidRDefault="008060B5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B5" w:rsidRDefault="008060B5">
    <w:pPr>
      <w:pStyle w:val="ConsPlusNonformat"/>
      <w:ind w:left="9781" w:firstLine="698"/>
      <w:jc w:val="right"/>
      <w:rPr>
        <w:rFonts w:ascii="Times New Roman" w:eastAsia="Calibri" w:hAnsi="Times New Roman" w:cs="Times New Roman"/>
        <w:sz w:val="28"/>
        <w:szCs w:val="28"/>
      </w:rPr>
    </w:pPr>
  </w:p>
  <w:p w:rsidR="008060B5" w:rsidRDefault="008060B5">
    <w:pPr>
      <w:ind w:firstLine="709"/>
      <w:outlineLvl w:val="1"/>
      <w:rPr>
        <w:b/>
      </w:rPr>
    </w:pPr>
  </w:p>
  <w:p w:rsidR="008060B5" w:rsidRDefault="008060B5">
    <w:pPr>
      <w:ind w:left="9639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B5" w:rsidRDefault="008060B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B5" w:rsidRDefault="008060B5">
    <w:pPr>
      <w:pStyle w:val="ConsPlusNonformat"/>
      <w:ind w:left="9781" w:firstLine="698"/>
      <w:jc w:val="right"/>
      <w:rPr>
        <w:rFonts w:ascii="Times New Roman" w:eastAsia="Calibri" w:hAnsi="Times New Roman" w:cs="Times New Roman"/>
        <w:sz w:val="28"/>
        <w:szCs w:val="28"/>
      </w:rPr>
    </w:pPr>
  </w:p>
  <w:p w:rsidR="008060B5" w:rsidRDefault="008060B5">
    <w:pPr>
      <w:ind w:firstLine="709"/>
      <w:outlineLvl w:val="1"/>
      <w:rPr>
        <w:b/>
      </w:rPr>
    </w:pPr>
  </w:p>
  <w:p w:rsidR="008060B5" w:rsidRDefault="008060B5">
    <w:pPr>
      <w:ind w:left="9639"/>
      <w:jc w:val="right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B5" w:rsidRDefault="008060B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0B5"/>
    <w:rsid w:val="008060B5"/>
    <w:rsid w:val="00B9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Noto Sans Devanaga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9"/>
    <w:qFormat/>
    <w:rsid w:val="008060B5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2">
    <w:name w:val="Heading 2"/>
    <w:basedOn w:val="a"/>
    <w:uiPriority w:val="99"/>
    <w:qFormat/>
    <w:rsid w:val="008060B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uiPriority w:val="99"/>
    <w:qFormat/>
    <w:rsid w:val="008060B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Heading4">
    <w:name w:val="Heading 4"/>
    <w:basedOn w:val="a"/>
    <w:uiPriority w:val="99"/>
    <w:qFormat/>
    <w:rsid w:val="008060B5"/>
    <w:pPr>
      <w:keepNext/>
      <w:jc w:val="right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a"/>
    <w:uiPriority w:val="9"/>
    <w:unhideWhenUsed/>
    <w:qFormat/>
    <w:rsid w:val="008060B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link w:val="2"/>
    <w:uiPriority w:val="9"/>
    <w:unhideWhenUsed/>
    <w:qFormat/>
    <w:rsid w:val="008060B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uiPriority w:val="99"/>
    <w:qFormat/>
    <w:rsid w:val="008060B5"/>
    <w:pPr>
      <w:keepNext/>
      <w:jc w:val="center"/>
      <w:outlineLvl w:val="6"/>
    </w:pPr>
    <w:rPr>
      <w:b/>
      <w:bCs/>
      <w:sz w:val="28"/>
      <w:szCs w:val="28"/>
    </w:rPr>
  </w:style>
  <w:style w:type="paragraph" w:customStyle="1" w:styleId="Heading8">
    <w:name w:val="Heading 8"/>
    <w:basedOn w:val="a"/>
    <w:uiPriority w:val="9"/>
    <w:unhideWhenUsed/>
    <w:qFormat/>
    <w:rsid w:val="008060B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8060B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8060B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8060B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8060B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8060B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8060B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8060B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8060B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20"/>
    <w:uiPriority w:val="9"/>
    <w:qFormat/>
    <w:rsid w:val="008060B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8060B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8060B5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8060B5"/>
    <w:rPr>
      <w:sz w:val="24"/>
      <w:szCs w:val="24"/>
    </w:rPr>
  </w:style>
  <w:style w:type="character" w:customStyle="1" w:styleId="QuoteChar">
    <w:name w:val="Quote Char"/>
    <w:uiPriority w:val="29"/>
    <w:qFormat/>
    <w:rsid w:val="008060B5"/>
    <w:rPr>
      <w:i/>
    </w:rPr>
  </w:style>
  <w:style w:type="character" w:customStyle="1" w:styleId="IntenseQuoteChar">
    <w:name w:val="Intense Quote Char"/>
    <w:uiPriority w:val="30"/>
    <w:qFormat/>
    <w:rsid w:val="008060B5"/>
    <w:rPr>
      <w:i/>
    </w:rPr>
  </w:style>
  <w:style w:type="character" w:customStyle="1" w:styleId="HeaderChar">
    <w:name w:val="Header Char"/>
    <w:basedOn w:val="a0"/>
    <w:uiPriority w:val="99"/>
    <w:qFormat/>
    <w:rsid w:val="008060B5"/>
  </w:style>
  <w:style w:type="character" w:customStyle="1" w:styleId="FooterChar">
    <w:name w:val="Footer Char"/>
    <w:basedOn w:val="a0"/>
    <w:uiPriority w:val="99"/>
    <w:qFormat/>
    <w:rsid w:val="008060B5"/>
  </w:style>
  <w:style w:type="character" w:customStyle="1" w:styleId="CaptionChar">
    <w:name w:val="Caption Char"/>
    <w:uiPriority w:val="99"/>
    <w:qFormat/>
    <w:rsid w:val="008060B5"/>
  </w:style>
  <w:style w:type="character" w:customStyle="1" w:styleId="FootnoteTextChar">
    <w:name w:val="Footnote Text Char"/>
    <w:uiPriority w:val="99"/>
    <w:qFormat/>
    <w:rsid w:val="008060B5"/>
    <w:rPr>
      <w:sz w:val="18"/>
    </w:rPr>
  </w:style>
  <w:style w:type="character" w:customStyle="1" w:styleId="a3">
    <w:name w:val="Символ сноски"/>
    <w:qFormat/>
    <w:rsid w:val="008060B5"/>
    <w:rPr>
      <w:vertAlign w:val="superscript"/>
    </w:rPr>
  </w:style>
  <w:style w:type="character" w:customStyle="1" w:styleId="FootnoteReference">
    <w:name w:val="Footnote Reference"/>
    <w:rsid w:val="008060B5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060B5"/>
    <w:rPr>
      <w:vertAlign w:val="superscript"/>
    </w:rPr>
  </w:style>
  <w:style w:type="character" w:customStyle="1" w:styleId="EndnoteTextChar">
    <w:name w:val="Endnote Text Char"/>
    <w:uiPriority w:val="99"/>
    <w:qFormat/>
    <w:rsid w:val="008060B5"/>
    <w:rPr>
      <w:sz w:val="20"/>
    </w:rPr>
  </w:style>
  <w:style w:type="character" w:customStyle="1" w:styleId="a4">
    <w:name w:val="Символ концевой сноски"/>
    <w:qFormat/>
    <w:rsid w:val="008060B5"/>
    <w:rPr>
      <w:vertAlign w:val="superscript"/>
    </w:rPr>
  </w:style>
  <w:style w:type="character" w:customStyle="1" w:styleId="EndnoteReference">
    <w:name w:val="Endnote Reference"/>
    <w:rsid w:val="008060B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060B5"/>
    <w:rPr>
      <w:vertAlign w:val="superscript"/>
    </w:rPr>
  </w:style>
  <w:style w:type="character" w:customStyle="1" w:styleId="1">
    <w:name w:val="Заголовок 1 Знак"/>
    <w:basedOn w:val="a0"/>
    <w:uiPriority w:val="99"/>
    <w:qFormat/>
    <w:rsid w:val="008060B5"/>
    <w:rPr>
      <w:rFonts w:ascii="Cambria" w:hAnsi="Cambria" w:cs="Cambria"/>
      <w:b/>
      <w:bCs/>
      <w:sz w:val="32"/>
      <w:szCs w:val="32"/>
    </w:rPr>
  </w:style>
  <w:style w:type="character" w:customStyle="1" w:styleId="21">
    <w:name w:val="Заголовок 2 Знак"/>
    <w:basedOn w:val="a0"/>
    <w:uiPriority w:val="99"/>
    <w:qFormat/>
    <w:rsid w:val="008060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uiPriority w:val="99"/>
    <w:semiHidden/>
    <w:qFormat/>
    <w:rsid w:val="008060B5"/>
    <w:rPr>
      <w:rFonts w:ascii="Cambria" w:hAnsi="Cambria" w:cs="Cambria"/>
      <w:b/>
      <w:bCs/>
      <w:sz w:val="26"/>
      <w:szCs w:val="26"/>
    </w:rPr>
  </w:style>
  <w:style w:type="character" w:customStyle="1" w:styleId="4">
    <w:name w:val="Заголовок 4 Знак"/>
    <w:basedOn w:val="a0"/>
    <w:uiPriority w:val="99"/>
    <w:qFormat/>
    <w:rsid w:val="008060B5"/>
    <w:rPr>
      <w:b/>
      <w:bCs/>
      <w:sz w:val="28"/>
      <w:szCs w:val="28"/>
    </w:rPr>
  </w:style>
  <w:style w:type="character" w:customStyle="1" w:styleId="7">
    <w:name w:val="Заголовок 7 Знак"/>
    <w:basedOn w:val="a0"/>
    <w:uiPriority w:val="99"/>
    <w:qFormat/>
    <w:rsid w:val="008060B5"/>
    <w:rPr>
      <w:b/>
      <w:bCs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060B5"/>
    <w:rPr>
      <w:sz w:val="2"/>
      <w:szCs w:val="2"/>
    </w:rPr>
  </w:style>
  <w:style w:type="character" w:customStyle="1" w:styleId="a6">
    <w:name w:val="Без интервала Знак"/>
    <w:uiPriority w:val="99"/>
    <w:qFormat/>
    <w:rsid w:val="008060B5"/>
    <w:rPr>
      <w:sz w:val="24"/>
      <w:szCs w:val="24"/>
      <w:lang w:bidi="ar-SA"/>
    </w:rPr>
  </w:style>
  <w:style w:type="character" w:customStyle="1" w:styleId="30">
    <w:name w:val="Основной текст 3 Знак"/>
    <w:basedOn w:val="a0"/>
    <w:uiPriority w:val="99"/>
    <w:qFormat/>
    <w:rsid w:val="008060B5"/>
    <w:rPr>
      <w:sz w:val="28"/>
      <w:szCs w:val="28"/>
    </w:rPr>
  </w:style>
  <w:style w:type="character" w:customStyle="1" w:styleId="a7">
    <w:name w:val="Название Знак"/>
    <w:basedOn w:val="a0"/>
    <w:link w:val="a8"/>
    <w:uiPriority w:val="99"/>
    <w:qFormat/>
    <w:rsid w:val="008060B5"/>
    <w:rPr>
      <w:b/>
      <w:bCs/>
      <w:sz w:val="28"/>
      <w:szCs w:val="28"/>
    </w:rPr>
  </w:style>
  <w:style w:type="character" w:customStyle="1" w:styleId="2">
    <w:name w:val="Основной текст с отступом 2 Знак"/>
    <w:basedOn w:val="a0"/>
    <w:link w:val="Heading6"/>
    <w:uiPriority w:val="99"/>
    <w:qFormat/>
    <w:rsid w:val="008060B5"/>
    <w:rPr>
      <w:sz w:val="24"/>
      <w:szCs w:val="24"/>
    </w:rPr>
  </w:style>
  <w:style w:type="character" w:customStyle="1" w:styleId="a9">
    <w:name w:val="Верхний колонтитул Знак"/>
    <w:basedOn w:val="a0"/>
    <w:uiPriority w:val="99"/>
    <w:qFormat/>
    <w:rsid w:val="008060B5"/>
    <w:rPr>
      <w:sz w:val="24"/>
      <w:szCs w:val="24"/>
    </w:rPr>
  </w:style>
  <w:style w:type="character" w:styleId="aa">
    <w:name w:val="page number"/>
    <w:basedOn w:val="a0"/>
    <w:uiPriority w:val="99"/>
    <w:qFormat/>
    <w:rsid w:val="008060B5"/>
  </w:style>
  <w:style w:type="character" w:customStyle="1" w:styleId="ab">
    <w:name w:val="Нижний колонтитул Знак"/>
    <w:basedOn w:val="a0"/>
    <w:uiPriority w:val="99"/>
    <w:qFormat/>
    <w:rsid w:val="008060B5"/>
    <w:rPr>
      <w:sz w:val="24"/>
      <w:szCs w:val="24"/>
    </w:rPr>
  </w:style>
  <w:style w:type="character" w:customStyle="1" w:styleId="ac">
    <w:name w:val="Основной текст Знак"/>
    <w:basedOn w:val="a0"/>
    <w:uiPriority w:val="99"/>
    <w:qFormat/>
    <w:rsid w:val="008060B5"/>
    <w:rPr>
      <w:sz w:val="24"/>
      <w:szCs w:val="24"/>
    </w:rPr>
  </w:style>
  <w:style w:type="character" w:styleId="ad">
    <w:name w:val="Strong"/>
    <w:basedOn w:val="a0"/>
    <w:uiPriority w:val="99"/>
    <w:qFormat/>
    <w:rsid w:val="008060B5"/>
    <w:rPr>
      <w:b/>
      <w:bCs/>
    </w:rPr>
  </w:style>
  <w:style w:type="character" w:styleId="ae">
    <w:name w:val="Hyperlink"/>
    <w:basedOn w:val="a0"/>
    <w:uiPriority w:val="99"/>
    <w:rsid w:val="008060B5"/>
    <w:rPr>
      <w:color w:val="0000FF"/>
      <w:u w:val="single"/>
    </w:rPr>
  </w:style>
  <w:style w:type="character" w:customStyle="1" w:styleId="af">
    <w:name w:val="Основной текст с отступом Знак"/>
    <w:basedOn w:val="a0"/>
    <w:uiPriority w:val="99"/>
    <w:qFormat/>
    <w:rsid w:val="008060B5"/>
    <w:rPr>
      <w:sz w:val="24"/>
      <w:szCs w:val="24"/>
    </w:rPr>
  </w:style>
  <w:style w:type="character" w:customStyle="1" w:styleId="entry-tags7">
    <w:name w:val="entry-tags7"/>
    <w:uiPriority w:val="99"/>
    <w:qFormat/>
    <w:rsid w:val="008060B5"/>
  </w:style>
  <w:style w:type="character" w:customStyle="1" w:styleId="bold1">
    <w:name w:val="bold1"/>
    <w:uiPriority w:val="99"/>
    <w:qFormat/>
    <w:rsid w:val="008060B5"/>
    <w:rPr>
      <w:rFonts w:ascii="Tahoma" w:hAnsi="Tahoma" w:cs="Tahoma"/>
      <w:b/>
      <w:bCs/>
      <w:color w:val="auto"/>
      <w:sz w:val="17"/>
      <w:szCs w:val="17"/>
    </w:rPr>
  </w:style>
  <w:style w:type="character" w:customStyle="1" w:styleId="af0">
    <w:name w:val="Гипертекстовая ссылка"/>
    <w:uiPriority w:val="99"/>
    <w:qFormat/>
    <w:rsid w:val="008060B5"/>
    <w:rPr>
      <w:color w:val="auto"/>
    </w:rPr>
  </w:style>
  <w:style w:type="character" w:styleId="af1">
    <w:name w:val="FollowedHyperlink"/>
    <w:basedOn w:val="a0"/>
    <w:uiPriority w:val="99"/>
    <w:rsid w:val="008060B5"/>
    <w:rPr>
      <w:color w:val="800080"/>
      <w:u w:val="single"/>
    </w:rPr>
  </w:style>
  <w:style w:type="character" w:customStyle="1" w:styleId="af2">
    <w:name w:val="Подзаголовок Знак"/>
    <w:basedOn w:val="a0"/>
    <w:uiPriority w:val="99"/>
    <w:qFormat/>
    <w:rsid w:val="008060B5"/>
    <w:rPr>
      <w:rFonts w:ascii="Cambria" w:hAnsi="Cambria" w:cs="Cambria"/>
      <w:sz w:val="24"/>
      <w:szCs w:val="24"/>
    </w:rPr>
  </w:style>
  <w:style w:type="character" w:customStyle="1" w:styleId="s5">
    <w:name w:val="s5"/>
    <w:basedOn w:val="a0"/>
    <w:qFormat/>
    <w:rsid w:val="008060B5"/>
  </w:style>
  <w:style w:type="character" w:customStyle="1" w:styleId="apple-converted-space">
    <w:name w:val="apple-converted-space"/>
    <w:basedOn w:val="a0"/>
    <w:qFormat/>
    <w:rsid w:val="008060B5"/>
  </w:style>
  <w:style w:type="character" w:customStyle="1" w:styleId="s6">
    <w:name w:val="s6"/>
    <w:basedOn w:val="a0"/>
    <w:qFormat/>
    <w:rsid w:val="008060B5"/>
  </w:style>
  <w:style w:type="character" w:customStyle="1" w:styleId="s7">
    <w:name w:val="s7"/>
    <w:basedOn w:val="a0"/>
    <w:qFormat/>
    <w:rsid w:val="008060B5"/>
  </w:style>
  <w:style w:type="character" w:customStyle="1" w:styleId="af3">
    <w:name w:val="Цветовое выделение"/>
    <w:uiPriority w:val="99"/>
    <w:qFormat/>
    <w:rsid w:val="008060B5"/>
    <w:rPr>
      <w:b/>
      <w:bCs/>
      <w:color w:val="000080"/>
    </w:rPr>
  </w:style>
  <w:style w:type="paragraph" w:customStyle="1" w:styleId="af4">
    <w:name w:val="Заголовок"/>
    <w:basedOn w:val="a"/>
    <w:next w:val="af5"/>
    <w:qFormat/>
    <w:rsid w:val="008060B5"/>
    <w:pPr>
      <w:keepNext/>
      <w:spacing w:before="240" w:after="120"/>
    </w:pPr>
    <w:rPr>
      <w:rFonts w:ascii="PT Sans" w:hAnsi="PT Sans"/>
      <w:sz w:val="28"/>
      <w:szCs w:val="28"/>
    </w:rPr>
  </w:style>
  <w:style w:type="paragraph" w:styleId="af5">
    <w:name w:val="Body Text"/>
    <w:basedOn w:val="a"/>
    <w:uiPriority w:val="99"/>
    <w:rsid w:val="008060B5"/>
    <w:pPr>
      <w:spacing w:after="120"/>
    </w:pPr>
  </w:style>
  <w:style w:type="paragraph" w:styleId="af6">
    <w:name w:val="List"/>
    <w:basedOn w:val="af5"/>
    <w:rsid w:val="008060B5"/>
    <w:rPr>
      <w:rFonts w:ascii="PT Sans" w:hAnsi="PT Sans"/>
    </w:rPr>
  </w:style>
  <w:style w:type="paragraph" w:customStyle="1" w:styleId="Caption">
    <w:name w:val="Caption"/>
    <w:basedOn w:val="a"/>
    <w:uiPriority w:val="99"/>
    <w:qFormat/>
    <w:rsid w:val="008060B5"/>
    <w:pPr>
      <w:widowControl w:val="0"/>
      <w:spacing w:line="200" w:lineRule="atLeast"/>
      <w:jc w:val="center"/>
    </w:pPr>
    <w:rPr>
      <w:b/>
      <w:bCs/>
    </w:rPr>
  </w:style>
  <w:style w:type="paragraph" w:styleId="af7">
    <w:name w:val="index heading"/>
    <w:basedOn w:val="a"/>
    <w:qFormat/>
    <w:rsid w:val="008060B5"/>
    <w:pPr>
      <w:suppressLineNumbers/>
    </w:pPr>
    <w:rPr>
      <w:rFonts w:ascii="PT Sans" w:hAnsi="PT Sans"/>
    </w:rPr>
  </w:style>
  <w:style w:type="paragraph" w:styleId="a8">
    <w:name w:val="Title"/>
    <w:basedOn w:val="a"/>
    <w:link w:val="a7"/>
    <w:uiPriority w:val="10"/>
    <w:qFormat/>
    <w:rsid w:val="008060B5"/>
    <w:pPr>
      <w:spacing w:before="300" w:after="200"/>
      <w:contextualSpacing/>
    </w:pPr>
    <w:rPr>
      <w:sz w:val="48"/>
      <w:szCs w:val="48"/>
    </w:rPr>
  </w:style>
  <w:style w:type="paragraph" w:styleId="22">
    <w:name w:val="Quote"/>
    <w:basedOn w:val="a"/>
    <w:uiPriority w:val="29"/>
    <w:qFormat/>
    <w:rsid w:val="008060B5"/>
    <w:pPr>
      <w:ind w:left="720" w:right="720"/>
    </w:pPr>
    <w:rPr>
      <w:i/>
    </w:rPr>
  </w:style>
  <w:style w:type="paragraph" w:styleId="af8">
    <w:name w:val="Intense Quote"/>
    <w:basedOn w:val="a"/>
    <w:uiPriority w:val="30"/>
    <w:qFormat/>
    <w:rsid w:val="008060B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FootnoteText">
    <w:name w:val="Footnote Text"/>
    <w:basedOn w:val="a"/>
    <w:uiPriority w:val="99"/>
    <w:semiHidden/>
    <w:unhideWhenUsed/>
    <w:rsid w:val="008060B5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8060B5"/>
    <w:rPr>
      <w:sz w:val="20"/>
    </w:rPr>
  </w:style>
  <w:style w:type="paragraph" w:customStyle="1" w:styleId="TOC1">
    <w:name w:val="TOC 1"/>
    <w:basedOn w:val="a"/>
    <w:uiPriority w:val="39"/>
    <w:unhideWhenUsed/>
    <w:rsid w:val="008060B5"/>
    <w:pPr>
      <w:spacing w:after="57"/>
    </w:pPr>
  </w:style>
  <w:style w:type="paragraph" w:customStyle="1" w:styleId="TOC2">
    <w:name w:val="TOC 2"/>
    <w:basedOn w:val="a"/>
    <w:uiPriority w:val="39"/>
    <w:unhideWhenUsed/>
    <w:rsid w:val="008060B5"/>
    <w:pPr>
      <w:spacing w:after="57"/>
      <w:ind w:left="283"/>
    </w:pPr>
  </w:style>
  <w:style w:type="paragraph" w:customStyle="1" w:styleId="TOC3">
    <w:name w:val="TOC 3"/>
    <w:basedOn w:val="a"/>
    <w:uiPriority w:val="39"/>
    <w:unhideWhenUsed/>
    <w:rsid w:val="008060B5"/>
    <w:pPr>
      <w:spacing w:after="57"/>
      <w:ind w:left="567"/>
    </w:pPr>
  </w:style>
  <w:style w:type="paragraph" w:customStyle="1" w:styleId="TOC4">
    <w:name w:val="TOC 4"/>
    <w:basedOn w:val="a"/>
    <w:uiPriority w:val="39"/>
    <w:unhideWhenUsed/>
    <w:rsid w:val="008060B5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8060B5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8060B5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8060B5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8060B5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8060B5"/>
    <w:pPr>
      <w:spacing w:after="57"/>
      <w:ind w:left="2268"/>
    </w:pPr>
  </w:style>
  <w:style w:type="paragraph" w:customStyle="1" w:styleId="IndexHeading">
    <w:name w:val="Index Heading"/>
    <w:basedOn w:val="af4"/>
    <w:rsid w:val="008060B5"/>
  </w:style>
  <w:style w:type="paragraph" w:styleId="af9">
    <w:name w:val="TOC Heading"/>
    <w:uiPriority w:val="39"/>
    <w:unhideWhenUsed/>
    <w:rsid w:val="008060B5"/>
  </w:style>
  <w:style w:type="paragraph" w:styleId="afa">
    <w:name w:val="table of figures"/>
    <w:basedOn w:val="a"/>
    <w:uiPriority w:val="99"/>
    <w:unhideWhenUsed/>
    <w:qFormat/>
    <w:rsid w:val="008060B5"/>
  </w:style>
  <w:style w:type="paragraph" w:styleId="afb">
    <w:name w:val="Balloon Text"/>
    <w:basedOn w:val="a"/>
    <w:uiPriority w:val="99"/>
    <w:semiHidden/>
    <w:qFormat/>
    <w:rsid w:val="008060B5"/>
    <w:rPr>
      <w:rFonts w:ascii="Tahoma" w:hAnsi="Tahoma" w:cs="Tahoma"/>
      <w:sz w:val="16"/>
      <w:szCs w:val="16"/>
    </w:rPr>
  </w:style>
  <w:style w:type="paragraph" w:styleId="afc">
    <w:name w:val="No Spacing"/>
    <w:uiPriority w:val="99"/>
    <w:qFormat/>
    <w:rsid w:val="008060B5"/>
    <w:rPr>
      <w:sz w:val="24"/>
      <w:szCs w:val="24"/>
    </w:rPr>
  </w:style>
  <w:style w:type="paragraph" w:customStyle="1" w:styleId="bt">
    <w:name w:val="Îñíîâíîé òåêñò.bt"/>
    <w:basedOn w:val="a"/>
    <w:uiPriority w:val="99"/>
    <w:qFormat/>
    <w:rsid w:val="008060B5"/>
    <w:pPr>
      <w:jc w:val="both"/>
    </w:pPr>
    <w:rPr>
      <w:sz w:val="20"/>
      <w:szCs w:val="20"/>
    </w:rPr>
  </w:style>
  <w:style w:type="paragraph" w:styleId="31">
    <w:name w:val="Body Text 3"/>
    <w:basedOn w:val="a"/>
    <w:uiPriority w:val="99"/>
    <w:qFormat/>
    <w:rsid w:val="008060B5"/>
    <w:rPr>
      <w:sz w:val="28"/>
      <w:szCs w:val="28"/>
    </w:rPr>
  </w:style>
  <w:style w:type="paragraph" w:customStyle="1" w:styleId="BodyText21">
    <w:name w:val="Body Text 21"/>
    <w:basedOn w:val="a"/>
    <w:uiPriority w:val="99"/>
    <w:qFormat/>
    <w:rsid w:val="008060B5"/>
    <w:pPr>
      <w:ind w:firstLine="720"/>
      <w:jc w:val="both"/>
    </w:pPr>
    <w:rPr>
      <w:sz w:val="28"/>
      <w:szCs w:val="28"/>
    </w:rPr>
  </w:style>
  <w:style w:type="paragraph" w:customStyle="1" w:styleId="23">
    <w:name w:val="ìîé2"/>
    <w:basedOn w:val="a"/>
    <w:uiPriority w:val="99"/>
    <w:qFormat/>
    <w:rsid w:val="008060B5"/>
    <w:pPr>
      <w:ind w:firstLine="720"/>
      <w:jc w:val="both"/>
    </w:pPr>
    <w:rPr>
      <w:sz w:val="28"/>
      <w:szCs w:val="28"/>
    </w:rPr>
  </w:style>
  <w:style w:type="paragraph" w:styleId="32">
    <w:name w:val="Body Text Indent 3"/>
    <w:basedOn w:val="a"/>
    <w:uiPriority w:val="99"/>
    <w:qFormat/>
    <w:rsid w:val="008060B5"/>
    <w:pPr>
      <w:ind w:firstLine="709"/>
      <w:jc w:val="both"/>
    </w:pPr>
    <w:rPr>
      <w:b/>
      <w:bCs/>
      <w:sz w:val="28"/>
      <w:szCs w:val="28"/>
    </w:rPr>
  </w:style>
  <w:style w:type="paragraph" w:styleId="24">
    <w:name w:val="Body Text Indent 2"/>
    <w:basedOn w:val="a"/>
    <w:uiPriority w:val="99"/>
    <w:qFormat/>
    <w:rsid w:val="008060B5"/>
    <w:pPr>
      <w:spacing w:after="120" w:line="480" w:lineRule="auto"/>
      <w:ind w:left="283"/>
    </w:pPr>
  </w:style>
  <w:style w:type="paragraph" w:customStyle="1" w:styleId="10">
    <w:name w:val="Основной текст1"/>
    <w:basedOn w:val="a"/>
    <w:uiPriority w:val="99"/>
    <w:qFormat/>
    <w:rsid w:val="008060B5"/>
    <w:pPr>
      <w:jc w:val="both"/>
    </w:pPr>
  </w:style>
  <w:style w:type="paragraph" w:customStyle="1" w:styleId="afd">
    <w:name w:val="Колонтитул"/>
    <w:basedOn w:val="a"/>
    <w:qFormat/>
    <w:rsid w:val="008060B5"/>
  </w:style>
  <w:style w:type="paragraph" w:customStyle="1" w:styleId="Header">
    <w:name w:val="Header"/>
    <w:basedOn w:val="a"/>
    <w:uiPriority w:val="99"/>
    <w:rsid w:val="008060B5"/>
    <w:pPr>
      <w:tabs>
        <w:tab w:val="center" w:pos="4677"/>
        <w:tab w:val="right" w:pos="9355"/>
      </w:tabs>
    </w:pPr>
  </w:style>
  <w:style w:type="paragraph" w:styleId="afe">
    <w:name w:val="List Paragraph"/>
    <w:basedOn w:val="a"/>
    <w:qFormat/>
    <w:rsid w:val="008060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rsid w:val="008060B5"/>
    <w:pPr>
      <w:tabs>
        <w:tab w:val="center" w:pos="4677"/>
        <w:tab w:val="right" w:pos="9355"/>
      </w:tabs>
    </w:pPr>
  </w:style>
  <w:style w:type="paragraph" w:customStyle="1" w:styleId="aff">
    <w:name w:val="Таблицы (моноширинный)"/>
    <w:basedOn w:val="a"/>
    <w:uiPriority w:val="99"/>
    <w:qFormat/>
    <w:rsid w:val="008060B5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8060B5"/>
    <w:pPr>
      <w:widowControl w:val="0"/>
      <w:ind w:firstLine="720"/>
    </w:pPr>
    <w:rPr>
      <w:rFonts w:ascii="Arial" w:hAnsi="Arial" w:cs="Arial"/>
    </w:rPr>
  </w:style>
  <w:style w:type="paragraph" w:styleId="aff0">
    <w:name w:val="Normal (Web)"/>
    <w:basedOn w:val="a"/>
    <w:uiPriority w:val="99"/>
    <w:qFormat/>
    <w:rsid w:val="008060B5"/>
    <w:pPr>
      <w:spacing w:beforeAutospacing="1" w:afterAutospacing="1"/>
    </w:pPr>
  </w:style>
  <w:style w:type="paragraph" w:styleId="aff1">
    <w:name w:val="Body Text Indent"/>
    <w:basedOn w:val="a"/>
    <w:uiPriority w:val="99"/>
    <w:rsid w:val="008060B5"/>
    <w:pPr>
      <w:spacing w:after="120"/>
      <w:ind w:left="283"/>
    </w:pPr>
  </w:style>
  <w:style w:type="paragraph" w:customStyle="1" w:styleId="entry-meta">
    <w:name w:val="entry-meta"/>
    <w:basedOn w:val="a"/>
    <w:uiPriority w:val="99"/>
    <w:qFormat/>
    <w:rsid w:val="008060B5"/>
    <w:pPr>
      <w:spacing w:beforeAutospacing="1" w:after="210"/>
    </w:pPr>
    <w:rPr>
      <w:color w:val="717171"/>
      <w:sz w:val="17"/>
      <w:szCs w:val="17"/>
    </w:rPr>
  </w:style>
  <w:style w:type="paragraph" w:customStyle="1" w:styleId="aff2">
    <w:name w:val="Òåêñò äîêóìåíòà"/>
    <w:basedOn w:val="a"/>
    <w:uiPriority w:val="99"/>
    <w:qFormat/>
    <w:rsid w:val="008060B5"/>
    <w:pPr>
      <w:ind w:firstLine="720"/>
      <w:jc w:val="both"/>
    </w:pPr>
    <w:rPr>
      <w:sz w:val="28"/>
      <w:szCs w:val="28"/>
    </w:rPr>
  </w:style>
  <w:style w:type="paragraph" w:customStyle="1" w:styleId="lleft">
    <w:name w:val="lleft"/>
    <w:basedOn w:val="a"/>
    <w:uiPriority w:val="99"/>
    <w:qFormat/>
    <w:rsid w:val="008060B5"/>
    <w:pPr>
      <w:spacing w:beforeAutospacing="1" w:afterAutospacing="1"/>
    </w:pPr>
    <w:rPr>
      <w:sz w:val="16"/>
      <w:szCs w:val="16"/>
    </w:rPr>
  </w:style>
  <w:style w:type="paragraph" w:customStyle="1" w:styleId="20">
    <w:name w:val="мой2"/>
    <w:basedOn w:val="a"/>
    <w:link w:val="Heading8Char"/>
    <w:uiPriority w:val="99"/>
    <w:qFormat/>
    <w:rsid w:val="008060B5"/>
    <w:pPr>
      <w:ind w:firstLine="720"/>
      <w:jc w:val="both"/>
    </w:pPr>
    <w:rPr>
      <w:sz w:val="28"/>
      <w:szCs w:val="28"/>
    </w:rPr>
  </w:style>
  <w:style w:type="paragraph" w:customStyle="1" w:styleId="aff3">
    <w:name w:val="Прижатый влево"/>
    <w:basedOn w:val="a"/>
    <w:uiPriority w:val="99"/>
    <w:qFormat/>
    <w:rsid w:val="008060B5"/>
    <w:pPr>
      <w:widowControl w:val="0"/>
    </w:pPr>
    <w:rPr>
      <w:rFonts w:ascii="Arial" w:hAnsi="Arial" w:cs="Arial"/>
    </w:rPr>
  </w:style>
  <w:style w:type="paragraph" w:customStyle="1" w:styleId="aff4">
    <w:name w:val="Нормальный (таблица)"/>
    <w:basedOn w:val="a"/>
    <w:uiPriority w:val="99"/>
    <w:qFormat/>
    <w:rsid w:val="008060B5"/>
    <w:pPr>
      <w:widowControl w:val="0"/>
      <w:jc w:val="both"/>
    </w:pPr>
    <w:rPr>
      <w:rFonts w:ascii="Arial" w:hAnsi="Arial" w:cs="Arial"/>
    </w:rPr>
  </w:style>
  <w:style w:type="paragraph" w:customStyle="1" w:styleId="ConsPlusCell">
    <w:name w:val="ConsPlusCell"/>
    <w:qFormat/>
    <w:rsid w:val="008060B5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qFormat/>
    <w:rsid w:val="008060B5"/>
    <w:rPr>
      <w:rFonts w:ascii="Courier New" w:hAnsi="Courier New" w:cs="Courier New"/>
      <w:lang w:eastAsia="en-US"/>
    </w:rPr>
  </w:style>
  <w:style w:type="paragraph" w:styleId="aff5">
    <w:name w:val="Subtitle"/>
    <w:basedOn w:val="a"/>
    <w:uiPriority w:val="99"/>
    <w:qFormat/>
    <w:rsid w:val="008060B5"/>
    <w:pPr>
      <w:spacing w:after="60"/>
      <w:jc w:val="center"/>
      <w:outlineLvl w:val="1"/>
    </w:pPr>
    <w:rPr>
      <w:rFonts w:ascii="Cambria" w:hAnsi="Cambria" w:cs="Cambria"/>
    </w:rPr>
  </w:style>
  <w:style w:type="paragraph" w:customStyle="1" w:styleId="ConsPlusTitle">
    <w:name w:val="ConsPlusTitle"/>
    <w:uiPriority w:val="99"/>
    <w:qFormat/>
    <w:rsid w:val="008060B5"/>
    <w:pPr>
      <w:widowControl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uiPriority w:val="99"/>
    <w:qFormat/>
    <w:rsid w:val="008060B5"/>
    <w:pPr>
      <w:widowControl w:val="0"/>
      <w:jc w:val="center"/>
    </w:pPr>
    <w:rPr>
      <w:b/>
      <w:bCs/>
      <w:spacing w:val="20"/>
    </w:rPr>
  </w:style>
  <w:style w:type="paragraph" w:customStyle="1" w:styleId="p5">
    <w:name w:val="p5"/>
    <w:basedOn w:val="a"/>
    <w:qFormat/>
    <w:rsid w:val="008060B5"/>
    <w:pPr>
      <w:spacing w:beforeAutospacing="1" w:afterAutospacing="1"/>
    </w:pPr>
  </w:style>
  <w:style w:type="paragraph" w:customStyle="1" w:styleId="p15">
    <w:name w:val="p15"/>
    <w:basedOn w:val="a"/>
    <w:qFormat/>
    <w:rsid w:val="008060B5"/>
    <w:pPr>
      <w:spacing w:beforeAutospacing="1" w:afterAutospacing="1"/>
    </w:pPr>
  </w:style>
  <w:style w:type="paragraph" w:customStyle="1" w:styleId="p16">
    <w:name w:val="p16"/>
    <w:basedOn w:val="a"/>
    <w:qFormat/>
    <w:rsid w:val="008060B5"/>
    <w:pPr>
      <w:spacing w:beforeAutospacing="1" w:afterAutospacing="1"/>
    </w:pPr>
  </w:style>
  <w:style w:type="paragraph" w:customStyle="1" w:styleId="11">
    <w:name w:val="Обычный1"/>
    <w:qFormat/>
    <w:rsid w:val="008060B5"/>
    <w:rPr>
      <w:sz w:val="28"/>
    </w:rPr>
  </w:style>
  <w:style w:type="paragraph" w:customStyle="1" w:styleId="aff6">
    <w:name w:val="Подвал для информации об изменениях"/>
    <w:basedOn w:val="Heading1"/>
    <w:uiPriority w:val="99"/>
    <w:qFormat/>
    <w:rsid w:val="008060B5"/>
    <w:pPr>
      <w:keepNext w:val="0"/>
      <w:widowControl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</w:rPr>
  </w:style>
  <w:style w:type="paragraph" w:customStyle="1" w:styleId="aff7">
    <w:name w:val="Содержимое таблицы"/>
    <w:basedOn w:val="a"/>
    <w:qFormat/>
    <w:rsid w:val="008060B5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aff8">
    <w:name w:val="Заголовок таблицы"/>
    <w:basedOn w:val="aff7"/>
    <w:qFormat/>
    <w:rsid w:val="008060B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06F67F5-D099-4573-87BD-5AFFCBEBCC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1310</Words>
  <Characters>7473</Characters>
  <Application>Microsoft Office Word</Application>
  <DocSecurity>0</DocSecurity>
  <Lines>62</Lines>
  <Paragraphs>17</Paragraphs>
  <ScaleCrop>false</ScaleCrop>
  <Company>Администрация ЕМР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2024-01-23T13:46:00Z</cp:lastPrinted>
  <dcterms:created xsi:type="dcterms:W3CDTF">2024-01-25T07:54:00Z</dcterms:created>
  <dcterms:modified xsi:type="dcterms:W3CDTF">2024-01-25T07:54:00Z</dcterms:modified>
  <dc:language>ru-RU</dc:language>
</cp:coreProperties>
</file>