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3A7B6D" w:rsidRPr="003A7B6D">
        <w:rPr>
          <w:u w:val="single"/>
        </w:rPr>
        <w:t>28.02.2024</w:t>
      </w:r>
      <w:r w:rsidR="00D215AB">
        <w:rPr>
          <w:sz w:val="22"/>
          <w:szCs w:val="22"/>
          <w:u w:val="single"/>
        </w:rPr>
        <w:tab/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3A7B6D" w:rsidRPr="003A7B6D">
        <w:rPr>
          <w:u w:val="single"/>
        </w:rPr>
        <w:t>253</w:t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  <w:r w:rsidR="00586E7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>от 11.11.2020 г.</w:t>
      </w:r>
      <w:r w:rsidR="00586E74">
        <w:t xml:space="preserve"> </w:t>
      </w:r>
      <w:r w:rsidR="002F5E8A">
        <w:t xml:space="preserve">№ </w:t>
      </w:r>
      <w:r>
        <w:t>940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 xml:space="preserve">Руководствуясь Уставом </w:t>
      </w:r>
      <w:proofErr w:type="spellStart"/>
      <w:r w:rsidRPr="000525EC">
        <w:t>Ершовского</w:t>
      </w:r>
      <w:proofErr w:type="spellEnd"/>
      <w:r w:rsidRPr="000525EC">
        <w:t xml:space="preserve"> муниц</w:t>
      </w:r>
      <w:r>
        <w:t>и</w:t>
      </w:r>
      <w:r w:rsidRPr="000525EC">
        <w:t xml:space="preserve">пального района Саратовской области, администрация </w:t>
      </w:r>
      <w:proofErr w:type="spellStart"/>
      <w:r w:rsidRPr="000525EC">
        <w:t>Ершовского</w:t>
      </w:r>
      <w:proofErr w:type="spellEnd"/>
      <w:r w:rsidRPr="000525EC">
        <w:t xml:space="preserve"> муниципального района Саратовской области,</w:t>
      </w:r>
      <w:r w:rsidR="00586E74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F5E8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5E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9C6B9C">
        <w:rPr>
          <w:rFonts w:ascii="Times New Roman" w:hAnsi="Times New Roman" w:cs="Times New Roman"/>
          <w:sz w:val="28"/>
          <w:szCs w:val="28"/>
        </w:rPr>
        <w:t>11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6B9C">
        <w:rPr>
          <w:rFonts w:ascii="Times New Roman" w:hAnsi="Times New Roman" w:cs="Times New Roman"/>
          <w:sz w:val="28"/>
          <w:szCs w:val="28"/>
        </w:rPr>
        <w:t>21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9C6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</w:p>
    <w:p w:rsidR="006B2D75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2</w:t>
      </w:r>
      <w:r w:rsidR="006B2D75" w:rsidRPr="00C91480">
        <w:t xml:space="preserve">. </w:t>
      </w:r>
      <w:r w:rsidR="006B2D75">
        <w:t>Отделу</w:t>
      </w:r>
      <w:r w:rsidR="006B2D75" w:rsidRPr="00C91480">
        <w:t xml:space="preserve"> по информатизаци</w:t>
      </w:r>
      <w:r w:rsidR="006B2D75">
        <w:t xml:space="preserve">и </w:t>
      </w:r>
      <w:r w:rsidR="006B2D75" w:rsidRPr="00C91480">
        <w:t xml:space="preserve">администрации ЕМР </w:t>
      </w:r>
      <w:proofErr w:type="gramStart"/>
      <w:r w:rsidR="006B2D75" w:rsidRPr="00C91480">
        <w:t>разместить</w:t>
      </w:r>
      <w:proofErr w:type="gramEnd"/>
      <w:r w:rsidR="006B2D75" w:rsidRPr="00C91480">
        <w:t xml:space="preserve"> настоящее постановление на официальном сайте администрации </w:t>
      </w:r>
      <w:proofErr w:type="spellStart"/>
      <w:r w:rsidR="006B2D75" w:rsidRPr="00C91480">
        <w:t>Ершовского</w:t>
      </w:r>
      <w:proofErr w:type="spellEnd"/>
      <w:r w:rsidR="006B2D75" w:rsidRPr="00C91480">
        <w:t xml:space="preserve"> муниципального района Саратовской области в сети Интернет.</w:t>
      </w:r>
    </w:p>
    <w:p w:rsidR="006B2D75" w:rsidRPr="000525EC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 w:rsidRPr="001C1333">
        <w:t>3</w:t>
      </w:r>
      <w:r w:rsidR="001C1333">
        <w:t xml:space="preserve">. </w:t>
      </w:r>
      <w:proofErr w:type="gramStart"/>
      <w:r w:rsidR="006B2D75" w:rsidRPr="001C1333">
        <w:t>Контроль</w:t>
      </w:r>
      <w:r w:rsidR="006B2D75" w:rsidRPr="000525EC">
        <w:t xml:space="preserve"> за</w:t>
      </w:r>
      <w:proofErr w:type="gramEnd"/>
      <w:r w:rsidR="006B2D75" w:rsidRPr="000525EC">
        <w:t xml:space="preserve"> исполнением настоящего постановления </w:t>
      </w:r>
      <w:r w:rsidR="006B2D75">
        <w:t xml:space="preserve">возложить на первого заместителя главы администрации </w:t>
      </w:r>
      <w:proofErr w:type="spellStart"/>
      <w:r w:rsidR="006B2D75">
        <w:t>Ершовского</w:t>
      </w:r>
      <w:proofErr w:type="spellEnd"/>
      <w:r w:rsidR="006B2D75">
        <w:t xml:space="preserve">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proofErr w:type="spellStart"/>
      <w:r>
        <w:t>Ершовского</w:t>
      </w:r>
      <w:proofErr w:type="spellEnd"/>
      <w:r w:rsidR="00635A3D">
        <w:t xml:space="preserve"> муниципального района </w:t>
      </w:r>
      <w:r w:rsidR="003A09EF">
        <w:t xml:space="preserve">                            </w:t>
      </w:r>
      <w:r w:rsidRPr="000525EC">
        <w:t xml:space="preserve">  </w:t>
      </w:r>
      <w:r w:rsidR="001C1333">
        <w:t>К.Ю. Мызников</w:t>
      </w: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26EE" w:rsidRDefault="004326EE" w:rsidP="004326EE"/>
    <w:p w:rsidR="004326EE" w:rsidRDefault="004326EE" w:rsidP="004326EE"/>
    <w:p w:rsidR="00D215AB" w:rsidRDefault="00D215AB" w:rsidP="00D215AB">
      <w:pPr>
        <w:jc w:val="both"/>
      </w:pPr>
    </w:p>
    <w:p w:rsidR="003A7B6D" w:rsidRDefault="003A7B6D" w:rsidP="00D215AB">
      <w:pPr>
        <w:jc w:val="both"/>
      </w:pPr>
    </w:p>
    <w:p w:rsidR="003A7B6D" w:rsidRDefault="003A7B6D" w:rsidP="00D215AB">
      <w:pPr>
        <w:jc w:val="both"/>
      </w:pPr>
    </w:p>
    <w:p w:rsidR="001C1333" w:rsidRDefault="001C1333" w:rsidP="00D215AB">
      <w:pPr>
        <w:jc w:val="both"/>
      </w:pPr>
    </w:p>
    <w:p w:rsidR="001C1333" w:rsidRDefault="001C1333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6B2D75" w:rsidRDefault="006B2D75" w:rsidP="00042A3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4326EE">
        <w:tc>
          <w:tcPr>
            <w:tcW w:w="3791" w:type="dxa"/>
            <w:shd w:val="clear" w:color="auto" w:fill="auto"/>
          </w:tcPr>
          <w:p w:rsidR="004326EE" w:rsidRDefault="004326EE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6B2D75"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 w:rsidRPr="006B2D75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6B2D75" w:rsidRPr="006B2D75" w:rsidRDefault="006B2D75" w:rsidP="003A7B6D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3A7B6D">
              <w:rPr>
                <w:color w:val="000000"/>
                <w:u w:val="single"/>
              </w:rPr>
              <w:t>28.02.2024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3A7B6D">
              <w:rPr>
                <w:color w:val="000000"/>
                <w:u w:val="single"/>
              </w:rPr>
              <w:t>253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D215AB" w:rsidRPr="006B2D75" w:rsidTr="004326EE">
        <w:tc>
          <w:tcPr>
            <w:tcW w:w="3791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Pr="00320EE0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320E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0EE0">
        <w:rPr>
          <w:rFonts w:ascii="Times New Roman" w:hAnsi="Times New Roman" w:cs="Times New Roman"/>
          <w:sz w:val="28"/>
          <w:szCs w:val="28"/>
        </w:rPr>
        <w:t xml:space="preserve"> муниципального района от 11.11.2020 г. № 940 «Об утверждении муниципальной программы «Развитие транспортной системы </w:t>
      </w:r>
      <w:proofErr w:type="spellStart"/>
      <w:r w:rsidRPr="00320E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20EE0"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годы»</w:t>
      </w:r>
    </w:p>
    <w:p w:rsidR="002A5B2D" w:rsidRPr="002A5B2D" w:rsidRDefault="002A5B2D" w:rsidP="002A5B2D">
      <w:pPr>
        <w:rPr>
          <w:lang w:eastAsia="ru-RU"/>
        </w:rPr>
      </w:pPr>
    </w:p>
    <w:p w:rsidR="005A2985" w:rsidRDefault="002A5B2D" w:rsidP="004665D4">
      <w:pPr>
        <w:ind w:firstLine="580"/>
        <w:jc w:val="both"/>
      </w:pPr>
      <w:bookmarkStart w:id="1" w:name="sub_700"/>
      <w:r>
        <w:rPr>
          <w:rStyle w:val="afd"/>
          <w:b w:val="0"/>
          <w:bCs w:val="0"/>
          <w:color w:val="auto"/>
        </w:rPr>
        <w:t>1</w:t>
      </w:r>
      <w:r w:rsidR="004665D4" w:rsidRPr="00320EE0">
        <w:rPr>
          <w:rStyle w:val="afd"/>
          <w:b w:val="0"/>
          <w:bCs w:val="0"/>
          <w:color w:val="auto"/>
        </w:rPr>
        <w:t xml:space="preserve">. </w:t>
      </w:r>
      <w:r w:rsidR="004665D4" w:rsidRPr="00320EE0">
        <w:rPr>
          <w:rFonts w:eastAsia="Calibri"/>
        </w:rPr>
        <w:t xml:space="preserve">В паспорте </w:t>
      </w:r>
      <w:r w:rsidR="004665D4" w:rsidRPr="00320EE0">
        <w:t xml:space="preserve">муниципальной программы «Развитие транспортной системы </w:t>
      </w:r>
      <w:proofErr w:type="spellStart"/>
      <w:r w:rsidR="004665D4" w:rsidRPr="00320EE0">
        <w:t>Ершовского</w:t>
      </w:r>
      <w:proofErr w:type="spellEnd"/>
      <w:r w:rsidR="004665D4" w:rsidRPr="00320EE0">
        <w:t xml:space="preserve"> муниципального района на 2021-2025 годы» </w:t>
      </w:r>
    </w:p>
    <w:p w:rsidR="004665D4" w:rsidRPr="00320EE0" w:rsidRDefault="005A2985" w:rsidP="004665D4">
      <w:pPr>
        <w:ind w:firstLine="580"/>
        <w:jc w:val="both"/>
        <w:rPr>
          <w:rStyle w:val="afd"/>
          <w:b w:val="0"/>
          <w:color w:val="auto"/>
        </w:rPr>
      </w:pPr>
      <w:r>
        <w:rPr>
          <w:rFonts w:eastAsia="Calibri"/>
        </w:rPr>
        <w:t>1.1. П</w:t>
      </w:r>
      <w:r w:rsidR="004665D4" w:rsidRPr="00320EE0">
        <w:t>озицию «</w:t>
      </w:r>
      <w:r w:rsidR="004665D4" w:rsidRPr="00320EE0">
        <w:rPr>
          <w:bCs/>
        </w:rPr>
        <w:t>Объемы</w:t>
      </w:r>
      <w:r w:rsidR="00240741">
        <w:rPr>
          <w:bCs/>
        </w:rPr>
        <w:t xml:space="preserve"> </w:t>
      </w:r>
      <w:r w:rsidR="004665D4" w:rsidRPr="00320EE0">
        <w:rPr>
          <w:bCs/>
        </w:rPr>
        <w:t>финансового обеспечения</w:t>
      </w:r>
      <w:r w:rsidR="00240741">
        <w:rPr>
          <w:bCs/>
        </w:rPr>
        <w:t xml:space="preserve"> </w:t>
      </w:r>
      <w:r w:rsidR="004665D4" w:rsidRPr="00320EE0">
        <w:rPr>
          <w:bCs/>
        </w:rPr>
        <w:t xml:space="preserve">муниципальной программы» </w:t>
      </w:r>
      <w:r w:rsidR="004665D4"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муниципальной программы на 2021-2025 годы </w:t>
      </w:r>
      <w:r w:rsidR="009E214A">
        <w:rPr>
          <w:rFonts w:ascii="Times New Roman" w:hAnsi="Times New Roman" w:cs="Times New Roman"/>
          <w:sz w:val="28"/>
          <w:szCs w:val="28"/>
        </w:rPr>
        <w:t>161491,2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C371C" w:rsidRPr="00320EE0" w:rsidRDefault="00240741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="006C371C"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240741">
        <w:rPr>
          <w:rFonts w:ascii="Times New Roman" w:hAnsi="Times New Roman" w:cs="Times New Roman"/>
          <w:sz w:val="28"/>
          <w:szCs w:val="28"/>
        </w:rPr>
        <w:t>39683,2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9E214A">
        <w:rPr>
          <w:rFonts w:ascii="Times New Roman" w:hAnsi="Times New Roman" w:cs="Times New Roman"/>
          <w:sz w:val="28"/>
          <w:szCs w:val="28"/>
        </w:rPr>
        <w:t>28229,8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71C" w:rsidRPr="00320EE0" w:rsidRDefault="006C371C" w:rsidP="006C371C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6C371C" w:rsidRPr="00320EE0" w:rsidRDefault="006C371C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6C371C" w:rsidRPr="00320EE0" w:rsidRDefault="009E214A" w:rsidP="006C371C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147638,0</w:t>
      </w:r>
      <w:r w:rsidR="006C371C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2021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240741"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2022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2023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5A2985">
        <w:rPr>
          <w:lang w:eastAsia="ru-RU"/>
        </w:rPr>
        <w:t>25830,0</w:t>
      </w:r>
      <w:r w:rsidRPr="00320EE0">
        <w:rPr>
          <w:lang w:eastAsia="ru-RU"/>
        </w:rPr>
        <w:t xml:space="preserve"> тыс. рублей;</w:t>
      </w:r>
    </w:p>
    <w:p w:rsidR="006C371C" w:rsidRPr="00320EE0" w:rsidRDefault="006C371C" w:rsidP="006C371C">
      <w:pPr>
        <w:rPr>
          <w:lang w:eastAsia="ru-RU"/>
        </w:rPr>
      </w:pPr>
      <w:r w:rsidRPr="00320EE0">
        <w:rPr>
          <w:lang w:eastAsia="ru-RU"/>
        </w:rPr>
        <w:t>2024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9E214A">
        <w:rPr>
          <w:lang w:eastAsia="ru-RU"/>
        </w:rPr>
        <w:t>28229,8</w:t>
      </w:r>
      <w:r w:rsidRPr="00320EE0">
        <w:rPr>
          <w:lang w:eastAsia="ru-RU"/>
        </w:rPr>
        <w:t xml:space="preserve"> тыс. рублей;</w:t>
      </w:r>
    </w:p>
    <w:p w:rsidR="000D56D1" w:rsidRDefault="006C371C" w:rsidP="006C371C">
      <w:pPr>
        <w:rPr>
          <w:lang w:eastAsia="ru-RU"/>
        </w:rPr>
      </w:pPr>
      <w:r w:rsidRPr="00320EE0">
        <w:rPr>
          <w:lang w:eastAsia="ru-RU"/>
        </w:rPr>
        <w:t>2025</w:t>
      </w:r>
      <w:r w:rsidR="000D56D1"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240741" w:rsidRPr="00320EE0" w:rsidRDefault="00240741" w:rsidP="00240741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240741" w:rsidRDefault="00240741" w:rsidP="006C371C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 xml:space="preserve">2023 год – </w:t>
      </w:r>
      <w:r w:rsidR="00240741">
        <w:rPr>
          <w:lang w:eastAsia="ru-RU"/>
        </w:rPr>
        <w:t>273,2</w:t>
      </w:r>
      <w:r>
        <w:rPr>
          <w:lang w:eastAsia="ru-RU"/>
        </w:rPr>
        <w:t xml:space="preserve"> тыс. руб.;</w:t>
      </w:r>
    </w:p>
    <w:p w:rsidR="000D56D1" w:rsidRDefault="000D56D1" w:rsidP="006C371C">
      <w:pPr>
        <w:rPr>
          <w:lang w:eastAsia="ru-RU"/>
        </w:rPr>
      </w:pPr>
      <w:r>
        <w:rPr>
          <w:lang w:eastAsia="ru-RU"/>
        </w:rPr>
        <w:t>2024 год – 0,0 тыс. руб.;</w:t>
      </w:r>
    </w:p>
    <w:p w:rsidR="006C371C" w:rsidRPr="00320EE0" w:rsidRDefault="000D56D1" w:rsidP="006C371C">
      <w:pPr>
        <w:rPr>
          <w:lang w:eastAsia="ru-RU"/>
        </w:rPr>
      </w:pPr>
      <w:r>
        <w:rPr>
          <w:lang w:eastAsia="ru-RU"/>
        </w:rPr>
        <w:lastRenderedPageBreak/>
        <w:t xml:space="preserve">2025 год – 0,0 тыс. руб. </w:t>
      </w:r>
      <w:r w:rsidR="006C371C" w:rsidRPr="00320EE0">
        <w:rPr>
          <w:lang w:eastAsia="ru-RU"/>
        </w:rPr>
        <w:t>».</w:t>
      </w:r>
    </w:p>
    <w:bookmarkEnd w:id="1"/>
    <w:p w:rsidR="00B77630" w:rsidRPr="00320EE0" w:rsidRDefault="005A2985" w:rsidP="00565608">
      <w:pPr>
        <w:pStyle w:val="1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fd"/>
          <w:rFonts w:ascii="Times New Roman" w:hAnsi="Times New Roman" w:cs="Times New Roman"/>
          <w:color w:val="auto"/>
          <w:sz w:val="28"/>
          <w:szCs w:val="28"/>
        </w:rPr>
        <w:t>1.2</w:t>
      </w:r>
      <w:r w:rsidR="00B77630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2" w:name="sub_800"/>
      <w:r w:rsidR="00B77630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>Раздел</w:t>
      </w:r>
      <w:r w:rsidR="00565608" w:rsidRPr="00320EE0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667" w:rsidRPr="00320EE0">
        <w:rPr>
          <w:rFonts w:ascii="Times New Roman" w:hAnsi="Times New Roman" w:cs="Times New Roman"/>
          <w:b w:val="0"/>
          <w:sz w:val="28"/>
          <w:szCs w:val="28"/>
        </w:rPr>
        <w:t>6</w:t>
      </w:r>
      <w:r w:rsidR="00B77630" w:rsidRPr="00320EE0">
        <w:rPr>
          <w:rFonts w:ascii="Times New Roman" w:hAnsi="Times New Roman" w:cs="Times New Roman"/>
          <w:b w:val="0"/>
          <w:sz w:val="28"/>
          <w:szCs w:val="28"/>
        </w:rPr>
        <w:t xml:space="preserve"> «Финансовое обеспечение реализации муниципальной программы</w:t>
      </w:r>
      <w:bookmarkEnd w:id="2"/>
      <w:r w:rsidR="00B77630" w:rsidRPr="00320EE0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муниципальной программы на 2021-2025 годы </w:t>
      </w:r>
      <w:r w:rsidR="009E214A">
        <w:rPr>
          <w:rFonts w:ascii="Times New Roman" w:hAnsi="Times New Roman" w:cs="Times New Roman"/>
          <w:sz w:val="28"/>
          <w:szCs w:val="28"/>
        </w:rPr>
        <w:t>161491,2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39683,2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9E214A">
        <w:rPr>
          <w:rFonts w:ascii="Times New Roman" w:hAnsi="Times New Roman" w:cs="Times New Roman"/>
          <w:sz w:val="28"/>
          <w:szCs w:val="28"/>
        </w:rPr>
        <w:t>28229,8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5A2985" w:rsidRPr="00320EE0" w:rsidRDefault="005A2985" w:rsidP="005A2985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5A2985" w:rsidRPr="00320EE0" w:rsidRDefault="005A2985" w:rsidP="005A298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5A2985" w:rsidRPr="00320EE0" w:rsidRDefault="005A2985" w:rsidP="005A2985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5A2985" w:rsidRPr="00320EE0" w:rsidRDefault="009E214A" w:rsidP="005A2985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147638,0</w:t>
      </w:r>
      <w:r w:rsidR="005A2985">
        <w:rPr>
          <w:rFonts w:ascii="Times New Roman" w:hAnsi="Times New Roman" w:cs="Times New Roman"/>
          <w:sz w:val="28"/>
          <w:szCs w:val="28"/>
        </w:rPr>
        <w:t>2</w:t>
      </w:r>
      <w:r w:rsidR="005A2985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25830,0</w:t>
      </w:r>
      <w:r w:rsidRPr="00320EE0">
        <w:rPr>
          <w:lang w:eastAsia="ru-RU"/>
        </w:rPr>
        <w:t xml:space="preserve"> тыс. рублей;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9E214A">
        <w:rPr>
          <w:lang w:eastAsia="ru-RU"/>
        </w:rPr>
        <w:t>28229,8</w:t>
      </w:r>
      <w:r w:rsidRPr="00320EE0">
        <w:rPr>
          <w:lang w:eastAsia="ru-RU"/>
        </w:rPr>
        <w:t xml:space="preserve"> тыс. рублей;</w:t>
      </w:r>
    </w:p>
    <w:p w:rsidR="005A2985" w:rsidRDefault="005A2985" w:rsidP="005A2985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</w:t>
      </w:r>
    </w:p>
    <w:p w:rsidR="005A2985" w:rsidRDefault="005A2985" w:rsidP="005A2985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5A2985" w:rsidRPr="00320EE0" w:rsidRDefault="005A2985" w:rsidP="005A2985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5A2985" w:rsidRDefault="005A2985" w:rsidP="005A2985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5A2985" w:rsidRDefault="005A2985" w:rsidP="005A2985">
      <w:pPr>
        <w:rPr>
          <w:lang w:eastAsia="ru-RU"/>
        </w:rPr>
      </w:pPr>
      <w:r>
        <w:rPr>
          <w:lang w:eastAsia="ru-RU"/>
        </w:rPr>
        <w:t>2023 год – 273,2 тыс. руб.;</w:t>
      </w:r>
    </w:p>
    <w:p w:rsidR="005A2985" w:rsidRDefault="005A2985" w:rsidP="005A2985">
      <w:pPr>
        <w:rPr>
          <w:lang w:eastAsia="ru-RU"/>
        </w:rPr>
      </w:pPr>
      <w:r>
        <w:rPr>
          <w:lang w:eastAsia="ru-RU"/>
        </w:rPr>
        <w:t>2024 год – 0,0 тыс. руб.;</w:t>
      </w:r>
    </w:p>
    <w:p w:rsidR="005A2985" w:rsidRPr="00320EE0" w:rsidRDefault="005A2985" w:rsidP="005A2985">
      <w:pPr>
        <w:rPr>
          <w:lang w:eastAsia="ru-RU"/>
        </w:rPr>
      </w:pPr>
      <w:r>
        <w:rPr>
          <w:lang w:eastAsia="ru-RU"/>
        </w:rPr>
        <w:t xml:space="preserve">2025 год – 0,0 тыс. руб. </w:t>
      </w:r>
    </w:p>
    <w:p w:rsidR="00B77630" w:rsidRPr="00320EE0" w:rsidRDefault="004018B5" w:rsidP="009621A7">
      <w:pPr>
        <w:pStyle w:val="aff0"/>
        <w:rPr>
          <w:rFonts w:ascii="Times New Roman" w:hAnsi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ab/>
      </w:r>
      <w:r w:rsidR="00B77630" w:rsidRPr="00320EE0">
        <w:rPr>
          <w:rFonts w:ascii="Times New Roman" w:hAnsi="Times New Roman"/>
          <w:sz w:val="28"/>
          <w:szCs w:val="28"/>
        </w:rPr>
        <w:t>Сведения об объемах и источниках финансо</w:t>
      </w:r>
      <w:r w:rsidR="00705773" w:rsidRPr="00320EE0">
        <w:rPr>
          <w:rFonts w:ascii="Times New Roman" w:hAnsi="Times New Roman"/>
          <w:sz w:val="28"/>
          <w:szCs w:val="28"/>
        </w:rPr>
        <w:t>вого обеспечения муниципальной</w:t>
      </w:r>
      <w:r w:rsidR="00B77630" w:rsidRPr="00320EE0">
        <w:rPr>
          <w:rFonts w:ascii="Times New Roman" w:hAnsi="Times New Roman"/>
          <w:sz w:val="28"/>
          <w:szCs w:val="28"/>
        </w:rPr>
        <w:t xml:space="preserve"> программы приведены в приложении №</w:t>
      </w:r>
      <w:r w:rsidR="005A2985">
        <w:rPr>
          <w:rFonts w:ascii="Times New Roman" w:hAnsi="Times New Roman"/>
          <w:sz w:val="28"/>
          <w:szCs w:val="28"/>
        </w:rPr>
        <w:t xml:space="preserve"> </w:t>
      </w:r>
      <w:r w:rsidR="00B77630" w:rsidRPr="00320EE0">
        <w:rPr>
          <w:rFonts w:ascii="Times New Roman" w:hAnsi="Times New Roman"/>
          <w:sz w:val="28"/>
          <w:szCs w:val="28"/>
        </w:rPr>
        <w:t>3 к муниципальной программе</w:t>
      </w:r>
      <w:r w:rsidR="008B1B34" w:rsidRPr="00320EE0">
        <w:rPr>
          <w:rFonts w:ascii="Times New Roman" w:hAnsi="Times New Roman"/>
          <w:sz w:val="28"/>
          <w:szCs w:val="28"/>
        </w:rPr>
        <w:t>»</w:t>
      </w:r>
      <w:r w:rsidR="0083183A" w:rsidRPr="00320EE0">
        <w:rPr>
          <w:rFonts w:ascii="Times New Roman" w:hAnsi="Times New Roman"/>
          <w:sz w:val="28"/>
          <w:szCs w:val="28"/>
        </w:rPr>
        <w:t>.</w:t>
      </w:r>
    </w:p>
    <w:p w:rsidR="00437E85" w:rsidRDefault="0083183A" w:rsidP="005A2985">
      <w:pPr>
        <w:jc w:val="both"/>
        <w:rPr>
          <w:lang w:eastAsia="ru-RU"/>
        </w:rPr>
      </w:pPr>
      <w:r w:rsidRPr="00320EE0">
        <w:rPr>
          <w:lang w:eastAsia="ru-RU"/>
        </w:rPr>
        <w:tab/>
      </w:r>
      <w:r w:rsidR="005A2985">
        <w:rPr>
          <w:lang w:eastAsia="ru-RU"/>
        </w:rPr>
        <w:t>2</w:t>
      </w:r>
      <w:r w:rsidR="005A7117" w:rsidRPr="00320EE0">
        <w:rPr>
          <w:lang w:eastAsia="ru-RU"/>
        </w:rPr>
        <w:t>.</w:t>
      </w:r>
      <w:r w:rsidR="005F48F9" w:rsidRPr="00320EE0">
        <w:rPr>
          <w:lang w:eastAsia="ru-RU"/>
        </w:rPr>
        <w:t xml:space="preserve"> </w:t>
      </w:r>
      <w:r w:rsidR="000615F2">
        <w:rPr>
          <w:lang w:eastAsia="ru-RU"/>
        </w:rPr>
        <w:t>В паспорте муниципальной программы подпрограмма 1 «Капитальный ремонт, ремонт и содержание автомобильных дорог местного значения, находящихся в муниципальной собственности района»:</w:t>
      </w:r>
    </w:p>
    <w:p w:rsidR="000615F2" w:rsidRPr="00320EE0" w:rsidRDefault="000615F2" w:rsidP="000615F2">
      <w:pPr>
        <w:ind w:firstLine="580"/>
        <w:jc w:val="both"/>
        <w:rPr>
          <w:rStyle w:val="afd"/>
          <w:b w:val="0"/>
          <w:color w:val="auto"/>
        </w:rPr>
      </w:pPr>
      <w:r>
        <w:rPr>
          <w:lang w:eastAsia="ru-RU"/>
        </w:rPr>
        <w:t xml:space="preserve">2.1. </w:t>
      </w:r>
      <w:r>
        <w:rPr>
          <w:rFonts w:eastAsia="Calibri"/>
        </w:rPr>
        <w:t>П</w:t>
      </w:r>
      <w:r w:rsidRPr="00320EE0">
        <w:t>озицию «</w:t>
      </w:r>
      <w:r w:rsidR="00CB324B">
        <w:rPr>
          <w:bCs/>
        </w:rPr>
        <w:t xml:space="preserve">Объем </w:t>
      </w:r>
      <w:r w:rsidR="00CB324B" w:rsidRPr="00CB324B">
        <w:rPr>
          <w:bCs/>
        </w:rPr>
        <w:t>финансового обеспечения подпрограммы, в том числе по годам (в тыс. руб.)</w:t>
      </w:r>
      <w:r w:rsidRPr="00320EE0">
        <w:rPr>
          <w:bCs/>
        </w:rPr>
        <w:t xml:space="preserve">» </w:t>
      </w:r>
      <w:r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9E214A">
        <w:rPr>
          <w:rFonts w:ascii="Times New Roman" w:hAnsi="Times New Roman" w:cs="Times New Roman"/>
          <w:sz w:val="28"/>
          <w:szCs w:val="28"/>
        </w:rPr>
        <w:t xml:space="preserve">159332,2 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lastRenderedPageBreak/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39024,2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9E214A">
        <w:rPr>
          <w:rFonts w:ascii="Times New Roman" w:hAnsi="Times New Roman" w:cs="Times New Roman"/>
          <w:sz w:val="28"/>
          <w:szCs w:val="28"/>
        </w:rPr>
        <w:t>26729,8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615F2" w:rsidRPr="00320EE0" w:rsidRDefault="009E214A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145752,2</w:t>
      </w:r>
      <w:r w:rsidR="000615F2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25444,2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9E214A">
        <w:rPr>
          <w:lang w:eastAsia="ru-RU"/>
        </w:rPr>
        <w:t>26729,8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рублей».</w:t>
      </w:r>
    </w:p>
    <w:p w:rsidR="000615F2" w:rsidRPr="000615F2" w:rsidRDefault="000615F2" w:rsidP="000615F2">
      <w:pPr>
        <w:jc w:val="both"/>
      </w:pPr>
      <w:r>
        <w:tab/>
        <w:t>2.2. Раздел 4 «</w:t>
      </w:r>
      <w:r w:rsidRPr="000615F2">
        <w:t>Объем финансового обеспечения, необходимого для реализации подпрограммы</w:t>
      </w:r>
      <w:r>
        <w:t>» изложить в следующей редакции: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9E214A">
        <w:rPr>
          <w:rFonts w:ascii="Times New Roman" w:hAnsi="Times New Roman" w:cs="Times New Roman"/>
          <w:sz w:val="28"/>
          <w:szCs w:val="28"/>
        </w:rPr>
        <w:t xml:space="preserve">159332,2 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26779,6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2022год – 39910,7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39024,2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9E214A">
        <w:rPr>
          <w:rFonts w:ascii="Times New Roman" w:hAnsi="Times New Roman" w:cs="Times New Roman"/>
          <w:sz w:val="28"/>
          <w:szCs w:val="28"/>
        </w:rPr>
        <w:t>26729,8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2025год – 26887,9 тыс. рублей, в том числе: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областной бюджет – 13580,0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13580,0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615F2" w:rsidRPr="00320EE0" w:rsidRDefault="006D0C07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145752,2</w:t>
      </w:r>
      <w:r w:rsidR="000615F2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26779,6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39910,7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lastRenderedPageBreak/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25444,2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9E214A">
        <w:rPr>
          <w:lang w:eastAsia="ru-RU"/>
        </w:rPr>
        <w:t>26729,8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>год – 26887,9 тыс. рублей».</w:t>
      </w:r>
    </w:p>
    <w:p w:rsidR="000615F2" w:rsidRDefault="000615F2" w:rsidP="000615F2">
      <w:pPr>
        <w:jc w:val="both"/>
        <w:rPr>
          <w:lang w:eastAsia="ru-RU"/>
        </w:rPr>
      </w:pPr>
      <w:r>
        <w:tab/>
        <w:t xml:space="preserve">3. </w:t>
      </w:r>
      <w:r>
        <w:rPr>
          <w:lang w:eastAsia="ru-RU"/>
        </w:rPr>
        <w:t>В паспорте муниципальной программы подпрограмм</w:t>
      </w:r>
      <w:r w:rsidR="00056E6B">
        <w:rPr>
          <w:lang w:eastAsia="ru-RU"/>
        </w:rPr>
        <w:t>а</w:t>
      </w:r>
      <w:r>
        <w:rPr>
          <w:lang w:eastAsia="ru-RU"/>
        </w:rPr>
        <w:t xml:space="preserve"> </w:t>
      </w:r>
      <w:r w:rsidR="00056E6B">
        <w:rPr>
          <w:lang w:eastAsia="ru-RU"/>
        </w:rPr>
        <w:t>2</w:t>
      </w:r>
      <w:r>
        <w:rPr>
          <w:lang w:eastAsia="ru-RU"/>
        </w:rPr>
        <w:t xml:space="preserve"> «</w:t>
      </w:r>
      <w:r w:rsidR="000D3436">
        <w:rPr>
          <w:lang w:eastAsia="ru-RU"/>
        </w:rPr>
        <w:t>Паспо</w:t>
      </w:r>
      <w:r>
        <w:rPr>
          <w:lang w:eastAsia="ru-RU"/>
        </w:rPr>
        <w:t>ртизация му</w:t>
      </w:r>
      <w:r w:rsidR="000D3436">
        <w:rPr>
          <w:lang w:eastAsia="ru-RU"/>
        </w:rPr>
        <w:t>ниципальных автомобильных дорог местного значения общего пользования муниципального района</w:t>
      </w:r>
      <w:r>
        <w:rPr>
          <w:lang w:eastAsia="ru-RU"/>
        </w:rPr>
        <w:t>»:</w:t>
      </w:r>
    </w:p>
    <w:p w:rsidR="000615F2" w:rsidRPr="00320EE0" w:rsidRDefault="000D3436" w:rsidP="000615F2">
      <w:pPr>
        <w:ind w:firstLine="580"/>
        <w:jc w:val="both"/>
        <w:rPr>
          <w:rStyle w:val="afd"/>
          <w:b w:val="0"/>
          <w:color w:val="auto"/>
        </w:rPr>
      </w:pPr>
      <w:r>
        <w:rPr>
          <w:lang w:eastAsia="ru-RU"/>
        </w:rPr>
        <w:t>3</w:t>
      </w:r>
      <w:r w:rsidR="000615F2">
        <w:rPr>
          <w:lang w:eastAsia="ru-RU"/>
        </w:rPr>
        <w:t xml:space="preserve">.1. </w:t>
      </w:r>
      <w:r w:rsidR="000615F2">
        <w:rPr>
          <w:rFonts w:eastAsia="Calibri"/>
        </w:rPr>
        <w:t>П</w:t>
      </w:r>
      <w:r w:rsidR="000615F2" w:rsidRPr="00320EE0">
        <w:t>озицию «</w:t>
      </w:r>
      <w:r w:rsidR="000615F2" w:rsidRPr="00320EE0">
        <w:rPr>
          <w:bCs/>
        </w:rPr>
        <w:t>Объемы</w:t>
      </w:r>
      <w:r w:rsidR="000615F2">
        <w:rPr>
          <w:bCs/>
        </w:rPr>
        <w:t xml:space="preserve"> </w:t>
      </w:r>
      <w:r w:rsidR="000615F2" w:rsidRPr="00320EE0">
        <w:rPr>
          <w:bCs/>
        </w:rPr>
        <w:t>финансового обеспечения</w:t>
      </w:r>
      <w:r w:rsidR="000615F2">
        <w:rPr>
          <w:bCs/>
        </w:rPr>
        <w:t xml:space="preserve"> </w:t>
      </w:r>
      <w:r w:rsidR="000615F2" w:rsidRPr="00320EE0">
        <w:rPr>
          <w:bCs/>
        </w:rPr>
        <w:t xml:space="preserve">муниципальной программы» </w:t>
      </w:r>
      <w:r w:rsidR="000615F2"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 w:rsidR="000D3436">
        <w:rPr>
          <w:rFonts w:ascii="Times New Roman" w:hAnsi="Times New Roman" w:cs="Times New Roman"/>
          <w:sz w:val="28"/>
          <w:szCs w:val="28"/>
        </w:rPr>
        <w:t>1885,8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2021год – </w:t>
      </w:r>
      <w:r w:rsidR="000D3436"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2022год – </w:t>
      </w:r>
      <w:r w:rsidR="000D3436"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0D3436">
        <w:rPr>
          <w:rFonts w:ascii="Times New Roman" w:hAnsi="Times New Roman" w:cs="Times New Roman"/>
          <w:sz w:val="28"/>
          <w:szCs w:val="28"/>
        </w:rPr>
        <w:t>385,8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 w:rsidR="000D3436">
        <w:rPr>
          <w:rFonts w:ascii="Times New Roman" w:hAnsi="Times New Roman" w:cs="Times New Roman"/>
          <w:sz w:val="28"/>
          <w:szCs w:val="28"/>
        </w:rPr>
        <w:t>1500,0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2025год – </w:t>
      </w:r>
      <w:r w:rsidR="000D3436"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0D3436"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 w:rsidR="000D3436"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615F2" w:rsidRPr="00320EE0" w:rsidRDefault="000615F2" w:rsidP="000615F2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615F2" w:rsidRPr="00320EE0" w:rsidRDefault="000615F2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615F2" w:rsidRPr="00320EE0" w:rsidRDefault="000D3436" w:rsidP="000615F2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1885,8</w:t>
      </w:r>
      <w:r w:rsidR="000615F2"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0D3436"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0D3436"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0D3436">
        <w:rPr>
          <w:lang w:eastAsia="ru-RU"/>
        </w:rPr>
        <w:t>385,8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0D3436">
        <w:rPr>
          <w:lang w:eastAsia="ru-RU"/>
        </w:rPr>
        <w:t>1500,0</w:t>
      </w:r>
      <w:r w:rsidRPr="00320EE0">
        <w:rPr>
          <w:lang w:eastAsia="ru-RU"/>
        </w:rPr>
        <w:t xml:space="preserve"> тыс. рублей;</w:t>
      </w:r>
    </w:p>
    <w:p w:rsidR="000615F2" w:rsidRPr="00320EE0" w:rsidRDefault="000615F2" w:rsidP="000615F2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 w:rsidR="000D3436">
        <w:rPr>
          <w:lang w:eastAsia="ru-RU"/>
        </w:rPr>
        <w:t>0,0</w:t>
      </w:r>
      <w:r w:rsidRPr="00320EE0">
        <w:rPr>
          <w:lang w:eastAsia="ru-RU"/>
        </w:rPr>
        <w:t xml:space="preserve"> тыс. рублей».</w:t>
      </w:r>
    </w:p>
    <w:p w:rsidR="00056E6B" w:rsidRPr="000615F2" w:rsidRDefault="00056E6B" w:rsidP="00056E6B">
      <w:pPr>
        <w:jc w:val="both"/>
      </w:pPr>
      <w:r>
        <w:tab/>
        <w:t xml:space="preserve">3.2. Раздел </w:t>
      </w:r>
      <w:r w:rsidR="00635A3D">
        <w:t>9</w:t>
      </w:r>
      <w:r>
        <w:t xml:space="preserve"> «</w:t>
      </w:r>
      <w:r w:rsidR="00635A3D">
        <w:t>Ресурсное обеспечение муниципальной программы</w:t>
      </w:r>
      <w:r>
        <w:t>» изложить в следующей редакции: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>
        <w:rPr>
          <w:rFonts w:ascii="Times New Roman" w:hAnsi="Times New Roman" w:cs="Times New Roman"/>
          <w:sz w:val="28"/>
          <w:szCs w:val="28"/>
        </w:rPr>
        <w:t>1885,8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2022год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385,8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2025год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lastRenderedPageBreak/>
        <w:t>2024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1885,8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385,8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1500,0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рублей».</w:t>
      </w:r>
    </w:p>
    <w:p w:rsidR="00056E6B" w:rsidRDefault="00056E6B" w:rsidP="00056E6B">
      <w:pPr>
        <w:jc w:val="both"/>
        <w:rPr>
          <w:lang w:eastAsia="ru-RU"/>
        </w:rPr>
      </w:pPr>
      <w:r>
        <w:tab/>
        <w:t xml:space="preserve">4. </w:t>
      </w:r>
      <w:r>
        <w:rPr>
          <w:lang w:eastAsia="ru-RU"/>
        </w:rPr>
        <w:t xml:space="preserve">В паспорте муниципальной программы подпрограмма 3 «Предоставление транспортных услуг населению и организация транспортного обслуживания населения в границах </w:t>
      </w:r>
      <w:proofErr w:type="spellStart"/>
      <w:r>
        <w:rPr>
          <w:lang w:eastAsia="ru-RU"/>
        </w:rPr>
        <w:t>Ершовского</w:t>
      </w:r>
      <w:proofErr w:type="spellEnd"/>
      <w:r>
        <w:rPr>
          <w:lang w:eastAsia="ru-RU"/>
        </w:rPr>
        <w:t xml:space="preserve"> муниципального района»:</w:t>
      </w:r>
    </w:p>
    <w:p w:rsidR="00056E6B" w:rsidRPr="00320EE0" w:rsidRDefault="008115B3" w:rsidP="00056E6B">
      <w:pPr>
        <w:ind w:firstLine="580"/>
        <w:jc w:val="both"/>
        <w:rPr>
          <w:rStyle w:val="afd"/>
          <w:b w:val="0"/>
          <w:color w:val="auto"/>
        </w:rPr>
      </w:pPr>
      <w:r>
        <w:rPr>
          <w:lang w:eastAsia="ru-RU"/>
        </w:rPr>
        <w:t>4</w:t>
      </w:r>
      <w:r w:rsidR="00056E6B">
        <w:rPr>
          <w:lang w:eastAsia="ru-RU"/>
        </w:rPr>
        <w:t xml:space="preserve">.1. </w:t>
      </w:r>
      <w:r w:rsidR="00056E6B">
        <w:rPr>
          <w:rFonts w:eastAsia="Calibri"/>
        </w:rPr>
        <w:t>П</w:t>
      </w:r>
      <w:r w:rsidR="00056E6B" w:rsidRPr="00320EE0">
        <w:t>озицию «</w:t>
      </w:r>
      <w:r w:rsidR="00DD7ACD" w:rsidRPr="00DD7ACD">
        <w:rPr>
          <w:bCs/>
        </w:rPr>
        <w:t>Объем финансового обеспечения подпрограммы, в том числе по годам (в тыс. руб.)</w:t>
      </w:r>
      <w:r w:rsidR="00056E6B" w:rsidRPr="00320EE0">
        <w:rPr>
          <w:bCs/>
        </w:rPr>
        <w:t xml:space="preserve">» </w:t>
      </w:r>
      <w:r w:rsidR="00056E6B" w:rsidRPr="00320EE0">
        <w:rPr>
          <w:rStyle w:val="afd"/>
          <w:b w:val="0"/>
          <w:color w:val="auto"/>
        </w:rPr>
        <w:t xml:space="preserve">изложить в следующей редакции: 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>
        <w:rPr>
          <w:rFonts w:ascii="Times New Roman" w:hAnsi="Times New Roman" w:cs="Times New Roman"/>
          <w:sz w:val="28"/>
          <w:szCs w:val="28"/>
        </w:rPr>
        <w:t>273,2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2022год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373,2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2025год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056E6B" w:rsidRPr="00320EE0" w:rsidRDefault="00056E6B" w:rsidP="00056E6B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056E6B" w:rsidRPr="00320EE0" w:rsidRDefault="00056E6B" w:rsidP="00056E6B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Default="00056E6B" w:rsidP="00056E6B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</w:t>
      </w:r>
      <w:r>
        <w:rPr>
          <w:lang w:eastAsia="ru-RU"/>
        </w:rPr>
        <w:t>;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lastRenderedPageBreak/>
        <w:t xml:space="preserve">За счет средств районного бюджета – 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>273,2 тыс. рублей, из них:</w:t>
      </w:r>
    </w:p>
    <w:p w:rsidR="00056E6B" w:rsidRPr="00320EE0" w:rsidRDefault="00056E6B" w:rsidP="00056E6B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Default="00056E6B" w:rsidP="00056E6B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>2023 год – 273,2 тыс. руб.;</w:t>
      </w:r>
    </w:p>
    <w:p w:rsidR="00056E6B" w:rsidRDefault="00056E6B" w:rsidP="00056E6B">
      <w:pPr>
        <w:rPr>
          <w:lang w:eastAsia="ru-RU"/>
        </w:rPr>
      </w:pPr>
      <w:r>
        <w:rPr>
          <w:lang w:eastAsia="ru-RU"/>
        </w:rPr>
        <w:t>2024 год – 0,0 тыс. руб.;</w:t>
      </w:r>
    </w:p>
    <w:p w:rsidR="00056E6B" w:rsidRPr="00320EE0" w:rsidRDefault="00056E6B" w:rsidP="00056E6B">
      <w:pPr>
        <w:rPr>
          <w:lang w:eastAsia="ru-RU"/>
        </w:rPr>
      </w:pPr>
      <w:r>
        <w:rPr>
          <w:lang w:eastAsia="ru-RU"/>
        </w:rPr>
        <w:t>2025 год – 0,0 тыс. руб.</w:t>
      </w:r>
      <w:r w:rsidRPr="00320EE0">
        <w:rPr>
          <w:lang w:eastAsia="ru-RU"/>
        </w:rPr>
        <w:t>».</w:t>
      </w:r>
    </w:p>
    <w:p w:rsidR="00056E6B" w:rsidRPr="000615F2" w:rsidRDefault="00056E6B" w:rsidP="00056E6B">
      <w:pPr>
        <w:jc w:val="both"/>
      </w:pPr>
      <w:r>
        <w:tab/>
      </w:r>
      <w:r w:rsidR="008115B3">
        <w:t>4</w:t>
      </w:r>
      <w:r>
        <w:t xml:space="preserve">.2. Раздел </w:t>
      </w:r>
      <w:r w:rsidR="008115B3">
        <w:t>3</w:t>
      </w:r>
      <w:r>
        <w:t xml:space="preserve"> «</w:t>
      </w:r>
      <w:r w:rsidRPr="000615F2">
        <w:t>Объем финансового обеспечения, необходимого для реализации подпрограммы</w:t>
      </w:r>
      <w:r>
        <w:t>» изложить в следующей редакции: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«Общий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20EE0">
        <w:rPr>
          <w:rFonts w:ascii="Times New Roman" w:hAnsi="Times New Roman" w:cs="Times New Roman"/>
          <w:sz w:val="28"/>
          <w:szCs w:val="28"/>
        </w:rPr>
        <w:t xml:space="preserve"> на 2021-2025 годы </w:t>
      </w:r>
      <w:r>
        <w:rPr>
          <w:rFonts w:ascii="Times New Roman" w:hAnsi="Times New Roman" w:cs="Times New Roman"/>
          <w:sz w:val="28"/>
          <w:szCs w:val="28"/>
        </w:rPr>
        <w:t>273,2</w:t>
      </w:r>
      <w:r w:rsidRPr="00320E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– 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2022год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373,2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2024год – </w:t>
      </w:r>
      <w:r>
        <w:rPr>
          <w:rFonts w:ascii="Times New Roman" w:hAnsi="Times New Roman" w:cs="Times New Roman"/>
          <w:sz w:val="28"/>
          <w:szCs w:val="28"/>
        </w:rPr>
        <w:t>1500,0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2025год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2023год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8115B3" w:rsidRPr="00320EE0" w:rsidRDefault="008115B3" w:rsidP="008115B3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федеральный бюджет – 0,0 тыс. рублей, из них: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2023год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8115B3" w:rsidRPr="00320EE0" w:rsidRDefault="008115B3" w:rsidP="008115B3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:rsidR="008115B3" w:rsidRPr="00320EE0" w:rsidRDefault="008115B3" w:rsidP="008115B3">
      <w:pPr>
        <w:pStyle w:val="aff0"/>
        <w:rPr>
          <w:rFonts w:ascii="Times New Roman" w:hAnsi="Times New Roman" w:cs="Times New Roman"/>
          <w:sz w:val="28"/>
          <w:szCs w:val="28"/>
        </w:rPr>
      </w:pPr>
      <w:r w:rsidRPr="00320EE0">
        <w:rPr>
          <w:rFonts w:ascii="Times New Roman" w:hAnsi="Times New Roman" w:cs="Times New Roman"/>
          <w:sz w:val="28"/>
          <w:szCs w:val="28"/>
        </w:rPr>
        <w:t xml:space="preserve">за счет средств районного дорожного фонда – </w:t>
      </w:r>
    </w:p>
    <w:p w:rsidR="008115B3" w:rsidRPr="00320EE0" w:rsidRDefault="008115B3" w:rsidP="008115B3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</w:t>
      </w:r>
      <w:r w:rsidRPr="00320EE0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2023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2024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Default="008115B3" w:rsidP="008115B3">
      <w:pPr>
        <w:rPr>
          <w:lang w:eastAsia="ru-RU"/>
        </w:rPr>
      </w:pPr>
      <w:r w:rsidRPr="00320EE0">
        <w:rPr>
          <w:lang w:eastAsia="ru-RU"/>
        </w:rPr>
        <w:t>2025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</w:t>
      </w:r>
      <w:r>
        <w:rPr>
          <w:lang w:eastAsia="ru-RU"/>
        </w:rPr>
        <w:t>;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 xml:space="preserve">За счет средств районного бюджета – 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>273,2 тыс. рублей, из них:</w:t>
      </w:r>
    </w:p>
    <w:p w:rsidR="008115B3" w:rsidRPr="00320EE0" w:rsidRDefault="008115B3" w:rsidP="008115B3">
      <w:pPr>
        <w:rPr>
          <w:lang w:eastAsia="ru-RU"/>
        </w:rPr>
      </w:pPr>
      <w:r w:rsidRPr="00320EE0">
        <w:rPr>
          <w:lang w:eastAsia="ru-RU"/>
        </w:rPr>
        <w:t>2021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Default="008115B3" w:rsidP="008115B3">
      <w:pPr>
        <w:rPr>
          <w:lang w:eastAsia="ru-RU"/>
        </w:rPr>
      </w:pPr>
      <w:r w:rsidRPr="00320EE0">
        <w:rPr>
          <w:lang w:eastAsia="ru-RU"/>
        </w:rPr>
        <w:t>2022</w:t>
      </w:r>
      <w:r>
        <w:rPr>
          <w:lang w:eastAsia="ru-RU"/>
        </w:rPr>
        <w:t xml:space="preserve"> </w:t>
      </w:r>
      <w:r w:rsidRPr="00320EE0">
        <w:rPr>
          <w:lang w:eastAsia="ru-RU"/>
        </w:rPr>
        <w:t xml:space="preserve">год – </w:t>
      </w:r>
      <w:r>
        <w:rPr>
          <w:lang w:eastAsia="ru-RU"/>
        </w:rPr>
        <w:t>0,0</w:t>
      </w:r>
      <w:r w:rsidRPr="00320EE0">
        <w:rPr>
          <w:lang w:eastAsia="ru-RU"/>
        </w:rPr>
        <w:t xml:space="preserve"> тыс. рублей;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>2023 год – 273,2 тыс. руб.;</w:t>
      </w:r>
    </w:p>
    <w:p w:rsidR="008115B3" w:rsidRDefault="008115B3" w:rsidP="008115B3">
      <w:pPr>
        <w:rPr>
          <w:lang w:eastAsia="ru-RU"/>
        </w:rPr>
      </w:pPr>
      <w:r>
        <w:rPr>
          <w:lang w:eastAsia="ru-RU"/>
        </w:rPr>
        <w:t>2024 год – 0,0 тыс. руб.;</w:t>
      </w:r>
    </w:p>
    <w:p w:rsidR="008115B3" w:rsidRPr="00320EE0" w:rsidRDefault="008115B3" w:rsidP="008115B3">
      <w:pPr>
        <w:rPr>
          <w:lang w:eastAsia="ru-RU"/>
        </w:rPr>
      </w:pPr>
      <w:r>
        <w:rPr>
          <w:lang w:eastAsia="ru-RU"/>
        </w:rPr>
        <w:t>2025 год – 0,0 тыс. руб.</w:t>
      </w:r>
      <w:r w:rsidRPr="00320EE0">
        <w:rPr>
          <w:lang w:eastAsia="ru-RU"/>
        </w:rPr>
        <w:t>».</w:t>
      </w:r>
    </w:p>
    <w:p w:rsidR="008115B3" w:rsidRDefault="008115B3" w:rsidP="008115B3">
      <w:pPr>
        <w:ind w:firstLine="708"/>
        <w:jc w:val="both"/>
        <w:rPr>
          <w:color w:val="000000" w:themeColor="text1"/>
        </w:rPr>
      </w:pPr>
      <w:r w:rsidRPr="008115B3">
        <w:rPr>
          <w:rStyle w:val="afd"/>
          <w:b w:val="0"/>
          <w:color w:val="000000" w:themeColor="text1"/>
        </w:rPr>
        <w:t xml:space="preserve">5. Изложить приложения №3 к </w:t>
      </w:r>
      <w:r>
        <w:rPr>
          <w:color w:val="000000" w:themeColor="text1"/>
        </w:rPr>
        <w:t xml:space="preserve">муниципальной программе «Развитие транспортной системы </w:t>
      </w:r>
      <w:proofErr w:type="spellStart"/>
      <w:r>
        <w:rPr>
          <w:color w:val="000000" w:themeColor="text1"/>
        </w:rPr>
        <w:t>Ершовского</w:t>
      </w:r>
      <w:proofErr w:type="spellEnd"/>
      <w:r>
        <w:rPr>
          <w:color w:val="000000" w:themeColor="text1"/>
        </w:rPr>
        <w:t xml:space="preserve"> муниципального района на 2021-2025 годы» в новой редакции:</w:t>
      </w: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right"/>
        <w:rPr>
          <w:sz w:val="24"/>
          <w:szCs w:val="24"/>
        </w:rPr>
      </w:pPr>
      <w:r w:rsidRPr="00C73B73">
        <w:rPr>
          <w:sz w:val="24"/>
          <w:szCs w:val="24"/>
        </w:rPr>
        <w:lastRenderedPageBreak/>
        <w:t>Приложение № 3</w:t>
      </w: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/>
        <w:jc w:val="right"/>
        <w:rPr>
          <w:b/>
          <w:bCs/>
          <w:sz w:val="24"/>
          <w:szCs w:val="24"/>
        </w:rPr>
      </w:pPr>
      <w:r w:rsidRPr="00C73B73">
        <w:rPr>
          <w:sz w:val="24"/>
          <w:szCs w:val="24"/>
        </w:rPr>
        <w:t>к муниципальной программе</w:t>
      </w:r>
    </w:p>
    <w:p w:rsidR="00B854A6" w:rsidRPr="00320EE0" w:rsidRDefault="00B854A6" w:rsidP="00B854A6">
      <w:pPr>
        <w:jc w:val="right"/>
      </w:pP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>Сведения</w:t>
      </w: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 xml:space="preserve">об объемах и источниках финансового обеспечения муниципальной программы </w:t>
      </w:r>
    </w:p>
    <w:p w:rsidR="00B854A6" w:rsidRPr="00320EE0" w:rsidRDefault="00B854A6" w:rsidP="00B854A6">
      <w:pPr>
        <w:jc w:val="center"/>
        <w:rPr>
          <w:b/>
        </w:rPr>
      </w:pPr>
      <w:r w:rsidRPr="00320EE0">
        <w:rPr>
          <w:b/>
        </w:rPr>
        <w:t xml:space="preserve">«Развитие транспортной системы </w:t>
      </w:r>
      <w:proofErr w:type="spellStart"/>
      <w:r w:rsidRPr="00320EE0">
        <w:rPr>
          <w:b/>
        </w:rPr>
        <w:t>Ершовского</w:t>
      </w:r>
      <w:proofErr w:type="spellEnd"/>
      <w:r w:rsidRPr="00320EE0">
        <w:rPr>
          <w:b/>
        </w:rPr>
        <w:t xml:space="preserve"> муниципального района на 2021- 2025 годы»</w:t>
      </w:r>
    </w:p>
    <w:p w:rsidR="003B46B7" w:rsidRPr="003B46B7" w:rsidRDefault="003B46B7" w:rsidP="00B854A6">
      <w:pPr>
        <w:jc w:val="center"/>
        <w:rPr>
          <w:b/>
          <w:sz w:val="24"/>
          <w:szCs w:val="24"/>
        </w:rPr>
      </w:pPr>
    </w:p>
    <w:tbl>
      <w:tblPr>
        <w:tblW w:w="14847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531"/>
        <w:gridCol w:w="2161"/>
        <w:gridCol w:w="2094"/>
        <w:gridCol w:w="2613"/>
        <w:gridCol w:w="1128"/>
        <w:gridCol w:w="1129"/>
        <w:gridCol w:w="1131"/>
        <w:gridCol w:w="1126"/>
        <w:gridCol w:w="934"/>
      </w:tblGrid>
      <w:tr w:rsidR="0082060F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</w:pPr>
            <w:r w:rsidRPr="00320EE0">
              <w:t>Наименование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t>Ответственный исполнитель (соисполнитель, участник)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Источники финансового обеспечения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Объемы финансового обеспечения (всего), тыс. руб.</w:t>
            </w:r>
          </w:p>
        </w:tc>
        <w:tc>
          <w:tcPr>
            <w:tcW w:w="5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В том числе по годам реализации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rFonts w:eastAsia="Calibri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rFonts w:eastAsia="Calibri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2025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</w:pPr>
            <w:r w:rsidRPr="00320EE0">
              <w:rPr>
                <w:b/>
              </w:rPr>
              <w:t>Программа</w:t>
            </w:r>
            <w:r w:rsidRPr="00320EE0">
              <w:t>:</w:t>
            </w:r>
          </w:p>
          <w:p w:rsidR="00240741" w:rsidRPr="00320EE0" w:rsidRDefault="00240741" w:rsidP="001C2B97">
            <w:pPr>
              <w:ind w:firstLine="45"/>
            </w:pPr>
            <w:r w:rsidRPr="00320EE0">
              <w:t xml:space="preserve">Развитие транспортной системы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 на 20</w:t>
            </w:r>
            <w:r>
              <w:t>21</w:t>
            </w:r>
            <w:r w:rsidRPr="00320EE0">
              <w:t>-202</w:t>
            </w:r>
            <w:r>
              <w:t>5</w:t>
            </w:r>
            <w:r w:rsidRPr="00320EE0">
              <w:t xml:space="preserve"> года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jc w:val="center"/>
            </w:pPr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556716" w:rsidRDefault="008D0850" w:rsidP="00EA1FE8">
            <w:pPr>
              <w:jc w:val="center"/>
              <w:rPr>
                <w:b/>
              </w:rPr>
            </w:pPr>
            <w:r>
              <w:rPr>
                <w:b/>
              </w:rPr>
              <w:t>161491,2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jc w:val="center"/>
              <w:rPr>
                <w:b/>
              </w:rPr>
            </w:pPr>
            <w:r>
              <w:rPr>
                <w:b/>
              </w:rPr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CF7079" w:rsidRDefault="00240741" w:rsidP="00EA1FE8">
            <w:pPr>
              <w:ind w:hanging="127"/>
              <w:jc w:val="center"/>
              <w:rPr>
                <w:b/>
                <w:color w:val="000000" w:themeColor="text1"/>
              </w:rPr>
            </w:pPr>
            <w:r w:rsidRPr="00CF7079">
              <w:rPr>
                <w:b/>
                <w:color w:val="000000" w:themeColor="text1"/>
              </w:rPr>
              <w:t>39683,2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4B7C8E" w:rsidRDefault="008D0850" w:rsidP="004757CA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28229,8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26887,9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3D692D">
            <w:pPr>
              <w:jc w:val="center"/>
            </w:pPr>
            <w:r>
              <w:t xml:space="preserve">за </w:t>
            </w:r>
            <w:r w:rsidRPr="00320EE0">
              <w:t>счет средств районного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556716" w:rsidRDefault="008D0850" w:rsidP="00EA1FE8">
            <w:pPr>
              <w:jc w:val="center"/>
              <w:rPr>
                <w:b/>
              </w:rPr>
            </w:pPr>
            <w:r>
              <w:rPr>
                <w:b/>
              </w:rPr>
              <w:t>147638,0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jc w:val="center"/>
            </w:pPr>
            <w:r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CF7079" w:rsidRDefault="002368E9" w:rsidP="006E18BE">
            <w:pPr>
              <w:ind w:hanging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25830,0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4B7C8E" w:rsidRDefault="008D0850" w:rsidP="00CF7079">
            <w:pPr>
              <w:ind w:hanging="127"/>
              <w:jc w:val="center"/>
            </w:pPr>
            <w:r>
              <w:t>28229,8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6E18BE">
            <w:pPr>
              <w:ind w:hanging="127"/>
              <w:jc w:val="center"/>
            </w:pPr>
            <w:r w:rsidRPr="00320EE0">
              <w:t>26887,9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757821">
            <w:pPr>
              <w:jc w:val="center"/>
            </w:pPr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757821">
            <w:pPr>
              <w:jc w:val="center"/>
            </w:pPr>
            <w:r w:rsidRPr="00320EE0">
              <w:t xml:space="preserve">областной бюджет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13580,0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510797" w:rsidRDefault="00240741" w:rsidP="001D6FA0">
            <w:pPr>
              <w:ind w:hanging="127"/>
              <w:jc w:val="center"/>
            </w:pPr>
            <w:r w:rsidRPr="00510797">
              <w:t>13580,0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741" w:rsidRPr="00320EE0" w:rsidRDefault="00240741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380"/>
        </w:trPr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757821">
            <w:pPr>
              <w:jc w:val="center"/>
            </w:pPr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2368E9">
            <w:pPr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F2DD3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F2DD3">
            <w:pPr>
              <w:ind w:hanging="127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EA1FE8">
            <w:pPr>
              <w:ind w:hanging="127"/>
              <w:jc w:val="center"/>
            </w:pPr>
            <w:r>
              <w:t>0,0</w:t>
            </w:r>
          </w:p>
        </w:tc>
      </w:tr>
      <w:tr w:rsidR="002368E9" w:rsidRPr="00320EE0" w:rsidTr="002368E9">
        <w:trPr>
          <w:trHeight w:val="1380"/>
        </w:trPr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68E9" w:rsidRPr="00320EE0" w:rsidRDefault="002368E9" w:rsidP="00757821">
            <w:pPr>
              <w:jc w:val="center"/>
            </w:pPr>
            <w:r>
              <w:t>местный бюджет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2368E9" w:rsidRDefault="002368E9" w:rsidP="00757821">
            <w:pPr>
              <w:jc w:val="center"/>
              <w:rPr>
                <w:b/>
              </w:rPr>
            </w:pPr>
            <w:r w:rsidRPr="002368E9">
              <w:rPr>
                <w:b/>
              </w:rPr>
              <w:t>273,2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68E9" w:rsidRPr="00320EE0" w:rsidRDefault="002368E9" w:rsidP="00757821">
            <w:pPr>
              <w:jc w:val="center"/>
            </w:pPr>
            <w:r>
              <w:t>0,0</w:t>
            </w:r>
          </w:p>
        </w:tc>
      </w:tr>
      <w:tr w:rsidR="002368E9" w:rsidRPr="00320EE0" w:rsidTr="002368E9">
        <w:trPr>
          <w:trHeight w:val="288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</w:pPr>
            <w:r w:rsidRPr="00320EE0">
              <w:rPr>
                <w:b/>
              </w:rPr>
              <w:t>Подпрограмма 1</w:t>
            </w:r>
            <w:r w:rsidRPr="00320EE0">
              <w:t xml:space="preserve"> Капитальный </w:t>
            </w:r>
            <w:r w:rsidRPr="00320EE0">
              <w:lastRenderedPageBreak/>
              <w:t>ремонт, ремонт и содержание автомобильных дорог местного значения, находящихся в муниципальной собственности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</w:pPr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2B6DA6" w:rsidP="009C25A0">
            <w:pPr>
              <w:jc w:val="center"/>
              <w:rPr>
                <w:b/>
              </w:rPr>
            </w:pPr>
            <w:r>
              <w:rPr>
                <w:b/>
              </w:rPr>
              <w:t>159332,2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EA1FE8" w:rsidP="00EA1FE8">
            <w:pPr>
              <w:ind w:hanging="127"/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0D2705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F61513" w:rsidRDefault="001D6FA0" w:rsidP="00EA1FE8">
            <w:pPr>
              <w:jc w:val="center"/>
              <w:rPr>
                <w:b/>
              </w:rPr>
            </w:pPr>
            <w:r w:rsidRPr="00F61513">
              <w:rPr>
                <w:b/>
              </w:rPr>
              <w:t>39024,2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D0850" w:rsidP="00EA1FE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26729,8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6E18BE" w:rsidP="00EA1FE8">
            <w:pPr>
              <w:jc w:val="center"/>
              <w:rPr>
                <w:b/>
                <w:color w:val="000000" w:themeColor="text1"/>
              </w:rPr>
            </w:pPr>
            <w:r w:rsidRPr="00320EE0">
              <w:rPr>
                <w:b/>
                <w:color w:val="000000" w:themeColor="text1"/>
              </w:rPr>
              <w:t>26887,9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3D692D">
            <w:pPr>
              <w:jc w:val="center"/>
            </w:pPr>
            <w:r w:rsidRPr="00320EE0">
              <w:t xml:space="preserve">за счет средств </w:t>
            </w:r>
            <w:r w:rsidRPr="00320EE0">
              <w:lastRenderedPageBreak/>
              <w:t>районного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10797" w:rsidRDefault="008D0850" w:rsidP="00EA1F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145752,2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9C25A0">
            <w:pPr>
              <w:ind w:hanging="127"/>
              <w:jc w:val="center"/>
            </w:pPr>
            <w:r w:rsidRPr="00320EE0">
              <w:t>26779,6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jc w:val="center"/>
            </w:pPr>
            <w:r w:rsidRPr="00320EE0">
              <w:t>39910,7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F61513" w:rsidRDefault="001C2B97" w:rsidP="006E18BE">
            <w:pPr>
              <w:jc w:val="center"/>
            </w:pPr>
            <w:r w:rsidRPr="00F61513">
              <w:t>25444,2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8D0850" w:rsidP="006E18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jc w:val="center"/>
              <w:rPr>
                <w:color w:val="000000" w:themeColor="text1"/>
              </w:rPr>
            </w:pPr>
            <w:r w:rsidRPr="00320EE0">
              <w:rPr>
                <w:color w:val="000000" w:themeColor="text1"/>
              </w:rPr>
              <w:t>26887,9</w:t>
            </w:r>
          </w:p>
        </w:tc>
      </w:tr>
      <w:tr w:rsidR="002368E9" w:rsidRPr="00510797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44"/>
              <w:jc w:val="center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757821">
            <w:r w:rsidRPr="00510797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jc w:val="center"/>
              <w:rPr>
                <w:b/>
              </w:rPr>
            </w:pPr>
            <w:r w:rsidRPr="00510797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7F2DD3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</w:tr>
      <w:tr w:rsidR="002368E9" w:rsidRPr="00510797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10797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757821">
            <w:r w:rsidRPr="00510797">
              <w:t xml:space="preserve">областной бюджет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EB665B" w:rsidP="00EA1FE8">
            <w:pPr>
              <w:jc w:val="center"/>
              <w:rPr>
                <w:b/>
              </w:rPr>
            </w:pPr>
            <w:r w:rsidRPr="00510797">
              <w:rPr>
                <w:b/>
              </w:rPr>
              <w:t>13580,0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F61513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EB665B" w:rsidP="00EA1FE8">
            <w:pPr>
              <w:ind w:hanging="127"/>
              <w:jc w:val="center"/>
            </w:pPr>
            <w:r w:rsidRPr="00510797">
              <w:t>13580,0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510797" w:rsidRDefault="0082060F" w:rsidP="00EA1FE8">
            <w:pPr>
              <w:ind w:hanging="127"/>
              <w:jc w:val="center"/>
            </w:pPr>
            <w:r w:rsidRPr="00510797">
              <w:t>0,0</w:t>
            </w:r>
          </w:p>
        </w:tc>
      </w:tr>
      <w:tr w:rsidR="002368E9" w:rsidRPr="00320EE0" w:rsidTr="002368E9">
        <w:trPr>
          <w:trHeight w:val="720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  <w:p w:rsidR="0082060F" w:rsidRPr="00320EE0" w:rsidRDefault="0082060F" w:rsidP="00EA1FE8">
            <w:pPr>
              <w:ind w:hanging="127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1C2B97">
            <w:pPr>
              <w:ind w:firstLine="44"/>
            </w:pPr>
            <w:r w:rsidRPr="00320EE0">
              <w:t xml:space="preserve">Мероприятие 1. </w:t>
            </w:r>
          </w:p>
          <w:p w:rsidR="006E18BE" w:rsidRPr="00320EE0" w:rsidRDefault="006E18BE" w:rsidP="001C2B97">
            <w:r w:rsidRPr="00320EE0">
              <w:t>Ремонт асфальтобетонного покрытия и восстановление (ремонт школьных маршрутов)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F61513" w:rsidRDefault="002B6DA6" w:rsidP="00EA1FE8">
            <w:pPr>
              <w:jc w:val="center"/>
              <w:rPr>
                <w:b/>
              </w:rPr>
            </w:pPr>
            <w:r>
              <w:rPr>
                <w:b/>
              </w:rPr>
              <w:t>123964,3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19175,3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20689,4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F61513" w:rsidP="006E18BE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36781,9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2B6DA6" w:rsidP="006E18BE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24429,8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22887,9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left="-18" w:right="-73" w:firstLine="18"/>
            </w:pPr>
            <w:r w:rsidRPr="00320EE0">
              <w:t>за счет средств</w:t>
            </w:r>
            <w:r w:rsidR="003D692D">
              <w:t xml:space="preserve"> район</w:t>
            </w:r>
            <w:r w:rsidRPr="00320EE0">
              <w:t>ного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F61513" w:rsidRDefault="002B6DA6" w:rsidP="00EA1FE8">
            <w:pPr>
              <w:jc w:val="center"/>
              <w:rPr>
                <w:b/>
              </w:rPr>
            </w:pPr>
            <w:r>
              <w:rPr>
                <w:b/>
              </w:rPr>
              <w:t>110384,3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19175,3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20689,4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68248F" w:rsidP="006E18BE">
            <w:pPr>
              <w:ind w:hanging="127"/>
              <w:jc w:val="center"/>
            </w:pPr>
            <w:r w:rsidRPr="00556716">
              <w:t>23201,9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4F008D" w:rsidP="006E18BE">
            <w:pPr>
              <w:ind w:hanging="127"/>
              <w:jc w:val="center"/>
            </w:pPr>
            <w:r>
              <w:t>24429,8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22887,9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F61513" w:rsidRDefault="0082060F" w:rsidP="00EA1FE8">
            <w:pPr>
              <w:jc w:val="center"/>
              <w:rPr>
                <w:b/>
              </w:rPr>
            </w:pPr>
            <w:r w:rsidRPr="00F61513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56716" w:rsidRDefault="0082060F" w:rsidP="00EA1FE8">
            <w:pPr>
              <w:ind w:hanging="127"/>
              <w:jc w:val="center"/>
            </w:pPr>
            <w:r w:rsidRPr="00556716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F61513" w:rsidRDefault="00EB665B" w:rsidP="00EA1FE8">
            <w:pPr>
              <w:jc w:val="center"/>
              <w:rPr>
                <w:b/>
              </w:rPr>
            </w:pPr>
            <w:r w:rsidRPr="00F61513">
              <w:rPr>
                <w:b/>
              </w:rPr>
              <w:t>13580,0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556716" w:rsidRDefault="00EB665B" w:rsidP="00EA1FE8">
            <w:pPr>
              <w:ind w:hanging="127"/>
              <w:jc w:val="center"/>
            </w:pPr>
            <w:r w:rsidRPr="00556716">
              <w:t>13580,0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 xml:space="preserve">Мероприятие 2. </w:t>
            </w:r>
          </w:p>
          <w:p w:rsidR="006E18BE" w:rsidRPr="00320EE0" w:rsidRDefault="006E18BE" w:rsidP="00EA1FE8">
            <w:r w:rsidRPr="00320EE0">
              <w:t xml:space="preserve">Зимнее 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 к населенным пунктам,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 в собственности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</w:t>
            </w:r>
            <w:r w:rsidRPr="00320EE0">
              <w:lastRenderedPageBreak/>
              <w:t>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lastRenderedPageBreak/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9810,1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2339,6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5872EA">
            <w:pPr>
              <w:jc w:val="center"/>
              <w:rPr>
                <w:b/>
              </w:rPr>
            </w:pPr>
            <w:r w:rsidRPr="00320EE0">
              <w:rPr>
                <w:b/>
              </w:rPr>
              <w:t>2526,3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1D6FA0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94</w:t>
            </w:r>
            <w:r w:rsidR="0068248F" w:rsidRPr="00556716">
              <w:rPr>
                <w:b/>
              </w:rPr>
              <w:t>4,</w:t>
            </w:r>
            <w:r w:rsidR="001D6FA0" w:rsidRPr="00556716">
              <w:rPr>
                <w:b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3D692D" w:rsidP="003D692D">
            <w:pPr>
              <w:ind w:right="-73"/>
            </w:pPr>
            <w:r>
              <w:t>за счет средств район</w:t>
            </w:r>
            <w:r w:rsidR="006E18BE" w:rsidRPr="00320EE0">
              <w:t>ного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9810,1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jc w:val="center"/>
            </w:pPr>
            <w:r w:rsidRPr="00320EE0">
              <w:t>2339,6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7F2DD3">
            <w:pPr>
              <w:jc w:val="center"/>
            </w:pPr>
            <w:r w:rsidRPr="00320EE0">
              <w:t>2526,3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68248F" w:rsidP="001D6FA0">
            <w:pPr>
              <w:ind w:hanging="127"/>
              <w:jc w:val="center"/>
            </w:pPr>
            <w:r w:rsidRPr="00556716">
              <w:t>944,</w:t>
            </w:r>
            <w:r w:rsidR="001D6FA0" w:rsidRPr="00556716"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lastRenderedPageBreak/>
              <w:t xml:space="preserve">Мероприятие 3. </w:t>
            </w:r>
          </w:p>
          <w:p w:rsidR="006E18BE" w:rsidRPr="00320EE0" w:rsidRDefault="006E18BE" w:rsidP="00EA1FE8">
            <w:r w:rsidRPr="00320EE0">
              <w:t xml:space="preserve">Летнее содержание  </w:t>
            </w:r>
            <w:proofErr w:type="spellStart"/>
            <w:r w:rsidRPr="00320EE0">
              <w:t>автоподъездов</w:t>
            </w:r>
            <w:proofErr w:type="spellEnd"/>
            <w:r w:rsidRPr="00320EE0">
              <w:t xml:space="preserve">  к населенным пунктам, </w:t>
            </w:r>
            <w:proofErr w:type="gramStart"/>
            <w:r w:rsidRPr="00320EE0">
              <w:t>находящихся</w:t>
            </w:r>
            <w:proofErr w:type="gramEnd"/>
            <w:r w:rsidRPr="00320EE0">
              <w:t xml:space="preserve">  в собственности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2B6DA6" w:rsidP="00EA1FE8">
            <w:pPr>
              <w:jc w:val="center"/>
              <w:rPr>
                <w:b/>
              </w:rPr>
            </w:pPr>
            <w:r>
              <w:rPr>
                <w:b/>
              </w:rPr>
              <w:t>5272,4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  <w:rPr>
                <w:b/>
              </w:rPr>
            </w:pPr>
            <w:r w:rsidRPr="00320EE0">
              <w:rPr>
                <w:b/>
              </w:rPr>
              <w:t>1139,98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3A5D19">
            <w:pPr>
              <w:ind w:firstLine="15"/>
              <w:jc w:val="center"/>
              <w:rPr>
                <w:b/>
              </w:rPr>
            </w:pPr>
            <w:r w:rsidRPr="00320EE0">
              <w:rPr>
                <w:b/>
              </w:rPr>
              <w:t>1257,9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574,6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2B6DA6" w:rsidP="006E18BE">
            <w:pPr>
              <w:ind w:hanging="12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2000,0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3D692D">
            <w:pPr>
              <w:ind w:right="-73"/>
            </w:pPr>
            <w:r w:rsidRPr="00320EE0">
              <w:t>за счет средств районного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2B6DA6" w:rsidP="00EA1FE8">
            <w:pPr>
              <w:jc w:val="center"/>
              <w:rPr>
                <w:b/>
              </w:rPr>
            </w:pPr>
            <w:r>
              <w:rPr>
                <w:b/>
              </w:rPr>
              <w:t>5272,4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</w:pPr>
            <w:r w:rsidRPr="00320EE0">
              <w:t>1139,98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15"/>
              <w:jc w:val="center"/>
            </w:pPr>
            <w:r w:rsidRPr="00320EE0">
              <w:t>1257,9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</w:pPr>
            <w:r w:rsidRPr="00556716">
              <w:t>574,6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2B6DA6" w:rsidP="006E18BE">
            <w:pPr>
              <w:ind w:hanging="127"/>
              <w:jc w:val="center"/>
            </w:pPr>
            <w:r>
              <w:t>300,0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A057E7" w:rsidP="006E18BE">
            <w:pPr>
              <w:ind w:hanging="127"/>
              <w:jc w:val="center"/>
            </w:pPr>
            <w:r w:rsidRPr="00320EE0">
              <w:t>2000,0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</w:pPr>
            <w:r w:rsidRPr="00320EE0">
              <w:t>Мероприятие 4. Ямочный ремонт автодорог ЕМР</w:t>
            </w:r>
          </w:p>
          <w:p w:rsidR="006E18BE" w:rsidRPr="00320EE0" w:rsidRDefault="006E18BE" w:rsidP="00EA1FE8">
            <w:pPr>
              <w:ind w:firstLine="44"/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20122,1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3998,5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15437,1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686,5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r w:rsidRPr="00320EE0">
              <w:t xml:space="preserve">местный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556716" w:rsidRDefault="0026048C" w:rsidP="00EA1FE8">
            <w:pPr>
              <w:jc w:val="center"/>
              <w:rPr>
                <w:b/>
              </w:rPr>
            </w:pPr>
            <w:r w:rsidRPr="00556716">
              <w:rPr>
                <w:b/>
              </w:rPr>
              <w:t>20122,1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3998,5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20EE0" w:rsidRDefault="006E18BE" w:rsidP="00EA1FE8">
            <w:pPr>
              <w:ind w:hanging="127"/>
              <w:jc w:val="center"/>
            </w:pPr>
            <w:r w:rsidRPr="00320EE0">
              <w:t>15437,1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556716" w:rsidRDefault="003C353B" w:rsidP="006E18BE">
            <w:pPr>
              <w:ind w:hanging="127"/>
              <w:jc w:val="center"/>
            </w:pPr>
            <w:r w:rsidRPr="00556716">
              <w:t>686,5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20EE0" w:rsidRDefault="006E18BE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</w:pPr>
            <w:r w:rsidRPr="00320EE0">
              <w:t>Мероприятие 5.</w:t>
            </w:r>
          </w:p>
          <w:p w:rsidR="007F2DD3" w:rsidRPr="00320EE0" w:rsidRDefault="007F2DD3" w:rsidP="00EA1FE8">
            <w:pPr>
              <w:ind w:firstLine="44"/>
            </w:pPr>
            <w:proofErr w:type="spellStart"/>
            <w:r w:rsidRPr="00320EE0">
              <w:t>Стройконтроль</w:t>
            </w:r>
            <w:proofErr w:type="spellEnd"/>
            <w:r w:rsidRPr="00320EE0">
              <w:t xml:space="preserve"> и экспертиза</w:t>
            </w:r>
          </w:p>
          <w:p w:rsidR="007F2DD3" w:rsidRPr="00320EE0" w:rsidRDefault="007F2DD3" w:rsidP="00EA1FE8">
            <w:pPr>
              <w:ind w:firstLine="44"/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26048C" w:rsidP="009D69E8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163,22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9D69E8">
            <w:pPr>
              <w:ind w:hanging="127"/>
              <w:jc w:val="center"/>
            </w:pPr>
            <w:r w:rsidRPr="00320EE0">
              <w:rPr>
                <w:b/>
              </w:rPr>
              <w:t>12</w:t>
            </w:r>
            <w:r w:rsidR="009D69E8" w:rsidRPr="00320EE0">
              <w:rPr>
                <w:b/>
              </w:rPr>
              <w:t>6</w:t>
            </w:r>
            <w:r w:rsidRPr="00320EE0">
              <w:rPr>
                <w:b/>
              </w:rPr>
              <w:t>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13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3C353B" w:rsidP="00EA1FE8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37,0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30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7F2DD3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20EE0" w:rsidRDefault="007F2DD3" w:rsidP="00EA1FE8">
            <w:r w:rsidRPr="00320EE0">
              <w:t xml:space="preserve">местный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26048C" w:rsidP="009D69E8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162,22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9D69E8">
            <w:pPr>
              <w:ind w:hanging="127"/>
              <w:jc w:val="center"/>
            </w:pPr>
            <w:r w:rsidRPr="00320EE0">
              <w:t>12</w:t>
            </w:r>
            <w:r w:rsidR="009D69E8" w:rsidRPr="00320EE0">
              <w:t>6</w:t>
            </w:r>
            <w:r w:rsidRPr="00320EE0">
              <w:t>,22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firstLine="13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556716" w:rsidRDefault="003C353B" w:rsidP="00EA1FE8">
            <w:pPr>
              <w:ind w:hanging="127"/>
              <w:jc w:val="center"/>
            </w:pPr>
            <w:r w:rsidRPr="00556716">
              <w:t>37,0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20EE0" w:rsidRDefault="007F2DD3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 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320EE0" w:rsidRDefault="0057046D" w:rsidP="00EA1FE8">
            <w:pPr>
              <w:ind w:firstLine="44"/>
            </w:pPr>
            <w:r w:rsidRPr="00320EE0">
              <w:rPr>
                <w:b/>
              </w:rPr>
              <w:t>Подпрограмма 2</w:t>
            </w:r>
            <w:r w:rsidRPr="00320EE0"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320EE0" w:rsidRDefault="0057046D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46D" w:rsidRPr="00320EE0" w:rsidRDefault="0057046D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56716" w:rsidP="00240741">
            <w:pPr>
              <w:ind w:hanging="127"/>
              <w:jc w:val="center"/>
              <w:rPr>
                <w:b/>
              </w:rPr>
            </w:pPr>
            <w:r w:rsidRPr="00F61513">
              <w:rPr>
                <w:b/>
              </w:rPr>
              <w:t>1885,8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46D" w:rsidRPr="00F61513" w:rsidRDefault="0057046D" w:rsidP="00EA1FE8">
            <w:pPr>
              <w:ind w:hanging="127"/>
              <w:jc w:val="center"/>
            </w:pPr>
            <w:r w:rsidRPr="00F61513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46D" w:rsidRPr="00F61513" w:rsidRDefault="0057046D" w:rsidP="00EA1FE8">
            <w:pPr>
              <w:ind w:hanging="127"/>
              <w:jc w:val="center"/>
            </w:pPr>
            <w:r w:rsidRPr="00F61513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7046D" w:rsidP="006E18BE">
            <w:pPr>
              <w:ind w:hanging="127"/>
              <w:jc w:val="center"/>
              <w:rPr>
                <w:b/>
              </w:rPr>
            </w:pPr>
            <w:r w:rsidRPr="00F61513">
              <w:rPr>
                <w:b/>
              </w:rPr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56716" w:rsidP="006E18BE">
            <w:pPr>
              <w:ind w:hanging="127"/>
              <w:jc w:val="center"/>
              <w:rPr>
                <w:b/>
              </w:rPr>
            </w:pPr>
            <w:r w:rsidRPr="00F61513">
              <w:rPr>
                <w:b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46D" w:rsidRPr="00320EE0" w:rsidRDefault="0057046D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320EE0" w:rsidRDefault="0057046D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320EE0" w:rsidRDefault="0057046D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46D" w:rsidRPr="00320EE0" w:rsidRDefault="0057046D" w:rsidP="003D692D">
            <w:pPr>
              <w:ind w:right="-73"/>
            </w:pPr>
            <w:r w:rsidRPr="00320EE0">
              <w:t xml:space="preserve">за счет средств </w:t>
            </w:r>
            <w:proofErr w:type="spellStart"/>
            <w:proofErr w:type="gramStart"/>
            <w:r w:rsidRPr="00320EE0">
              <w:t>район-ного</w:t>
            </w:r>
            <w:proofErr w:type="spellEnd"/>
            <w:proofErr w:type="gramEnd"/>
            <w:r w:rsidRPr="00320EE0">
              <w:t xml:space="preserve">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56716" w:rsidP="00240741">
            <w:pPr>
              <w:ind w:hanging="127"/>
              <w:jc w:val="center"/>
            </w:pPr>
            <w:r w:rsidRPr="00F61513">
              <w:t>1885,8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7046D" w:rsidP="00EA1FE8">
            <w:pPr>
              <w:ind w:hanging="127"/>
              <w:jc w:val="center"/>
            </w:pPr>
            <w:r w:rsidRPr="00F61513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7046D" w:rsidP="00EA1FE8">
            <w:pPr>
              <w:ind w:hanging="127"/>
              <w:jc w:val="center"/>
            </w:pPr>
            <w:r w:rsidRPr="00F61513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7046D" w:rsidP="006E18BE">
            <w:pPr>
              <w:ind w:hanging="127"/>
              <w:jc w:val="center"/>
            </w:pPr>
            <w:r w:rsidRPr="00F61513"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046D" w:rsidRPr="00F61513" w:rsidRDefault="00556716" w:rsidP="006E18BE">
            <w:pPr>
              <w:ind w:hanging="127"/>
              <w:jc w:val="center"/>
            </w:pPr>
            <w:r w:rsidRPr="00F61513">
              <w:t>1500,0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046D" w:rsidRPr="00320EE0" w:rsidRDefault="0057046D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562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left="20" w:firstLine="44"/>
            </w:pPr>
            <w:r w:rsidRPr="00320EE0">
              <w:t xml:space="preserve">Мероприятия 1. Паспортизация автомобильных дорог местного значения общего пользования: </w:t>
            </w:r>
          </w:p>
          <w:p w:rsidR="00090EE8" w:rsidRPr="00320EE0" w:rsidRDefault="00090EE8" w:rsidP="00EA1FE8">
            <w:pPr>
              <w:ind w:firstLine="44"/>
            </w:pPr>
            <w:r w:rsidRPr="00320EE0">
              <w:t>Разработка КСОДД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firstLine="72"/>
              <w:jc w:val="center"/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E8" w:rsidRPr="00320EE0" w:rsidRDefault="00090EE8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556716" w:rsidRDefault="00090EE8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385,8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hanging="127"/>
              <w:jc w:val="center"/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556716" w:rsidRDefault="00090EE8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EE8" w:rsidRPr="00320EE0" w:rsidRDefault="00090EE8" w:rsidP="006E18BE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E8" w:rsidRPr="00320EE0" w:rsidRDefault="00090EE8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E8" w:rsidRPr="00320EE0" w:rsidRDefault="00090EE8" w:rsidP="003D692D">
            <w:pPr>
              <w:ind w:right="-73"/>
            </w:pPr>
            <w:r w:rsidRPr="00320EE0">
              <w:t>за счет средств районного дорожного фонда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556716" w:rsidRDefault="00090EE8" w:rsidP="00240741">
            <w:pPr>
              <w:ind w:hanging="127"/>
              <w:jc w:val="center"/>
            </w:pPr>
            <w:r w:rsidRPr="00556716">
              <w:t>385,8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556716" w:rsidRDefault="00090EE8" w:rsidP="00240741">
            <w:pPr>
              <w:ind w:hanging="127"/>
              <w:jc w:val="center"/>
            </w:pPr>
            <w:r w:rsidRPr="00556716">
              <w:t>385,8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EE8" w:rsidRPr="00320EE0" w:rsidRDefault="00090EE8" w:rsidP="006E18BE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0EE8" w:rsidRPr="00320EE0" w:rsidRDefault="00090EE8" w:rsidP="006E18BE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областной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562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EA1FE8">
            <w:pPr>
              <w:ind w:firstLine="72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82060F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5F48F9">
            <w:pPr>
              <w:ind w:firstLine="44"/>
            </w:pPr>
            <w:r w:rsidRPr="00320EE0">
              <w:rPr>
                <w:b/>
              </w:rPr>
              <w:t>Подпрограмма 3</w:t>
            </w:r>
            <w:r w:rsidRPr="00320EE0">
              <w:t xml:space="preserve"> «Предоставление транспортных услуг населению и организация транспортного </w:t>
            </w:r>
            <w:r w:rsidRPr="00320EE0">
              <w:lastRenderedPageBreak/>
              <w:t xml:space="preserve">обслуживания населения в границах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72"/>
              <w:jc w:val="center"/>
              <w:rPr>
                <w:rFonts w:eastAsia="Calibri"/>
              </w:rPr>
            </w:pPr>
            <w:r w:rsidRPr="00320EE0">
              <w:lastRenderedPageBreak/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484" w:rsidRPr="00320EE0" w:rsidRDefault="00987484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273,2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D44E13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484" w:rsidRPr="00320EE0" w:rsidRDefault="00987484" w:rsidP="00D44E13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484" w:rsidRPr="00320EE0" w:rsidRDefault="00987484" w:rsidP="000D56D1">
            <w:r w:rsidRPr="00320EE0">
              <w:t xml:space="preserve">Местный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240741">
            <w:pPr>
              <w:ind w:hanging="127"/>
              <w:jc w:val="center"/>
            </w:pPr>
            <w:r w:rsidRPr="00556716">
              <w:t>273,2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D44E13">
            <w:pPr>
              <w:ind w:hanging="127"/>
              <w:jc w:val="center"/>
            </w:pPr>
            <w:r w:rsidRPr="00556716"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D44E13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484" w:rsidRPr="00320EE0" w:rsidRDefault="00987484" w:rsidP="00D44E13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82060F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20EE0" w:rsidRDefault="0082060F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20EE0" w:rsidRDefault="006C371C" w:rsidP="00EA1FE8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r w:rsidRPr="00320EE0">
              <w:t xml:space="preserve">Областной </w:t>
            </w:r>
            <w:r w:rsidRPr="00320EE0">
              <w:lastRenderedPageBreak/>
              <w:t xml:space="preserve">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pPr>
              <w:ind w:right="-74"/>
            </w:pPr>
            <w:r w:rsidRPr="00320EE0">
              <w:t>Внебюджетные источники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44"/>
            </w:pPr>
            <w:r w:rsidRPr="00320EE0">
              <w:t xml:space="preserve">Предоставление транспортных услуг населению и организация  транспортного обслуживания населения в границах </w:t>
            </w:r>
            <w:proofErr w:type="spellStart"/>
            <w:r w:rsidRPr="00320EE0">
              <w:t>Ершовского</w:t>
            </w:r>
            <w:proofErr w:type="spellEnd"/>
            <w:r w:rsidRPr="00320EE0">
              <w:t xml:space="preserve"> муниципального района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72"/>
              <w:jc w:val="center"/>
              <w:rPr>
                <w:rFonts w:eastAsia="Calibri"/>
              </w:rPr>
            </w:pPr>
            <w:r w:rsidRPr="00320EE0">
              <w:t>Администрация ЕМР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484" w:rsidRPr="00320EE0" w:rsidRDefault="00987484" w:rsidP="00EA1FE8">
            <w:r w:rsidRPr="00320EE0">
              <w:t>Всего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273,2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240741">
            <w:pPr>
              <w:ind w:hanging="127"/>
              <w:jc w:val="center"/>
              <w:rPr>
                <w:b/>
              </w:rPr>
            </w:pPr>
            <w:r w:rsidRPr="00556716">
              <w:rPr>
                <w:b/>
              </w:rPr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484" w:rsidRPr="00320EE0" w:rsidRDefault="00987484" w:rsidP="00320EE0">
            <w:pPr>
              <w:ind w:hanging="127"/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484" w:rsidRPr="00320EE0" w:rsidRDefault="00987484" w:rsidP="000D56D1">
            <w:r w:rsidRPr="00320EE0">
              <w:t>Местный бюджет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240741">
            <w:pPr>
              <w:ind w:hanging="127"/>
              <w:jc w:val="center"/>
            </w:pPr>
            <w:r w:rsidRPr="00556716">
              <w:t>273,2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556716" w:rsidRDefault="00987484" w:rsidP="00240741">
            <w:pPr>
              <w:ind w:hanging="127"/>
              <w:jc w:val="center"/>
            </w:pPr>
            <w:r w:rsidRPr="00556716">
              <w:t>273,2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484" w:rsidRPr="00320EE0" w:rsidRDefault="00987484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7484" w:rsidRPr="00320EE0" w:rsidRDefault="00987484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r w:rsidRPr="00320EE0">
              <w:t xml:space="preserve">Федеральный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r w:rsidRPr="00320EE0">
              <w:t xml:space="preserve">Областной бюджет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  <w:tr w:rsidR="002368E9" w:rsidRPr="00320EE0" w:rsidTr="002368E9">
        <w:trPr>
          <w:trHeight w:val="1"/>
        </w:trPr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44"/>
              <w:rPr>
                <w:rFonts w:eastAsia="Calibri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EA1FE8">
            <w:pPr>
              <w:ind w:firstLine="72"/>
              <w:jc w:val="center"/>
              <w:rPr>
                <w:rFonts w:eastAsia="Calibri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71C" w:rsidRPr="00320EE0" w:rsidRDefault="006C371C" w:rsidP="00757821">
            <w:pPr>
              <w:ind w:right="-74"/>
            </w:pPr>
            <w:r w:rsidRPr="00320EE0">
              <w:t xml:space="preserve">Внебюджетные источники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jc w:val="center"/>
              <w:rPr>
                <w:b/>
              </w:rPr>
            </w:pPr>
            <w:r w:rsidRPr="00320EE0">
              <w:rPr>
                <w:b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C371C" w:rsidRPr="00320EE0" w:rsidRDefault="006C371C" w:rsidP="00320EE0">
            <w:pPr>
              <w:ind w:hanging="127"/>
              <w:jc w:val="center"/>
            </w:pPr>
            <w:r w:rsidRPr="00320EE0">
              <w:t>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11" w:rsidRDefault="00A90711">
      <w:r>
        <w:separator/>
      </w:r>
    </w:p>
  </w:endnote>
  <w:endnote w:type="continuationSeparator" w:id="1">
    <w:p w:rsidR="00A90711" w:rsidRDefault="00A9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E3" w:rsidRDefault="00DF22C0" w:rsidP="001B0667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style="mso-next-textbox:#Text Box 1" inset="0,0,0,0">
            <w:txbxContent>
              <w:p w:rsidR="007054E3" w:rsidRDefault="007054E3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11" w:rsidRDefault="00A90711">
      <w:r>
        <w:separator/>
      </w:r>
    </w:p>
  </w:footnote>
  <w:footnote w:type="continuationSeparator" w:id="1">
    <w:p w:rsidR="00A90711" w:rsidRDefault="00A9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E3" w:rsidRDefault="007054E3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E3" w:rsidRPr="00215029" w:rsidRDefault="003A7B6D" w:rsidP="00D874F2">
    <w:pPr>
      <w:pStyle w:val="af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C0CCE"/>
    <w:multiLevelType w:val="hybridMultilevel"/>
    <w:tmpl w:val="CBF27D1E"/>
    <w:lvl w:ilvl="0" w:tplc="76EA7840">
      <w:start w:val="1"/>
      <w:numFmt w:val="decimal"/>
      <w:lvlText w:val="%1."/>
      <w:lvlJc w:val="left"/>
      <w:pPr>
        <w:ind w:left="152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9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7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179F6"/>
    <w:rsid w:val="00023C0C"/>
    <w:rsid w:val="0002539C"/>
    <w:rsid w:val="00025F87"/>
    <w:rsid w:val="00032D45"/>
    <w:rsid w:val="0003762E"/>
    <w:rsid w:val="00042A37"/>
    <w:rsid w:val="00043463"/>
    <w:rsid w:val="000539EF"/>
    <w:rsid w:val="00053F08"/>
    <w:rsid w:val="000561F2"/>
    <w:rsid w:val="00056ACA"/>
    <w:rsid w:val="00056E6B"/>
    <w:rsid w:val="00056FC5"/>
    <w:rsid w:val="0005765F"/>
    <w:rsid w:val="0006017B"/>
    <w:rsid w:val="000604ED"/>
    <w:rsid w:val="00060B54"/>
    <w:rsid w:val="000615F2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0EE8"/>
    <w:rsid w:val="00091FBA"/>
    <w:rsid w:val="00092958"/>
    <w:rsid w:val="000A10DC"/>
    <w:rsid w:val="000A14B2"/>
    <w:rsid w:val="000A287A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D3436"/>
    <w:rsid w:val="000D56D1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26B16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0667"/>
    <w:rsid w:val="001B3620"/>
    <w:rsid w:val="001B4BE7"/>
    <w:rsid w:val="001B5C47"/>
    <w:rsid w:val="001B6F4B"/>
    <w:rsid w:val="001B76B6"/>
    <w:rsid w:val="001C0845"/>
    <w:rsid w:val="001C1333"/>
    <w:rsid w:val="001C1F7E"/>
    <w:rsid w:val="001C2B97"/>
    <w:rsid w:val="001C5E43"/>
    <w:rsid w:val="001C6D10"/>
    <w:rsid w:val="001C707D"/>
    <w:rsid w:val="001D0F8D"/>
    <w:rsid w:val="001D1D7C"/>
    <w:rsid w:val="001D4463"/>
    <w:rsid w:val="001D6FA0"/>
    <w:rsid w:val="001F004B"/>
    <w:rsid w:val="001F1B4A"/>
    <w:rsid w:val="001F262D"/>
    <w:rsid w:val="001F57AF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39F8"/>
    <w:rsid w:val="0022615E"/>
    <w:rsid w:val="00226BCF"/>
    <w:rsid w:val="0023110C"/>
    <w:rsid w:val="002368E9"/>
    <w:rsid w:val="00240741"/>
    <w:rsid w:val="00240B48"/>
    <w:rsid w:val="00243461"/>
    <w:rsid w:val="0024370A"/>
    <w:rsid w:val="00247CBA"/>
    <w:rsid w:val="00251395"/>
    <w:rsid w:val="00251932"/>
    <w:rsid w:val="00254755"/>
    <w:rsid w:val="00255818"/>
    <w:rsid w:val="0026048C"/>
    <w:rsid w:val="002609F7"/>
    <w:rsid w:val="002613A8"/>
    <w:rsid w:val="002633B2"/>
    <w:rsid w:val="0026626B"/>
    <w:rsid w:val="00271BBD"/>
    <w:rsid w:val="00273323"/>
    <w:rsid w:val="00273451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A5B2D"/>
    <w:rsid w:val="002B1430"/>
    <w:rsid w:val="002B2183"/>
    <w:rsid w:val="002B4E63"/>
    <w:rsid w:val="002B50BC"/>
    <w:rsid w:val="002B5928"/>
    <w:rsid w:val="002B698B"/>
    <w:rsid w:val="002B6DA6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8EE"/>
    <w:rsid w:val="00312DF7"/>
    <w:rsid w:val="00313474"/>
    <w:rsid w:val="0031542E"/>
    <w:rsid w:val="00317615"/>
    <w:rsid w:val="003202D4"/>
    <w:rsid w:val="00320EE0"/>
    <w:rsid w:val="00321966"/>
    <w:rsid w:val="00322F1D"/>
    <w:rsid w:val="00323ED8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665AE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A7B6D"/>
    <w:rsid w:val="003B1706"/>
    <w:rsid w:val="003B198E"/>
    <w:rsid w:val="003B2CC3"/>
    <w:rsid w:val="003B383C"/>
    <w:rsid w:val="003B46B7"/>
    <w:rsid w:val="003C00B0"/>
    <w:rsid w:val="003C0C78"/>
    <w:rsid w:val="003C353B"/>
    <w:rsid w:val="003C4E69"/>
    <w:rsid w:val="003C68C2"/>
    <w:rsid w:val="003D1DE7"/>
    <w:rsid w:val="003D36E4"/>
    <w:rsid w:val="003D4668"/>
    <w:rsid w:val="003D5873"/>
    <w:rsid w:val="003D692D"/>
    <w:rsid w:val="003D6D9A"/>
    <w:rsid w:val="003D782A"/>
    <w:rsid w:val="003E2937"/>
    <w:rsid w:val="003E381B"/>
    <w:rsid w:val="003E3C57"/>
    <w:rsid w:val="003E452F"/>
    <w:rsid w:val="003E5E7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645"/>
    <w:rsid w:val="00416994"/>
    <w:rsid w:val="00416C9C"/>
    <w:rsid w:val="0042037B"/>
    <w:rsid w:val="004206BD"/>
    <w:rsid w:val="0042193D"/>
    <w:rsid w:val="00421B00"/>
    <w:rsid w:val="00423F9D"/>
    <w:rsid w:val="004326EE"/>
    <w:rsid w:val="004340C6"/>
    <w:rsid w:val="00437E85"/>
    <w:rsid w:val="00440DF0"/>
    <w:rsid w:val="004414C6"/>
    <w:rsid w:val="0044278D"/>
    <w:rsid w:val="0045202C"/>
    <w:rsid w:val="00453F19"/>
    <w:rsid w:val="00460C8E"/>
    <w:rsid w:val="00465E57"/>
    <w:rsid w:val="00465EE8"/>
    <w:rsid w:val="004665D4"/>
    <w:rsid w:val="00470D33"/>
    <w:rsid w:val="00472314"/>
    <w:rsid w:val="00472F36"/>
    <w:rsid w:val="004745B0"/>
    <w:rsid w:val="00474BC9"/>
    <w:rsid w:val="00474CA7"/>
    <w:rsid w:val="004757CA"/>
    <w:rsid w:val="00482500"/>
    <w:rsid w:val="00487E4B"/>
    <w:rsid w:val="00492FB1"/>
    <w:rsid w:val="004931EE"/>
    <w:rsid w:val="00494C3F"/>
    <w:rsid w:val="00495590"/>
    <w:rsid w:val="00497D2E"/>
    <w:rsid w:val="004A04CC"/>
    <w:rsid w:val="004A0FD2"/>
    <w:rsid w:val="004A2807"/>
    <w:rsid w:val="004A2C48"/>
    <w:rsid w:val="004A4BBB"/>
    <w:rsid w:val="004A5AA1"/>
    <w:rsid w:val="004A76F4"/>
    <w:rsid w:val="004A7782"/>
    <w:rsid w:val="004B327D"/>
    <w:rsid w:val="004B5A2D"/>
    <w:rsid w:val="004B7C8E"/>
    <w:rsid w:val="004C1EA2"/>
    <w:rsid w:val="004C6DE7"/>
    <w:rsid w:val="004C7664"/>
    <w:rsid w:val="004D0935"/>
    <w:rsid w:val="004D331B"/>
    <w:rsid w:val="004D7FC6"/>
    <w:rsid w:val="004E38A2"/>
    <w:rsid w:val="004E4FE2"/>
    <w:rsid w:val="004F008D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0797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44D66"/>
    <w:rsid w:val="005500DC"/>
    <w:rsid w:val="005559CF"/>
    <w:rsid w:val="00556716"/>
    <w:rsid w:val="005575C2"/>
    <w:rsid w:val="0055787A"/>
    <w:rsid w:val="00565608"/>
    <w:rsid w:val="005660E9"/>
    <w:rsid w:val="0057046D"/>
    <w:rsid w:val="00571C85"/>
    <w:rsid w:val="005736F6"/>
    <w:rsid w:val="00573807"/>
    <w:rsid w:val="00573932"/>
    <w:rsid w:val="0057504B"/>
    <w:rsid w:val="00580249"/>
    <w:rsid w:val="0058025B"/>
    <w:rsid w:val="005802FD"/>
    <w:rsid w:val="005806A3"/>
    <w:rsid w:val="00582A76"/>
    <w:rsid w:val="00584DD3"/>
    <w:rsid w:val="00586E74"/>
    <w:rsid w:val="005872EA"/>
    <w:rsid w:val="00590FE2"/>
    <w:rsid w:val="00592650"/>
    <w:rsid w:val="005937A0"/>
    <w:rsid w:val="005944C5"/>
    <w:rsid w:val="00594DA2"/>
    <w:rsid w:val="0059533E"/>
    <w:rsid w:val="00597D3B"/>
    <w:rsid w:val="005A0CCF"/>
    <w:rsid w:val="005A1EFF"/>
    <w:rsid w:val="005A2985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3E17"/>
    <w:rsid w:val="005D5125"/>
    <w:rsid w:val="005D7FAA"/>
    <w:rsid w:val="005E2109"/>
    <w:rsid w:val="005E350C"/>
    <w:rsid w:val="005F0D56"/>
    <w:rsid w:val="005F48F9"/>
    <w:rsid w:val="00600256"/>
    <w:rsid w:val="006011C2"/>
    <w:rsid w:val="006019DB"/>
    <w:rsid w:val="00601DCF"/>
    <w:rsid w:val="006029D1"/>
    <w:rsid w:val="006044C7"/>
    <w:rsid w:val="00605304"/>
    <w:rsid w:val="00605F6F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5A3D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248F"/>
    <w:rsid w:val="0068431D"/>
    <w:rsid w:val="006845FC"/>
    <w:rsid w:val="006914A8"/>
    <w:rsid w:val="006916B5"/>
    <w:rsid w:val="00691F0C"/>
    <w:rsid w:val="0069300A"/>
    <w:rsid w:val="0069398B"/>
    <w:rsid w:val="006940C8"/>
    <w:rsid w:val="00697D32"/>
    <w:rsid w:val="006A0829"/>
    <w:rsid w:val="006A1579"/>
    <w:rsid w:val="006A1F6C"/>
    <w:rsid w:val="006B0B34"/>
    <w:rsid w:val="006B1331"/>
    <w:rsid w:val="006B2D75"/>
    <w:rsid w:val="006B3A5B"/>
    <w:rsid w:val="006B55A2"/>
    <w:rsid w:val="006C1000"/>
    <w:rsid w:val="006C371C"/>
    <w:rsid w:val="006C37DD"/>
    <w:rsid w:val="006C4D9B"/>
    <w:rsid w:val="006C4E6D"/>
    <w:rsid w:val="006C7097"/>
    <w:rsid w:val="006D0C07"/>
    <w:rsid w:val="006D155E"/>
    <w:rsid w:val="006D7314"/>
    <w:rsid w:val="006D74E0"/>
    <w:rsid w:val="006D7CD8"/>
    <w:rsid w:val="006D7CE6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4E3"/>
    <w:rsid w:val="00705773"/>
    <w:rsid w:val="00706C00"/>
    <w:rsid w:val="00707F36"/>
    <w:rsid w:val="007104E5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2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87300"/>
    <w:rsid w:val="007968C7"/>
    <w:rsid w:val="00797E5A"/>
    <w:rsid w:val="007A3020"/>
    <w:rsid w:val="007A6FF6"/>
    <w:rsid w:val="007A7B34"/>
    <w:rsid w:val="007B2A92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8A0"/>
    <w:rsid w:val="007F1BBB"/>
    <w:rsid w:val="007F2DD3"/>
    <w:rsid w:val="007F5827"/>
    <w:rsid w:val="007F5ACE"/>
    <w:rsid w:val="007F5B04"/>
    <w:rsid w:val="007F5BC0"/>
    <w:rsid w:val="007F722A"/>
    <w:rsid w:val="008070C3"/>
    <w:rsid w:val="008115B3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40B40"/>
    <w:rsid w:val="00841812"/>
    <w:rsid w:val="0084205F"/>
    <w:rsid w:val="00842AC0"/>
    <w:rsid w:val="00845153"/>
    <w:rsid w:val="0084535F"/>
    <w:rsid w:val="00845920"/>
    <w:rsid w:val="00845E82"/>
    <w:rsid w:val="00845F39"/>
    <w:rsid w:val="008513A4"/>
    <w:rsid w:val="00851708"/>
    <w:rsid w:val="00851A95"/>
    <w:rsid w:val="00853650"/>
    <w:rsid w:val="00854B2F"/>
    <w:rsid w:val="008555C6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0850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87484"/>
    <w:rsid w:val="00990220"/>
    <w:rsid w:val="009939E7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117"/>
    <w:rsid w:val="009E214A"/>
    <w:rsid w:val="009E2573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87DDC"/>
    <w:rsid w:val="00A90711"/>
    <w:rsid w:val="00A91356"/>
    <w:rsid w:val="00A936EF"/>
    <w:rsid w:val="00A938FD"/>
    <w:rsid w:val="00AA0302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4F59"/>
    <w:rsid w:val="00AE58C1"/>
    <w:rsid w:val="00AE69DF"/>
    <w:rsid w:val="00AE6A14"/>
    <w:rsid w:val="00AE7673"/>
    <w:rsid w:val="00AE7FCB"/>
    <w:rsid w:val="00AF1EBF"/>
    <w:rsid w:val="00AF27F3"/>
    <w:rsid w:val="00AF29C3"/>
    <w:rsid w:val="00AF399A"/>
    <w:rsid w:val="00B0018D"/>
    <w:rsid w:val="00B0023A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03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2FE8"/>
    <w:rsid w:val="00B95C86"/>
    <w:rsid w:val="00B97DF8"/>
    <w:rsid w:val="00BA097A"/>
    <w:rsid w:val="00BA5E23"/>
    <w:rsid w:val="00BA7329"/>
    <w:rsid w:val="00BA7768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351F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6943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47C4"/>
    <w:rsid w:val="00C47416"/>
    <w:rsid w:val="00C51F82"/>
    <w:rsid w:val="00C54A30"/>
    <w:rsid w:val="00C6067F"/>
    <w:rsid w:val="00C615F9"/>
    <w:rsid w:val="00C73B73"/>
    <w:rsid w:val="00C73C7E"/>
    <w:rsid w:val="00C74A41"/>
    <w:rsid w:val="00C77BB3"/>
    <w:rsid w:val="00C8394F"/>
    <w:rsid w:val="00C85BD6"/>
    <w:rsid w:val="00C87CD6"/>
    <w:rsid w:val="00C932B9"/>
    <w:rsid w:val="00C9439D"/>
    <w:rsid w:val="00C96067"/>
    <w:rsid w:val="00C9634E"/>
    <w:rsid w:val="00CA6E4A"/>
    <w:rsid w:val="00CA7D59"/>
    <w:rsid w:val="00CB2882"/>
    <w:rsid w:val="00CB324B"/>
    <w:rsid w:val="00CB4F94"/>
    <w:rsid w:val="00CB557B"/>
    <w:rsid w:val="00CB594B"/>
    <w:rsid w:val="00CB752A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3767"/>
    <w:rsid w:val="00CE571B"/>
    <w:rsid w:val="00CE6E14"/>
    <w:rsid w:val="00CE78C6"/>
    <w:rsid w:val="00CE7DFC"/>
    <w:rsid w:val="00CF167B"/>
    <w:rsid w:val="00CF19AF"/>
    <w:rsid w:val="00CF4D2D"/>
    <w:rsid w:val="00CF7079"/>
    <w:rsid w:val="00D021A7"/>
    <w:rsid w:val="00D030BB"/>
    <w:rsid w:val="00D06264"/>
    <w:rsid w:val="00D0796B"/>
    <w:rsid w:val="00D1176F"/>
    <w:rsid w:val="00D11D47"/>
    <w:rsid w:val="00D125E1"/>
    <w:rsid w:val="00D12841"/>
    <w:rsid w:val="00D14D63"/>
    <w:rsid w:val="00D152D9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04AD"/>
    <w:rsid w:val="00DA35F8"/>
    <w:rsid w:val="00DA3981"/>
    <w:rsid w:val="00DA3A51"/>
    <w:rsid w:val="00DA3F27"/>
    <w:rsid w:val="00DA519F"/>
    <w:rsid w:val="00DA6F0E"/>
    <w:rsid w:val="00DA77F3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ACD"/>
    <w:rsid w:val="00DD7CCD"/>
    <w:rsid w:val="00DE3921"/>
    <w:rsid w:val="00DE4646"/>
    <w:rsid w:val="00DE5B9F"/>
    <w:rsid w:val="00DF057B"/>
    <w:rsid w:val="00DF22C0"/>
    <w:rsid w:val="00DF56A3"/>
    <w:rsid w:val="00E01850"/>
    <w:rsid w:val="00E02005"/>
    <w:rsid w:val="00E02B50"/>
    <w:rsid w:val="00E05B3A"/>
    <w:rsid w:val="00E05BE6"/>
    <w:rsid w:val="00E065C8"/>
    <w:rsid w:val="00E06E35"/>
    <w:rsid w:val="00E07DB8"/>
    <w:rsid w:val="00E12693"/>
    <w:rsid w:val="00E12D07"/>
    <w:rsid w:val="00E13369"/>
    <w:rsid w:val="00E13B57"/>
    <w:rsid w:val="00E1484C"/>
    <w:rsid w:val="00E20B37"/>
    <w:rsid w:val="00E2143C"/>
    <w:rsid w:val="00E217E3"/>
    <w:rsid w:val="00E21802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325A"/>
    <w:rsid w:val="00E549C0"/>
    <w:rsid w:val="00E61B18"/>
    <w:rsid w:val="00E62564"/>
    <w:rsid w:val="00E66480"/>
    <w:rsid w:val="00E66CB1"/>
    <w:rsid w:val="00E70B00"/>
    <w:rsid w:val="00E70D61"/>
    <w:rsid w:val="00E733BA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7031"/>
    <w:rsid w:val="00EB092B"/>
    <w:rsid w:val="00EB37D8"/>
    <w:rsid w:val="00EB665B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07D1"/>
    <w:rsid w:val="00F41586"/>
    <w:rsid w:val="00F4305F"/>
    <w:rsid w:val="00F44FDD"/>
    <w:rsid w:val="00F50E64"/>
    <w:rsid w:val="00F53013"/>
    <w:rsid w:val="00F541C0"/>
    <w:rsid w:val="00F55B5C"/>
    <w:rsid w:val="00F568C0"/>
    <w:rsid w:val="00F61513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567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D7B5C"/>
    <w:rsid w:val="00FE1262"/>
    <w:rsid w:val="00FE17BA"/>
    <w:rsid w:val="00FE3039"/>
    <w:rsid w:val="00FE40EB"/>
    <w:rsid w:val="00FE52A3"/>
    <w:rsid w:val="00FF30AD"/>
    <w:rsid w:val="00FF4CE3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qFormat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3CAA-3EFC-4DBC-BC6D-30B54EB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15619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2024-02-27T06:14:00Z</cp:lastPrinted>
  <dcterms:created xsi:type="dcterms:W3CDTF">2024-02-29T10:21:00Z</dcterms:created>
  <dcterms:modified xsi:type="dcterms:W3CDTF">2024-02-29T10:21:00Z</dcterms:modified>
</cp:coreProperties>
</file>