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70" w:rsidRDefault="00C20A9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E0870" w:rsidRDefault="00BE0870">
      <w:pPr>
        <w:keepNext/>
        <w:jc w:val="center"/>
      </w:pPr>
    </w:p>
    <w:p w:rsidR="00BE0870" w:rsidRDefault="00EA47B3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pict>
          <v:shape id="_x0000_i0" o:spid="_x0000_i1025" type="#_x0000_t75" style="width:43pt;height:50.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BE0870" w:rsidRDefault="00BE0870">
      <w:pPr>
        <w:pStyle w:val="aff9"/>
        <w:rPr>
          <w:sz w:val="28"/>
          <w:szCs w:val="28"/>
        </w:rPr>
      </w:pPr>
    </w:p>
    <w:p w:rsidR="00BE0870" w:rsidRDefault="00582A2D">
      <w:pPr>
        <w:pStyle w:val="aff9"/>
        <w:rPr>
          <w:b w:val="0"/>
          <w:bCs w:val="0"/>
        </w:rPr>
      </w:pPr>
      <w:r>
        <w:t>АДМИНИСТРАЦИЯ</w:t>
      </w:r>
    </w:p>
    <w:p w:rsidR="00BE0870" w:rsidRDefault="00582A2D">
      <w:pPr>
        <w:pStyle w:val="aff9"/>
        <w:tabs>
          <w:tab w:val="center" w:pos="4677"/>
        </w:tabs>
        <w:jc w:val="left"/>
      </w:pPr>
      <w:r>
        <w:tab/>
        <w:t xml:space="preserve"> ЕРШОВСКОГО МУНИЦИПАЛЬНОГО РАЙОНА</w:t>
      </w:r>
    </w:p>
    <w:p w:rsidR="00BE0870" w:rsidRDefault="00582A2D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BE0870" w:rsidRDefault="00BE0870">
      <w:pPr>
        <w:jc w:val="center"/>
        <w:rPr>
          <w:b/>
          <w:bCs/>
        </w:rPr>
      </w:pPr>
    </w:p>
    <w:p w:rsidR="00BE0870" w:rsidRDefault="00582A2D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ПОСТАНОВЛЕНИЕ</w:t>
      </w:r>
    </w:p>
    <w:p w:rsidR="00BE0870" w:rsidRDefault="00582A2D">
      <w:pPr>
        <w:jc w:val="both"/>
        <w:rPr>
          <w:sz w:val="22"/>
          <w:szCs w:val="22"/>
        </w:rPr>
      </w:pPr>
      <w:r>
        <w:rPr>
          <w:sz w:val="22"/>
          <w:szCs w:val="22"/>
        </w:rPr>
        <w:t>от__</w:t>
      </w:r>
      <w:r w:rsidR="00CF50F7">
        <w:rPr>
          <w:sz w:val="22"/>
          <w:szCs w:val="22"/>
          <w:u w:val="single"/>
        </w:rPr>
        <w:t>06.04.2023</w:t>
      </w:r>
      <w:r w:rsidR="008C7FFD" w:rsidRPr="008C7FFD">
        <w:rPr>
          <w:sz w:val="22"/>
          <w:szCs w:val="22"/>
          <w:u w:val="single"/>
        </w:rPr>
        <w:t xml:space="preserve"> </w:t>
      </w:r>
      <w:r w:rsidRPr="00C20A99">
        <w:rPr>
          <w:sz w:val="22"/>
          <w:szCs w:val="22"/>
        </w:rPr>
        <w:t>_№_</w:t>
      </w:r>
      <w:r w:rsidR="00CF50F7">
        <w:rPr>
          <w:sz w:val="22"/>
          <w:szCs w:val="22"/>
          <w:u w:val="single"/>
        </w:rPr>
        <w:t>295</w:t>
      </w:r>
      <w:r>
        <w:rPr>
          <w:sz w:val="22"/>
          <w:szCs w:val="22"/>
        </w:rPr>
        <w:t xml:space="preserve">              </w:t>
      </w:r>
    </w:p>
    <w:p w:rsidR="00BE0870" w:rsidRDefault="00582A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г. Ершов</w:t>
      </w:r>
    </w:p>
    <w:p w:rsidR="00BE0870" w:rsidRDefault="00BE0870">
      <w:pPr>
        <w:jc w:val="both"/>
      </w:pPr>
    </w:p>
    <w:tbl>
      <w:tblPr>
        <w:tblW w:w="0" w:type="auto"/>
        <w:tblInd w:w="-106" w:type="dxa"/>
        <w:tblLayout w:type="fixed"/>
        <w:tblLook w:val="00A0"/>
      </w:tblPr>
      <w:tblGrid>
        <w:gridCol w:w="5883"/>
      </w:tblGrid>
      <w:tr w:rsidR="00BE0870">
        <w:trPr>
          <w:trHeight w:val="1060"/>
        </w:trPr>
        <w:tc>
          <w:tcPr>
            <w:tcW w:w="5883" w:type="dxa"/>
          </w:tcPr>
          <w:p w:rsidR="00BE0870" w:rsidRDefault="00582A2D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и дополнений в постановление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 № 804 от 24.09.2020 </w:t>
            </w:r>
          </w:p>
        </w:tc>
      </w:tr>
    </w:tbl>
    <w:p w:rsidR="00BE0870" w:rsidRDefault="00582A2D">
      <w:pPr>
        <w:jc w:val="both"/>
      </w:pPr>
      <w:r>
        <w:rPr>
          <w:sz w:val="28"/>
          <w:szCs w:val="28"/>
        </w:rPr>
        <w:tab/>
      </w:r>
    </w:p>
    <w:p w:rsidR="00BE0870" w:rsidRDefault="00582A2D">
      <w:pPr>
        <w:ind w:firstLine="567"/>
        <w:jc w:val="both"/>
      </w:pPr>
      <w:r>
        <w:rPr>
          <w:rFonts w:eastAsia="Sylfaen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Саратовкой области,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ПОСТАНОВЛЯЕТ:</w:t>
      </w:r>
    </w:p>
    <w:p w:rsidR="00BE0870" w:rsidRDefault="00582A2D">
      <w:pPr>
        <w:jc w:val="both"/>
      </w:pPr>
      <w:r>
        <w:rPr>
          <w:sz w:val="28"/>
          <w:szCs w:val="28"/>
        </w:rPr>
        <w:tab/>
        <w:t>1. Утвердить прилагаемые изменения, которые вносятся в  постановление администрации ЕМР  № 804 от 24.09.2020 г. «Обеспечение населения доступным  жильем и развитие жилищно-коммунальной инфраструктуры муниципального образования город Ершов на 2021-202</w:t>
      </w:r>
      <w:r w:rsidR="005A4229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годы». </w:t>
      </w:r>
    </w:p>
    <w:p w:rsidR="00BE0870" w:rsidRDefault="00582A2D">
      <w:pPr>
        <w:jc w:val="both"/>
        <w:rPr>
          <w:sz w:val="28"/>
        </w:rPr>
      </w:pPr>
      <w:r>
        <w:tab/>
        <w:t>2</w:t>
      </w:r>
      <w:r>
        <w:rPr>
          <w:sz w:val="28"/>
          <w:szCs w:val="28"/>
        </w:rPr>
        <w:t xml:space="preserve">. Отделу </w:t>
      </w:r>
      <w:r>
        <w:rPr>
          <w:sz w:val="28"/>
        </w:rPr>
        <w:t xml:space="preserve">по информатизации, </w:t>
      </w:r>
      <w:r>
        <w:rPr>
          <w:sz w:val="28"/>
          <w:szCs w:val="28"/>
        </w:rPr>
        <w:t xml:space="preserve">администрации ЕМР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сети Интернет.</w:t>
      </w:r>
    </w:p>
    <w:p w:rsidR="00BE0870" w:rsidRDefault="00582A2D">
      <w:pPr>
        <w:shd w:val="clear" w:color="auto" w:fill="FFFFFF"/>
        <w:tabs>
          <w:tab w:val="left" w:pos="709"/>
        </w:tabs>
        <w:jc w:val="both"/>
      </w:pPr>
      <w:r>
        <w:rPr>
          <w:sz w:val="28"/>
          <w:szCs w:val="28"/>
        </w:rPr>
        <w:tab/>
        <w:t>3</w:t>
      </w:r>
      <w:r>
        <w:rPr>
          <w:b/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0870" w:rsidRDefault="00BE0870">
      <w:pPr>
        <w:ind w:firstLine="567"/>
        <w:jc w:val="both"/>
      </w:pPr>
    </w:p>
    <w:p w:rsidR="00BE0870" w:rsidRDefault="00BE0870">
      <w:pPr>
        <w:ind w:firstLine="567"/>
        <w:jc w:val="both"/>
      </w:pPr>
    </w:p>
    <w:p w:rsidR="00BE0870" w:rsidRDefault="00BE0870">
      <w:pPr>
        <w:ind w:firstLine="567"/>
        <w:jc w:val="both"/>
      </w:pPr>
    </w:p>
    <w:p w:rsidR="00BE0870" w:rsidRDefault="00582A2D">
      <w:pPr>
        <w:shd w:val="clear" w:color="auto" w:fill="FFFFFF"/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</w:p>
    <w:p w:rsidR="00BE0870" w:rsidRDefault="00582A2D">
      <w:pPr>
        <w:shd w:val="clear" w:color="auto" w:fill="FFFFFF"/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        С.А. </w:t>
      </w:r>
      <w:proofErr w:type="spellStart"/>
      <w:r>
        <w:rPr>
          <w:sz w:val="28"/>
          <w:szCs w:val="28"/>
        </w:rPr>
        <w:t>Зубрицкая</w:t>
      </w:r>
      <w:proofErr w:type="spellEnd"/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Pr="003D33B6" w:rsidRDefault="00BE0870">
      <w:pPr>
        <w:shd w:val="clear" w:color="auto" w:fill="FFFFFF"/>
        <w:jc w:val="both"/>
        <w:rPr>
          <w:sz w:val="28"/>
          <w:szCs w:val="28"/>
        </w:rPr>
      </w:pPr>
    </w:p>
    <w:p w:rsidR="00BE0870" w:rsidRDefault="00BE0870">
      <w:pPr>
        <w:shd w:val="clear" w:color="auto" w:fill="FFFFFF"/>
        <w:jc w:val="both"/>
      </w:pPr>
    </w:p>
    <w:p w:rsidR="00317DD6" w:rsidRDefault="00317DD6">
      <w:pPr>
        <w:shd w:val="clear" w:color="auto" w:fill="FFFFFF"/>
        <w:jc w:val="both"/>
      </w:pPr>
    </w:p>
    <w:p w:rsidR="00317DD6" w:rsidRDefault="00317DD6">
      <w:pPr>
        <w:shd w:val="clear" w:color="auto" w:fill="FFFFFF"/>
        <w:jc w:val="both"/>
      </w:pPr>
    </w:p>
    <w:p w:rsidR="00317DD6" w:rsidRDefault="00317DD6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jc w:val="both"/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BE0870">
        <w:tc>
          <w:tcPr>
            <w:tcW w:w="3792" w:type="dxa"/>
            <w:shd w:val="clear" w:color="FFFFFF" w:fill="FFFFFF"/>
          </w:tcPr>
          <w:p w:rsidR="00BE0870" w:rsidRDefault="00582A2D">
            <w:pPr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УТВ</w:t>
            </w:r>
            <w:bookmarkStart w:id="0" w:name="_GoBack"/>
            <w:bookmarkEnd w:id="0"/>
            <w:r>
              <w:rPr>
                <w:color w:val="000000"/>
              </w:rPr>
              <w:t>ЕРЖДЕНЫ</w:t>
            </w:r>
          </w:p>
          <w:p w:rsidR="00BE0870" w:rsidRDefault="00582A2D">
            <w:pPr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администрации </w:t>
            </w:r>
            <w:proofErr w:type="spellStart"/>
            <w:r>
              <w:rPr>
                <w:color w:val="000000"/>
              </w:rPr>
              <w:t>Ершовского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  <w:p w:rsidR="00BE0870" w:rsidRDefault="00CF50F7" w:rsidP="008C7FFD">
            <w:pPr>
              <w:spacing w:before="5" w:line="317" w:lineRule="exact"/>
              <w:rPr>
                <w:color w:val="000000"/>
              </w:rPr>
            </w:pPr>
            <w:r>
              <w:rPr>
                <w:sz w:val="22"/>
                <w:szCs w:val="22"/>
              </w:rPr>
              <w:t>от__</w:t>
            </w:r>
            <w:r>
              <w:rPr>
                <w:sz w:val="22"/>
                <w:szCs w:val="22"/>
                <w:u w:val="single"/>
              </w:rPr>
              <w:t>06.04.2023</w:t>
            </w:r>
            <w:r w:rsidRPr="008C7FFD">
              <w:rPr>
                <w:sz w:val="22"/>
                <w:szCs w:val="22"/>
                <w:u w:val="single"/>
              </w:rPr>
              <w:t xml:space="preserve"> </w:t>
            </w:r>
            <w:r w:rsidRPr="00C20A99">
              <w:rPr>
                <w:sz w:val="22"/>
                <w:szCs w:val="22"/>
              </w:rPr>
              <w:t>_№_</w:t>
            </w:r>
            <w:r>
              <w:rPr>
                <w:sz w:val="22"/>
                <w:szCs w:val="22"/>
                <w:u w:val="single"/>
              </w:rPr>
              <w:t>295</w:t>
            </w:r>
            <w:r>
              <w:rPr>
                <w:sz w:val="22"/>
                <w:szCs w:val="22"/>
              </w:rPr>
              <w:t xml:space="preserve">  </w:t>
            </w:r>
            <w:r w:rsidR="00582A2D">
              <w:rPr>
                <w:color w:val="000000"/>
              </w:rPr>
              <w:t>__</w:t>
            </w:r>
          </w:p>
        </w:tc>
      </w:tr>
    </w:tbl>
    <w:p w:rsidR="00BE0870" w:rsidRDefault="00BE0870">
      <w:pPr>
        <w:shd w:val="clear" w:color="auto" w:fill="FFFFFF"/>
        <w:spacing w:before="5" w:line="317" w:lineRule="exact"/>
        <w:jc w:val="center"/>
        <w:rPr>
          <w:color w:val="000000"/>
        </w:rPr>
      </w:pPr>
    </w:p>
    <w:p w:rsidR="00BE0870" w:rsidRDefault="00582A2D">
      <w:pPr>
        <w:jc w:val="center"/>
      </w:pPr>
      <w:r>
        <w:rPr>
          <w:sz w:val="28"/>
          <w:szCs w:val="28"/>
        </w:rPr>
        <w:t xml:space="preserve">Изменения, которые вносятся в постановление </w:t>
      </w:r>
      <w:r>
        <w:rPr>
          <w:rFonts w:eastAsia="Calibri"/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E6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24.09.2020 г. № 804 </w:t>
      </w:r>
      <w:r>
        <w:rPr>
          <w:sz w:val="28"/>
          <w:szCs w:val="28"/>
          <w:lang w:eastAsia="en-US"/>
        </w:rPr>
        <w:t xml:space="preserve">«Об утверждении муниципальной  программы   </w:t>
      </w:r>
      <w:r>
        <w:rPr>
          <w:sz w:val="28"/>
          <w:szCs w:val="28"/>
        </w:rPr>
        <w:t>«Обеспечение населения доступным  жильем и развитие жилищно-коммунальной инфраструктуры муниципального образования город Ершов на 2021-202</w:t>
      </w:r>
      <w:r w:rsidR="005A4229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годы». </w:t>
      </w:r>
    </w:p>
    <w:p w:rsidR="00BE0870" w:rsidRDefault="00BE0870">
      <w:pPr>
        <w:pStyle w:val="aff3"/>
        <w:ind w:firstLine="580"/>
        <w:jc w:val="center"/>
      </w:pPr>
    </w:p>
    <w:p w:rsidR="00BE0870" w:rsidRDefault="00582A2D">
      <w:pPr>
        <w:ind w:firstLine="567"/>
        <w:jc w:val="both"/>
      </w:pPr>
      <w:r>
        <w:rPr>
          <w:sz w:val="28"/>
          <w:szCs w:val="28"/>
        </w:rPr>
        <w:t>1. В паспорте программы «Обеспечение населения доступным жильем и развитие жилищно-коммунальной инфраструктуры муниципального образования город Ершов на 2021-202</w:t>
      </w:r>
      <w:r w:rsidR="005A4229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годы»:</w:t>
      </w:r>
    </w:p>
    <w:p w:rsidR="00BE0870" w:rsidRDefault="00582A2D">
      <w:pPr>
        <w:ind w:firstLine="567"/>
        <w:jc w:val="both"/>
        <w:rPr>
          <w:color w:val="000000"/>
        </w:rPr>
      </w:pPr>
      <w:r>
        <w:rPr>
          <w:sz w:val="28"/>
          <w:szCs w:val="28"/>
        </w:rPr>
        <w:t xml:space="preserve">1.1. Позицию </w:t>
      </w:r>
      <w:r>
        <w:rPr>
          <w:color w:val="000000"/>
          <w:sz w:val="28"/>
          <w:szCs w:val="28"/>
        </w:rPr>
        <w:t>«Объемы финансового обеспечения муниципальной программы» изложить в новой редакции:</w:t>
      </w:r>
    </w:p>
    <w:p w:rsidR="00BE0870" w:rsidRDefault="00582A2D">
      <w:pPr>
        <w:ind w:left="34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ab/>
        <w:t>«</w:t>
      </w:r>
      <w:r w:rsidR="003D33B6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финансового обеспечения на реализацию муниципальной программы на 2021-2024 годы составляет </w:t>
      </w:r>
      <w:r w:rsidR="008C7FFD">
        <w:rPr>
          <w:sz w:val="28"/>
          <w:szCs w:val="28"/>
        </w:rPr>
        <w:t>59</w:t>
      </w:r>
      <w:r w:rsidR="00D25F77">
        <w:rPr>
          <w:sz w:val="28"/>
          <w:szCs w:val="28"/>
        </w:rPr>
        <w:t>845,0</w:t>
      </w:r>
      <w:r>
        <w:rPr>
          <w:color w:val="000000" w:themeColor="text1"/>
          <w:sz w:val="28"/>
          <w:szCs w:val="28"/>
        </w:rPr>
        <w:t xml:space="preserve"> тыс. рублей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2021 год – </w:t>
      </w:r>
      <w:r w:rsidR="00872842">
        <w:rPr>
          <w:color w:val="000000" w:themeColor="text1"/>
          <w:sz w:val="28"/>
          <w:szCs w:val="28"/>
        </w:rPr>
        <w:t>12062,3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5A422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3078,6</w:t>
      </w:r>
      <w:r w:rsidR="00582A2D">
        <w:rPr>
          <w:color w:val="000000" w:themeColor="text1"/>
          <w:sz w:val="28"/>
          <w:szCs w:val="28"/>
        </w:rPr>
        <w:t xml:space="preserve"> тыс. рублей;</w:t>
      </w:r>
    </w:p>
    <w:p w:rsidR="00BE0870" w:rsidRPr="005A4229" w:rsidRDefault="00582A2D">
      <w:pPr>
        <w:ind w:left="34"/>
        <w:jc w:val="both"/>
      </w:pPr>
      <w:r>
        <w:rPr>
          <w:color w:val="000000" w:themeColor="text1"/>
          <w:sz w:val="28"/>
          <w:szCs w:val="28"/>
        </w:rPr>
        <w:t xml:space="preserve">2023 год – </w:t>
      </w:r>
      <w:r w:rsidR="005A4229" w:rsidRPr="00C74D16">
        <w:rPr>
          <w:sz w:val="28"/>
          <w:szCs w:val="28"/>
        </w:rPr>
        <w:t>4</w:t>
      </w:r>
      <w:r w:rsidR="008C7FFD">
        <w:rPr>
          <w:sz w:val="28"/>
          <w:szCs w:val="28"/>
        </w:rPr>
        <w:t>0</w:t>
      </w:r>
      <w:r w:rsidR="005A4229" w:rsidRPr="00C74D16">
        <w:rPr>
          <w:sz w:val="28"/>
          <w:szCs w:val="28"/>
        </w:rPr>
        <w:t>083,1</w:t>
      </w:r>
      <w:r w:rsidRPr="005A4229">
        <w:rPr>
          <w:sz w:val="28"/>
          <w:szCs w:val="28"/>
        </w:rPr>
        <w:t xml:space="preserve"> тыс. рублей;</w:t>
      </w:r>
    </w:p>
    <w:p w:rsidR="00BE0870" w:rsidRDefault="005A4229">
      <w:pPr>
        <w:ind w:left="34"/>
        <w:jc w:val="both"/>
        <w:rPr>
          <w:color w:val="000000" w:themeColor="text1"/>
        </w:rPr>
      </w:pPr>
      <w:r w:rsidRPr="005A4229">
        <w:rPr>
          <w:sz w:val="28"/>
          <w:szCs w:val="28"/>
        </w:rPr>
        <w:t>2024 год – 4621,0</w:t>
      </w:r>
      <w:r w:rsidR="00582A2D">
        <w:rPr>
          <w:color w:val="000000" w:themeColor="text1"/>
          <w:sz w:val="28"/>
          <w:szCs w:val="28"/>
        </w:rPr>
        <w:t xml:space="preserve"> тыс. рублей</w:t>
      </w:r>
      <w:r w:rsidR="00D25F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</w:t>
      </w:r>
      <w:r w:rsidR="00582A2D">
        <w:rPr>
          <w:color w:val="000000" w:themeColor="text1"/>
          <w:sz w:val="28"/>
          <w:szCs w:val="28"/>
        </w:rPr>
        <w:t>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федеральный бюджет </w:t>
      </w:r>
      <w:r w:rsidR="005A422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5A4229">
        <w:rPr>
          <w:color w:val="000000" w:themeColor="text1"/>
          <w:sz w:val="28"/>
          <w:szCs w:val="28"/>
        </w:rPr>
        <w:t>33361,2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</w:t>
      </w:r>
      <w:r w:rsidR="005A4229">
        <w:rPr>
          <w:color w:val="000000" w:themeColor="text1"/>
          <w:sz w:val="28"/>
          <w:szCs w:val="28"/>
        </w:rPr>
        <w:t>33361,2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областной бюджет– </w:t>
      </w:r>
      <w:r w:rsidR="00C74D16">
        <w:rPr>
          <w:color w:val="000000" w:themeColor="text1"/>
          <w:sz w:val="28"/>
          <w:szCs w:val="28"/>
        </w:rPr>
        <w:t>680,9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</w:t>
      </w:r>
      <w:r w:rsidR="00C74D16">
        <w:rPr>
          <w:color w:val="000000" w:themeColor="text1"/>
          <w:sz w:val="28"/>
          <w:szCs w:val="28"/>
        </w:rPr>
        <w:t>680,9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</w:t>
      </w:r>
      <w:r w:rsidR="00C74D16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D25F77">
        <w:rPr>
          <w:color w:val="000000" w:themeColor="text1"/>
          <w:sz w:val="28"/>
          <w:szCs w:val="28"/>
        </w:rPr>
        <w:t>2</w:t>
      </w:r>
      <w:r w:rsidR="008C7FFD">
        <w:rPr>
          <w:color w:val="000000" w:themeColor="text1"/>
          <w:sz w:val="28"/>
          <w:szCs w:val="28"/>
        </w:rPr>
        <w:t>5</w:t>
      </w:r>
      <w:r w:rsidR="00D25F77">
        <w:rPr>
          <w:color w:val="000000" w:themeColor="text1"/>
          <w:sz w:val="28"/>
          <w:szCs w:val="28"/>
        </w:rPr>
        <w:t>802,9</w:t>
      </w:r>
      <w:r>
        <w:rPr>
          <w:color w:val="000000" w:themeColor="text1"/>
          <w:sz w:val="28"/>
          <w:szCs w:val="28"/>
        </w:rPr>
        <w:t xml:space="preserve"> тыс. рублей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12 06</w:t>
      </w:r>
      <w:r w:rsidR="0087284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,</w:t>
      </w:r>
      <w:r w:rsidR="0087284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C74D16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3078,6 </w:t>
      </w:r>
      <w:r w:rsidR="00582A2D">
        <w:rPr>
          <w:color w:val="000000" w:themeColor="text1"/>
          <w:sz w:val="28"/>
          <w:szCs w:val="28"/>
        </w:rPr>
        <w:t>тыс. рублей;</w:t>
      </w:r>
    </w:p>
    <w:p w:rsidR="00BE0870" w:rsidRDefault="00C74D16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</w:t>
      </w:r>
      <w:r w:rsidR="008C7FFD">
        <w:rPr>
          <w:sz w:val="28"/>
          <w:szCs w:val="28"/>
        </w:rPr>
        <w:t>6</w:t>
      </w:r>
      <w:r w:rsidRPr="00C74D16">
        <w:rPr>
          <w:sz w:val="28"/>
          <w:szCs w:val="28"/>
        </w:rPr>
        <w:t>041,0</w:t>
      </w:r>
      <w:r w:rsidR="00582A2D"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C74D16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2024 год – 4621,0 </w:t>
      </w:r>
      <w:r w:rsidR="00582A2D">
        <w:rPr>
          <w:color w:val="000000" w:themeColor="text1"/>
          <w:sz w:val="28"/>
          <w:szCs w:val="28"/>
        </w:rPr>
        <w:t>тыс. рублей</w:t>
      </w:r>
      <w:r w:rsidR="00D25F77">
        <w:rPr>
          <w:color w:val="000000" w:themeColor="text1"/>
          <w:sz w:val="28"/>
          <w:szCs w:val="28"/>
        </w:rPr>
        <w:t>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Подпрограмма 1 «Обеспечение населения муниципального образования город Ершов питьевой водой на 2021-2024 годы»: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объем финансового обеспечения на реализацию подпрограммы составляет </w:t>
      </w:r>
      <w:r w:rsidR="00D25F77">
        <w:rPr>
          <w:color w:val="000000" w:themeColor="text1"/>
          <w:sz w:val="28"/>
          <w:szCs w:val="28"/>
        </w:rPr>
        <w:t>42234,8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BE0870" w:rsidRDefault="00E9769B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2021 год – </w:t>
      </w:r>
      <w:r w:rsidR="00582A2D">
        <w:rPr>
          <w:color w:val="000000" w:themeColor="text1"/>
          <w:sz w:val="28"/>
          <w:szCs w:val="28"/>
        </w:rPr>
        <w:t>1 669,0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</w:t>
      </w:r>
      <w:r w:rsidR="00E9769B">
        <w:rPr>
          <w:color w:val="000000" w:themeColor="text1"/>
          <w:sz w:val="28"/>
          <w:szCs w:val="28"/>
        </w:rPr>
        <w:t xml:space="preserve"> – 1103,7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</w:t>
      </w:r>
      <w:r w:rsidR="00E9769B">
        <w:rPr>
          <w:color w:val="000000" w:themeColor="text1"/>
          <w:sz w:val="28"/>
          <w:szCs w:val="28"/>
        </w:rPr>
        <w:t>37962,1</w:t>
      </w:r>
      <w:r>
        <w:rPr>
          <w:color w:val="000000" w:themeColor="text1"/>
          <w:sz w:val="28"/>
          <w:szCs w:val="28"/>
        </w:rPr>
        <w:t xml:space="preserve"> тыс. рублей; </w:t>
      </w:r>
    </w:p>
    <w:p w:rsidR="00BE0870" w:rsidRDefault="00E9769B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1 500,0 тыс. рублей</w:t>
      </w:r>
      <w:r w:rsidR="00D25F77">
        <w:rPr>
          <w:color w:val="000000" w:themeColor="text1"/>
          <w:sz w:val="28"/>
          <w:szCs w:val="28"/>
        </w:rPr>
        <w:t xml:space="preserve"> </w:t>
      </w:r>
      <w:r w:rsidR="00582A2D">
        <w:rPr>
          <w:color w:val="000000" w:themeColor="text1"/>
          <w:sz w:val="28"/>
          <w:szCs w:val="28"/>
        </w:rPr>
        <w:t>из них: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 xml:space="preserve">федеральный бюджет – </w:t>
      </w:r>
      <w:r w:rsidR="00E9769B">
        <w:rPr>
          <w:color w:val="000000" w:themeColor="text1"/>
          <w:sz w:val="28"/>
          <w:szCs w:val="28"/>
        </w:rPr>
        <w:t>33361,2</w:t>
      </w:r>
      <w:r>
        <w:rPr>
          <w:color w:val="000000" w:themeColor="text1"/>
          <w:sz w:val="28"/>
          <w:szCs w:val="28"/>
        </w:rPr>
        <w:t xml:space="preserve"> тыс. рублей, в том числе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</w:t>
      </w:r>
      <w:r w:rsidR="00E9769B">
        <w:rPr>
          <w:color w:val="000000" w:themeColor="text1"/>
          <w:sz w:val="28"/>
          <w:szCs w:val="28"/>
        </w:rPr>
        <w:t xml:space="preserve"> 33361,2</w:t>
      </w:r>
      <w:r>
        <w:rPr>
          <w:color w:val="000000" w:themeColor="text1"/>
          <w:sz w:val="28"/>
          <w:szCs w:val="28"/>
        </w:rPr>
        <w:t xml:space="preserve">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–0,0 тыс. рублей.</w:t>
      </w:r>
    </w:p>
    <w:p w:rsidR="00BE0870" w:rsidRDefault="00E9769B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</w:t>
      </w:r>
      <w:r w:rsidR="00582A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582A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680,9</w:t>
      </w:r>
      <w:r w:rsidR="00582A2D"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</w:t>
      </w:r>
      <w:r w:rsidR="00E9769B">
        <w:rPr>
          <w:color w:val="000000" w:themeColor="text1"/>
          <w:sz w:val="28"/>
          <w:szCs w:val="28"/>
        </w:rPr>
        <w:t>680,9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E9769B" w:rsidRDefault="00582A2D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0,0 тыс. рублей</w:t>
      </w:r>
      <w:r w:rsidR="00D25F77">
        <w:rPr>
          <w:color w:val="000000" w:themeColor="text1"/>
          <w:sz w:val="28"/>
          <w:szCs w:val="28"/>
        </w:rPr>
        <w:t>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D25F77">
        <w:rPr>
          <w:color w:val="000000" w:themeColor="text1"/>
          <w:sz w:val="28"/>
          <w:szCs w:val="28"/>
        </w:rPr>
        <w:t>8192,7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BE0870" w:rsidRDefault="00E9769B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2021 год – </w:t>
      </w:r>
      <w:r w:rsidR="00582A2D">
        <w:rPr>
          <w:color w:val="000000" w:themeColor="text1"/>
          <w:sz w:val="28"/>
          <w:szCs w:val="28"/>
        </w:rPr>
        <w:t>1669,0 тыс. рублей;</w:t>
      </w:r>
    </w:p>
    <w:p w:rsidR="00BE0870" w:rsidRDefault="00E9769B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1103,7</w:t>
      </w:r>
      <w:r w:rsidR="00582A2D"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E9769B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3920,0</w:t>
      </w:r>
      <w:r w:rsidR="00582A2D">
        <w:rPr>
          <w:color w:val="000000" w:themeColor="text1"/>
          <w:sz w:val="28"/>
          <w:szCs w:val="28"/>
        </w:rPr>
        <w:t xml:space="preserve"> тыс. рублей; </w:t>
      </w:r>
    </w:p>
    <w:p w:rsidR="00BE0870" w:rsidRDefault="00E9769B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2024 год – </w:t>
      </w:r>
      <w:r w:rsidR="00582A2D">
        <w:rPr>
          <w:color w:val="000000" w:themeColor="text1"/>
          <w:sz w:val="28"/>
          <w:szCs w:val="28"/>
        </w:rPr>
        <w:t>1500,0 тыс. рублей</w:t>
      </w:r>
      <w:r w:rsidR="00D25F77">
        <w:rPr>
          <w:color w:val="000000" w:themeColor="text1"/>
          <w:sz w:val="28"/>
          <w:szCs w:val="28"/>
        </w:rPr>
        <w:t>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Подпрограмма 2. «Проведение капитального ремонта многоквартирных домов на территории муниципального образования город Ершов на 2021-2024 годы»: объем финансового обеспечения на реализацию подпрограммы составляет </w:t>
      </w:r>
      <w:r w:rsidR="005F43E1">
        <w:rPr>
          <w:sz w:val="28"/>
          <w:szCs w:val="28"/>
        </w:rPr>
        <w:t>3422,1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BE0870" w:rsidRDefault="002F04E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</w:t>
      </w:r>
      <w:r w:rsidR="00582A2D">
        <w:rPr>
          <w:color w:val="000000" w:themeColor="text1"/>
          <w:sz w:val="28"/>
          <w:szCs w:val="28"/>
        </w:rPr>
        <w:t>144,9 тыс. рублей;</w:t>
      </w:r>
    </w:p>
    <w:p w:rsidR="00BE0870" w:rsidRDefault="002F04E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635,2</w:t>
      </w:r>
      <w:r w:rsidR="00582A2D">
        <w:rPr>
          <w:color w:val="000000" w:themeColor="text1"/>
          <w:sz w:val="28"/>
          <w:szCs w:val="28"/>
        </w:rPr>
        <w:t xml:space="preserve"> тыс. рублей; </w:t>
      </w:r>
    </w:p>
    <w:p w:rsidR="00BE0870" w:rsidRDefault="002F04E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821,0</w:t>
      </w:r>
      <w:r w:rsidR="00582A2D"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2024 год – </w:t>
      </w:r>
      <w:r w:rsidR="002F04EE">
        <w:rPr>
          <w:color w:val="000000" w:themeColor="text1"/>
          <w:sz w:val="28"/>
          <w:szCs w:val="28"/>
        </w:rPr>
        <w:t>821,0</w:t>
      </w:r>
      <w:r>
        <w:rPr>
          <w:color w:val="000000" w:themeColor="text1"/>
          <w:sz w:val="28"/>
          <w:szCs w:val="28"/>
        </w:rPr>
        <w:t xml:space="preserve"> тыс. рублей</w:t>
      </w:r>
      <w:r w:rsidR="005F43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</w:t>
      </w:r>
      <w:r w:rsidR="000964F6">
        <w:rPr>
          <w:color w:val="000000" w:themeColor="text1"/>
          <w:sz w:val="28"/>
          <w:szCs w:val="28"/>
        </w:rPr>
        <w:t>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–0,0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2F04EE" w:rsidRDefault="00582A2D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0,0 тыс. рублей</w:t>
      </w:r>
      <w:r w:rsidR="002F04EE">
        <w:rPr>
          <w:color w:val="000000" w:themeColor="text1"/>
          <w:sz w:val="28"/>
          <w:szCs w:val="28"/>
        </w:rPr>
        <w:t>;</w:t>
      </w:r>
    </w:p>
    <w:p w:rsidR="00BE0870" w:rsidRDefault="008D581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</w:t>
      </w:r>
      <w:r w:rsidR="00582A2D">
        <w:rPr>
          <w:color w:val="000000" w:themeColor="text1"/>
          <w:sz w:val="28"/>
          <w:szCs w:val="28"/>
        </w:rPr>
        <w:t xml:space="preserve">– </w:t>
      </w:r>
      <w:r w:rsidR="000964F6">
        <w:rPr>
          <w:color w:val="000000" w:themeColor="text1"/>
          <w:sz w:val="28"/>
          <w:szCs w:val="28"/>
        </w:rPr>
        <w:t>3422,1</w:t>
      </w:r>
      <w:r w:rsidR="00582A2D"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2F04EE" w:rsidRDefault="002F04EE" w:rsidP="002F04E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1144,9 тыс. рублей;</w:t>
      </w:r>
    </w:p>
    <w:p w:rsidR="002F04EE" w:rsidRDefault="002F04EE" w:rsidP="002F04E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635,2 тыс. рублей; </w:t>
      </w:r>
    </w:p>
    <w:p w:rsidR="002F04EE" w:rsidRDefault="002F04EE" w:rsidP="002F04E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821,0 тыс. рублей;</w:t>
      </w:r>
    </w:p>
    <w:p w:rsidR="000964F6" w:rsidRDefault="002F04EE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821,0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Подпрограмма 3 «Комплексное развитие и освоение жилищного строительства муниципального образования город Ершов на 2021-2024 годы»: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объем финансового обеспечения на реализацию подпрограммы составляет – </w:t>
      </w:r>
      <w:r w:rsidR="008C7FFD">
        <w:rPr>
          <w:color w:val="000000" w:themeColor="text1"/>
          <w:sz w:val="28"/>
          <w:szCs w:val="28"/>
        </w:rPr>
        <w:t>2</w:t>
      </w:r>
      <w:r w:rsidR="000964F6">
        <w:rPr>
          <w:color w:val="000000" w:themeColor="text1"/>
          <w:sz w:val="28"/>
          <w:szCs w:val="28"/>
        </w:rPr>
        <w:t>900,0</w:t>
      </w:r>
      <w:r>
        <w:rPr>
          <w:color w:val="000000" w:themeColor="text1"/>
          <w:sz w:val="28"/>
          <w:szCs w:val="28"/>
        </w:rPr>
        <w:t xml:space="preserve"> тыс. рублей, в том числе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</w:t>
      </w:r>
      <w:r w:rsidR="008D581A">
        <w:rPr>
          <w:color w:val="000000" w:themeColor="text1"/>
          <w:sz w:val="28"/>
          <w:szCs w:val="28"/>
        </w:rPr>
        <w:t>800</w:t>
      </w:r>
      <w:r>
        <w:rPr>
          <w:color w:val="000000" w:themeColor="text1"/>
          <w:sz w:val="28"/>
          <w:szCs w:val="28"/>
        </w:rPr>
        <w:t xml:space="preserve"> тыс. рублей; 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2024 год – </w:t>
      </w:r>
      <w:r w:rsidR="008D581A">
        <w:rPr>
          <w:color w:val="000000" w:themeColor="text1"/>
          <w:sz w:val="28"/>
          <w:szCs w:val="28"/>
        </w:rPr>
        <w:t>1800,0</w:t>
      </w:r>
      <w:r>
        <w:rPr>
          <w:color w:val="000000" w:themeColor="text1"/>
          <w:sz w:val="28"/>
          <w:szCs w:val="28"/>
        </w:rPr>
        <w:t xml:space="preserve"> тыс. рублей</w:t>
      </w:r>
      <w:r w:rsidR="000964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BE0870" w:rsidRDefault="008D581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местный бюджет</w:t>
      </w:r>
      <w:r w:rsidR="00582A2D">
        <w:rPr>
          <w:color w:val="000000" w:themeColor="text1"/>
          <w:sz w:val="28"/>
          <w:szCs w:val="28"/>
        </w:rPr>
        <w:t xml:space="preserve"> – </w:t>
      </w:r>
      <w:r w:rsidR="008C7FFD">
        <w:rPr>
          <w:color w:val="000000" w:themeColor="text1"/>
          <w:sz w:val="28"/>
          <w:szCs w:val="28"/>
        </w:rPr>
        <w:t>2</w:t>
      </w:r>
      <w:r w:rsidR="000964F6">
        <w:rPr>
          <w:color w:val="000000" w:themeColor="text1"/>
          <w:sz w:val="28"/>
          <w:szCs w:val="28"/>
        </w:rPr>
        <w:t>900</w:t>
      </w:r>
      <w:r w:rsidR="00582A2D">
        <w:rPr>
          <w:color w:val="000000" w:themeColor="text1"/>
          <w:sz w:val="28"/>
          <w:szCs w:val="28"/>
        </w:rPr>
        <w:t>,0 тыс. рублей, в том числе</w:t>
      </w:r>
    </w:p>
    <w:p w:rsidR="008D581A" w:rsidRDefault="008D581A" w:rsidP="008D581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8D581A" w:rsidRDefault="008D581A" w:rsidP="008D581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8D581A" w:rsidRDefault="008D581A" w:rsidP="008D581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800 тыс. рублей; </w:t>
      </w:r>
    </w:p>
    <w:p w:rsidR="008D581A" w:rsidRDefault="008D581A" w:rsidP="008D581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2024 год – 1800,0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BE0870" w:rsidRDefault="00582A2D" w:rsidP="008D581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Подпрограмма 4 «Модернизация и реформирование жилищно-коммунального хозяйства муниципального образования город Ершов на 2021-2024 годы»: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общий объем финансового обеспече</w:t>
      </w:r>
      <w:r w:rsidR="008D581A">
        <w:rPr>
          <w:color w:val="000000" w:themeColor="text1"/>
          <w:sz w:val="28"/>
          <w:szCs w:val="28"/>
        </w:rPr>
        <w:t xml:space="preserve">ния </w:t>
      </w:r>
      <w:r w:rsidR="00872842">
        <w:rPr>
          <w:color w:val="000000" w:themeColor="text1"/>
          <w:sz w:val="28"/>
          <w:szCs w:val="28"/>
        </w:rPr>
        <w:t>подпрограммы составляет 11</w:t>
      </w:r>
      <w:r w:rsidR="000964F6">
        <w:rPr>
          <w:color w:val="000000" w:themeColor="text1"/>
          <w:sz w:val="28"/>
          <w:szCs w:val="28"/>
        </w:rPr>
        <w:t>2</w:t>
      </w:r>
      <w:r w:rsidR="00765A6A">
        <w:rPr>
          <w:color w:val="000000" w:themeColor="text1"/>
          <w:sz w:val="28"/>
          <w:szCs w:val="28"/>
        </w:rPr>
        <w:t>88,1</w:t>
      </w:r>
      <w:r>
        <w:rPr>
          <w:color w:val="000000" w:themeColor="text1"/>
          <w:sz w:val="28"/>
          <w:szCs w:val="28"/>
        </w:rPr>
        <w:t xml:space="preserve"> тыс. рублей,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BE0870" w:rsidRDefault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</w:t>
      </w:r>
      <w:r w:rsidR="00872842">
        <w:rPr>
          <w:color w:val="000000" w:themeColor="text1"/>
          <w:sz w:val="28"/>
          <w:szCs w:val="28"/>
        </w:rPr>
        <w:t>248,4</w:t>
      </w:r>
      <w:r w:rsidR="00582A2D"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872842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</w:t>
      </w:r>
      <w:r w:rsidR="008D581A">
        <w:rPr>
          <w:color w:val="000000" w:themeColor="text1"/>
          <w:sz w:val="28"/>
          <w:szCs w:val="28"/>
        </w:rPr>
        <w:t xml:space="preserve">1039,7 </w:t>
      </w:r>
      <w:r w:rsidR="00582A2D">
        <w:rPr>
          <w:color w:val="000000" w:themeColor="text1"/>
          <w:sz w:val="28"/>
          <w:szCs w:val="28"/>
        </w:rPr>
        <w:t>тыс. рублей;</w:t>
      </w:r>
    </w:p>
    <w:p w:rsidR="00BE0870" w:rsidRDefault="008D581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5</w:t>
      </w:r>
      <w:r w:rsidR="00582A2D">
        <w:rPr>
          <w:color w:val="000000" w:themeColor="text1"/>
          <w:sz w:val="28"/>
          <w:szCs w:val="28"/>
        </w:rPr>
        <w:t xml:space="preserve">00,0 тыс. рублей; </w:t>
      </w:r>
    </w:p>
    <w:p w:rsidR="00BE0870" w:rsidRDefault="008D581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5</w:t>
      </w:r>
      <w:r w:rsidR="00582A2D">
        <w:rPr>
          <w:color w:val="000000" w:themeColor="text1"/>
          <w:sz w:val="28"/>
          <w:szCs w:val="28"/>
        </w:rPr>
        <w:t>00,0 тыс. рублей</w:t>
      </w:r>
      <w:r w:rsidR="000964F6">
        <w:rPr>
          <w:color w:val="000000" w:themeColor="text1"/>
          <w:sz w:val="28"/>
          <w:szCs w:val="28"/>
        </w:rPr>
        <w:t xml:space="preserve"> </w:t>
      </w:r>
      <w:r w:rsidR="00582A2D">
        <w:rPr>
          <w:color w:val="000000" w:themeColor="text1"/>
          <w:sz w:val="28"/>
          <w:szCs w:val="28"/>
        </w:rPr>
        <w:t>из них: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федеральный бюджет  – 0,0  тыс. рублей, в том числе: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–0,0 тыс. рублей;</w:t>
      </w:r>
    </w:p>
    <w:p w:rsidR="008D581A" w:rsidRDefault="00582A2D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2024 год – 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BE0870" w:rsidRDefault="00CC5497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областной бюджет </w:t>
      </w:r>
      <w:r w:rsidR="00582A2D">
        <w:rPr>
          <w:color w:val="000000" w:themeColor="text1"/>
          <w:sz w:val="28"/>
          <w:szCs w:val="28"/>
        </w:rPr>
        <w:t>– 0,0  тыс. рублей,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765A6A" w:rsidRDefault="00582A2D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2024 год – 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BE0870" w:rsidRDefault="000964F6">
      <w:pPr>
        <w:ind w:left="34" w:firstLine="20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местный бюджет </w:t>
      </w:r>
      <w:r w:rsidR="00872842">
        <w:rPr>
          <w:color w:val="000000" w:themeColor="text1"/>
          <w:sz w:val="28"/>
          <w:szCs w:val="28"/>
        </w:rPr>
        <w:t xml:space="preserve">– </w:t>
      </w:r>
      <w:r w:rsidR="00765A6A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>2</w:t>
      </w:r>
      <w:r w:rsidR="00765A6A">
        <w:rPr>
          <w:color w:val="000000" w:themeColor="text1"/>
          <w:sz w:val="28"/>
          <w:szCs w:val="28"/>
        </w:rPr>
        <w:t>88,1</w:t>
      </w:r>
      <w:r w:rsidR="00582A2D">
        <w:rPr>
          <w:color w:val="000000" w:themeColor="text1"/>
          <w:sz w:val="28"/>
          <w:szCs w:val="28"/>
        </w:rPr>
        <w:t xml:space="preserve"> тыс. рублей,</w:t>
      </w:r>
    </w:p>
    <w:p w:rsidR="00BE0870" w:rsidRDefault="00582A2D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9 248,4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1039,7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500,0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500,0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BE0870" w:rsidRDefault="00582A2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affa"/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bookmarkStart w:id="1" w:name="sub_800"/>
      <w:r>
        <w:rPr>
          <w:rStyle w:val="affa"/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752A43">
        <w:rPr>
          <w:rStyle w:val="affa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 «Финансовое обеспечение реализации муниципальной программы</w:t>
      </w:r>
      <w:bookmarkEnd w:id="1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изложить в новой редакции: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«Объем финансового обеспечения на реализацию муниципальной программы на 2021-2024 годы составляет </w:t>
      </w:r>
      <w:r w:rsidR="008C7FFD">
        <w:rPr>
          <w:sz w:val="28"/>
          <w:szCs w:val="28"/>
        </w:rPr>
        <w:t>59</w:t>
      </w:r>
      <w:r w:rsidR="000964F6">
        <w:rPr>
          <w:sz w:val="28"/>
          <w:szCs w:val="28"/>
        </w:rPr>
        <w:t>845</w:t>
      </w:r>
      <w:r w:rsidRPr="005A4229">
        <w:rPr>
          <w:sz w:val="28"/>
          <w:szCs w:val="28"/>
        </w:rPr>
        <w:t>,0</w:t>
      </w:r>
      <w:r>
        <w:rPr>
          <w:color w:val="000000" w:themeColor="text1"/>
          <w:sz w:val="28"/>
          <w:szCs w:val="28"/>
        </w:rPr>
        <w:t xml:space="preserve"> тыс. рублей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12062,3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3078,6 тыс. рублей;</w:t>
      </w:r>
    </w:p>
    <w:p w:rsidR="00765A6A" w:rsidRPr="005A4229" w:rsidRDefault="00765A6A" w:rsidP="00765A6A">
      <w:pPr>
        <w:ind w:left="34"/>
        <w:jc w:val="both"/>
      </w:pPr>
      <w:r>
        <w:rPr>
          <w:color w:val="000000" w:themeColor="text1"/>
          <w:sz w:val="28"/>
          <w:szCs w:val="28"/>
        </w:rPr>
        <w:t xml:space="preserve">2023 год – </w:t>
      </w:r>
      <w:r w:rsidRPr="00C74D16">
        <w:rPr>
          <w:sz w:val="28"/>
          <w:szCs w:val="28"/>
        </w:rPr>
        <w:t>41083,1</w:t>
      </w:r>
      <w:r w:rsidRPr="005A4229">
        <w:rPr>
          <w:sz w:val="28"/>
          <w:szCs w:val="28"/>
        </w:rPr>
        <w:t xml:space="preserve">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 w:rsidRPr="005A4229">
        <w:rPr>
          <w:sz w:val="28"/>
          <w:szCs w:val="28"/>
        </w:rPr>
        <w:t>2024 год – 4621,0</w:t>
      </w:r>
      <w:r>
        <w:rPr>
          <w:color w:val="000000" w:themeColor="text1"/>
          <w:sz w:val="28"/>
          <w:szCs w:val="28"/>
        </w:rPr>
        <w:t xml:space="preserve"> тыс. рублей</w:t>
      </w:r>
      <w:r w:rsidR="000964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федеральный бюджет – 33361,2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33361,2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бюджет– 680,9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680,9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 xml:space="preserve">Местный бюджет – </w:t>
      </w:r>
      <w:r w:rsidR="000964F6">
        <w:rPr>
          <w:color w:val="000000" w:themeColor="text1"/>
          <w:sz w:val="28"/>
          <w:szCs w:val="28"/>
        </w:rPr>
        <w:t>2</w:t>
      </w:r>
      <w:r w:rsidR="008C7FFD">
        <w:rPr>
          <w:color w:val="000000" w:themeColor="text1"/>
          <w:sz w:val="28"/>
          <w:szCs w:val="28"/>
        </w:rPr>
        <w:t>5</w:t>
      </w:r>
      <w:r w:rsidR="000964F6">
        <w:rPr>
          <w:color w:val="000000" w:themeColor="text1"/>
          <w:sz w:val="28"/>
          <w:szCs w:val="28"/>
        </w:rPr>
        <w:t>802,9</w:t>
      </w:r>
      <w:r>
        <w:rPr>
          <w:color w:val="000000" w:themeColor="text1"/>
          <w:sz w:val="28"/>
          <w:szCs w:val="28"/>
        </w:rPr>
        <w:t xml:space="preserve"> тыс. рублей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12 062,3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3078,6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</w:t>
      </w:r>
      <w:r w:rsidR="008C7FFD">
        <w:rPr>
          <w:color w:val="000000" w:themeColor="text1"/>
          <w:sz w:val="28"/>
          <w:szCs w:val="28"/>
        </w:rPr>
        <w:t>6</w:t>
      </w:r>
      <w:r w:rsidRPr="00C74D16">
        <w:rPr>
          <w:sz w:val="28"/>
          <w:szCs w:val="28"/>
        </w:rPr>
        <w:t>041,0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4621,0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Подпрограмма 1 «Обеспечение населения муниципального образования город Ершов питьевой водой на 2021-2024 годы»: 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объем финансового обеспечения на реализацию подпрограммы составляет </w:t>
      </w:r>
      <w:r w:rsidR="000964F6">
        <w:rPr>
          <w:color w:val="000000" w:themeColor="text1"/>
          <w:sz w:val="28"/>
          <w:szCs w:val="28"/>
        </w:rPr>
        <w:t>42234,8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1 669,0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1103,7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37962,1 тыс. рублей; 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1 500,0 тыс. рублей</w:t>
      </w:r>
      <w:r w:rsidR="000964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федеральный бюджет – 33361,2 тыс. рублей, в том числе 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33361,2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–0,0 тыс. рублей.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– 680,9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680,9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0,0 тыс. рублей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2025 год – 0,0 тыс. руб.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0964F6">
        <w:rPr>
          <w:color w:val="000000" w:themeColor="text1"/>
          <w:sz w:val="28"/>
          <w:szCs w:val="28"/>
        </w:rPr>
        <w:t>8192,7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1669,0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1103,7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3920,0 тыс. рублей; 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1500,0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Подпрограмма 2. «Проведение капитального ремонта многоквартирных домов на территории муниципального образования город Ершов на 2021-2024 годы»: объем финансового обеспечения на реализацию подпрограммы составляет </w:t>
      </w:r>
      <w:r w:rsidR="000964F6">
        <w:rPr>
          <w:sz w:val="28"/>
          <w:szCs w:val="28"/>
        </w:rPr>
        <w:t>3422,1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1144,9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635,2 тыс. рублей; 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821,0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821,0 тыс. рублей</w:t>
      </w:r>
      <w:r w:rsidR="000964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 –0,0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0964F6">
        <w:rPr>
          <w:color w:val="000000" w:themeColor="text1"/>
          <w:sz w:val="28"/>
          <w:szCs w:val="28"/>
        </w:rPr>
        <w:t>3422,1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1144,9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2022 год – 635,2 тыс. рублей; 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821,0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2024 год – 821,0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Подпрограмма 3 «Комплексное развитие и освоение жилищного строительства муниципального образования город Ершов на 2021-2024 годы»: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объем финансового обеспечения на реализацию подпрограммы составляет – </w:t>
      </w:r>
      <w:r w:rsidR="008C7FFD">
        <w:rPr>
          <w:color w:val="000000" w:themeColor="text1"/>
          <w:sz w:val="28"/>
          <w:szCs w:val="28"/>
        </w:rPr>
        <w:t>2</w:t>
      </w:r>
      <w:r w:rsidR="000964F6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00,0 тыс. рублей, в том числе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800 тыс. рублей; 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1800,0 тыс. рублей</w:t>
      </w:r>
      <w:r w:rsidR="000964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8C7FFD">
        <w:rPr>
          <w:color w:val="000000" w:themeColor="text1"/>
          <w:sz w:val="28"/>
          <w:szCs w:val="28"/>
        </w:rPr>
        <w:t>2</w:t>
      </w:r>
      <w:r w:rsidR="000964F6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00,0 тыс. рублей, в том числе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800 тыс. рублей; 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1800,0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765A6A" w:rsidRDefault="00765A6A" w:rsidP="00765A6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Подпрограмма 4 «Модернизация и реформирование жилищно-коммунального хозяйства муниципального образования город Ершов на 2021-2024 годы»: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общий объем финансового обеспечения подпрограммы составляет 11</w:t>
      </w:r>
      <w:r w:rsidR="000964F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88,1 тыс. рублей,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9248,4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1039,7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500,0 тыс. рублей; 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500,0 тыс. рублей</w:t>
      </w:r>
      <w:r w:rsidR="000964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федеральный бюджет  – 0,0  тыс. рублей, в том числе: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–0,0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–0,0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2024 год – 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765A6A" w:rsidRDefault="000964F6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областной бюджет – 0,0 </w:t>
      </w:r>
      <w:r w:rsidR="00765A6A">
        <w:rPr>
          <w:color w:val="000000" w:themeColor="text1"/>
          <w:sz w:val="28"/>
          <w:szCs w:val="28"/>
        </w:rPr>
        <w:t>тыс. рублей,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0,0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765A6A" w:rsidRDefault="00765A6A" w:rsidP="00765A6A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2024 год – 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765A6A" w:rsidRDefault="00765A6A" w:rsidP="00765A6A">
      <w:pPr>
        <w:ind w:left="34" w:firstLine="20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местный бюджет  – 11</w:t>
      </w:r>
      <w:r w:rsidR="000964F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88,1 тыс. рублей,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том числе: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9 248,4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1039,7 тыс. рублей;</w:t>
      </w:r>
    </w:p>
    <w:p w:rsidR="00765A6A" w:rsidRDefault="00765A6A" w:rsidP="00765A6A">
      <w:pPr>
        <w:ind w:left="34" w:firstLine="20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500,0 тыс. рублей; </w:t>
      </w:r>
    </w:p>
    <w:p w:rsidR="00765A6A" w:rsidRDefault="00765A6A" w:rsidP="00765A6A">
      <w:pPr>
        <w:ind w:left="34" w:firstLine="2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500,0 тыс. рублей</w:t>
      </w:r>
      <w:r w:rsidR="000964F6">
        <w:rPr>
          <w:color w:val="000000" w:themeColor="text1"/>
          <w:sz w:val="28"/>
          <w:szCs w:val="28"/>
        </w:rPr>
        <w:t>.</w:t>
      </w:r>
    </w:p>
    <w:p w:rsidR="00BE0870" w:rsidRDefault="00582A2D">
      <w:pPr>
        <w:ind w:left="34" w:firstLine="67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Сведения об объемах и источниках финансового обеспечения подпрограммы приведены в приложении </w:t>
      </w:r>
      <w:r w:rsidR="001E7A06">
        <w:rPr>
          <w:color w:val="000000" w:themeColor="text1"/>
          <w:sz w:val="28"/>
          <w:szCs w:val="28"/>
        </w:rPr>
        <w:t>№ 3 к муниципальной программе</w:t>
      </w:r>
      <w:proofErr w:type="gramStart"/>
      <w:r w:rsidR="001E7A0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;</w:t>
      </w:r>
      <w:proofErr w:type="gramEnd"/>
    </w:p>
    <w:p w:rsidR="00BE0870" w:rsidRDefault="00582A2D">
      <w:pPr>
        <w:ind w:firstLine="708"/>
        <w:jc w:val="both"/>
        <w:rPr>
          <w:color w:val="000000" w:themeColor="text1"/>
          <w:sz w:val="28"/>
          <w:szCs w:val="28"/>
        </w:rPr>
      </w:pPr>
      <w:r w:rsidRPr="00CC5497">
        <w:rPr>
          <w:rStyle w:val="affa"/>
          <w:b w:val="0"/>
          <w:color w:val="auto"/>
          <w:sz w:val="28"/>
          <w:szCs w:val="28"/>
        </w:rPr>
        <w:t>1.</w:t>
      </w:r>
      <w:r w:rsidR="00645644">
        <w:rPr>
          <w:rStyle w:val="affa"/>
          <w:b w:val="0"/>
          <w:color w:val="auto"/>
          <w:sz w:val="28"/>
          <w:szCs w:val="28"/>
        </w:rPr>
        <w:t>3</w:t>
      </w:r>
      <w:r w:rsidRPr="00CC5497">
        <w:rPr>
          <w:rStyle w:val="affa"/>
          <w:b w:val="0"/>
          <w:color w:val="auto"/>
          <w:sz w:val="28"/>
          <w:szCs w:val="28"/>
        </w:rPr>
        <w:t>.</w:t>
      </w:r>
      <w:r w:rsidR="00CC5497">
        <w:rPr>
          <w:rStyle w:val="affa"/>
          <w:b w:val="0"/>
          <w:color w:val="000000" w:themeColor="text1"/>
          <w:sz w:val="28"/>
          <w:szCs w:val="28"/>
        </w:rPr>
        <w:t xml:space="preserve"> </w:t>
      </w:r>
      <w:r>
        <w:rPr>
          <w:rStyle w:val="affa"/>
          <w:b w:val="0"/>
          <w:color w:val="000000" w:themeColor="text1"/>
          <w:sz w:val="28"/>
          <w:szCs w:val="28"/>
        </w:rPr>
        <w:t>В паспорте подпрограммы 3</w:t>
      </w:r>
      <w:r>
        <w:rPr>
          <w:bCs/>
          <w:color w:val="000000" w:themeColor="text1"/>
          <w:sz w:val="28"/>
          <w:szCs w:val="32"/>
        </w:rPr>
        <w:t>«</w:t>
      </w:r>
      <w:r>
        <w:rPr>
          <w:bCs/>
          <w:color w:val="000000" w:themeColor="text1"/>
          <w:sz w:val="28"/>
          <w:szCs w:val="28"/>
        </w:rPr>
        <w:t xml:space="preserve">Комплексное развитие и освоение жилищного строительства муниципального образования город Ершов  на </w:t>
      </w:r>
      <w:r>
        <w:rPr>
          <w:bCs/>
          <w:color w:val="000000" w:themeColor="text1"/>
          <w:sz w:val="28"/>
          <w:szCs w:val="28"/>
        </w:rPr>
        <w:lastRenderedPageBreak/>
        <w:t xml:space="preserve">2021-2024 годы» </w:t>
      </w:r>
      <w:r>
        <w:rPr>
          <w:color w:val="000000" w:themeColor="text1"/>
          <w:sz w:val="28"/>
          <w:szCs w:val="28"/>
        </w:rPr>
        <w:t xml:space="preserve"> позицию «Объем и источники финансового обеспечения подпрограммы (по годам)» изложить в новой редакции: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объем финансового обеспечения на реализацию подпрограммы составляет – </w:t>
      </w:r>
      <w:r w:rsidR="008C7FFD">
        <w:rPr>
          <w:color w:val="000000" w:themeColor="text1"/>
          <w:sz w:val="28"/>
          <w:szCs w:val="28"/>
        </w:rPr>
        <w:t>2</w:t>
      </w:r>
      <w:r w:rsidR="002E0C4E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00,0 тыс. рублей, в том числе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800 тыс. рублей; 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1800,0 тыс. рублей</w:t>
      </w:r>
      <w:r w:rsidR="002E0C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8C7FFD">
        <w:rPr>
          <w:color w:val="000000" w:themeColor="text1"/>
          <w:sz w:val="28"/>
          <w:szCs w:val="28"/>
        </w:rPr>
        <w:t>2</w:t>
      </w:r>
      <w:r w:rsidR="002E0C4E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00,0 тыс. рублей, в том числе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800 тыс. рублей; </w:t>
      </w:r>
    </w:p>
    <w:p w:rsidR="00CC5497" w:rsidRDefault="00CC5497" w:rsidP="00CC5497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1800,0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BE0870" w:rsidRPr="00CC5497" w:rsidRDefault="00582A2D">
      <w:pPr>
        <w:ind w:left="34"/>
        <w:jc w:val="both"/>
      </w:pPr>
      <w:r>
        <w:rPr>
          <w:color w:val="000000" w:themeColor="text1"/>
          <w:sz w:val="28"/>
          <w:szCs w:val="28"/>
        </w:rPr>
        <w:tab/>
      </w:r>
      <w:r w:rsidRPr="00CC5497">
        <w:rPr>
          <w:sz w:val="28"/>
          <w:szCs w:val="28"/>
        </w:rPr>
        <w:t>1.</w:t>
      </w:r>
      <w:r w:rsidR="00645644">
        <w:rPr>
          <w:sz w:val="28"/>
          <w:szCs w:val="28"/>
        </w:rPr>
        <w:t>4</w:t>
      </w:r>
      <w:r w:rsidRPr="00CC5497">
        <w:rPr>
          <w:sz w:val="28"/>
          <w:szCs w:val="28"/>
        </w:rPr>
        <w:t xml:space="preserve">. </w:t>
      </w:r>
      <w:r w:rsidR="003D33B6" w:rsidRPr="00CC5497">
        <w:rPr>
          <w:sz w:val="28"/>
          <w:szCs w:val="28"/>
        </w:rPr>
        <w:t>Р</w:t>
      </w:r>
      <w:r w:rsidRPr="00CC5497">
        <w:rPr>
          <w:sz w:val="28"/>
          <w:szCs w:val="28"/>
        </w:rPr>
        <w:t>аздел 4 подпрограммы «</w:t>
      </w:r>
      <w:r w:rsidRPr="00CC5497">
        <w:rPr>
          <w:bCs/>
          <w:sz w:val="28"/>
          <w:szCs w:val="28"/>
        </w:rPr>
        <w:t>Объем финансового обеспечения, необходимый для реализации подпрограммы</w:t>
      </w:r>
      <w:r w:rsidRPr="00CC5497">
        <w:rPr>
          <w:sz w:val="28"/>
          <w:szCs w:val="28"/>
        </w:rPr>
        <w:t xml:space="preserve">» изложить в новой редакции 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объем финансового обеспечения на реализацию подпрограммы составляет – </w:t>
      </w:r>
      <w:r w:rsidR="008C7FFD">
        <w:rPr>
          <w:color w:val="000000" w:themeColor="text1"/>
          <w:sz w:val="28"/>
          <w:szCs w:val="28"/>
        </w:rPr>
        <w:t>2</w:t>
      </w:r>
      <w:r w:rsidR="002E0C4E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00,0 тыс. рублей, в том числе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800 тыс. рублей; 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1800,0 тыс. рублей</w:t>
      </w:r>
      <w:r w:rsidR="002E0C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них: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8C7FFD">
        <w:rPr>
          <w:color w:val="000000" w:themeColor="text1"/>
          <w:sz w:val="28"/>
          <w:szCs w:val="28"/>
        </w:rPr>
        <w:t>2</w:t>
      </w:r>
      <w:r w:rsidR="002E0C4E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00,0 тыс. рублей, в том числе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2021 год – 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2022 год – 300,0 тыс. рублей;</w:t>
      </w:r>
    </w:p>
    <w:p w:rsidR="00CC5497" w:rsidRDefault="00CC5497" w:rsidP="00CC5497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2023 год – 800 тыс. рублей; </w:t>
      </w:r>
    </w:p>
    <w:p w:rsidR="00CC5497" w:rsidRDefault="00CC5497" w:rsidP="00CC5497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– 1800,0 тыс. рублей</w:t>
      </w:r>
      <w:r w:rsidR="002E0C4E">
        <w:rPr>
          <w:color w:val="000000" w:themeColor="text1"/>
          <w:sz w:val="28"/>
          <w:szCs w:val="28"/>
        </w:rPr>
        <w:t>.</w:t>
      </w:r>
    </w:p>
    <w:p w:rsidR="00BE0870" w:rsidRDefault="00582A2D">
      <w:pPr>
        <w:ind w:left="34" w:firstLine="67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Сведения об объемах и источниках финансового обеспечения подпрограммы приведены в приложении № 3 к муниципальной программе</w:t>
      </w:r>
      <w:proofErr w:type="gramStart"/>
      <w:r>
        <w:rPr>
          <w:color w:val="000000" w:themeColor="text1"/>
          <w:sz w:val="28"/>
          <w:szCs w:val="28"/>
        </w:rPr>
        <w:t>.»;</w:t>
      </w:r>
      <w:proofErr w:type="gramEnd"/>
    </w:p>
    <w:p w:rsidR="00BE0870" w:rsidRDefault="00582A2D">
      <w:pPr>
        <w:ind w:firstLine="708"/>
        <w:jc w:val="both"/>
        <w:rPr>
          <w:color w:val="000000" w:themeColor="text1"/>
        </w:rPr>
      </w:pPr>
      <w:r>
        <w:rPr>
          <w:rStyle w:val="affa"/>
          <w:b w:val="0"/>
          <w:color w:val="000000" w:themeColor="text1"/>
          <w:sz w:val="28"/>
          <w:szCs w:val="28"/>
        </w:rPr>
        <w:t>2. Изложить приложения №3 к</w:t>
      </w:r>
      <w:r w:rsidR="00A77C53">
        <w:rPr>
          <w:rStyle w:val="affa"/>
          <w:b w:val="0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 программе «Обеспечение населения доступным  жильем и развитие жилищно-коммунальной инфраструктуры муниципального образования город Ершов на 2021-2024 годы» в новой редакции:</w:t>
      </w:r>
    </w:p>
    <w:p w:rsidR="00BE0870" w:rsidRDefault="00582A2D">
      <w:pPr>
        <w:jc w:val="both"/>
        <w:sectPr w:rsidR="00BE0870">
          <w:headerReference w:type="default" r:id="rId9"/>
          <w:pgSz w:w="11906" w:h="16838"/>
          <w:pgMar w:top="907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5769" w:type="dxa"/>
        <w:tblInd w:w="-176" w:type="dxa"/>
        <w:tblLayout w:type="fixed"/>
        <w:tblLook w:val="00A0"/>
      </w:tblPr>
      <w:tblGrid>
        <w:gridCol w:w="3057"/>
        <w:gridCol w:w="2614"/>
        <w:gridCol w:w="2916"/>
        <w:gridCol w:w="1984"/>
        <w:gridCol w:w="1701"/>
        <w:gridCol w:w="1195"/>
        <w:gridCol w:w="1134"/>
        <w:gridCol w:w="1168"/>
      </w:tblGrid>
      <w:tr w:rsidR="00BE0870" w:rsidTr="00DC50AD">
        <w:trPr>
          <w:trHeight w:val="1005"/>
        </w:trPr>
        <w:tc>
          <w:tcPr>
            <w:tcW w:w="1460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E0870" w:rsidRDefault="00582A2D">
            <w:pPr>
              <w:ind w:left="709"/>
              <w:jc w:val="right"/>
              <w:rPr>
                <w:sz w:val="28"/>
                <w:szCs w:val="28"/>
              </w:rPr>
            </w:pPr>
            <w:bookmarkStart w:id="2" w:name="RANGE_B1_H1372"/>
            <w:bookmarkEnd w:id="2"/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BE0870" w:rsidRDefault="00582A2D">
            <w:pPr>
              <w:ind w:lef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муниципальной программе «Обеспечение населения </w:t>
            </w:r>
            <w:proofErr w:type="gramStart"/>
            <w:r>
              <w:rPr>
                <w:sz w:val="28"/>
                <w:szCs w:val="28"/>
              </w:rPr>
              <w:t>доступным</w:t>
            </w:r>
            <w:proofErr w:type="gramEnd"/>
          </w:p>
          <w:p w:rsidR="00BE0870" w:rsidRDefault="00582A2D">
            <w:pPr>
              <w:ind w:lef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жильем и развитие жилищно-коммунальной инфраструктуры </w:t>
            </w:r>
          </w:p>
          <w:p w:rsidR="00BE0870" w:rsidRDefault="00582A2D">
            <w:pPr>
              <w:ind w:lef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город Ершов на 2021- 2024 годы»</w:t>
            </w:r>
          </w:p>
          <w:p w:rsidR="00BE0870" w:rsidRDefault="00BE0870">
            <w:pPr>
              <w:ind w:left="709"/>
              <w:jc w:val="right"/>
              <w:rPr>
                <w:b/>
                <w:bCs/>
                <w:sz w:val="16"/>
                <w:szCs w:val="16"/>
              </w:rPr>
            </w:pPr>
          </w:p>
          <w:p w:rsidR="00BE0870" w:rsidRDefault="00BE0870">
            <w:pPr>
              <w:jc w:val="center"/>
              <w:rPr>
                <w:b/>
                <w:bCs/>
                <w:color w:val="000000"/>
              </w:rPr>
            </w:pPr>
          </w:p>
          <w:p w:rsidR="00BE0870" w:rsidRDefault="00582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Сведения об объемах и источниках финансового обеспечения муниципальной программы</w:t>
            </w:r>
            <w:proofErr w:type="gramStart"/>
            <w:r>
              <w:rPr>
                <w:b/>
                <w:bCs/>
                <w:sz w:val="28"/>
                <w:szCs w:val="28"/>
              </w:rPr>
              <w:t>«О</w:t>
            </w:r>
            <w:proofErr w:type="gramEnd"/>
            <w:r>
              <w:rPr>
                <w:b/>
                <w:bCs/>
                <w:sz w:val="28"/>
                <w:szCs w:val="28"/>
              </w:rPr>
              <w:t>беспечение населения доступным  жильем и развитие жилищно-коммунальной инфраструктуры муниципального образования город Ершов на 2021-2024 годы»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E0870" w:rsidRDefault="00BE0870">
            <w:pPr>
              <w:ind w:left="709"/>
              <w:jc w:val="right"/>
              <w:rPr>
                <w:sz w:val="28"/>
                <w:szCs w:val="28"/>
              </w:rPr>
            </w:pPr>
          </w:p>
        </w:tc>
      </w:tr>
      <w:tr w:rsidR="00BE0870" w:rsidTr="00DC50AD">
        <w:trPr>
          <w:trHeight w:val="315"/>
        </w:trPr>
        <w:tc>
          <w:tcPr>
            <w:tcW w:w="30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E0870" w:rsidRDefault="00BE087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E0870" w:rsidTr="00DC50AD">
        <w:trPr>
          <w:trHeight w:val="810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(соисполнитель, участник)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финансового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Объемы финансового обеспечения (всего, тыс. рублей)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 реализации</w:t>
            </w:r>
          </w:p>
        </w:tc>
      </w:tr>
      <w:tr w:rsidR="00BE0870" w:rsidTr="00DC50AD">
        <w:trPr>
          <w:trHeight w:val="585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BE087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2021 год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2023 год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 w:rsidP="00A77C53">
            <w:pPr>
              <w:jc w:val="center"/>
            </w:pPr>
            <w:r>
              <w:t>2024 год</w:t>
            </w:r>
          </w:p>
        </w:tc>
      </w:tr>
      <w:tr w:rsidR="00BE0870" w:rsidTr="00DC50AD">
        <w:trPr>
          <w:trHeight w:val="285"/>
        </w:trPr>
        <w:tc>
          <w:tcPr>
            <w:tcW w:w="3057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5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0870" w:rsidRDefault="00582A2D">
            <w:pPr>
              <w:jc w:val="center"/>
            </w:pPr>
            <w:r>
              <w:t>7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BE0870" w:rsidRDefault="009A7EE4">
            <w:pPr>
              <w:jc w:val="center"/>
            </w:pPr>
            <w:r>
              <w:t>8</w:t>
            </w:r>
          </w:p>
        </w:tc>
      </w:tr>
      <w:tr w:rsidR="004B3936" w:rsidTr="00DC50AD">
        <w:trPr>
          <w:trHeight w:val="360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3936" w:rsidRDefault="004B3936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муниципальная программа  «Обеспечение населения доступным  жильем и развитие жилищно-коммунальной инфраструктуры муниципального образования город Ершов до 2024 года»</w:t>
            </w:r>
          </w:p>
        </w:tc>
        <w:tc>
          <w:tcPr>
            <w:tcW w:w="261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Администрация ЕМР</w:t>
            </w: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8C7FFD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="004B3936" w:rsidRPr="00D85EB5">
              <w:rPr>
                <w:b/>
                <w:sz w:val="28"/>
                <w:szCs w:val="28"/>
              </w:rPr>
              <w:t>845,0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12062,3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</w:rPr>
            </w:pPr>
            <w:r w:rsidRPr="00D85EB5">
              <w:rPr>
                <w:b/>
                <w:sz w:val="28"/>
                <w:szCs w:val="28"/>
              </w:rPr>
              <w:t>3078,6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8C7FFD">
            <w:pPr>
              <w:jc w:val="center"/>
              <w:rPr>
                <w:b/>
              </w:rPr>
            </w:pPr>
            <w:r w:rsidRPr="00D85EB5">
              <w:rPr>
                <w:b/>
                <w:sz w:val="28"/>
                <w:szCs w:val="28"/>
              </w:rPr>
              <w:t>4</w:t>
            </w:r>
            <w:r w:rsidR="008C7FFD">
              <w:rPr>
                <w:b/>
                <w:sz w:val="28"/>
                <w:szCs w:val="28"/>
              </w:rPr>
              <w:t>0</w:t>
            </w:r>
            <w:r w:rsidRPr="00D85EB5">
              <w:rPr>
                <w:b/>
                <w:sz w:val="28"/>
                <w:szCs w:val="28"/>
              </w:rPr>
              <w:t>083,1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</w:rPr>
            </w:pPr>
            <w:r w:rsidRPr="00D85EB5">
              <w:rPr>
                <w:b/>
                <w:sz w:val="28"/>
                <w:szCs w:val="28"/>
              </w:rPr>
              <w:t>4621,0</w:t>
            </w:r>
          </w:p>
        </w:tc>
      </w:tr>
      <w:tr w:rsidR="004B3936" w:rsidTr="00DC50AD">
        <w:trPr>
          <w:trHeight w:val="315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33361,2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896C2F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33361,2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0,0</w:t>
            </w:r>
          </w:p>
        </w:tc>
      </w:tr>
      <w:tr w:rsidR="004B3936" w:rsidTr="00DC50AD">
        <w:trPr>
          <w:trHeight w:val="660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680,9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680,9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0,0</w:t>
            </w:r>
          </w:p>
        </w:tc>
      </w:tr>
      <w:tr w:rsidR="004B3936" w:rsidTr="00DC50AD">
        <w:trPr>
          <w:trHeight w:val="70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</w:p>
        </w:tc>
      </w:tr>
      <w:tr w:rsidR="004B3936" w:rsidTr="00DC50AD">
        <w:trPr>
          <w:trHeight w:val="1430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vAlign w:val="center"/>
          </w:tcPr>
          <w:p w:rsidR="004B3936" w:rsidRPr="00A47E51" w:rsidRDefault="004B3936" w:rsidP="008C7FFD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2</w:t>
            </w:r>
            <w:r w:rsidR="008C7FFD">
              <w:rPr>
                <w:sz w:val="28"/>
                <w:szCs w:val="28"/>
              </w:rPr>
              <w:t>5</w:t>
            </w:r>
            <w:r w:rsidRPr="00A47E51">
              <w:rPr>
                <w:sz w:val="28"/>
                <w:szCs w:val="28"/>
              </w:rPr>
              <w:t>802,9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  <w:rPr>
                <w:sz w:val="28"/>
                <w:szCs w:val="28"/>
              </w:rPr>
            </w:pPr>
            <w:r w:rsidRPr="00A47E51">
              <w:rPr>
                <w:sz w:val="28"/>
                <w:szCs w:val="28"/>
              </w:rPr>
              <w:t>12062,3</w:t>
            </w:r>
          </w:p>
        </w:tc>
        <w:tc>
          <w:tcPr>
            <w:tcW w:w="11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</w:pPr>
            <w:r w:rsidRPr="00A47E51">
              <w:rPr>
                <w:sz w:val="28"/>
                <w:szCs w:val="28"/>
              </w:rPr>
              <w:t>3078,6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8C7FFD" w:rsidP="009A7E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4B3936" w:rsidRPr="00A47E51">
              <w:rPr>
                <w:sz w:val="28"/>
              </w:rPr>
              <w:t>041,0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A47E51" w:rsidRDefault="004B3936" w:rsidP="009A7EE4">
            <w:pPr>
              <w:jc w:val="center"/>
            </w:pPr>
            <w:r w:rsidRPr="00A47E51">
              <w:rPr>
                <w:sz w:val="28"/>
                <w:szCs w:val="28"/>
              </w:rPr>
              <w:t>4621,0</w:t>
            </w:r>
          </w:p>
        </w:tc>
      </w:tr>
      <w:tr w:rsidR="004B3936" w:rsidTr="00DC50AD">
        <w:trPr>
          <w:trHeight w:val="330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 w:rsidP="00D85EB5">
            <w:pPr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 xml:space="preserve"> «Обеспечение населения муниципального образования  город Ершов  питьевой водой </w:t>
            </w:r>
            <w:r>
              <w:rPr>
                <w:sz w:val="28"/>
                <w:szCs w:val="28"/>
              </w:rPr>
              <w:lastRenderedPageBreak/>
              <w:t>на 2021-2024 годы»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r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42234,8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1669,0</w:t>
            </w:r>
          </w:p>
        </w:tc>
        <w:tc>
          <w:tcPr>
            <w:tcW w:w="119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1103,7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37962,1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1500,0</w:t>
            </w:r>
          </w:p>
        </w:tc>
      </w:tr>
      <w:tr w:rsidR="004B3936" w:rsidTr="00DC50AD">
        <w:trPr>
          <w:trHeight w:val="330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33361,2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B3936" w:rsidTr="00DC50AD">
        <w:trPr>
          <w:trHeight w:val="645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680,9</w:t>
            </w:r>
          </w:p>
        </w:tc>
        <w:tc>
          <w:tcPr>
            <w:tcW w:w="11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B3936" w:rsidTr="00DC50AD">
        <w:trPr>
          <w:trHeight w:val="630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1103,7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896C2F" w:rsidTr="00DC50AD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2F" w:rsidRDefault="00896C2F" w:rsidP="00A47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Мероприятие 1</w:t>
            </w:r>
          </w:p>
          <w:p w:rsidR="00806BE3" w:rsidRDefault="00806BE3" w:rsidP="00806BE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«Строительство водопровода п. </w:t>
            </w:r>
            <w:proofErr w:type="gramStart"/>
            <w:r>
              <w:rPr>
                <w:sz w:val="28"/>
                <w:szCs w:val="28"/>
              </w:rPr>
              <w:t>Прудовой</w:t>
            </w:r>
            <w:proofErr w:type="gramEnd"/>
            <w:r>
              <w:rPr>
                <w:sz w:val="28"/>
                <w:szCs w:val="28"/>
              </w:rPr>
              <w:t xml:space="preserve">», </w:t>
            </w:r>
            <w:proofErr w:type="spellStart"/>
            <w:r w:rsidRPr="00806BE3">
              <w:rPr>
                <w:sz w:val="28"/>
                <w:szCs w:val="28"/>
              </w:rPr>
              <w:t>ижинерно-геодезические</w:t>
            </w:r>
            <w:proofErr w:type="spellEnd"/>
            <w:r w:rsidRPr="00806BE3">
              <w:rPr>
                <w:sz w:val="28"/>
                <w:szCs w:val="28"/>
              </w:rPr>
              <w:t>, инженерно-геологические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2F" w:rsidRDefault="00896C2F" w:rsidP="00896C2F">
            <w:r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1669,0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1669,0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</w:tr>
      <w:tr w:rsidR="00896C2F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2F" w:rsidRDefault="00896C2F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2F" w:rsidRDefault="00896C2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96C2F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2F" w:rsidRDefault="00896C2F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2F" w:rsidRDefault="00896C2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96C2F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96C2F" w:rsidTr="00DC50AD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2F" w:rsidRDefault="00896C2F" w:rsidP="00896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2</w:t>
            </w:r>
          </w:p>
          <w:p w:rsidR="00806BE3" w:rsidRPr="00806BE3" w:rsidRDefault="00806BE3" w:rsidP="00806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«Строительство водопровода п. </w:t>
            </w:r>
            <w:proofErr w:type="gramStart"/>
            <w:r>
              <w:rPr>
                <w:sz w:val="28"/>
                <w:szCs w:val="28"/>
              </w:rPr>
              <w:t>Прудовой</w:t>
            </w:r>
            <w:proofErr w:type="gramEnd"/>
            <w:r>
              <w:rPr>
                <w:sz w:val="28"/>
                <w:szCs w:val="28"/>
              </w:rPr>
              <w:t>» изготовление ПСД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2F" w:rsidRDefault="00896C2F" w:rsidP="00896C2F">
            <w:r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1103,7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</w:tr>
      <w:tr w:rsidR="00806BE3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806BE3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06BE3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D85EB5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96C2F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D85EB5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96C2F" w:rsidTr="00DC50AD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2F" w:rsidRDefault="00896C2F" w:rsidP="00896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3</w:t>
            </w:r>
          </w:p>
          <w:p w:rsidR="00806BE3" w:rsidRPr="00806BE3" w:rsidRDefault="00806BE3" w:rsidP="00806BE3">
            <w:pPr>
              <w:rPr>
                <w:b/>
                <w:sz w:val="28"/>
                <w:szCs w:val="28"/>
              </w:rPr>
            </w:pPr>
            <w:r w:rsidRPr="00806BE3">
              <w:rPr>
                <w:spacing w:val="-8"/>
                <w:sz w:val="28"/>
                <w:szCs w:val="28"/>
              </w:rPr>
              <w:t xml:space="preserve">«строительство водопровода п. </w:t>
            </w:r>
            <w:proofErr w:type="spellStart"/>
            <w:r w:rsidRPr="00806BE3">
              <w:rPr>
                <w:spacing w:val="-8"/>
                <w:sz w:val="28"/>
                <w:szCs w:val="28"/>
              </w:rPr>
              <w:t>Тулайково</w:t>
            </w:r>
            <w:proofErr w:type="spellEnd"/>
            <w:r w:rsidRPr="00806BE3">
              <w:rPr>
                <w:spacing w:val="-8"/>
                <w:sz w:val="28"/>
                <w:szCs w:val="28"/>
              </w:rPr>
              <w:t>» разработка ПСД</w:t>
            </w:r>
            <w:r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2F" w:rsidRDefault="00896C2F" w:rsidP="00896C2F">
            <w:r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4518AF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2500,0</w:t>
            </w:r>
            <w:r w:rsidR="00806BE3" w:rsidRPr="00D85EB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4518AF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Pr="00D85EB5" w:rsidRDefault="00806BE3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</w:tr>
      <w:tr w:rsidR="00806BE3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 w:rsidP="00896C2F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 w:rsidP="00896C2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806BE3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06BE3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D85EB5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806BE3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96C2F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896C2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F" w:rsidRDefault="00D85EB5" w:rsidP="00896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4518AF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4518AF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F" w:rsidRDefault="00806BE3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18AF" w:rsidTr="00DC50AD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AF" w:rsidRDefault="004518AF" w:rsidP="00451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4</w:t>
            </w:r>
          </w:p>
          <w:p w:rsidR="004518AF" w:rsidRPr="004518AF" w:rsidRDefault="004518AF" w:rsidP="00806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Прокладка водопровода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Ершов, ул. Астраханская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AF" w:rsidRDefault="004518AF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Default="004518AF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D85EB5" w:rsidRDefault="004518AF" w:rsidP="00DC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D85EB5" w:rsidRDefault="004518AF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D85EB5" w:rsidRDefault="004518AF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D85EB5" w:rsidRDefault="004518AF" w:rsidP="00DC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D85EB5" w:rsidRDefault="004518AF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AF" w:rsidRDefault="004518AF" w:rsidP="00806BE3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AF" w:rsidRDefault="004518AF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Default="004518AF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AF" w:rsidRDefault="004518AF" w:rsidP="00806BE3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AF" w:rsidRDefault="004518AF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Default="004518AF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Default="004518AF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AF" w:rsidRDefault="004518AF" w:rsidP="00806BE3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AF" w:rsidRDefault="004518AF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F" w:rsidRDefault="004518AF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4518AF" w:rsidRDefault="004518AF" w:rsidP="00DC50AD">
            <w:pPr>
              <w:jc w:val="center"/>
              <w:rPr>
                <w:sz w:val="28"/>
                <w:szCs w:val="28"/>
              </w:rPr>
            </w:pPr>
            <w:r w:rsidRPr="004518AF">
              <w:rPr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4518AF" w:rsidRDefault="004518AF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4518AF" w:rsidRDefault="004518AF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4518AF" w:rsidRDefault="004518AF" w:rsidP="00DC50AD">
            <w:pPr>
              <w:jc w:val="center"/>
              <w:rPr>
                <w:sz w:val="28"/>
                <w:szCs w:val="28"/>
              </w:rPr>
            </w:pPr>
            <w:r w:rsidRPr="004518AF">
              <w:rPr>
                <w:sz w:val="28"/>
                <w:szCs w:val="28"/>
              </w:rPr>
              <w:t>400,0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F" w:rsidRPr="004518AF" w:rsidRDefault="004518AF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06BE3" w:rsidTr="00DC50AD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BE3" w:rsidRDefault="00806BE3" w:rsidP="00806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  <w:p w:rsidR="00806BE3" w:rsidRPr="00DC50AD" w:rsidRDefault="00DC50AD" w:rsidP="00DC5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«Строительство водопровода п. </w:t>
            </w:r>
            <w:proofErr w:type="gramStart"/>
            <w:r>
              <w:rPr>
                <w:sz w:val="28"/>
                <w:szCs w:val="28"/>
              </w:rPr>
              <w:t>Прудовой</w:t>
            </w:r>
            <w:proofErr w:type="gramEnd"/>
            <w:r>
              <w:rPr>
                <w:sz w:val="28"/>
                <w:szCs w:val="28"/>
              </w:rPr>
              <w:t>» СМР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BE3" w:rsidRDefault="00806BE3" w:rsidP="00471BDF">
            <w:r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806BE3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Pr="00D85EB5" w:rsidRDefault="004518AF" w:rsidP="00DC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Pr="00D85EB5" w:rsidRDefault="00DC50AD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Pr="00D85EB5" w:rsidRDefault="00DC50AD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Pr="00D85EB5" w:rsidRDefault="004518AF" w:rsidP="00DC5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35062,1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Pr="00D85EB5" w:rsidRDefault="00DC50AD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</w:tr>
      <w:tr w:rsidR="00806BE3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806BE3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33361,2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06BE3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BE3" w:rsidRDefault="00806BE3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D85EB5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06BE3" w:rsidTr="00DC50AD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806BE3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806BE3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E3" w:rsidRDefault="00D85EB5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4518AF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4518AF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E3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50AD" w:rsidTr="00DC50AD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D" w:rsidRDefault="00DC50AD" w:rsidP="00D85EB5">
            <w:pPr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Подпрограмма 2</w:t>
            </w:r>
            <w:r>
              <w:rPr>
                <w:sz w:val="28"/>
                <w:szCs w:val="28"/>
              </w:rPr>
              <w:t xml:space="preserve"> «Проведение капитального ремонта многоквартирных </w:t>
            </w:r>
            <w:r>
              <w:rPr>
                <w:sz w:val="28"/>
                <w:szCs w:val="28"/>
              </w:rPr>
              <w:lastRenderedPageBreak/>
              <w:t>домов на территории муниципального образования город Ершов»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D" w:rsidRDefault="00DC50AD">
            <w:r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D" w:rsidRDefault="00DC50AD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Pr="00D85EB5" w:rsidRDefault="00DC50AD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3422,1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Pr="00D85EB5" w:rsidRDefault="00DC50AD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1144,9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Pr="00D85EB5" w:rsidRDefault="00DC50AD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Pr="00D85EB5" w:rsidRDefault="00DC50AD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821,0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Pr="00D85EB5" w:rsidRDefault="00DC50AD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821,0</w:t>
            </w:r>
          </w:p>
        </w:tc>
      </w:tr>
      <w:tr w:rsidR="00DC50AD" w:rsidTr="00DC50AD">
        <w:trPr>
          <w:trHeight w:val="420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D" w:rsidRDefault="00DC50AD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D" w:rsidRDefault="00DC50AD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50AD" w:rsidTr="00DC50AD">
        <w:trPr>
          <w:trHeight w:val="645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D" w:rsidRDefault="00DC50AD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D" w:rsidRDefault="00D85EB5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50AD" w:rsidTr="00DC50AD">
        <w:trPr>
          <w:trHeight w:val="1300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D" w:rsidRDefault="00DC50AD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C50AD" w:rsidRDefault="00D85EB5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3422,1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1144,9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50AD" w:rsidRDefault="00DC50AD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821,0</w:t>
            </w:r>
          </w:p>
        </w:tc>
      </w:tr>
      <w:tr w:rsidR="00D85EB5" w:rsidRPr="004518AF" w:rsidTr="00471BDF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lastRenderedPageBreak/>
              <w:t>Мероприятие 1</w:t>
            </w:r>
          </w:p>
          <w:p w:rsidR="00D85EB5" w:rsidRPr="00471BDF" w:rsidRDefault="00D85EB5" w:rsidP="004B3936">
            <w:pPr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 xml:space="preserve">Капитальный ремонт жилого фонда </w:t>
            </w:r>
          </w:p>
          <w:p w:rsidR="00471BDF" w:rsidRPr="00471BDF" w:rsidRDefault="00471BDF" w:rsidP="004B3936">
            <w:pPr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 xml:space="preserve">Замена канализации в жилом доме ул. </w:t>
            </w:r>
            <w:proofErr w:type="spellStart"/>
            <w:r w:rsidRPr="00471BDF">
              <w:rPr>
                <w:sz w:val="28"/>
                <w:szCs w:val="28"/>
              </w:rPr>
              <w:t>Малоузенская</w:t>
            </w:r>
            <w:proofErr w:type="spellEnd"/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r w:rsidRPr="00471BDF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jc w:val="both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471BDF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2100,1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804,9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471BDF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500,0</w:t>
            </w:r>
          </w:p>
        </w:tc>
      </w:tr>
      <w:tr w:rsidR="00D85EB5" w:rsidRP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jc w:val="both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</w:tr>
      <w:tr w:rsidR="00D85EB5" w:rsidRP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jc w:val="both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</w:tr>
      <w:tr w:rsidR="00D85EB5" w:rsidRP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jc w:val="both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2238,9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804,9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471BDF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295,2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500,0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500,0</w:t>
            </w:r>
          </w:p>
        </w:tc>
      </w:tr>
      <w:tr w:rsidR="00D85EB5" w:rsidRPr="004518AF" w:rsidTr="00471BDF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B3936">
            <w:pPr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Мероприятие 2</w:t>
            </w:r>
          </w:p>
          <w:p w:rsidR="00D85EB5" w:rsidRPr="00471BDF" w:rsidRDefault="00D85EB5" w:rsidP="00471BDF">
            <w:pPr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Взносы на капитальный ремонт региональному оператору за муниципальное жилье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r w:rsidRPr="00471BDF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jc w:val="both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1322,0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340,0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321,0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773813" w:rsidP="00471BDF">
            <w:pPr>
              <w:jc w:val="center"/>
              <w:rPr>
                <w:b/>
                <w:sz w:val="28"/>
                <w:szCs w:val="28"/>
              </w:rPr>
            </w:pPr>
            <w:r w:rsidRPr="00471BDF">
              <w:rPr>
                <w:b/>
                <w:sz w:val="28"/>
                <w:szCs w:val="28"/>
              </w:rPr>
              <w:t>321,0</w:t>
            </w:r>
          </w:p>
        </w:tc>
      </w:tr>
      <w:tr w:rsidR="004B3936" w:rsidRP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936" w:rsidRPr="00471BDF" w:rsidRDefault="004B3936" w:rsidP="00471BDF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936" w:rsidRPr="00471BDF" w:rsidRDefault="004B3936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B3936" w:rsidRPr="00471BDF" w:rsidRDefault="004B3936" w:rsidP="00471BDF">
            <w:pPr>
              <w:jc w:val="both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</w:tr>
      <w:tr w:rsidR="00D85EB5" w:rsidRP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85EB5" w:rsidRPr="00471BDF" w:rsidRDefault="00D85EB5" w:rsidP="00471BDF">
            <w:pPr>
              <w:jc w:val="both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B5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0,0</w:t>
            </w:r>
          </w:p>
        </w:tc>
      </w:tr>
      <w:tr w:rsidR="004B3936" w:rsidRPr="004518AF" w:rsidTr="00471BDF">
        <w:trPr>
          <w:trHeight w:val="289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Pr="00471BDF" w:rsidRDefault="004B3936" w:rsidP="00471BDF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Pr="00471BDF" w:rsidRDefault="004B3936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B3936" w:rsidRPr="00471BDF" w:rsidRDefault="00D85EB5" w:rsidP="00471BDF">
            <w:pPr>
              <w:jc w:val="both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773813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1322,0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773813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340,0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773813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773813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321,0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471BDF" w:rsidRDefault="00D85EB5" w:rsidP="00471BDF">
            <w:pPr>
              <w:jc w:val="center"/>
              <w:rPr>
                <w:sz w:val="28"/>
                <w:szCs w:val="28"/>
              </w:rPr>
            </w:pPr>
            <w:r w:rsidRPr="00471BDF">
              <w:rPr>
                <w:sz w:val="28"/>
                <w:szCs w:val="28"/>
              </w:rPr>
              <w:t>500,0</w:t>
            </w:r>
          </w:p>
        </w:tc>
      </w:tr>
      <w:tr w:rsidR="004B3936" w:rsidTr="00DC50AD">
        <w:trPr>
          <w:trHeight w:val="289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3</w:t>
            </w:r>
            <w:r>
              <w:rPr>
                <w:sz w:val="28"/>
                <w:szCs w:val="28"/>
              </w:rPr>
              <w:t xml:space="preserve"> «Комплексное развитие и освоение жилищного строительства муниципального образования город Ершов  на 2021-2024 годы»: микрорайонов:</w:t>
            </w:r>
          </w:p>
          <w:p w:rsidR="004B3936" w:rsidRDefault="004B3936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Западный, Южный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r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8C7FFD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B3936" w:rsidRPr="00D85EB5">
              <w:rPr>
                <w:b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800,0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Pr="00D85EB5" w:rsidRDefault="004B3936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1800,0</w:t>
            </w:r>
          </w:p>
        </w:tc>
      </w:tr>
      <w:tr w:rsidR="004B3936" w:rsidTr="00DC50AD">
        <w:trPr>
          <w:trHeight w:val="211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4B3936" w:rsidRDefault="004B3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8C7FFD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3936">
              <w:rPr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16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936" w:rsidRDefault="004B393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471BDF" w:rsidTr="00471BDF">
        <w:trPr>
          <w:trHeight w:val="251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DF" w:rsidRDefault="00471BDF" w:rsidP="00471B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1</w:t>
            </w:r>
          </w:p>
          <w:p w:rsidR="00471BDF" w:rsidRPr="00471BDF" w:rsidRDefault="00A04312" w:rsidP="0047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квартальных газопроводов, водоводов к земельным </w:t>
            </w:r>
            <w:r>
              <w:rPr>
                <w:sz w:val="28"/>
                <w:szCs w:val="28"/>
              </w:rPr>
              <w:lastRenderedPageBreak/>
              <w:t>участкам для многодетных семей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DF" w:rsidRDefault="00471BDF" w:rsidP="0047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DF" w:rsidRDefault="00471BDF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D85EB5" w:rsidRDefault="00A04312" w:rsidP="00471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D85EB5" w:rsidRDefault="00A04312" w:rsidP="00471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D85EB5" w:rsidRDefault="00A04312" w:rsidP="00471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D85EB5" w:rsidRDefault="00A04312" w:rsidP="00471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D85EB5" w:rsidRDefault="00A04312" w:rsidP="00471B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1800,0</w:t>
            </w:r>
          </w:p>
        </w:tc>
      </w:tr>
      <w:tr w:rsidR="00471BDF" w:rsidTr="00471BDF">
        <w:trPr>
          <w:trHeight w:val="251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DF" w:rsidRDefault="00471BDF" w:rsidP="00471BDF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DF" w:rsidRDefault="00471BDF" w:rsidP="00471BD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DF" w:rsidRDefault="00471BDF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A04312" w:rsidRDefault="00A04312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A04312" w:rsidRDefault="00A04312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A04312" w:rsidRDefault="00A04312" w:rsidP="00471BDF">
            <w:pPr>
              <w:jc w:val="center"/>
              <w:rPr>
                <w:sz w:val="28"/>
                <w:szCs w:val="28"/>
              </w:rPr>
            </w:pPr>
            <w:r w:rsidRPr="00A04312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A04312" w:rsidRDefault="00A04312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DF" w:rsidRPr="00A04312" w:rsidRDefault="00A04312" w:rsidP="0047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A04312" w:rsidTr="00414326">
        <w:trPr>
          <w:trHeight w:val="251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12" w:rsidRDefault="00A04312" w:rsidP="00A04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Мероприятие 2</w:t>
            </w:r>
          </w:p>
          <w:p w:rsidR="00A04312" w:rsidRDefault="00A04312" w:rsidP="00A043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ПСД водоснабжения в микрорайон Южный к земельным участкам для многодетных семей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12" w:rsidRDefault="00A04312" w:rsidP="00DE3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04312" w:rsidTr="00414326">
        <w:trPr>
          <w:trHeight w:val="251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A47E51"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04312" w:rsidRDefault="00A04312" w:rsidP="00A04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04312" w:rsidTr="00DC50AD">
        <w:trPr>
          <w:trHeight w:val="251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A47E51">
            <w:pPr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Подпрограмма 4</w:t>
            </w:r>
            <w:r>
              <w:rPr>
                <w:sz w:val="28"/>
                <w:szCs w:val="28"/>
              </w:rPr>
              <w:t xml:space="preserve"> «Модернизация и реформирование жилищно-коммунального хозяйства муниципального образования город Ершов на 2021-2024 годы»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>
            <w:r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11288,1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9248,4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1039,7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D85EB5" w:rsidRDefault="00A04312" w:rsidP="009A7EE4">
            <w:pPr>
              <w:jc w:val="center"/>
              <w:rPr>
                <w:b/>
                <w:sz w:val="28"/>
                <w:szCs w:val="28"/>
              </w:rPr>
            </w:pPr>
            <w:r w:rsidRPr="00D85EB5">
              <w:rPr>
                <w:b/>
                <w:sz w:val="28"/>
                <w:szCs w:val="28"/>
              </w:rPr>
              <w:t>500,0</w:t>
            </w:r>
          </w:p>
        </w:tc>
      </w:tr>
      <w:tr w:rsidR="00A04312" w:rsidTr="00DC50AD">
        <w:trPr>
          <w:trHeight w:val="113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04312" w:rsidTr="00DC50AD">
        <w:trPr>
          <w:trHeight w:val="245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9A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04312" w:rsidTr="00A04312">
        <w:trPr>
          <w:trHeight w:val="111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471B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9248,4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04312" w:rsidRPr="00A04312" w:rsidTr="00A04312">
        <w:trPr>
          <w:trHeight w:val="111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Pr="00A04312" w:rsidRDefault="00A04312" w:rsidP="00A04312">
            <w:pPr>
              <w:rPr>
                <w:b/>
                <w:color w:val="000000"/>
                <w:sz w:val="28"/>
                <w:szCs w:val="28"/>
              </w:rPr>
            </w:pPr>
            <w:r w:rsidRPr="00A04312">
              <w:rPr>
                <w:b/>
                <w:color w:val="000000"/>
                <w:sz w:val="28"/>
                <w:szCs w:val="28"/>
              </w:rPr>
              <w:t>Мероприятие 1</w:t>
            </w:r>
          </w:p>
          <w:p w:rsidR="00A04312" w:rsidRPr="00A04312" w:rsidRDefault="00A04312" w:rsidP="00A04312">
            <w:pPr>
              <w:rPr>
                <w:color w:val="000000"/>
                <w:sz w:val="28"/>
                <w:szCs w:val="28"/>
              </w:rPr>
            </w:pPr>
            <w:r w:rsidRPr="00A04312">
              <w:rPr>
                <w:color w:val="000000"/>
                <w:sz w:val="28"/>
                <w:szCs w:val="28"/>
              </w:rPr>
              <w:t>мероприятия по подготовки к отопительному сезону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Pr="00A04312" w:rsidRDefault="00A04312" w:rsidP="00DE31EE">
            <w:pPr>
              <w:rPr>
                <w:sz w:val="28"/>
                <w:szCs w:val="28"/>
              </w:rPr>
            </w:pPr>
            <w:r w:rsidRPr="00A04312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Pr="00A04312" w:rsidRDefault="00A04312" w:rsidP="00DE31EE">
            <w:pPr>
              <w:jc w:val="both"/>
              <w:rPr>
                <w:sz w:val="28"/>
                <w:szCs w:val="28"/>
              </w:rPr>
            </w:pPr>
            <w:r w:rsidRPr="00A04312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11088,1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9248,4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1039,7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500,0</w:t>
            </w:r>
          </w:p>
        </w:tc>
      </w:tr>
      <w:tr w:rsidR="00AD3306" w:rsidTr="00A04312">
        <w:trPr>
          <w:trHeight w:val="111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Default="00AD3306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3306" w:rsidTr="00A04312">
        <w:trPr>
          <w:trHeight w:val="111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Default="00AD3306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3306" w:rsidTr="00A04312">
        <w:trPr>
          <w:trHeight w:val="111"/>
        </w:trPr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Default="00AD3306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A04312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A04312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9248,4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A04312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A04312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A04312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04312" w:rsidTr="00A04312">
        <w:trPr>
          <w:trHeight w:val="111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12" w:rsidRDefault="00AD3306" w:rsidP="00A043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Мероприятие 2</w:t>
            </w:r>
          </w:p>
          <w:p w:rsidR="00AD3306" w:rsidRPr="00AD3306" w:rsidRDefault="00AD3306" w:rsidP="00A043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кровли </w:t>
            </w:r>
            <w:proofErr w:type="spellStart"/>
            <w:r>
              <w:rPr>
                <w:color w:val="000000"/>
                <w:sz w:val="28"/>
                <w:szCs w:val="28"/>
              </w:rPr>
              <w:t>теплопункта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ул. </w:t>
            </w:r>
            <w:proofErr w:type="gramStart"/>
            <w:r>
              <w:rPr>
                <w:color w:val="000000"/>
                <w:sz w:val="28"/>
                <w:szCs w:val="28"/>
              </w:rPr>
              <w:t>Интернациональная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48/54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312" w:rsidRDefault="00A04312" w:rsidP="00DE31EE">
            <w:r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Pr="00AD3306" w:rsidRDefault="00AD3306" w:rsidP="00896C2F">
            <w:pPr>
              <w:jc w:val="center"/>
              <w:rPr>
                <w:b/>
                <w:sz w:val="28"/>
                <w:szCs w:val="28"/>
              </w:rPr>
            </w:pPr>
            <w:r w:rsidRPr="00AD3306">
              <w:rPr>
                <w:b/>
                <w:sz w:val="28"/>
                <w:szCs w:val="28"/>
              </w:rPr>
              <w:t>0,0</w:t>
            </w:r>
          </w:p>
        </w:tc>
      </w:tr>
      <w:tr w:rsidR="00AD3306" w:rsidTr="00CC7CDC">
        <w:trPr>
          <w:trHeight w:val="111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Default="00AD3306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D3306" w:rsidTr="00CC7CDC">
        <w:trPr>
          <w:trHeight w:val="111"/>
        </w:trPr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306" w:rsidRDefault="00AD3306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Default="00AD3306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Default="00AD3306" w:rsidP="00DE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04312" w:rsidTr="00CC7CDC">
        <w:trPr>
          <w:trHeight w:val="111"/>
        </w:trPr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0431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12" w:rsidRDefault="00A04312" w:rsidP="00DE3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D330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D330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D330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D330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12" w:rsidRDefault="00AD3306" w:rsidP="0089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BE0870" w:rsidRDefault="00BE0870">
      <w:pPr>
        <w:ind w:firstLine="567"/>
        <w:jc w:val="right"/>
        <w:rPr>
          <w:sz w:val="28"/>
          <w:szCs w:val="28"/>
        </w:rPr>
      </w:pPr>
    </w:p>
    <w:sectPr w:rsidR="00BE0870" w:rsidSect="004640D0">
      <w:headerReference w:type="default" r:id="rId10"/>
      <w:pgSz w:w="16838" w:h="11906" w:orient="landscape"/>
      <w:pgMar w:top="568" w:right="9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5F6" w:rsidRDefault="009E05F6">
      <w:r>
        <w:separator/>
      </w:r>
    </w:p>
  </w:endnote>
  <w:endnote w:type="continuationSeparator" w:id="1">
    <w:p w:rsidR="009E05F6" w:rsidRDefault="009E0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5F6" w:rsidRDefault="009E05F6">
      <w:r>
        <w:separator/>
      </w:r>
    </w:p>
  </w:footnote>
  <w:footnote w:type="continuationSeparator" w:id="1">
    <w:p w:rsidR="009E05F6" w:rsidRDefault="009E0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DF" w:rsidRDefault="00471BDF" w:rsidP="003D33B6">
    <w:pPr>
      <w:pStyle w:val="af4"/>
      <w:tabs>
        <w:tab w:val="clear" w:pos="4677"/>
        <w:tab w:val="clear" w:pos="9355"/>
        <w:tab w:val="left" w:pos="7716"/>
      </w:tabs>
      <w:jc w:val="right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DF" w:rsidRDefault="00471BDF">
    <w:pPr>
      <w:pStyle w:val="af4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EA0"/>
    <w:multiLevelType w:val="hybridMultilevel"/>
    <w:tmpl w:val="3372169A"/>
    <w:lvl w:ilvl="0" w:tplc="5EE4E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E1EE6CC">
      <w:start w:val="1"/>
      <w:numFmt w:val="lowerLetter"/>
      <w:lvlText w:val="%2."/>
      <w:lvlJc w:val="left"/>
      <w:pPr>
        <w:ind w:left="1647" w:hanging="360"/>
      </w:pPr>
    </w:lvl>
    <w:lvl w:ilvl="2" w:tplc="D61697EC">
      <w:start w:val="1"/>
      <w:numFmt w:val="lowerRoman"/>
      <w:lvlText w:val="%3."/>
      <w:lvlJc w:val="right"/>
      <w:pPr>
        <w:ind w:left="2367" w:hanging="180"/>
      </w:pPr>
    </w:lvl>
    <w:lvl w:ilvl="3" w:tplc="A24A78C8">
      <w:start w:val="1"/>
      <w:numFmt w:val="decimal"/>
      <w:lvlText w:val="%4."/>
      <w:lvlJc w:val="left"/>
      <w:pPr>
        <w:ind w:left="3087" w:hanging="360"/>
      </w:pPr>
    </w:lvl>
    <w:lvl w:ilvl="4" w:tplc="1C7E8802">
      <w:start w:val="1"/>
      <w:numFmt w:val="lowerLetter"/>
      <w:lvlText w:val="%5."/>
      <w:lvlJc w:val="left"/>
      <w:pPr>
        <w:ind w:left="3807" w:hanging="360"/>
      </w:pPr>
    </w:lvl>
    <w:lvl w:ilvl="5" w:tplc="5E7ADC80">
      <w:start w:val="1"/>
      <w:numFmt w:val="lowerRoman"/>
      <w:lvlText w:val="%6."/>
      <w:lvlJc w:val="right"/>
      <w:pPr>
        <w:ind w:left="4527" w:hanging="180"/>
      </w:pPr>
    </w:lvl>
    <w:lvl w:ilvl="6" w:tplc="D272FECE">
      <w:start w:val="1"/>
      <w:numFmt w:val="decimal"/>
      <w:lvlText w:val="%7."/>
      <w:lvlJc w:val="left"/>
      <w:pPr>
        <w:ind w:left="5247" w:hanging="360"/>
      </w:pPr>
    </w:lvl>
    <w:lvl w:ilvl="7" w:tplc="B72ED318">
      <w:start w:val="1"/>
      <w:numFmt w:val="lowerLetter"/>
      <w:lvlText w:val="%8."/>
      <w:lvlJc w:val="left"/>
      <w:pPr>
        <w:ind w:left="5967" w:hanging="360"/>
      </w:pPr>
    </w:lvl>
    <w:lvl w:ilvl="8" w:tplc="EB62B89C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759B3"/>
    <w:multiLevelType w:val="hybridMultilevel"/>
    <w:tmpl w:val="ECD2DF48"/>
    <w:lvl w:ilvl="0" w:tplc="5DB0C77E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B89CB20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E9457D8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53F07F6C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D5C2283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75AC90E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9FCAACA2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CFE564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972238A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99B078F"/>
    <w:multiLevelType w:val="hybridMultilevel"/>
    <w:tmpl w:val="36AE3B22"/>
    <w:lvl w:ilvl="0" w:tplc="D6EC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72CE57C">
      <w:start w:val="1"/>
      <w:numFmt w:val="lowerLetter"/>
      <w:lvlText w:val="%2."/>
      <w:lvlJc w:val="left"/>
      <w:pPr>
        <w:ind w:left="1647" w:hanging="360"/>
      </w:pPr>
    </w:lvl>
    <w:lvl w:ilvl="2" w:tplc="416C22A8">
      <w:start w:val="1"/>
      <w:numFmt w:val="lowerRoman"/>
      <w:lvlText w:val="%3."/>
      <w:lvlJc w:val="right"/>
      <w:pPr>
        <w:ind w:left="2367" w:hanging="180"/>
      </w:pPr>
    </w:lvl>
    <w:lvl w:ilvl="3" w:tplc="E2603F8C">
      <w:start w:val="1"/>
      <w:numFmt w:val="decimal"/>
      <w:lvlText w:val="%4."/>
      <w:lvlJc w:val="left"/>
      <w:pPr>
        <w:ind w:left="3087" w:hanging="360"/>
      </w:pPr>
    </w:lvl>
    <w:lvl w:ilvl="4" w:tplc="4DF4F758">
      <w:start w:val="1"/>
      <w:numFmt w:val="lowerLetter"/>
      <w:lvlText w:val="%5."/>
      <w:lvlJc w:val="left"/>
      <w:pPr>
        <w:ind w:left="3807" w:hanging="360"/>
      </w:pPr>
    </w:lvl>
    <w:lvl w:ilvl="5" w:tplc="7186B926">
      <w:start w:val="1"/>
      <w:numFmt w:val="lowerRoman"/>
      <w:lvlText w:val="%6."/>
      <w:lvlJc w:val="right"/>
      <w:pPr>
        <w:ind w:left="4527" w:hanging="180"/>
      </w:pPr>
    </w:lvl>
    <w:lvl w:ilvl="6" w:tplc="996AE5C8">
      <w:start w:val="1"/>
      <w:numFmt w:val="decimal"/>
      <w:lvlText w:val="%7."/>
      <w:lvlJc w:val="left"/>
      <w:pPr>
        <w:ind w:left="5247" w:hanging="360"/>
      </w:pPr>
    </w:lvl>
    <w:lvl w:ilvl="7" w:tplc="E8D4AC72">
      <w:start w:val="1"/>
      <w:numFmt w:val="lowerLetter"/>
      <w:lvlText w:val="%8."/>
      <w:lvlJc w:val="left"/>
      <w:pPr>
        <w:ind w:left="5967" w:hanging="360"/>
      </w:pPr>
    </w:lvl>
    <w:lvl w:ilvl="8" w:tplc="1694859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743811"/>
    <w:multiLevelType w:val="multilevel"/>
    <w:tmpl w:val="02FA9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4">
    <w:nsid w:val="25AA3269"/>
    <w:multiLevelType w:val="hybridMultilevel"/>
    <w:tmpl w:val="28906C78"/>
    <w:lvl w:ilvl="0" w:tplc="8F567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947296">
      <w:start w:val="1"/>
      <w:numFmt w:val="lowerLetter"/>
      <w:lvlText w:val="%2."/>
      <w:lvlJc w:val="left"/>
      <w:pPr>
        <w:ind w:left="1800" w:hanging="360"/>
      </w:pPr>
    </w:lvl>
    <w:lvl w:ilvl="2" w:tplc="847E6B7E">
      <w:start w:val="1"/>
      <w:numFmt w:val="lowerRoman"/>
      <w:lvlText w:val="%3."/>
      <w:lvlJc w:val="right"/>
      <w:pPr>
        <w:ind w:left="2520" w:hanging="180"/>
      </w:pPr>
    </w:lvl>
    <w:lvl w:ilvl="3" w:tplc="1AF69FE2">
      <w:start w:val="1"/>
      <w:numFmt w:val="decimal"/>
      <w:lvlText w:val="%4."/>
      <w:lvlJc w:val="left"/>
      <w:pPr>
        <w:ind w:left="3240" w:hanging="360"/>
      </w:pPr>
    </w:lvl>
    <w:lvl w:ilvl="4" w:tplc="38BA9A12">
      <w:start w:val="1"/>
      <w:numFmt w:val="lowerLetter"/>
      <w:lvlText w:val="%5."/>
      <w:lvlJc w:val="left"/>
      <w:pPr>
        <w:ind w:left="3960" w:hanging="360"/>
      </w:pPr>
    </w:lvl>
    <w:lvl w:ilvl="5" w:tplc="453C88AE">
      <w:start w:val="1"/>
      <w:numFmt w:val="lowerRoman"/>
      <w:lvlText w:val="%6."/>
      <w:lvlJc w:val="right"/>
      <w:pPr>
        <w:ind w:left="4680" w:hanging="180"/>
      </w:pPr>
    </w:lvl>
    <w:lvl w:ilvl="6" w:tplc="E988CB68">
      <w:start w:val="1"/>
      <w:numFmt w:val="decimal"/>
      <w:lvlText w:val="%7."/>
      <w:lvlJc w:val="left"/>
      <w:pPr>
        <w:ind w:left="5400" w:hanging="360"/>
      </w:pPr>
    </w:lvl>
    <w:lvl w:ilvl="7" w:tplc="D86EAB94">
      <w:start w:val="1"/>
      <w:numFmt w:val="lowerLetter"/>
      <w:lvlText w:val="%8."/>
      <w:lvlJc w:val="left"/>
      <w:pPr>
        <w:ind w:left="6120" w:hanging="360"/>
      </w:pPr>
    </w:lvl>
    <w:lvl w:ilvl="8" w:tplc="CD42073A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B44FF5"/>
    <w:multiLevelType w:val="multilevel"/>
    <w:tmpl w:val="9D0AF3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3A0C1A15"/>
    <w:multiLevelType w:val="hybridMultilevel"/>
    <w:tmpl w:val="8AD8E05C"/>
    <w:lvl w:ilvl="0" w:tplc="AA1A44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 w:tplc="1C8C97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 w:tplc="EAF8C3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 w:tplc="B518D6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 w:tplc="FAE858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 w:tplc="E0F82A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 w:tplc="C43830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 w:tplc="6316C07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 w:tplc="2D92A65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4369542D"/>
    <w:multiLevelType w:val="hybridMultilevel"/>
    <w:tmpl w:val="1B24B470"/>
    <w:lvl w:ilvl="0" w:tplc="D368EF12">
      <w:start w:val="1"/>
      <w:numFmt w:val="decimal"/>
      <w:lvlText w:val="%1."/>
      <w:lvlJc w:val="left"/>
      <w:pPr>
        <w:ind w:left="1287" w:hanging="360"/>
      </w:pPr>
    </w:lvl>
    <w:lvl w:ilvl="1" w:tplc="494EAEE6">
      <w:start w:val="1"/>
      <w:numFmt w:val="lowerLetter"/>
      <w:lvlText w:val="%2."/>
      <w:lvlJc w:val="left"/>
      <w:pPr>
        <w:ind w:left="2007" w:hanging="360"/>
      </w:pPr>
    </w:lvl>
    <w:lvl w:ilvl="2" w:tplc="601EFC0E">
      <w:start w:val="1"/>
      <w:numFmt w:val="lowerRoman"/>
      <w:lvlText w:val="%3."/>
      <w:lvlJc w:val="right"/>
      <w:pPr>
        <w:ind w:left="2727" w:hanging="180"/>
      </w:pPr>
    </w:lvl>
    <w:lvl w:ilvl="3" w:tplc="55062502">
      <w:start w:val="1"/>
      <w:numFmt w:val="decimal"/>
      <w:lvlText w:val="%4."/>
      <w:lvlJc w:val="left"/>
      <w:pPr>
        <w:ind w:left="3447" w:hanging="360"/>
      </w:pPr>
    </w:lvl>
    <w:lvl w:ilvl="4" w:tplc="29504FAA">
      <w:start w:val="1"/>
      <w:numFmt w:val="lowerLetter"/>
      <w:lvlText w:val="%5."/>
      <w:lvlJc w:val="left"/>
      <w:pPr>
        <w:ind w:left="4167" w:hanging="360"/>
      </w:pPr>
    </w:lvl>
    <w:lvl w:ilvl="5" w:tplc="A22C18B0">
      <w:start w:val="1"/>
      <w:numFmt w:val="lowerRoman"/>
      <w:lvlText w:val="%6."/>
      <w:lvlJc w:val="right"/>
      <w:pPr>
        <w:ind w:left="4887" w:hanging="180"/>
      </w:pPr>
    </w:lvl>
    <w:lvl w:ilvl="6" w:tplc="99E426B8">
      <w:start w:val="1"/>
      <w:numFmt w:val="decimal"/>
      <w:lvlText w:val="%7."/>
      <w:lvlJc w:val="left"/>
      <w:pPr>
        <w:ind w:left="5607" w:hanging="360"/>
      </w:pPr>
    </w:lvl>
    <w:lvl w:ilvl="7" w:tplc="DFF43396">
      <w:start w:val="1"/>
      <w:numFmt w:val="lowerLetter"/>
      <w:lvlText w:val="%8."/>
      <w:lvlJc w:val="left"/>
      <w:pPr>
        <w:ind w:left="6327" w:hanging="360"/>
      </w:pPr>
    </w:lvl>
    <w:lvl w:ilvl="8" w:tplc="6BCE261E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767058"/>
    <w:multiLevelType w:val="hybridMultilevel"/>
    <w:tmpl w:val="781EAB26"/>
    <w:lvl w:ilvl="0" w:tplc="7414C7A2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10BE946A">
      <w:start w:val="1"/>
      <w:numFmt w:val="lowerLetter"/>
      <w:lvlText w:val="%2."/>
      <w:lvlJc w:val="left"/>
      <w:pPr>
        <w:ind w:left="1647" w:hanging="360"/>
      </w:pPr>
    </w:lvl>
    <w:lvl w:ilvl="2" w:tplc="0F48B732">
      <w:start w:val="1"/>
      <w:numFmt w:val="lowerRoman"/>
      <w:lvlText w:val="%3."/>
      <w:lvlJc w:val="right"/>
      <w:pPr>
        <w:ind w:left="2367" w:hanging="180"/>
      </w:pPr>
    </w:lvl>
    <w:lvl w:ilvl="3" w:tplc="AE241E28">
      <w:start w:val="1"/>
      <w:numFmt w:val="decimal"/>
      <w:lvlText w:val="%4."/>
      <w:lvlJc w:val="left"/>
      <w:pPr>
        <w:ind w:left="3087" w:hanging="360"/>
      </w:pPr>
    </w:lvl>
    <w:lvl w:ilvl="4" w:tplc="5B3EE9F4">
      <w:start w:val="1"/>
      <w:numFmt w:val="lowerLetter"/>
      <w:lvlText w:val="%5."/>
      <w:lvlJc w:val="left"/>
      <w:pPr>
        <w:ind w:left="3807" w:hanging="360"/>
      </w:pPr>
    </w:lvl>
    <w:lvl w:ilvl="5" w:tplc="DCDC6F34">
      <w:start w:val="1"/>
      <w:numFmt w:val="lowerRoman"/>
      <w:lvlText w:val="%6."/>
      <w:lvlJc w:val="right"/>
      <w:pPr>
        <w:ind w:left="4527" w:hanging="180"/>
      </w:pPr>
    </w:lvl>
    <w:lvl w:ilvl="6" w:tplc="84BEDBDA">
      <w:start w:val="1"/>
      <w:numFmt w:val="decimal"/>
      <w:lvlText w:val="%7."/>
      <w:lvlJc w:val="left"/>
      <w:pPr>
        <w:ind w:left="5247" w:hanging="360"/>
      </w:pPr>
    </w:lvl>
    <w:lvl w:ilvl="7" w:tplc="D9D8E906">
      <w:start w:val="1"/>
      <w:numFmt w:val="lowerLetter"/>
      <w:lvlText w:val="%8."/>
      <w:lvlJc w:val="left"/>
      <w:pPr>
        <w:ind w:left="5967" w:hanging="360"/>
      </w:pPr>
    </w:lvl>
    <w:lvl w:ilvl="8" w:tplc="3822D0CA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887D19"/>
    <w:multiLevelType w:val="hybridMultilevel"/>
    <w:tmpl w:val="FA4E2C42"/>
    <w:lvl w:ilvl="0" w:tplc="53649AE2">
      <w:start w:val="1"/>
      <w:numFmt w:val="decimal"/>
      <w:lvlText w:val="%1."/>
      <w:lvlJc w:val="left"/>
      <w:pPr>
        <w:ind w:left="1287" w:hanging="360"/>
      </w:pPr>
    </w:lvl>
    <w:lvl w:ilvl="1" w:tplc="7B82BD2A">
      <w:start w:val="1"/>
      <w:numFmt w:val="lowerLetter"/>
      <w:lvlText w:val="%2."/>
      <w:lvlJc w:val="left"/>
      <w:pPr>
        <w:ind w:left="2007" w:hanging="360"/>
      </w:pPr>
    </w:lvl>
    <w:lvl w:ilvl="2" w:tplc="99F4CCE6">
      <w:start w:val="1"/>
      <w:numFmt w:val="lowerRoman"/>
      <w:lvlText w:val="%3."/>
      <w:lvlJc w:val="right"/>
      <w:pPr>
        <w:ind w:left="2727" w:hanging="180"/>
      </w:pPr>
    </w:lvl>
    <w:lvl w:ilvl="3" w:tplc="38E898E2">
      <w:start w:val="1"/>
      <w:numFmt w:val="decimal"/>
      <w:lvlText w:val="%4."/>
      <w:lvlJc w:val="left"/>
      <w:pPr>
        <w:ind w:left="3447" w:hanging="360"/>
      </w:pPr>
    </w:lvl>
    <w:lvl w:ilvl="4" w:tplc="A0DCAA34">
      <w:start w:val="1"/>
      <w:numFmt w:val="lowerLetter"/>
      <w:lvlText w:val="%5."/>
      <w:lvlJc w:val="left"/>
      <w:pPr>
        <w:ind w:left="4167" w:hanging="360"/>
      </w:pPr>
    </w:lvl>
    <w:lvl w:ilvl="5" w:tplc="41E08076">
      <w:start w:val="1"/>
      <w:numFmt w:val="lowerRoman"/>
      <w:lvlText w:val="%6."/>
      <w:lvlJc w:val="right"/>
      <w:pPr>
        <w:ind w:left="4887" w:hanging="180"/>
      </w:pPr>
    </w:lvl>
    <w:lvl w:ilvl="6" w:tplc="A5AAEEE4">
      <w:start w:val="1"/>
      <w:numFmt w:val="decimal"/>
      <w:lvlText w:val="%7."/>
      <w:lvlJc w:val="left"/>
      <w:pPr>
        <w:ind w:left="5607" w:hanging="360"/>
      </w:pPr>
    </w:lvl>
    <w:lvl w:ilvl="7" w:tplc="41945510">
      <w:start w:val="1"/>
      <w:numFmt w:val="lowerLetter"/>
      <w:lvlText w:val="%8."/>
      <w:lvlJc w:val="left"/>
      <w:pPr>
        <w:ind w:left="6327" w:hanging="360"/>
      </w:pPr>
    </w:lvl>
    <w:lvl w:ilvl="8" w:tplc="9C2275E2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0603405"/>
    <w:multiLevelType w:val="hybridMultilevel"/>
    <w:tmpl w:val="CE146384"/>
    <w:lvl w:ilvl="0" w:tplc="5E149C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E32026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38229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61697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3344C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604E7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02C71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74A18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6963A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58836B0D"/>
    <w:multiLevelType w:val="hybridMultilevel"/>
    <w:tmpl w:val="555AF898"/>
    <w:lvl w:ilvl="0" w:tplc="883A87A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35A8B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8859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60E834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8368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A1FC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DECC9E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C7A34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A15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6E2DAB"/>
    <w:multiLevelType w:val="hybridMultilevel"/>
    <w:tmpl w:val="7DE05C32"/>
    <w:lvl w:ilvl="0" w:tplc="5E3810F2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862A70E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3AA53F4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84200B6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81C49A5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1F8BB64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7F30CC20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718C773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4ECA37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61B17EB2"/>
    <w:multiLevelType w:val="hybridMultilevel"/>
    <w:tmpl w:val="71FE7D84"/>
    <w:lvl w:ilvl="0" w:tplc="AB1A78F0">
      <w:start w:val="1"/>
      <w:numFmt w:val="decimal"/>
      <w:lvlText w:val="%1."/>
      <w:lvlJc w:val="left"/>
      <w:pPr>
        <w:ind w:left="1037" w:hanging="360"/>
      </w:pPr>
    </w:lvl>
    <w:lvl w:ilvl="1" w:tplc="1EACF9DE">
      <w:start w:val="1"/>
      <w:numFmt w:val="lowerLetter"/>
      <w:lvlText w:val="%2."/>
      <w:lvlJc w:val="left"/>
      <w:pPr>
        <w:ind w:left="1757" w:hanging="360"/>
      </w:pPr>
    </w:lvl>
    <w:lvl w:ilvl="2" w:tplc="444440D2">
      <w:start w:val="1"/>
      <w:numFmt w:val="lowerRoman"/>
      <w:lvlText w:val="%3."/>
      <w:lvlJc w:val="right"/>
      <w:pPr>
        <w:ind w:left="2477" w:hanging="180"/>
      </w:pPr>
    </w:lvl>
    <w:lvl w:ilvl="3" w:tplc="2CF0509C">
      <w:start w:val="1"/>
      <w:numFmt w:val="decimal"/>
      <w:lvlText w:val="%4."/>
      <w:lvlJc w:val="left"/>
      <w:pPr>
        <w:ind w:left="3197" w:hanging="360"/>
      </w:pPr>
    </w:lvl>
    <w:lvl w:ilvl="4" w:tplc="F626C3EE">
      <w:start w:val="1"/>
      <w:numFmt w:val="lowerLetter"/>
      <w:lvlText w:val="%5."/>
      <w:lvlJc w:val="left"/>
      <w:pPr>
        <w:ind w:left="3917" w:hanging="360"/>
      </w:pPr>
    </w:lvl>
    <w:lvl w:ilvl="5" w:tplc="076286BA">
      <w:start w:val="1"/>
      <w:numFmt w:val="lowerRoman"/>
      <w:lvlText w:val="%6."/>
      <w:lvlJc w:val="right"/>
      <w:pPr>
        <w:ind w:left="4637" w:hanging="180"/>
      </w:pPr>
    </w:lvl>
    <w:lvl w:ilvl="6" w:tplc="F37A3EC2">
      <w:start w:val="1"/>
      <w:numFmt w:val="decimal"/>
      <w:lvlText w:val="%7."/>
      <w:lvlJc w:val="left"/>
      <w:pPr>
        <w:ind w:left="5357" w:hanging="360"/>
      </w:pPr>
    </w:lvl>
    <w:lvl w:ilvl="7" w:tplc="E322193E">
      <w:start w:val="1"/>
      <w:numFmt w:val="lowerLetter"/>
      <w:lvlText w:val="%8."/>
      <w:lvlJc w:val="left"/>
      <w:pPr>
        <w:ind w:left="6077" w:hanging="360"/>
      </w:pPr>
    </w:lvl>
    <w:lvl w:ilvl="8" w:tplc="9FECB362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64C52675"/>
    <w:multiLevelType w:val="hybridMultilevel"/>
    <w:tmpl w:val="1004C62A"/>
    <w:lvl w:ilvl="0" w:tplc="F38CE3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 w:tplc="02942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 w:tplc="22EE91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 w:tplc="A9EA00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 w:tplc="79B0ECD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 w:tplc="A798DF5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 w:tplc="7A3A9C4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 w:tplc="AA282B1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 w:tplc="A290E7A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66080B12"/>
    <w:multiLevelType w:val="hybridMultilevel"/>
    <w:tmpl w:val="C63CA7BE"/>
    <w:lvl w:ilvl="0" w:tplc="BCDA67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8CE06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DD45FA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00E0B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E467B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7F491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626F7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F4FD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B007A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>
    <w:nsid w:val="681710B2"/>
    <w:multiLevelType w:val="hybridMultilevel"/>
    <w:tmpl w:val="3B1E45FC"/>
    <w:lvl w:ilvl="0" w:tplc="3B50C3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96DC86">
      <w:start w:val="1"/>
      <w:numFmt w:val="lowerLetter"/>
      <w:lvlText w:val="%2."/>
      <w:lvlJc w:val="left"/>
      <w:pPr>
        <w:ind w:left="1931" w:hanging="360"/>
      </w:pPr>
    </w:lvl>
    <w:lvl w:ilvl="2" w:tplc="85BE3ECC">
      <w:start w:val="1"/>
      <w:numFmt w:val="lowerRoman"/>
      <w:lvlText w:val="%3."/>
      <w:lvlJc w:val="right"/>
      <w:pPr>
        <w:ind w:left="2651" w:hanging="180"/>
      </w:pPr>
    </w:lvl>
    <w:lvl w:ilvl="3" w:tplc="79D44BF6">
      <w:start w:val="1"/>
      <w:numFmt w:val="decimal"/>
      <w:lvlText w:val="%4."/>
      <w:lvlJc w:val="left"/>
      <w:pPr>
        <w:ind w:left="3371" w:hanging="360"/>
      </w:pPr>
    </w:lvl>
    <w:lvl w:ilvl="4" w:tplc="7436D5A8">
      <w:start w:val="1"/>
      <w:numFmt w:val="lowerLetter"/>
      <w:lvlText w:val="%5."/>
      <w:lvlJc w:val="left"/>
      <w:pPr>
        <w:ind w:left="4091" w:hanging="360"/>
      </w:pPr>
    </w:lvl>
    <w:lvl w:ilvl="5" w:tplc="43EE7562">
      <w:start w:val="1"/>
      <w:numFmt w:val="lowerRoman"/>
      <w:lvlText w:val="%6."/>
      <w:lvlJc w:val="right"/>
      <w:pPr>
        <w:ind w:left="4811" w:hanging="180"/>
      </w:pPr>
    </w:lvl>
    <w:lvl w:ilvl="6" w:tplc="B4A0D248">
      <w:start w:val="1"/>
      <w:numFmt w:val="decimal"/>
      <w:lvlText w:val="%7."/>
      <w:lvlJc w:val="left"/>
      <w:pPr>
        <w:ind w:left="5531" w:hanging="360"/>
      </w:pPr>
    </w:lvl>
    <w:lvl w:ilvl="7" w:tplc="BE7297F6">
      <w:start w:val="1"/>
      <w:numFmt w:val="lowerLetter"/>
      <w:lvlText w:val="%8."/>
      <w:lvlJc w:val="left"/>
      <w:pPr>
        <w:ind w:left="6251" w:hanging="360"/>
      </w:pPr>
    </w:lvl>
    <w:lvl w:ilvl="8" w:tplc="46C09620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9F53AFF"/>
    <w:multiLevelType w:val="hybridMultilevel"/>
    <w:tmpl w:val="2F5E7542"/>
    <w:lvl w:ilvl="0" w:tplc="FC6EA154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B342936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380958C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AD4E17DC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92B8FF6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D98C32C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00C18A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A6267E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84E7B6A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76183E1D"/>
    <w:multiLevelType w:val="hybridMultilevel"/>
    <w:tmpl w:val="1A5EE344"/>
    <w:lvl w:ilvl="0" w:tplc="3AC064A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D08AD55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5F2330E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ED069D78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9594EA1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39EADB8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4EEF35A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4E0ECBC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EB84836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  <w:num w:numId="15">
    <w:abstractNumId w:val="6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870"/>
    <w:rsid w:val="00001CF7"/>
    <w:rsid w:val="00025ACC"/>
    <w:rsid w:val="00095CD5"/>
    <w:rsid w:val="000964F6"/>
    <w:rsid w:val="000F3ABC"/>
    <w:rsid w:val="0019049B"/>
    <w:rsid w:val="001E7A06"/>
    <w:rsid w:val="001F78BD"/>
    <w:rsid w:val="0020489A"/>
    <w:rsid w:val="002822DF"/>
    <w:rsid w:val="002B403A"/>
    <w:rsid w:val="002E0C4E"/>
    <w:rsid w:val="002F04EE"/>
    <w:rsid w:val="00317DD6"/>
    <w:rsid w:val="003D33B6"/>
    <w:rsid w:val="0044030F"/>
    <w:rsid w:val="004518AF"/>
    <w:rsid w:val="00463527"/>
    <w:rsid w:val="004640D0"/>
    <w:rsid w:val="00471BDF"/>
    <w:rsid w:val="004B3936"/>
    <w:rsid w:val="00503A6F"/>
    <w:rsid w:val="00516859"/>
    <w:rsid w:val="005245A3"/>
    <w:rsid w:val="00582A2D"/>
    <w:rsid w:val="00583D3C"/>
    <w:rsid w:val="005A4229"/>
    <w:rsid w:val="005B767B"/>
    <w:rsid w:val="005F43E1"/>
    <w:rsid w:val="00645644"/>
    <w:rsid w:val="0067026B"/>
    <w:rsid w:val="006C1A25"/>
    <w:rsid w:val="006C7E75"/>
    <w:rsid w:val="00752A43"/>
    <w:rsid w:val="00765A6A"/>
    <w:rsid w:val="00773813"/>
    <w:rsid w:val="00806BE3"/>
    <w:rsid w:val="00872842"/>
    <w:rsid w:val="00896C2F"/>
    <w:rsid w:val="008C7FFD"/>
    <w:rsid w:val="008D581A"/>
    <w:rsid w:val="009A7EE4"/>
    <w:rsid w:val="009B4F38"/>
    <w:rsid w:val="009C772B"/>
    <w:rsid w:val="009E05F6"/>
    <w:rsid w:val="00A04312"/>
    <w:rsid w:val="00A143B5"/>
    <w:rsid w:val="00A47E51"/>
    <w:rsid w:val="00A56D1E"/>
    <w:rsid w:val="00A77C53"/>
    <w:rsid w:val="00AA34F1"/>
    <w:rsid w:val="00AD3306"/>
    <w:rsid w:val="00AD6FA3"/>
    <w:rsid w:val="00B00A5E"/>
    <w:rsid w:val="00B53106"/>
    <w:rsid w:val="00BD6F67"/>
    <w:rsid w:val="00BE0870"/>
    <w:rsid w:val="00C20A99"/>
    <w:rsid w:val="00C61DBB"/>
    <w:rsid w:val="00C74D16"/>
    <w:rsid w:val="00CC5497"/>
    <w:rsid w:val="00CE66A8"/>
    <w:rsid w:val="00CF50F7"/>
    <w:rsid w:val="00D25F77"/>
    <w:rsid w:val="00D85EB5"/>
    <w:rsid w:val="00D861F8"/>
    <w:rsid w:val="00D95F42"/>
    <w:rsid w:val="00DC50AD"/>
    <w:rsid w:val="00E8234C"/>
    <w:rsid w:val="00E86F15"/>
    <w:rsid w:val="00E9769B"/>
    <w:rsid w:val="00EA47B3"/>
    <w:rsid w:val="00EB0839"/>
    <w:rsid w:val="00EB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0D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40D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0D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40D0"/>
    <w:pPr>
      <w:keepNext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640D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640D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40D0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40D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640D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640D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640D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4640D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4640D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640D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640D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4640D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640D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640D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640D0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640D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0D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640D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640D0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4640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4640D0"/>
    <w:rPr>
      <w:i/>
    </w:rPr>
  </w:style>
  <w:style w:type="character" w:customStyle="1" w:styleId="HeaderChar">
    <w:name w:val="Header Char"/>
    <w:basedOn w:val="a0"/>
    <w:uiPriority w:val="99"/>
    <w:rsid w:val="004640D0"/>
  </w:style>
  <w:style w:type="character" w:customStyle="1" w:styleId="FooterChar">
    <w:name w:val="Footer Char"/>
    <w:basedOn w:val="a0"/>
    <w:uiPriority w:val="99"/>
    <w:rsid w:val="004640D0"/>
  </w:style>
  <w:style w:type="character" w:customStyle="1" w:styleId="CaptionChar">
    <w:name w:val="Caption Char"/>
    <w:uiPriority w:val="99"/>
    <w:rsid w:val="004640D0"/>
  </w:style>
  <w:style w:type="table" w:customStyle="1" w:styleId="TableGridLight">
    <w:name w:val="Table Grid Light"/>
    <w:basedOn w:val="a1"/>
    <w:uiPriority w:val="59"/>
    <w:rsid w:val="004640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640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4640D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4640D0"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sid w:val="004640D0"/>
    <w:rPr>
      <w:sz w:val="18"/>
    </w:rPr>
  </w:style>
  <w:style w:type="character" w:styleId="a9">
    <w:name w:val="footnote reference"/>
    <w:basedOn w:val="a0"/>
    <w:uiPriority w:val="99"/>
    <w:unhideWhenUsed/>
    <w:rsid w:val="004640D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640D0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4640D0"/>
    <w:rPr>
      <w:sz w:val="20"/>
    </w:rPr>
  </w:style>
  <w:style w:type="character" w:styleId="ac">
    <w:name w:val="endnote reference"/>
    <w:basedOn w:val="a0"/>
    <w:uiPriority w:val="99"/>
    <w:semiHidden/>
    <w:unhideWhenUsed/>
    <w:rsid w:val="004640D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640D0"/>
    <w:pPr>
      <w:spacing w:after="57"/>
    </w:pPr>
  </w:style>
  <w:style w:type="paragraph" w:styleId="23">
    <w:name w:val="toc 2"/>
    <w:basedOn w:val="a"/>
    <w:next w:val="a"/>
    <w:uiPriority w:val="39"/>
    <w:unhideWhenUsed/>
    <w:rsid w:val="004640D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640D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640D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640D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640D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640D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640D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640D0"/>
    <w:pPr>
      <w:spacing w:after="57"/>
      <w:ind w:left="2268"/>
    </w:pPr>
  </w:style>
  <w:style w:type="paragraph" w:styleId="ad">
    <w:name w:val="TOC Heading"/>
    <w:uiPriority w:val="39"/>
    <w:unhideWhenUsed/>
    <w:rsid w:val="004640D0"/>
  </w:style>
  <w:style w:type="paragraph" w:styleId="ae">
    <w:name w:val="table of figures"/>
    <w:basedOn w:val="a"/>
    <w:next w:val="a"/>
    <w:uiPriority w:val="99"/>
    <w:unhideWhenUsed/>
    <w:rsid w:val="004640D0"/>
  </w:style>
  <w:style w:type="character" w:customStyle="1" w:styleId="10">
    <w:name w:val="Заголовок 1 Знак"/>
    <w:basedOn w:val="a0"/>
    <w:link w:val="1"/>
    <w:uiPriority w:val="99"/>
    <w:rsid w:val="004640D0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640D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640D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640D0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4640D0"/>
    <w:rPr>
      <w:b/>
      <w:bCs/>
      <w:sz w:val="28"/>
      <w:szCs w:val="28"/>
    </w:rPr>
  </w:style>
  <w:style w:type="table" w:styleId="af">
    <w:name w:val="Table Grid"/>
    <w:basedOn w:val="a1"/>
    <w:uiPriority w:val="99"/>
    <w:rsid w:val="004640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4640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40D0"/>
    <w:rPr>
      <w:sz w:val="2"/>
      <w:szCs w:val="2"/>
    </w:rPr>
  </w:style>
  <w:style w:type="paragraph" w:styleId="af2">
    <w:name w:val="No Spacing"/>
    <w:link w:val="af3"/>
    <w:uiPriority w:val="99"/>
    <w:qFormat/>
    <w:rsid w:val="004640D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rsid w:val="004640D0"/>
    <w:rPr>
      <w:sz w:val="24"/>
      <w:szCs w:val="24"/>
    </w:rPr>
  </w:style>
  <w:style w:type="paragraph" w:customStyle="1" w:styleId="bt">
    <w:name w:val="Îñíîâíîé òåêñò.bt"/>
    <w:basedOn w:val="a"/>
    <w:uiPriority w:val="99"/>
    <w:rsid w:val="004640D0"/>
    <w:pPr>
      <w:jc w:val="both"/>
    </w:pPr>
    <w:rPr>
      <w:sz w:val="20"/>
      <w:szCs w:val="20"/>
    </w:rPr>
  </w:style>
  <w:style w:type="paragraph" w:styleId="32">
    <w:name w:val="Body Text 3"/>
    <w:basedOn w:val="a"/>
    <w:link w:val="33"/>
    <w:uiPriority w:val="99"/>
    <w:rsid w:val="004640D0"/>
    <w:rPr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rsid w:val="004640D0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4640D0"/>
    <w:pPr>
      <w:ind w:firstLine="720"/>
      <w:jc w:val="both"/>
    </w:pPr>
    <w:rPr>
      <w:sz w:val="28"/>
      <w:szCs w:val="28"/>
    </w:rPr>
  </w:style>
  <w:style w:type="paragraph" w:customStyle="1" w:styleId="24">
    <w:name w:val="ìîé2"/>
    <w:basedOn w:val="a"/>
    <w:uiPriority w:val="99"/>
    <w:rsid w:val="004640D0"/>
    <w:pPr>
      <w:ind w:firstLine="720"/>
      <w:jc w:val="both"/>
    </w:pPr>
    <w:rPr>
      <w:sz w:val="28"/>
      <w:szCs w:val="28"/>
    </w:rPr>
  </w:style>
  <w:style w:type="paragraph" w:styleId="34">
    <w:name w:val="Body Text Indent 3"/>
    <w:basedOn w:val="a"/>
    <w:link w:val="35"/>
    <w:uiPriority w:val="99"/>
    <w:rsid w:val="004640D0"/>
    <w:pPr>
      <w:ind w:firstLine="709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640D0"/>
    <w:rPr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4640D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640D0"/>
    <w:rPr>
      <w:sz w:val="24"/>
      <w:szCs w:val="24"/>
    </w:rPr>
  </w:style>
  <w:style w:type="paragraph" w:customStyle="1" w:styleId="12">
    <w:name w:val="Основной текст1"/>
    <w:basedOn w:val="a"/>
    <w:uiPriority w:val="99"/>
    <w:rsid w:val="004640D0"/>
    <w:pPr>
      <w:jc w:val="both"/>
    </w:pPr>
  </w:style>
  <w:style w:type="paragraph" w:styleId="af4">
    <w:name w:val="header"/>
    <w:basedOn w:val="a"/>
    <w:link w:val="af5"/>
    <w:uiPriority w:val="99"/>
    <w:rsid w:val="004640D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40D0"/>
    <w:rPr>
      <w:sz w:val="24"/>
      <w:szCs w:val="24"/>
    </w:rPr>
  </w:style>
  <w:style w:type="character" w:styleId="af6">
    <w:name w:val="page number"/>
    <w:basedOn w:val="a0"/>
    <w:uiPriority w:val="99"/>
    <w:rsid w:val="004640D0"/>
  </w:style>
  <w:style w:type="paragraph" w:styleId="af7">
    <w:name w:val="List Paragraph"/>
    <w:basedOn w:val="a"/>
    <w:qFormat/>
    <w:rsid w:val="004640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rsid w:val="004640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640D0"/>
    <w:rPr>
      <w:sz w:val="24"/>
      <w:szCs w:val="24"/>
    </w:rPr>
  </w:style>
  <w:style w:type="paragraph" w:styleId="afa">
    <w:name w:val="Body Text"/>
    <w:basedOn w:val="a"/>
    <w:link w:val="afb"/>
    <w:uiPriority w:val="99"/>
    <w:rsid w:val="004640D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640D0"/>
    <w:rPr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4640D0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640D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fd">
    <w:name w:val="Normal (Web)"/>
    <w:basedOn w:val="a"/>
    <w:uiPriority w:val="99"/>
    <w:rsid w:val="004640D0"/>
    <w:pPr>
      <w:spacing w:before="100" w:beforeAutospacing="1" w:after="100" w:afterAutospacing="1"/>
    </w:pPr>
  </w:style>
  <w:style w:type="character" w:styleId="afe">
    <w:name w:val="Strong"/>
    <w:basedOn w:val="a0"/>
    <w:uiPriority w:val="99"/>
    <w:qFormat/>
    <w:rsid w:val="004640D0"/>
    <w:rPr>
      <w:b/>
      <w:bCs/>
    </w:rPr>
  </w:style>
  <w:style w:type="character" w:styleId="aff">
    <w:name w:val="Hyperlink"/>
    <w:basedOn w:val="a0"/>
    <w:uiPriority w:val="99"/>
    <w:rsid w:val="004640D0"/>
    <w:rPr>
      <w:color w:val="0000FF"/>
      <w:u w:val="single"/>
    </w:rPr>
  </w:style>
  <w:style w:type="paragraph" w:styleId="aff0">
    <w:name w:val="Body Text Indent"/>
    <w:basedOn w:val="a"/>
    <w:link w:val="aff1"/>
    <w:uiPriority w:val="99"/>
    <w:rsid w:val="004640D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4640D0"/>
    <w:rPr>
      <w:sz w:val="24"/>
      <w:szCs w:val="24"/>
    </w:rPr>
  </w:style>
  <w:style w:type="paragraph" w:customStyle="1" w:styleId="entry-meta">
    <w:name w:val="entry-meta"/>
    <w:basedOn w:val="a"/>
    <w:uiPriority w:val="99"/>
    <w:rsid w:val="004640D0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4640D0"/>
  </w:style>
  <w:style w:type="character" w:customStyle="1" w:styleId="bold1">
    <w:name w:val="bold1"/>
    <w:uiPriority w:val="99"/>
    <w:rsid w:val="004640D0"/>
    <w:rPr>
      <w:rFonts w:ascii="Tahoma" w:hAnsi="Tahoma" w:cs="Tahoma"/>
      <w:b/>
      <w:bCs/>
      <w:color w:val="auto"/>
      <w:sz w:val="17"/>
      <w:szCs w:val="17"/>
    </w:rPr>
  </w:style>
  <w:style w:type="paragraph" w:customStyle="1" w:styleId="aff2">
    <w:name w:val="Òåêñò äîêóìåíòà"/>
    <w:basedOn w:val="a"/>
    <w:uiPriority w:val="99"/>
    <w:rsid w:val="004640D0"/>
    <w:pPr>
      <w:ind w:firstLine="720"/>
      <w:jc w:val="both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4640D0"/>
    <w:pPr>
      <w:spacing w:before="100" w:beforeAutospacing="1" w:after="100" w:afterAutospacing="1"/>
    </w:pPr>
    <w:rPr>
      <w:sz w:val="16"/>
      <w:szCs w:val="16"/>
    </w:rPr>
  </w:style>
  <w:style w:type="paragraph" w:customStyle="1" w:styleId="27">
    <w:name w:val="мой2"/>
    <w:basedOn w:val="a"/>
    <w:uiPriority w:val="99"/>
    <w:rsid w:val="004640D0"/>
    <w:pPr>
      <w:ind w:firstLine="720"/>
      <w:jc w:val="both"/>
    </w:pPr>
    <w:rPr>
      <w:sz w:val="28"/>
      <w:szCs w:val="28"/>
    </w:rPr>
  </w:style>
  <w:style w:type="paragraph" w:customStyle="1" w:styleId="aff3">
    <w:name w:val="Прижатый влево"/>
    <w:basedOn w:val="a"/>
    <w:next w:val="a"/>
    <w:uiPriority w:val="99"/>
    <w:rsid w:val="004640D0"/>
    <w:pPr>
      <w:widowControl w:val="0"/>
    </w:pPr>
    <w:rPr>
      <w:rFonts w:ascii="Arial" w:hAnsi="Arial" w:cs="Arial"/>
    </w:rPr>
  </w:style>
  <w:style w:type="character" w:customStyle="1" w:styleId="aff4">
    <w:name w:val="Гипертекстовая ссылка"/>
    <w:uiPriority w:val="99"/>
    <w:rsid w:val="004640D0"/>
    <w:rPr>
      <w:color w:val="auto"/>
    </w:rPr>
  </w:style>
  <w:style w:type="paragraph" w:customStyle="1" w:styleId="aff5">
    <w:name w:val="Нормальный (таблица)"/>
    <w:basedOn w:val="a"/>
    <w:next w:val="a"/>
    <w:uiPriority w:val="99"/>
    <w:rsid w:val="004640D0"/>
    <w:pPr>
      <w:widowControl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640D0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40D0"/>
    <w:rPr>
      <w:rFonts w:ascii="Courier New" w:hAnsi="Courier New" w:cs="Courier New"/>
      <w:sz w:val="20"/>
      <w:szCs w:val="20"/>
      <w:lang w:eastAsia="en-US"/>
    </w:rPr>
  </w:style>
  <w:style w:type="character" w:styleId="aff6">
    <w:name w:val="FollowedHyperlink"/>
    <w:basedOn w:val="a0"/>
    <w:uiPriority w:val="99"/>
    <w:rsid w:val="004640D0"/>
    <w:rPr>
      <w:color w:val="800080"/>
      <w:u w:val="single"/>
    </w:rPr>
  </w:style>
  <w:style w:type="paragraph" w:styleId="aff7">
    <w:name w:val="Subtitle"/>
    <w:basedOn w:val="a"/>
    <w:next w:val="a"/>
    <w:link w:val="aff8"/>
    <w:uiPriority w:val="99"/>
    <w:qFormat/>
    <w:rsid w:val="004640D0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f8">
    <w:name w:val="Подзаголовок Знак"/>
    <w:basedOn w:val="a0"/>
    <w:link w:val="aff7"/>
    <w:uiPriority w:val="99"/>
    <w:rsid w:val="004640D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4640D0"/>
    <w:pPr>
      <w:widowControl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8">
    <w:name w:val="Название объекта2"/>
    <w:basedOn w:val="a"/>
    <w:next w:val="a"/>
    <w:uiPriority w:val="99"/>
    <w:rsid w:val="004640D0"/>
    <w:pPr>
      <w:widowControl w:val="0"/>
      <w:jc w:val="center"/>
    </w:pPr>
    <w:rPr>
      <w:b/>
      <w:bCs/>
      <w:spacing w:val="20"/>
    </w:rPr>
  </w:style>
  <w:style w:type="paragraph" w:styleId="aff9">
    <w:name w:val="caption"/>
    <w:basedOn w:val="a"/>
    <w:next w:val="a"/>
    <w:uiPriority w:val="99"/>
    <w:qFormat/>
    <w:rsid w:val="004640D0"/>
    <w:pPr>
      <w:widowControl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4640D0"/>
    <w:pPr>
      <w:spacing w:before="100" w:beforeAutospacing="1" w:after="100" w:afterAutospacing="1"/>
    </w:pPr>
  </w:style>
  <w:style w:type="paragraph" w:customStyle="1" w:styleId="p15">
    <w:name w:val="p15"/>
    <w:basedOn w:val="a"/>
    <w:rsid w:val="004640D0"/>
    <w:pPr>
      <w:spacing w:before="100" w:beforeAutospacing="1" w:after="100" w:afterAutospacing="1"/>
    </w:pPr>
  </w:style>
  <w:style w:type="paragraph" w:customStyle="1" w:styleId="p16">
    <w:name w:val="p16"/>
    <w:basedOn w:val="a"/>
    <w:rsid w:val="004640D0"/>
    <w:pPr>
      <w:spacing w:before="100" w:beforeAutospacing="1" w:after="100" w:afterAutospacing="1"/>
    </w:pPr>
  </w:style>
  <w:style w:type="character" w:customStyle="1" w:styleId="s5">
    <w:name w:val="s5"/>
    <w:basedOn w:val="a0"/>
    <w:rsid w:val="004640D0"/>
  </w:style>
  <w:style w:type="character" w:customStyle="1" w:styleId="apple-converted-space">
    <w:name w:val="apple-converted-space"/>
    <w:basedOn w:val="a0"/>
    <w:rsid w:val="004640D0"/>
  </w:style>
  <w:style w:type="character" w:customStyle="1" w:styleId="s6">
    <w:name w:val="s6"/>
    <w:basedOn w:val="a0"/>
    <w:rsid w:val="004640D0"/>
  </w:style>
  <w:style w:type="character" w:customStyle="1" w:styleId="s7">
    <w:name w:val="s7"/>
    <w:basedOn w:val="a0"/>
    <w:rsid w:val="004640D0"/>
  </w:style>
  <w:style w:type="character" w:customStyle="1" w:styleId="affa">
    <w:name w:val="Цветовое выделение"/>
    <w:uiPriority w:val="99"/>
    <w:rsid w:val="004640D0"/>
    <w:rPr>
      <w:b/>
      <w:bCs/>
      <w:color w:val="000080"/>
    </w:rPr>
  </w:style>
  <w:style w:type="paragraph" w:customStyle="1" w:styleId="affb">
    <w:name w:val="Содержимое таблицы"/>
    <w:basedOn w:val="2"/>
    <w:rsid w:val="004640D0"/>
    <w:pPr>
      <w:keepNext w:val="0"/>
      <w:widowControl w:val="0"/>
      <w:suppressLineNumber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/>
    </w:pPr>
    <w:rPr>
      <w:rFonts w:ascii="Times New Roman" w:eastAsia="Lucida Sans Unicode" w:hAnsi="Times New Roman" w:cs="Tahoma"/>
      <w:b w:val="0"/>
      <w:bCs w:val="0"/>
      <w:i w:val="0"/>
      <w:iCs w:val="0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2023-04-05T12:10:00Z</cp:lastPrinted>
  <dcterms:created xsi:type="dcterms:W3CDTF">2023-04-06T05:42:00Z</dcterms:created>
  <dcterms:modified xsi:type="dcterms:W3CDTF">2023-04-06T05:42:00Z</dcterms:modified>
</cp:coreProperties>
</file>