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3B" w:rsidRDefault="0065323B" w:rsidP="0065323B">
      <w:pPr>
        <w:jc w:val="center"/>
        <w:rPr>
          <w:b/>
          <w:sz w:val="28"/>
        </w:rPr>
      </w:pPr>
      <w:r w:rsidRPr="0065323B">
        <w:rPr>
          <w:b/>
          <w:noProof/>
          <w:sz w:val="28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A59" w:rsidRPr="00E44405" w:rsidRDefault="00EA3A59" w:rsidP="00EA3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4405">
        <w:rPr>
          <w:rFonts w:ascii="Times New Roman" w:hAnsi="Times New Roman" w:cs="Times New Roman"/>
          <w:b/>
          <w:sz w:val="24"/>
        </w:rPr>
        <w:t>АДМИНИСТРАЦИЯ</w:t>
      </w:r>
    </w:p>
    <w:p w:rsidR="00EA3A59" w:rsidRPr="00E44405" w:rsidRDefault="00EA3A59" w:rsidP="00EA3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4405">
        <w:rPr>
          <w:rFonts w:ascii="Times New Roman" w:hAnsi="Times New Roman" w:cs="Times New Roman"/>
          <w:b/>
          <w:sz w:val="24"/>
        </w:rPr>
        <w:t>ЕРШОВСКОГО МУНИЦИПАЛЬНОГО РАЙОНА</w:t>
      </w:r>
    </w:p>
    <w:p w:rsidR="00EA3A59" w:rsidRPr="00E44405" w:rsidRDefault="00EA3A59" w:rsidP="00EA3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4405">
        <w:rPr>
          <w:rFonts w:ascii="Times New Roman" w:hAnsi="Times New Roman" w:cs="Times New Roman"/>
          <w:b/>
          <w:sz w:val="24"/>
        </w:rPr>
        <w:t>САРАТОВСКОЙ ОБЛАСТИ</w:t>
      </w:r>
    </w:p>
    <w:p w:rsidR="00EA3A59" w:rsidRPr="00E44405" w:rsidRDefault="00EA3A59" w:rsidP="00EA3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A3A59" w:rsidRPr="00C87A4C" w:rsidRDefault="00EA3A59" w:rsidP="00EA3A59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EA3A59" w:rsidRDefault="00EA3A59" w:rsidP="00EA3A59">
      <w:pPr>
        <w:spacing w:after="0" w:line="240" w:lineRule="auto"/>
        <w:rPr>
          <w:rFonts w:ascii="Times New Roman" w:hAnsi="Times New Roman" w:cs="Times New Roman"/>
        </w:rPr>
      </w:pPr>
      <w:r w:rsidRPr="00C87A4C">
        <w:rPr>
          <w:rFonts w:ascii="Times New Roman" w:hAnsi="Times New Roman" w:cs="Times New Roman"/>
        </w:rPr>
        <w:t>от___</w:t>
      </w:r>
      <w:r w:rsidR="009422A8" w:rsidRPr="009422A8">
        <w:rPr>
          <w:rFonts w:ascii="Times New Roman" w:hAnsi="Times New Roman" w:cs="Times New Roman"/>
          <w:sz w:val="28"/>
          <w:szCs w:val="28"/>
          <w:u w:val="single"/>
        </w:rPr>
        <w:t>28.03.2023</w:t>
      </w:r>
      <w:r w:rsidRPr="00C87A4C">
        <w:rPr>
          <w:rFonts w:ascii="Times New Roman" w:hAnsi="Times New Roman" w:cs="Times New Roman"/>
        </w:rPr>
        <w:t>______  № _____</w:t>
      </w:r>
      <w:r w:rsidR="009422A8" w:rsidRPr="009422A8">
        <w:rPr>
          <w:rFonts w:ascii="Times New Roman" w:hAnsi="Times New Roman" w:cs="Times New Roman"/>
          <w:sz w:val="28"/>
          <w:szCs w:val="28"/>
          <w:u w:val="single"/>
        </w:rPr>
        <w:t>237</w:t>
      </w:r>
      <w:r w:rsidRPr="00C87A4C">
        <w:rPr>
          <w:rFonts w:ascii="Times New Roman" w:hAnsi="Times New Roman" w:cs="Times New Roman"/>
        </w:rPr>
        <w:t>_______________________</w:t>
      </w:r>
    </w:p>
    <w:p w:rsidR="00EA3A59" w:rsidRDefault="00EA3A59" w:rsidP="00EA3A59">
      <w:pPr>
        <w:tabs>
          <w:tab w:val="center" w:pos="4677"/>
          <w:tab w:val="left" w:pos="5880"/>
        </w:tabs>
        <w:spacing w:after="0" w:line="240" w:lineRule="auto"/>
        <w:rPr>
          <w:rFonts w:ascii="Times New Roman" w:hAnsi="Times New Roman" w:cs="Times New Roman"/>
        </w:rPr>
      </w:pPr>
      <w:r w:rsidRPr="00C87A4C">
        <w:rPr>
          <w:rFonts w:ascii="Times New Roman" w:hAnsi="Times New Roman" w:cs="Times New Roman"/>
        </w:rPr>
        <w:tab/>
        <w:t>г. Ершов</w:t>
      </w:r>
    </w:p>
    <w:p w:rsidR="00EA3A59" w:rsidRDefault="0054180B" w:rsidP="0054180B">
      <w:pPr>
        <w:tabs>
          <w:tab w:val="left" w:pos="8438"/>
        </w:tabs>
        <w:rPr>
          <w:b/>
          <w:sz w:val="28"/>
        </w:rPr>
      </w:pPr>
      <w:r>
        <w:rPr>
          <w:b/>
          <w:sz w:val="28"/>
        </w:rPr>
        <w:tab/>
      </w:r>
    </w:p>
    <w:p w:rsidR="00EA3A59" w:rsidRDefault="0018609B" w:rsidP="00EA3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 xml:space="preserve">О порядке создания, хранения, использования </w:t>
      </w:r>
    </w:p>
    <w:p w:rsidR="0018609B" w:rsidRPr="00EA3A59" w:rsidRDefault="0018609B" w:rsidP="00EA3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 xml:space="preserve">и восполнения резерва материальных ресурсов </w:t>
      </w:r>
    </w:p>
    <w:p w:rsidR="0018609B" w:rsidRPr="00EA3A59" w:rsidRDefault="0018609B" w:rsidP="00EA3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>для ликвидации чрезвычайных ситуаций</w:t>
      </w:r>
    </w:p>
    <w:p w:rsidR="0018609B" w:rsidRPr="00EA3A59" w:rsidRDefault="00EA3A59" w:rsidP="00EA3A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Ершовского</w:t>
      </w:r>
      <w:r w:rsidR="0018609B" w:rsidRPr="00EA3A5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 в целях своевременного и качественного обеспечения мероприятий по ликвидации чрезвычайных ситуаций и защите населения на территории </w:t>
      </w:r>
      <w:r w:rsidR="00EA3A59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EA3A59">
        <w:rPr>
          <w:rFonts w:ascii="Times New Roman" w:hAnsi="Times New Roman" w:cs="Times New Roman"/>
          <w:sz w:val="28"/>
          <w:szCs w:val="28"/>
        </w:rPr>
        <w:t xml:space="preserve">муниципального района, руководствуясь Уставом </w:t>
      </w:r>
      <w:r w:rsidR="00EA3A59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EA3A59">
        <w:rPr>
          <w:rFonts w:ascii="Times New Roman" w:hAnsi="Times New Roman" w:cs="Times New Roman"/>
          <w:sz w:val="28"/>
          <w:szCs w:val="28"/>
        </w:rPr>
        <w:t xml:space="preserve">муниципального района, Саратовской области, </w:t>
      </w:r>
      <w:r w:rsidR="00EA3A59">
        <w:rPr>
          <w:rFonts w:ascii="Times New Roman" w:hAnsi="Times New Roman" w:cs="Times New Roman"/>
          <w:sz w:val="28"/>
          <w:szCs w:val="28"/>
        </w:rPr>
        <w:t xml:space="preserve">администрация Ершовского муниципального района </w:t>
      </w:r>
      <w:r w:rsidRPr="00EA3A5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EA3A59">
        <w:rPr>
          <w:rFonts w:ascii="Times New Roman" w:hAnsi="Times New Roman" w:cs="Times New Roman"/>
          <w:sz w:val="28"/>
          <w:szCs w:val="28"/>
        </w:rPr>
        <w:t>п</w:t>
      </w:r>
      <w:r w:rsidRPr="00EA3A59">
        <w:rPr>
          <w:rFonts w:ascii="Times New Roman" w:hAnsi="Times New Roman" w:cs="Times New Roman"/>
          <w:sz w:val="28"/>
          <w:szCs w:val="28"/>
        </w:rPr>
        <w:t xml:space="preserve">орядок создания, хранения, использования и восполнения резерва материальных ресурсов для ликвидации чрезвычайных ситуаций администрации </w:t>
      </w:r>
      <w:r w:rsidR="00EA3A59">
        <w:rPr>
          <w:rFonts w:ascii="Times New Roman" w:hAnsi="Times New Roman" w:cs="Times New Roman"/>
          <w:sz w:val="28"/>
          <w:szCs w:val="28"/>
        </w:rPr>
        <w:t>Ершовского</w:t>
      </w:r>
      <w:r w:rsidRPr="00EA3A59">
        <w:rPr>
          <w:rFonts w:ascii="Times New Roman" w:hAnsi="Times New Roman" w:cs="Times New Roman"/>
          <w:sz w:val="28"/>
          <w:szCs w:val="28"/>
        </w:rPr>
        <w:t xml:space="preserve"> муниципального района согласно приложению №1.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EA3A59">
        <w:rPr>
          <w:rFonts w:ascii="Times New Roman" w:hAnsi="Times New Roman" w:cs="Times New Roman"/>
          <w:sz w:val="28"/>
          <w:szCs w:val="28"/>
        </w:rPr>
        <w:t>н</w:t>
      </w:r>
      <w:r w:rsidRPr="00EA3A59">
        <w:rPr>
          <w:rFonts w:ascii="Times New Roman" w:hAnsi="Times New Roman" w:cs="Times New Roman"/>
          <w:sz w:val="28"/>
          <w:szCs w:val="28"/>
        </w:rPr>
        <w:t xml:space="preserve">оменклатуру и объемы резерва материальных ресурсов для ликвидации чрезвычайных ситуаций администрации </w:t>
      </w:r>
      <w:r w:rsidR="00EA3A59">
        <w:rPr>
          <w:rFonts w:ascii="Times New Roman" w:hAnsi="Times New Roman" w:cs="Times New Roman"/>
          <w:sz w:val="28"/>
          <w:szCs w:val="28"/>
        </w:rPr>
        <w:t>Ершовского</w:t>
      </w:r>
      <w:r w:rsidRPr="00EA3A59">
        <w:rPr>
          <w:rFonts w:ascii="Times New Roman" w:hAnsi="Times New Roman" w:cs="Times New Roman"/>
          <w:sz w:val="28"/>
          <w:szCs w:val="28"/>
        </w:rPr>
        <w:t xml:space="preserve"> муниципального района согласно приложению №2.</w:t>
      </w:r>
    </w:p>
    <w:p w:rsidR="0018609B" w:rsidRDefault="0018609B" w:rsidP="0018609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 xml:space="preserve">3. </w:t>
      </w:r>
      <w:r w:rsidRPr="00426631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</w:t>
      </w:r>
      <w:r w:rsidR="009675F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26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 </w:t>
      </w:r>
      <w:r w:rsidR="00967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пункты 1, 2 </w:t>
      </w:r>
      <w:r w:rsidRPr="0042663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9675F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426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218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Ершовского муниципального района</w:t>
      </w:r>
      <w:r w:rsidR="00162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BB5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93</w:t>
      </w:r>
      <w:r w:rsidR="00162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BB5EAB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="00162BD7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BB5EA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62BD7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B5EAB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162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«О </w:t>
      </w:r>
      <w:r w:rsidR="00BB5EAB">
        <w:rPr>
          <w:rFonts w:ascii="Times New Roman" w:hAnsi="Times New Roman" w:cs="Times New Roman"/>
          <w:color w:val="000000" w:themeColor="text1"/>
          <w:sz w:val="28"/>
          <w:szCs w:val="28"/>
        </w:rPr>
        <w:t>порядке создания, хранения и восполнения резерва материальных ресурсов для ликвидации чрезвычайных  ситуаций Ершовского муниципального района»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 xml:space="preserve">4. Создание, хранение и восполнение резерва материальных ресурсов для ликвидации чрезвычайных ситуаций администрации </w:t>
      </w:r>
      <w:r w:rsidR="00EA3A59">
        <w:rPr>
          <w:rFonts w:ascii="Times New Roman" w:hAnsi="Times New Roman" w:cs="Times New Roman"/>
          <w:sz w:val="28"/>
          <w:szCs w:val="28"/>
        </w:rPr>
        <w:t>Ершовского</w:t>
      </w:r>
      <w:r w:rsidRPr="00EA3A5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производить за счет средств бюджета муниципального района.</w:t>
      </w:r>
    </w:p>
    <w:p w:rsidR="000E5F61" w:rsidRDefault="0018609B" w:rsidP="00027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lastRenderedPageBreak/>
        <w:t xml:space="preserve">5. Рекомендовать руководителям предприятий, организаций и учреждений </w:t>
      </w:r>
      <w:r w:rsidR="00EA3A59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EA3A59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</w:t>
      </w:r>
      <w:r w:rsidR="000E5F61">
        <w:rPr>
          <w:rFonts w:ascii="Times New Roman" w:hAnsi="Times New Roman" w:cs="Times New Roman"/>
          <w:sz w:val="28"/>
          <w:szCs w:val="28"/>
        </w:rPr>
        <w:t>:</w:t>
      </w:r>
    </w:p>
    <w:p w:rsidR="0018609B" w:rsidRDefault="0018609B" w:rsidP="00027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 xml:space="preserve"> создать соответствующие резервы материальных ресурсов для ликвидации чрезвычайных ситуаций</w:t>
      </w:r>
      <w:r w:rsidR="000E5F61">
        <w:rPr>
          <w:rFonts w:ascii="Times New Roman" w:hAnsi="Times New Roman" w:cs="Times New Roman"/>
          <w:sz w:val="28"/>
          <w:szCs w:val="28"/>
        </w:rPr>
        <w:t>;</w:t>
      </w:r>
    </w:p>
    <w:p w:rsidR="000E5F61" w:rsidRPr="00EA3A59" w:rsidRDefault="000E5F61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информацию о создании, накоплении и использовании материальных ресурсов в отдел ЖКХ, транспорта и связи администрации Ершовского муниципального района Саратовской области до 15 декабря текущего года.</w:t>
      </w:r>
    </w:p>
    <w:p w:rsid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 xml:space="preserve">6. </w:t>
      </w:r>
      <w:r w:rsidR="00EA3A59">
        <w:rPr>
          <w:rFonts w:ascii="Times New Roman" w:hAnsi="Times New Roman" w:cs="Times New Roman"/>
          <w:sz w:val="28"/>
          <w:szCs w:val="28"/>
        </w:rPr>
        <w:t>Отделу по информатизации</w:t>
      </w:r>
      <w:r w:rsidR="00BE3EE8">
        <w:rPr>
          <w:rFonts w:ascii="Times New Roman" w:hAnsi="Times New Roman" w:cs="Times New Roman"/>
          <w:sz w:val="28"/>
          <w:szCs w:val="28"/>
        </w:rPr>
        <w:t xml:space="preserve"> </w:t>
      </w:r>
      <w:r w:rsidR="00EA3A59">
        <w:rPr>
          <w:rFonts w:ascii="Times New Roman" w:hAnsi="Times New Roman" w:cs="Times New Roman"/>
          <w:sz w:val="28"/>
          <w:szCs w:val="28"/>
        </w:rPr>
        <w:t xml:space="preserve">администрации Ершовского муниципального района Саратовской области </w:t>
      </w:r>
      <w:proofErr w:type="gramStart"/>
      <w:r w:rsidR="00EA3A5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EA3A5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Ершовского муниципального района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с момента его подписания.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EA3A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3A5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r w:rsidR="00EA3A59">
        <w:rPr>
          <w:rFonts w:ascii="Times New Roman" w:hAnsi="Times New Roman" w:cs="Times New Roman"/>
          <w:sz w:val="28"/>
          <w:szCs w:val="28"/>
        </w:rPr>
        <w:t>Ершовского</w:t>
      </w:r>
      <w:r w:rsidRPr="00EA3A5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p w:rsidR="0018609B" w:rsidRPr="00EA3A59" w:rsidRDefault="0018609B" w:rsidP="0018609B">
      <w:pPr>
        <w:pStyle w:val="21"/>
        <w:rPr>
          <w:szCs w:val="28"/>
        </w:rPr>
      </w:pPr>
    </w:p>
    <w:p w:rsidR="0018609B" w:rsidRPr="00EA3A59" w:rsidRDefault="0018609B" w:rsidP="0018609B">
      <w:pPr>
        <w:pStyle w:val="21"/>
        <w:rPr>
          <w:szCs w:val="28"/>
        </w:rPr>
      </w:pPr>
    </w:p>
    <w:p w:rsidR="0018609B" w:rsidRPr="00EA3A59" w:rsidRDefault="0018609B" w:rsidP="0018609B">
      <w:pPr>
        <w:pStyle w:val="21"/>
        <w:rPr>
          <w:szCs w:val="28"/>
        </w:rPr>
      </w:pPr>
    </w:p>
    <w:p w:rsidR="0018609B" w:rsidRPr="00EA3A59" w:rsidRDefault="00EA3A59" w:rsidP="0018609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Ершовского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муниципального района                                   С.А.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Зубрицкая</w:t>
      </w:r>
      <w:proofErr w:type="spellEnd"/>
    </w:p>
    <w:p w:rsidR="0018609B" w:rsidRPr="00EA3A59" w:rsidRDefault="0018609B" w:rsidP="0018609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18609B" w:rsidRPr="00EA3A59" w:rsidRDefault="0018609B" w:rsidP="0018609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18609B" w:rsidRPr="00EA3A59" w:rsidRDefault="0018609B" w:rsidP="0018609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18609B" w:rsidRPr="00EA3A59" w:rsidRDefault="0018609B" w:rsidP="0018609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18609B" w:rsidRPr="00EA3A59" w:rsidRDefault="0018609B" w:rsidP="0018609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027303" w:rsidRDefault="00027303" w:rsidP="0018609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027303" w:rsidRDefault="00027303" w:rsidP="0018609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027303" w:rsidRDefault="00027303" w:rsidP="0018609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027303" w:rsidRDefault="00027303" w:rsidP="0018609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027303" w:rsidRDefault="00027303" w:rsidP="0018609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027303" w:rsidRDefault="00027303" w:rsidP="0018609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027303" w:rsidRDefault="00027303" w:rsidP="0018609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027303" w:rsidRDefault="00027303" w:rsidP="0018609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027303" w:rsidRDefault="00027303" w:rsidP="0018609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027303" w:rsidRDefault="00027303" w:rsidP="0018609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027303" w:rsidRDefault="00027303" w:rsidP="0018609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027303" w:rsidRDefault="00027303" w:rsidP="0018609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027303" w:rsidRDefault="00027303" w:rsidP="0018609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027303" w:rsidRDefault="00027303" w:rsidP="0018609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027303" w:rsidRDefault="00027303" w:rsidP="0018609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027303" w:rsidRDefault="00027303" w:rsidP="0018609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304D1C" w:rsidRPr="00416B11" w:rsidRDefault="00304D1C" w:rsidP="00304D1C">
      <w:pPr>
        <w:spacing w:after="0" w:line="240" w:lineRule="auto"/>
        <w:ind w:left="4183" w:firstLine="353"/>
        <w:rPr>
          <w:rFonts w:ascii="Times New Roman" w:hAnsi="Times New Roman" w:cs="Times New Roman"/>
          <w:sz w:val="28"/>
          <w:szCs w:val="28"/>
        </w:rPr>
      </w:pPr>
      <w:r w:rsidRPr="00416B11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04D1C" w:rsidRDefault="00304D1C" w:rsidP="00304D1C">
      <w:pPr>
        <w:spacing w:after="0" w:line="240" w:lineRule="auto"/>
        <w:ind w:left="4536" w:right="-284"/>
        <w:rPr>
          <w:rFonts w:ascii="Times New Roman" w:hAnsi="Times New Roman" w:cs="Times New Roman"/>
          <w:sz w:val="28"/>
          <w:szCs w:val="28"/>
        </w:rPr>
      </w:pPr>
      <w:r w:rsidRPr="00416B11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416B1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16B11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304D1C" w:rsidRDefault="00304D1C" w:rsidP="00304D1C">
      <w:pPr>
        <w:spacing w:after="0" w:line="240" w:lineRule="auto"/>
        <w:ind w:left="2135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от_______________№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>____</w:t>
      </w:r>
    </w:p>
    <w:p w:rsidR="0018609B" w:rsidRPr="00EA3A59" w:rsidRDefault="0018609B" w:rsidP="001860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33E9" w:rsidRDefault="0018609B" w:rsidP="003C33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33E9">
        <w:rPr>
          <w:rFonts w:ascii="Times New Roman" w:hAnsi="Times New Roman" w:cs="Times New Roman"/>
          <w:sz w:val="28"/>
          <w:szCs w:val="28"/>
        </w:rPr>
        <w:t>ПОРЯДОК</w:t>
      </w:r>
    </w:p>
    <w:p w:rsidR="0018609B" w:rsidRPr="003C33E9" w:rsidRDefault="0018609B" w:rsidP="003C33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33E9">
        <w:rPr>
          <w:rFonts w:ascii="Times New Roman" w:hAnsi="Times New Roman" w:cs="Times New Roman"/>
          <w:sz w:val="28"/>
          <w:szCs w:val="28"/>
        </w:rPr>
        <w:t xml:space="preserve">создания, хранения, использования и восполнения резерва </w:t>
      </w:r>
    </w:p>
    <w:p w:rsidR="0018609B" w:rsidRPr="003C33E9" w:rsidRDefault="0018609B" w:rsidP="0018609B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3E9">
        <w:rPr>
          <w:rFonts w:ascii="Times New Roman" w:hAnsi="Times New Roman" w:cs="Times New Roman"/>
          <w:sz w:val="28"/>
          <w:szCs w:val="28"/>
        </w:rPr>
        <w:t xml:space="preserve">материальных ресурсов для ликвидации чрезвычайных ситуаций администрации </w:t>
      </w:r>
      <w:r w:rsidR="00BF0548">
        <w:rPr>
          <w:rFonts w:ascii="Times New Roman" w:hAnsi="Times New Roman" w:cs="Times New Roman"/>
          <w:sz w:val="28"/>
          <w:szCs w:val="28"/>
        </w:rPr>
        <w:t>Ершовского</w:t>
      </w:r>
      <w:r w:rsidRPr="003C33E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</w:t>
      </w:r>
      <w:r w:rsidR="00FD7B03">
        <w:rPr>
          <w:rFonts w:ascii="Times New Roman" w:hAnsi="Times New Roman" w:cs="Times New Roman"/>
          <w:sz w:val="28"/>
          <w:szCs w:val="28"/>
        </w:rPr>
        <w:t xml:space="preserve"> </w:t>
      </w:r>
      <w:r w:rsidRPr="00EA3A59">
        <w:rPr>
          <w:rFonts w:ascii="Times New Roman" w:hAnsi="Times New Roman" w:cs="Times New Roman"/>
          <w:sz w:val="28"/>
          <w:szCs w:val="28"/>
        </w:rPr>
        <w:t xml:space="preserve">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- Резерв) на территории </w:t>
      </w:r>
      <w:r w:rsidR="001E25C7">
        <w:rPr>
          <w:rFonts w:ascii="Times New Roman" w:hAnsi="Times New Roman" w:cs="Times New Roman"/>
          <w:sz w:val="28"/>
          <w:szCs w:val="28"/>
        </w:rPr>
        <w:t>Ершовского</w:t>
      </w:r>
      <w:r w:rsidRPr="00EA3A5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A3A59">
        <w:rPr>
          <w:rFonts w:ascii="Times New Roman" w:hAnsi="Times New Roman" w:cs="Times New Roman"/>
          <w:sz w:val="28"/>
          <w:szCs w:val="28"/>
        </w:rPr>
        <w:t>Резерв создается заблаговременно в целях экстренного привлечения необходимых средств для</w:t>
      </w:r>
      <w:r w:rsidR="00FD7B03">
        <w:rPr>
          <w:rFonts w:ascii="Times New Roman" w:hAnsi="Times New Roman" w:cs="Times New Roman"/>
          <w:sz w:val="28"/>
          <w:szCs w:val="28"/>
        </w:rPr>
        <w:t xml:space="preserve"> ликвидации чрезвычайных ситуаций, в том числе для организации </w:t>
      </w:r>
      <w:r w:rsidRPr="00EA3A59">
        <w:rPr>
          <w:rFonts w:ascii="Times New Roman" w:hAnsi="Times New Roman" w:cs="Times New Roman"/>
          <w:sz w:val="28"/>
          <w:szCs w:val="28"/>
        </w:rPr>
        <w:t>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  <w:proofErr w:type="gramEnd"/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1E25C7">
        <w:rPr>
          <w:rFonts w:ascii="Times New Roman" w:hAnsi="Times New Roman" w:cs="Times New Roman"/>
          <w:sz w:val="28"/>
          <w:szCs w:val="28"/>
        </w:rPr>
        <w:t>р</w:t>
      </w:r>
      <w:r w:rsidRPr="00EA3A59">
        <w:rPr>
          <w:rFonts w:ascii="Times New Roman" w:hAnsi="Times New Roman" w:cs="Times New Roman"/>
          <w:sz w:val="28"/>
          <w:szCs w:val="28"/>
        </w:rPr>
        <w:t xml:space="preserve">езерва, на иные цели, не связанные с ликвидацией чрезвычайных ситуаций, допускается в исключительных случаях, только на основании решений, принятых главой </w:t>
      </w:r>
      <w:r w:rsidR="001E25C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EA3A59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>3. Резе</w:t>
      </w:r>
      <w:proofErr w:type="gramStart"/>
      <w:r w:rsidRPr="00EA3A59">
        <w:rPr>
          <w:rFonts w:ascii="Times New Roman" w:hAnsi="Times New Roman" w:cs="Times New Roman"/>
          <w:sz w:val="28"/>
          <w:szCs w:val="28"/>
        </w:rPr>
        <w:t>рв вкл</w:t>
      </w:r>
      <w:proofErr w:type="gramEnd"/>
      <w:r w:rsidRPr="00EA3A59">
        <w:rPr>
          <w:rFonts w:ascii="Times New Roman" w:hAnsi="Times New Roman" w:cs="Times New Roman"/>
          <w:sz w:val="28"/>
          <w:szCs w:val="28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 xml:space="preserve">4. Номенклатура и объемы материальных ресурсов резерва утверждаются постановлением администрации </w:t>
      </w:r>
      <w:r w:rsidR="001E25C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EA3A59">
        <w:rPr>
          <w:rFonts w:ascii="Times New Roman" w:hAnsi="Times New Roman" w:cs="Times New Roman"/>
          <w:sz w:val="28"/>
          <w:szCs w:val="28"/>
        </w:rPr>
        <w:t>муниципального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EA3A5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A3A59">
        <w:rPr>
          <w:rFonts w:ascii="Times New Roman" w:hAnsi="Times New Roman" w:cs="Times New Roman"/>
          <w:sz w:val="28"/>
          <w:szCs w:val="28"/>
        </w:rPr>
        <w:t>я ликвидации чрезвычайных ситуаций.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lastRenderedPageBreak/>
        <w:t xml:space="preserve">5. Создание, хранение и восполнение резерва осуществляется за счет средств бюджета </w:t>
      </w:r>
      <w:r w:rsidR="001E25C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EA3A59">
        <w:rPr>
          <w:rFonts w:ascii="Times New Roman" w:hAnsi="Times New Roman" w:cs="Times New Roman"/>
          <w:sz w:val="28"/>
          <w:szCs w:val="28"/>
        </w:rPr>
        <w:t>муниципального района, а также за счет внебюджетных источников.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 xml:space="preserve">7. Бюджетная заявка для создания резерва на планируемый год представляется в отдел </w:t>
      </w:r>
      <w:r w:rsidR="004569C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A3A59">
        <w:rPr>
          <w:rFonts w:ascii="Times New Roman" w:hAnsi="Times New Roman" w:cs="Times New Roman"/>
          <w:sz w:val="28"/>
          <w:szCs w:val="28"/>
        </w:rPr>
        <w:t xml:space="preserve">закупок администрации </w:t>
      </w:r>
      <w:r w:rsidR="001E25C7">
        <w:rPr>
          <w:rFonts w:ascii="Times New Roman" w:hAnsi="Times New Roman" w:cs="Times New Roman"/>
          <w:sz w:val="28"/>
          <w:szCs w:val="28"/>
        </w:rPr>
        <w:t>Ершовского</w:t>
      </w:r>
      <w:r w:rsidRPr="00EA3A59">
        <w:rPr>
          <w:rFonts w:ascii="Times New Roman" w:hAnsi="Times New Roman" w:cs="Times New Roman"/>
          <w:sz w:val="28"/>
          <w:szCs w:val="28"/>
        </w:rPr>
        <w:t xml:space="preserve"> муниципального района до 15 декабря текущего года.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 xml:space="preserve">8. Функции по созданию, размещению, хранению и восполнению резерва возлагаются на </w:t>
      </w:r>
      <w:r w:rsidR="004569C9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EA3A59">
        <w:rPr>
          <w:rFonts w:ascii="Times New Roman" w:hAnsi="Times New Roman" w:cs="Times New Roman"/>
          <w:sz w:val="28"/>
          <w:szCs w:val="28"/>
        </w:rPr>
        <w:t xml:space="preserve">, отдел </w:t>
      </w:r>
      <w:r w:rsidR="004569C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A3A59">
        <w:rPr>
          <w:rFonts w:ascii="Times New Roman" w:hAnsi="Times New Roman" w:cs="Times New Roman"/>
          <w:sz w:val="28"/>
          <w:szCs w:val="28"/>
        </w:rPr>
        <w:t>закупок, отдел</w:t>
      </w:r>
      <w:r w:rsidR="004569C9">
        <w:rPr>
          <w:rFonts w:ascii="Times New Roman" w:hAnsi="Times New Roman" w:cs="Times New Roman"/>
          <w:sz w:val="28"/>
          <w:szCs w:val="28"/>
        </w:rPr>
        <w:t xml:space="preserve"> </w:t>
      </w:r>
      <w:r w:rsidR="004B7F5A">
        <w:rPr>
          <w:rFonts w:ascii="Times New Roman" w:hAnsi="Times New Roman" w:cs="Times New Roman"/>
          <w:sz w:val="28"/>
          <w:szCs w:val="28"/>
        </w:rPr>
        <w:t>по управлению муниципальным имуществом, земельным ресурсам и экономической политике</w:t>
      </w:r>
      <w:r w:rsidR="004569C9">
        <w:rPr>
          <w:rFonts w:ascii="Times New Roman" w:hAnsi="Times New Roman" w:cs="Times New Roman"/>
          <w:sz w:val="28"/>
          <w:szCs w:val="28"/>
        </w:rPr>
        <w:t xml:space="preserve"> а</w:t>
      </w:r>
      <w:r w:rsidRPr="00EA3A5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569C9">
        <w:rPr>
          <w:rFonts w:ascii="Times New Roman" w:hAnsi="Times New Roman" w:cs="Times New Roman"/>
          <w:sz w:val="28"/>
          <w:szCs w:val="28"/>
        </w:rPr>
        <w:t>Ершовского</w:t>
      </w:r>
      <w:r w:rsidRPr="00EA3A5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>9. Органы, на которые возложены функции по созданию резерва: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>- разрабатывают предложения по номенклатуре и объемам материальных ресурсов в резерве;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>- представляют на очередной год бюджетные заявки для закупки материальных ресурсов в резерв;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>- определяют размеры расходов по хранению и содержанию материальных ресурсов в резерве;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>- 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>- в установленном порядке осуществляют отбор поставщиков материальных ресурсов в резерв;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>- 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>- организуют хранение, освежение, замену, обслуживание и выпуск материальных ресурсов, находящихся в резерве;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>- организуют доставку материальных ресурсов резерва потребителям в районы чрезвычайных ситуаций;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lastRenderedPageBreak/>
        <w:t>- ведут учет и отчетность по операциям с материальными ресурсами резерва;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>- обеспечивают поддержание резерва в постоянной готовности к использованию;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 xml:space="preserve">- осуществляют </w:t>
      </w:r>
      <w:proofErr w:type="gramStart"/>
      <w:r w:rsidRPr="00EA3A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3A59">
        <w:rPr>
          <w:rFonts w:ascii="Times New Roman" w:hAnsi="Times New Roman" w:cs="Times New Roman"/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>- 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>10. Общее руководство по созданию, хранению, использованию резерва возлагается на отдел</w:t>
      </w:r>
      <w:r w:rsidR="004569C9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EA3A59">
        <w:rPr>
          <w:rFonts w:ascii="Times New Roman" w:hAnsi="Times New Roman" w:cs="Times New Roman"/>
          <w:sz w:val="28"/>
          <w:szCs w:val="28"/>
        </w:rPr>
        <w:t xml:space="preserve">закупок администрации </w:t>
      </w:r>
      <w:r w:rsidR="004569C9">
        <w:rPr>
          <w:rFonts w:ascii="Times New Roman" w:hAnsi="Times New Roman" w:cs="Times New Roman"/>
          <w:sz w:val="28"/>
          <w:szCs w:val="28"/>
        </w:rPr>
        <w:t>Ершовского</w:t>
      </w:r>
      <w:r w:rsidRPr="00EA3A5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20"/>
      <w:r w:rsidRPr="00EA3A59">
        <w:rPr>
          <w:rFonts w:ascii="Times New Roman" w:hAnsi="Times New Roman" w:cs="Times New Roman"/>
          <w:sz w:val="28"/>
          <w:szCs w:val="28"/>
        </w:rPr>
        <w:t>12. Приобретение материальных ресурсов в резерв осуществляется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30"/>
      <w:bookmarkEnd w:id="0"/>
      <w:r w:rsidRPr="00EA3A59">
        <w:rPr>
          <w:rFonts w:ascii="Times New Roman" w:hAnsi="Times New Roman" w:cs="Times New Roman"/>
          <w:sz w:val="28"/>
          <w:szCs w:val="28"/>
        </w:rPr>
        <w:t>13.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 12 настоящего Порядка.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40"/>
      <w:bookmarkEnd w:id="1"/>
      <w:r w:rsidRPr="00EA3A59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EA3A59">
        <w:rPr>
          <w:rFonts w:ascii="Times New Roman" w:hAnsi="Times New Roman" w:cs="Times New Roman"/>
          <w:sz w:val="28"/>
          <w:szCs w:val="28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50"/>
      <w:bookmarkEnd w:id="2"/>
      <w:r w:rsidRPr="00EA3A59">
        <w:rPr>
          <w:rFonts w:ascii="Times New Roman" w:hAnsi="Times New Roman" w:cs="Times New Roman"/>
          <w:sz w:val="28"/>
          <w:szCs w:val="28"/>
        </w:rPr>
        <w:t xml:space="preserve">15. Органы, на которые возложены функции по созданию резерва и заключившие договоры, предусмотренные пунктами 13 и 14 настоящего </w:t>
      </w:r>
      <w:r w:rsidRPr="00EA3A59">
        <w:rPr>
          <w:rFonts w:ascii="Times New Roman" w:hAnsi="Times New Roman" w:cs="Times New Roman"/>
          <w:sz w:val="28"/>
          <w:szCs w:val="28"/>
        </w:rPr>
        <w:lastRenderedPageBreak/>
        <w:t xml:space="preserve">Порядка, осуществляют </w:t>
      </w:r>
      <w:proofErr w:type="gramStart"/>
      <w:r w:rsidRPr="00EA3A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3A59">
        <w:rPr>
          <w:rFonts w:ascii="Times New Roman" w:hAnsi="Times New Roman" w:cs="Times New Roman"/>
          <w:sz w:val="28"/>
          <w:szCs w:val="28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3"/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r w:rsidR="00BF18F3">
        <w:rPr>
          <w:rFonts w:ascii="Times New Roman" w:hAnsi="Times New Roman" w:cs="Times New Roman"/>
          <w:sz w:val="28"/>
          <w:szCs w:val="28"/>
        </w:rPr>
        <w:t>Ершовского</w:t>
      </w:r>
      <w:r w:rsidRPr="00EA3A5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60"/>
      <w:r w:rsidRPr="00EA3A59">
        <w:rPr>
          <w:rFonts w:ascii="Times New Roman" w:hAnsi="Times New Roman" w:cs="Times New Roman"/>
          <w:sz w:val="28"/>
          <w:szCs w:val="28"/>
        </w:rPr>
        <w:t xml:space="preserve">16. Выпуск материальных ресурсов из резерва осуществляется по решению главы </w:t>
      </w:r>
      <w:r w:rsidR="00BF18F3">
        <w:rPr>
          <w:rFonts w:ascii="Times New Roman" w:hAnsi="Times New Roman" w:cs="Times New Roman"/>
          <w:sz w:val="28"/>
          <w:szCs w:val="28"/>
        </w:rPr>
        <w:t>Ершовского</w:t>
      </w:r>
      <w:r w:rsidRPr="00EA3A59">
        <w:rPr>
          <w:rFonts w:ascii="Times New Roman" w:hAnsi="Times New Roman" w:cs="Times New Roman"/>
          <w:sz w:val="28"/>
          <w:szCs w:val="28"/>
        </w:rPr>
        <w:t xml:space="preserve"> муниципального района, или лица, его замещающего, и оформляется письменным распоряжением. Решения готовятся на основании обращений предприятий, учреждений, организаций и граждан.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70"/>
      <w:bookmarkEnd w:id="4"/>
      <w:r w:rsidRPr="00EA3A59">
        <w:rPr>
          <w:rFonts w:ascii="Times New Roman" w:hAnsi="Times New Roman" w:cs="Times New Roman"/>
          <w:sz w:val="28"/>
          <w:szCs w:val="28"/>
        </w:rPr>
        <w:t>17. Использование резерва осуществляется на безвозмездной или возмездной основе.</w:t>
      </w:r>
    </w:p>
    <w:bookmarkEnd w:id="5"/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 xml:space="preserve">В случае возникновения на территории </w:t>
      </w:r>
      <w:r w:rsidR="00BF18F3">
        <w:rPr>
          <w:rFonts w:ascii="Times New Roman" w:hAnsi="Times New Roman" w:cs="Times New Roman"/>
          <w:sz w:val="28"/>
          <w:szCs w:val="28"/>
        </w:rPr>
        <w:t>Ершовского</w:t>
      </w:r>
      <w:r w:rsidRPr="00EA3A59">
        <w:rPr>
          <w:rFonts w:ascii="Times New Roman" w:hAnsi="Times New Roman" w:cs="Times New Roman"/>
          <w:sz w:val="28"/>
          <w:szCs w:val="28"/>
        </w:rPr>
        <w:t xml:space="preserve"> муниципального района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80"/>
      <w:r w:rsidRPr="00EA3A59">
        <w:rPr>
          <w:rFonts w:ascii="Times New Roman" w:hAnsi="Times New Roman" w:cs="Times New Roman"/>
          <w:sz w:val="28"/>
          <w:szCs w:val="28"/>
        </w:rPr>
        <w:t xml:space="preserve"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</w:t>
      </w:r>
      <w:r w:rsidR="00BF18F3">
        <w:rPr>
          <w:rFonts w:ascii="Times New Roman" w:hAnsi="Times New Roman" w:cs="Times New Roman"/>
          <w:sz w:val="28"/>
          <w:szCs w:val="28"/>
        </w:rPr>
        <w:t>Ершовского</w:t>
      </w:r>
      <w:r w:rsidRPr="00EA3A5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90"/>
      <w:bookmarkEnd w:id="6"/>
      <w:r w:rsidRPr="00EA3A59">
        <w:rPr>
          <w:rFonts w:ascii="Times New Roman" w:hAnsi="Times New Roman" w:cs="Times New Roman"/>
          <w:sz w:val="28"/>
          <w:szCs w:val="28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7"/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 xml:space="preserve"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</w:t>
      </w:r>
      <w:r w:rsidR="00BF18F3">
        <w:rPr>
          <w:rFonts w:ascii="Times New Roman" w:hAnsi="Times New Roman" w:cs="Times New Roman"/>
          <w:sz w:val="28"/>
          <w:szCs w:val="28"/>
        </w:rPr>
        <w:t>Ершовского</w:t>
      </w:r>
      <w:r w:rsidRPr="00EA3A59">
        <w:rPr>
          <w:rFonts w:ascii="Times New Roman" w:hAnsi="Times New Roman" w:cs="Times New Roman"/>
          <w:sz w:val="28"/>
          <w:szCs w:val="28"/>
        </w:rPr>
        <w:t xml:space="preserve"> муниципального района, в десятидневный срок.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 xml:space="preserve">21. Для ликвидации чрезвычайных ситуаций и обеспечения жизнедеятельности пострадавшего населения администрация </w:t>
      </w:r>
      <w:r w:rsidR="00BF18F3">
        <w:rPr>
          <w:rFonts w:ascii="Times New Roman" w:hAnsi="Times New Roman" w:cs="Times New Roman"/>
          <w:sz w:val="28"/>
          <w:szCs w:val="28"/>
        </w:rPr>
        <w:t>Ершовского</w:t>
      </w:r>
      <w:r w:rsidRPr="00EA3A59">
        <w:rPr>
          <w:rFonts w:ascii="Times New Roman" w:hAnsi="Times New Roman" w:cs="Times New Roman"/>
          <w:sz w:val="28"/>
          <w:szCs w:val="28"/>
        </w:rPr>
        <w:t xml:space="preserve"> муниципального района может использовать находящиеся на его территории </w:t>
      </w:r>
      <w:r w:rsidRPr="00EA3A59">
        <w:rPr>
          <w:rFonts w:ascii="Times New Roman" w:hAnsi="Times New Roman" w:cs="Times New Roman"/>
          <w:sz w:val="28"/>
          <w:szCs w:val="28"/>
        </w:rPr>
        <w:lastRenderedPageBreak/>
        <w:t>объектовые резервы материальных ресурсов по согласованию с организациями, их создавшими.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20"/>
      <w:r w:rsidRPr="00EA3A59">
        <w:rPr>
          <w:rFonts w:ascii="Times New Roman" w:hAnsi="Times New Roman" w:cs="Times New Roman"/>
          <w:sz w:val="28"/>
          <w:szCs w:val="28"/>
        </w:rPr>
        <w:t xml:space="preserve"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</w:t>
      </w:r>
      <w:r w:rsidR="00BF18F3">
        <w:rPr>
          <w:rFonts w:ascii="Times New Roman" w:hAnsi="Times New Roman" w:cs="Times New Roman"/>
          <w:sz w:val="28"/>
          <w:szCs w:val="28"/>
        </w:rPr>
        <w:t>Ершовского</w:t>
      </w:r>
      <w:r w:rsidRPr="00EA3A59">
        <w:rPr>
          <w:rFonts w:ascii="Times New Roman" w:hAnsi="Times New Roman" w:cs="Times New Roman"/>
          <w:sz w:val="28"/>
          <w:szCs w:val="28"/>
        </w:rPr>
        <w:t xml:space="preserve"> муниципального района о выделении ресурсов из Резерва.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30"/>
      <w:bookmarkEnd w:id="8"/>
      <w:r w:rsidRPr="00EA3A59">
        <w:rPr>
          <w:rFonts w:ascii="Times New Roman" w:hAnsi="Times New Roman" w:cs="Times New Roman"/>
          <w:sz w:val="28"/>
          <w:szCs w:val="28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09B" w:rsidRDefault="0018609B" w:rsidP="0018609B">
      <w:pPr>
        <w:ind w:firstLine="567"/>
        <w:jc w:val="both"/>
        <w:rPr>
          <w:sz w:val="28"/>
        </w:rPr>
      </w:pPr>
    </w:p>
    <w:p w:rsidR="0018609B" w:rsidRDefault="0018609B" w:rsidP="0018609B">
      <w:pPr>
        <w:ind w:firstLine="567"/>
        <w:jc w:val="both"/>
        <w:rPr>
          <w:sz w:val="28"/>
        </w:rPr>
      </w:pPr>
    </w:p>
    <w:p w:rsidR="0018609B" w:rsidRDefault="0018609B" w:rsidP="0018609B">
      <w:pPr>
        <w:ind w:firstLine="567"/>
        <w:jc w:val="both"/>
        <w:rPr>
          <w:sz w:val="28"/>
        </w:rPr>
      </w:pPr>
    </w:p>
    <w:p w:rsidR="0018609B" w:rsidRDefault="0018609B" w:rsidP="0018609B">
      <w:pPr>
        <w:ind w:firstLine="567"/>
        <w:jc w:val="both"/>
        <w:rPr>
          <w:sz w:val="28"/>
        </w:rPr>
      </w:pPr>
    </w:p>
    <w:p w:rsidR="0018609B" w:rsidRDefault="0018609B" w:rsidP="0018609B">
      <w:pPr>
        <w:ind w:firstLine="567"/>
        <w:jc w:val="both"/>
        <w:rPr>
          <w:sz w:val="28"/>
        </w:rPr>
      </w:pPr>
    </w:p>
    <w:p w:rsidR="0018609B" w:rsidRDefault="0018609B" w:rsidP="0018609B">
      <w:pPr>
        <w:ind w:firstLine="567"/>
        <w:jc w:val="both"/>
        <w:rPr>
          <w:sz w:val="28"/>
        </w:rPr>
      </w:pPr>
    </w:p>
    <w:p w:rsidR="0018609B" w:rsidRDefault="0018609B" w:rsidP="0018609B">
      <w:pPr>
        <w:ind w:firstLine="567"/>
        <w:jc w:val="both"/>
        <w:rPr>
          <w:sz w:val="28"/>
        </w:rPr>
      </w:pPr>
    </w:p>
    <w:p w:rsidR="0018609B" w:rsidRDefault="0018609B" w:rsidP="0018609B">
      <w:pPr>
        <w:ind w:firstLine="567"/>
        <w:jc w:val="both"/>
        <w:rPr>
          <w:sz w:val="28"/>
        </w:rPr>
      </w:pPr>
    </w:p>
    <w:p w:rsidR="001E5DB6" w:rsidRDefault="001E5DB6" w:rsidP="007C4AAF">
      <w:pPr>
        <w:spacing w:after="0" w:line="240" w:lineRule="auto"/>
        <w:ind w:left="4183" w:firstLine="353"/>
        <w:rPr>
          <w:rFonts w:ascii="Times New Roman" w:hAnsi="Times New Roman" w:cs="Times New Roman"/>
          <w:sz w:val="28"/>
          <w:szCs w:val="28"/>
        </w:rPr>
      </w:pPr>
    </w:p>
    <w:p w:rsidR="007C4AAF" w:rsidRPr="00416B11" w:rsidRDefault="007C4AAF" w:rsidP="007C4AAF">
      <w:pPr>
        <w:spacing w:after="0" w:line="240" w:lineRule="auto"/>
        <w:ind w:left="4183" w:firstLine="353"/>
        <w:rPr>
          <w:rFonts w:ascii="Times New Roman" w:hAnsi="Times New Roman" w:cs="Times New Roman"/>
          <w:sz w:val="28"/>
          <w:szCs w:val="28"/>
        </w:rPr>
      </w:pPr>
      <w:r w:rsidRPr="00416B11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C4AAF" w:rsidRDefault="007C4AAF" w:rsidP="007C4AAF">
      <w:pPr>
        <w:spacing w:after="0" w:line="240" w:lineRule="auto"/>
        <w:ind w:left="4536" w:right="-284"/>
        <w:rPr>
          <w:rFonts w:ascii="Times New Roman" w:hAnsi="Times New Roman" w:cs="Times New Roman"/>
          <w:sz w:val="28"/>
          <w:szCs w:val="28"/>
        </w:rPr>
      </w:pPr>
      <w:r w:rsidRPr="00416B11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416B1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16B11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7C4AAF" w:rsidRDefault="007C4AAF" w:rsidP="007C4AAF">
      <w:pPr>
        <w:spacing w:after="0" w:line="240" w:lineRule="auto"/>
        <w:ind w:left="2135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от_______________№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>____</w:t>
      </w:r>
    </w:p>
    <w:p w:rsidR="007C4AAF" w:rsidRPr="00EA3A59" w:rsidRDefault="007C4AAF" w:rsidP="007C4AA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8609B" w:rsidRPr="001A30A2" w:rsidRDefault="0018609B" w:rsidP="001A30A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30A2">
        <w:rPr>
          <w:rFonts w:ascii="Times New Roman" w:hAnsi="Times New Roman" w:cs="Times New Roman"/>
          <w:sz w:val="28"/>
          <w:szCs w:val="28"/>
        </w:rPr>
        <w:t>Номенклатура и объем резерва</w:t>
      </w:r>
    </w:p>
    <w:p w:rsidR="0018609B" w:rsidRPr="001A30A2" w:rsidRDefault="0018609B" w:rsidP="0018609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30A2">
        <w:rPr>
          <w:rFonts w:ascii="Times New Roman" w:hAnsi="Times New Roman" w:cs="Times New Roman"/>
          <w:sz w:val="28"/>
          <w:szCs w:val="28"/>
        </w:rPr>
        <w:t xml:space="preserve">материальных ресурсов для ликвидации ЧС администрации </w:t>
      </w:r>
      <w:r w:rsidR="0076373F">
        <w:rPr>
          <w:rFonts w:ascii="Times New Roman" w:hAnsi="Times New Roman" w:cs="Times New Roman"/>
          <w:sz w:val="28"/>
          <w:szCs w:val="28"/>
        </w:rPr>
        <w:t>Ершовского</w:t>
      </w:r>
      <w:r w:rsidRPr="001A30A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8609B" w:rsidRPr="001A30A2" w:rsidRDefault="0018609B" w:rsidP="0018609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977"/>
        <w:gridCol w:w="440"/>
        <w:gridCol w:w="978"/>
        <w:gridCol w:w="434"/>
        <w:gridCol w:w="274"/>
        <w:gridCol w:w="435"/>
        <w:gridCol w:w="416"/>
        <w:gridCol w:w="1559"/>
        <w:gridCol w:w="1559"/>
      </w:tblGrid>
      <w:tr w:rsidR="0018609B" w:rsidRPr="001A30A2" w:rsidTr="00454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материальных ресурсов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 измерения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Норма на 1 чел. /1 </w:t>
            </w:r>
            <w:proofErr w:type="spellStart"/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(гр.)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на 50 чел. /1 </w:t>
            </w:r>
            <w:proofErr w:type="spellStart"/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(кг)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на 50 чел. / 5 </w:t>
            </w:r>
            <w:proofErr w:type="spellStart"/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(кг)</w:t>
            </w:r>
          </w:p>
        </w:tc>
      </w:tr>
      <w:tr w:rsidR="0018609B" w:rsidRPr="001A30A2" w:rsidTr="00454BFE">
        <w:tc>
          <w:tcPr>
            <w:tcW w:w="97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ind w:hanging="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Продовольствие</w:t>
            </w:r>
          </w:p>
        </w:tc>
      </w:tr>
      <w:tr w:rsidR="0018609B" w:rsidRPr="001A30A2" w:rsidTr="00454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 и хлебобулочные изделия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гр.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</w:tr>
      <w:tr w:rsidR="0018609B" w:rsidRPr="001A30A2" w:rsidTr="00454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Крупа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гр.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8609B" w:rsidRPr="001A30A2" w:rsidTr="00454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Макаронные изделия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гр.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8609B" w:rsidRPr="001A30A2" w:rsidTr="00454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Консервы мясные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(банка 325 гр.)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кг или 22 банки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 кг или</w:t>
            </w: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115 банок</w:t>
            </w:r>
          </w:p>
        </w:tc>
      </w:tr>
      <w:tr w:rsidR="0018609B" w:rsidRPr="001A30A2" w:rsidTr="00454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Консервы рыбные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Банка (230 гр.)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кг или 20 банок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кг или 108 банок</w:t>
            </w:r>
          </w:p>
        </w:tc>
      </w:tr>
      <w:tr w:rsidR="0018609B" w:rsidRPr="001A30A2" w:rsidTr="00454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 животное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гр.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18609B" w:rsidRPr="001A30A2" w:rsidTr="00454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гр.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8609B" w:rsidRPr="001A30A2" w:rsidTr="00454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Молоко и молочная продукция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гр.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18609B" w:rsidRPr="001A30A2" w:rsidTr="00454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гр.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18609B" w:rsidRPr="001A30A2" w:rsidTr="00454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Овощи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гр.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18609B" w:rsidRPr="001A30A2" w:rsidTr="00454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гр.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18609B" w:rsidRPr="001A30A2" w:rsidTr="00454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гр.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8609B" w:rsidRPr="001A30A2" w:rsidTr="00454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гр.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0,750</w:t>
            </w:r>
          </w:p>
        </w:tc>
      </w:tr>
      <w:tr w:rsidR="0018609B" w:rsidRPr="001A30A2" w:rsidTr="00454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781" w:type="dxa"/>
            <w:gridSpan w:val="10"/>
            <w:hideMark/>
          </w:tcPr>
          <w:p w:rsidR="0018609B" w:rsidRPr="0076373F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Предметы первой необходимости</w:t>
            </w:r>
          </w:p>
        </w:tc>
      </w:tr>
      <w:tr w:rsidR="0018609B" w:rsidRPr="001A30A2" w:rsidTr="00454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9" w:type="dxa"/>
            <w:hideMark/>
          </w:tcPr>
          <w:p w:rsidR="0018609B" w:rsidRPr="0076373F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6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6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76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17" w:type="dxa"/>
            <w:gridSpan w:val="2"/>
            <w:hideMark/>
          </w:tcPr>
          <w:p w:rsidR="0018609B" w:rsidRPr="0076373F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предметов</w:t>
            </w:r>
          </w:p>
        </w:tc>
        <w:tc>
          <w:tcPr>
            <w:tcW w:w="2121" w:type="dxa"/>
            <w:gridSpan w:val="4"/>
            <w:hideMark/>
          </w:tcPr>
          <w:p w:rsidR="0018609B" w:rsidRPr="0076373F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975" w:type="dxa"/>
            <w:gridSpan w:val="2"/>
            <w:hideMark/>
          </w:tcPr>
          <w:p w:rsidR="0018609B" w:rsidRPr="0076373F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на одного человека</w:t>
            </w:r>
          </w:p>
        </w:tc>
        <w:tc>
          <w:tcPr>
            <w:tcW w:w="1559" w:type="dxa"/>
            <w:hideMark/>
          </w:tcPr>
          <w:p w:rsidR="0018609B" w:rsidRPr="0076373F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потребность</w:t>
            </w:r>
          </w:p>
        </w:tc>
      </w:tr>
      <w:tr w:rsidR="0018609B" w:rsidRPr="001A30A2" w:rsidTr="00454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9" w:type="dxa"/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417" w:type="dxa"/>
            <w:gridSpan w:val="2"/>
            <w:hideMark/>
          </w:tcPr>
          <w:p w:rsidR="0018609B" w:rsidRPr="001A30A2" w:rsidRDefault="0018609B" w:rsidP="00454B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Миска глубокая</w:t>
            </w:r>
          </w:p>
        </w:tc>
        <w:tc>
          <w:tcPr>
            <w:tcW w:w="2121" w:type="dxa"/>
            <w:gridSpan w:val="4"/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шт. </w:t>
            </w:r>
            <w:proofErr w:type="gramStart"/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975" w:type="dxa"/>
            <w:gridSpan w:val="2"/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шт.</w:t>
            </w:r>
          </w:p>
        </w:tc>
      </w:tr>
      <w:tr w:rsidR="0018609B" w:rsidRPr="001A30A2" w:rsidTr="00454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9" w:type="dxa"/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417" w:type="dxa"/>
            <w:gridSpan w:val="2"/>
            <w:hideMark/>
          </w:tcPr>
          <w:p w:rsidR="0018609B" w:rsidRPr="001A30A2" w:rsidRDefault="0018609B" w:rsidP="00454B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Ложка</w:t>
            </w:r>
          </w:p>
        </w:tc>
        <w:tc>
          <w:tcPr>
            <w:tcW w:w="2121" w:type="dxa"/>
            <w:gridSpan w:val="4"/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шт. </w:t>
            </w:r>
            <w:proofErr w:type="gramStart"/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975" w:type="dxa"/>
            <w:gridSpan w:val="2"/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шт.</w:t>
            </w:r>
          </w:p>
        </w:tc>
      </w:tr>
      <w:tr w:rsidR="0018609B" w:rsidRPr="001A30A2" w:rsidTr="00454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9" w:type="dxa"/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417" w:type="dxa"/>
            <w:gridSpan w:val="2"/>
            <w:hideMark/>
          </w:tcPr>
          <w:p w:rsidR="0018609B" w:rsidRPr="001A30A2" w:rsidRDefault="0018609B" w:rsidP="00454B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Кружка</w:t>
            </w:r>
          </w:p>
        </w:tc>
        <w:tc>
          <w:tcPr>
            <w:tcW w:w="2121" w:type="dxa"/>
            <w:gridSpan w:val="4"/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шт. </w:t>
            </w:r>
            <w:proofErr w:type="gramStart"/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975" w:type="dxa"/>
            <w:gridSpan w:val="2"/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шт.</w:t>
            </w:r>
          </w:p>
        </w:tc>
      </w:tr>
      <w:tr w:rsidR="0018609B" w:rsidRPr="001A30A2" w:rsidTr="00454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9" w:type="dxa"/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417" w:type="dxa"/>
            <w:gridSpan w:val="2"/>
            <w:hideMark/>
          </w:tcPr>
          <w:p w:rsidR="0018609B" w:rsidRPr="001A30A2" w:rsidRDefault="0018609B" w:rsidP="00454B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Ведро</w:t>
            </w:r>
          </w:p>
        </w:tc>
        <w:tc>
          <w:tcPr>
            <w:tcW w:w="2121" w:type="dxa"/>
            <w:gridSpan w:val="4"/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 на 10 чел.</w:t>
            </w:r>
          </w:p>
        </w:tc>
        <w:tc>
          <w:tcPr>
            <w:tcW w:w="1975" w:type="dxa"/>
            <w:gridSpan w:val="2"/>
            <w:hideMark/>
          </w:tcPr>
          <w:p w:rsidR="0018609B" w:rsidRPr="001A30A2" w:rsidRDefault="0018609B" w:rsidP="00454BFE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шт.</w:t>
            </w:r>
          </w:p>
        </w:tc>
      </w:tr>
      <w:tr w:rsidR="0018609B" w:rsidRPr="001A30A2" w:rsidTr="00454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9" w:type="dxa"/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417" w:type="dxa"/>
            <w:gridSpan w:val="2"/>
            <w:hideMark/>
          </w:tcPr>
          <w:p w:rsidR="0018609B" w:rsidRPr="001A30A2" w:rsidRDefault="0018609B" w:rsidP="00454B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Чайник </w:t>
            </w:r>
          </w:p>
        </w:tc>
        <w:tc>
          <w:tcPr>
            <w:tcW w:w="2121" w:type="dxa"/>
            <w:gridSpan w:val="4"/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 на 10 чел.</w:t>
            </w:r>
          </w:p>
        </w:tc>
        <w:tc>
          <w:tcPr>
            <w:tcW w:w="1975" w:type="dxa"/>
            <w:gridSpan w:val="2"/>
            <w:hideMark/>
          </w:tcPr>
          <w:p w:rsidR="0018609B" w:rsidRPr="001A30A2" w:rsidRDefault="0018609B" w:rsidP="00454BFE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шт.</w:t>
            </w:r>
          </w:p>
        </w:tc>
      </w:tr>
      <w:tr w:rsidR="0018609B" w:rsidRPr="001A30A2" w:rsidTr="00454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9" w:type="dxa"/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417" w:type="dxa"/>
            <w:gridSpan w:val="2"/>
            <w:hideMark/>
          </w:tcPr>
          <w:p w:rsidR="0018609B" w:rsidRPr="001A30A2" w:rsidRDefault="0018609B" w:rsidP="00454B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Постельные принадлежности (подушка, матрац, наволочка, простынь, пододеяльник, одеяло)</w:t>
            </w:r>
          </w:p>
        </w:tc>
        <w:tc>
          <w:tcPr>
            <w:tcW w:w="2121" w:type="dxa"/>
            <w:gridSpan w:val="4"/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</w:t>
            </w:r>
            <w:proofErr w:type="spellEnd"/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975" w:type="dxa"/>
            <w:gridSpan w:val="2"/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50 </w:t>
            </w:r>
            <w:proofErr w:type="spellStart"/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</w:t>
            </w:r>
            <w:proofErr w:type="spellEnd"/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8609B" w:rsidRPr="001A30A2" w:rsidTr="00454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9" w:type="dxa"/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417" w:type="dxa"/>
            <w:gridSpan w:val="2"/>
            <w:hideMark/>
          </w:tcPr>
          <w:p w:rsidR="0018609B" w:rsidRPr="001A30A2" w:rsidRDefault="0018609B" w:rsidP="00454B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Мыло</w:t>
            </w:r>
          </w:p>
        </w:tc>
        <w:tc>
          <w:tcPr>
            <w:tcW w:w="2121" w:type="dxa"/>
            <w:gridSpan w:val="4"/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 на 10 чел.</w:t>
            </w:r>
          </w:p>
        </w:tc>
        <w:tc>
          <w:tcPr>
            <w:tcW w:w="1975" w:type="dxa"/>
            <w:gridSpan w:val="2"/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18609B" w:rsidRPr="001A30A2" w:rsidTr="00454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9" w:type="dxa"/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417" w:type="dxa"/>
            <w:gridSpan w:val="2"/>
            <w:hideMark/>
          </w:tcPr>
          <w:p w:rsidR="0018609B" w:rsidRPr="001A30A2" w:rsidRDefault="0018609B" w:rsidP="00454B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Котелок металлический</w:t>
            </w:r>
          </w:p>
        </w:tc>
        <w:tc>
          <w:tcPr>
            <w:tcW w:w="2121" w:type="dxa"/>
            <w:gridSpan w:val="4"/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75" w:type="dxa"/>
            <w:gridSpan w:val="2"/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8609B" w:rsidRPr="001A30A2" w:rsidTr="00454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9" w:type="dxa"/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417" w:type="dxa"/>
            <w:gridSpan w:val="2"/>
            <w:hideMark/>
          </w:tcPr>
          <w:p w:rsidR="0018609B" w:rsidRPr="001A30A2" w:rsidRDefault="0018609B" w:rsidP="00454B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Моющие средства</w:t>
            </w:r>
          </w:p>
        </w:tc>
        <w:tc>
          <w:tcPr>
            <w:tcW w:w="2121" w:type="dxa"/>
            <w:gridSpan w:val="4"/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 на 10 чел.</w:t>
            </w:r>
          </w:p>
        </w:tc>
        <w:tc>
          <w:tcPr>
            <w:tcW w:w="1975" w:type="dxa"/>
            <w:gridSpan w:val="2"/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8609B" w:rsidRPr="001A30A2" w:rsidTr="00454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bottom w:val="single" w:sz="4" w:space="0" w:color="000000"/>
            </w:tcBorders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417" w:type="dxa"/>
            <w:gridSpan w:val="2"/>
            <w:tcBorders>
              <w:bottom w:val="single" w:sz="4" w:space="0" w:color="000000"/>
            </w:tcBorders>
            <w:hideMark/>
          </w:tcPr>
          <w:p w:rsidR="0018609B" w:rsidRPr="001A30A2" w:rsidRDefault="0018609B" w:rsidP="00454B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Раскладушка</w:t>
            </w:r>
          </w:p>
        </w:tc>
        <w:tc>
          <w:tcPr>
            <w:tcW w:w="2121" w:type="dxa"/>
            <w:gridSpan w:val="4"/>
            <w:tcBorders>
              <w:bottom w:val="single" w:sz="4" w:space="0" w:color="000000"/>
            </w:tcBorders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75" w:type="dxa"/>
            <w:gridSpan w:val="2"/>
            <w:tcBorders>
              <w:bottom w:val="single" w:sz="4" w:space="0" w:color="000000"/>
            </w:tcBorders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шт.</w:t>
            </w:r>
          </w:p>
        </w:tc>
      </w:tr>
      <w:tr w:rsidR="0018609B" w:rsidRPr="001A30A2" w:rsidTr="00454BFE">
        <w:tc>
          <w:tcPr>
            <w:tcW w:w="9781" w:type="dxa"/>
            <w:gridSpan w:val="10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76373F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Горюче-смазочные материалы</w:t>
            </w:r>
          </w:p>
          <w:p w:rsidR="0018609B" w:rsidRPr="0076373F" w:rsidRDefault="0018609B" w:rsidP="00454BFE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(для проведения аварийно-спасательных и других неотложных работ)</w:t>
            </w:r>
          </w:p>
        </w:tc>
      </w:tr>
      <w:tr w:rsidR="0018609B" w:rsidRPr="001A30A2" w:rsidTr="00454BFE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76373F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6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6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76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76373F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горюче-смазочных материалов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76373F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76373F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потребность</w:t>
            </w:r>
          </w:p>
        </w:tc>
      </w:tr>
      <w:tr w:rsidR="0018609B" w:rsidRPr="001A30A2" w:rsidTr="00454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Автомобильный бензин АИ-92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18609B" w:rsidRPr="001A30A2" w:rsidTr="00454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Дизельное топливо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</w:tr>
      <w:tr w:rsidR="0018609B" w:rsidRPr="001A30A2" w:rsidTr="00454BFE">
        <w:trPr>
          <w:trHeight w:val="306"/>
        </w:trPr>
        <w:tc>
          <w:tcPr>
            <w:tcW w:w="97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76373F" w:rsidRDefault="0018609B" w:rsidP="00454BFE">
            <w:pPr>
              <w:ind w:hanging="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Строительные материалы</w:t>
            </w:r>
          </w:p>
        </w:tc>
      </w:tr>
      <w:tr w:rsidR="0018609B" w:rsidRPr="001A30A2" w:rsidTr="00454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76373F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6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76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76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76373F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Наименование строительных </w:t>
            </w:r>
            <w:r w:rsidRPr="0076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материалов</w:t>
            </w:r>
          </w:p>
        </w:tc>
        <w:tc>
          <w:tcPr>
            <w:tcW w:w="2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76373F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76373F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потребнос</w:t>
            </w:r>
            <w:r w:rsidRPr="0076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ть</w:t>
            </w:r>
          </w:p>
        </w:tc>
      </w:tr>
      <w:tr w:rsidR="0018609B" w:rsidRPr="001A30A2" w:rsidTr="00454BFE">
        <w:trPr>
          <w:trHeight w:val="3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4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Цемент</w:t>
            </w:r>
          </w:p>
        </w:tc>
        <w:tc>
          <w:tcPr>
            <w:tcW w:w="2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  <w:proofErr w:type="gramEnd"/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18609B" w:rsidRPr="001A30A2" w:rsidTr="00454BFE">
        <w:trPr>
          <w:trHeight w:val="3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Доска </w:t>
            </w:r>
            <w:proofErr w:type="spellStart"/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необрезная</w:t>
            </w:r>
            <w:proofErr w:type="spellEnd"/>
          </w:p>
        </w:tc>
        <w:tc>
          <w:tcPr>
            <w:tcW w:w="2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</w:t>
            </w:r>
          </w:p>
        </w:tc>
      </w:tr>
      <w:tr w:rsidR="0018609B" w:rsidRPr="001A30A2" w:rsidTr="00454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30A2">
              <w:rPr>
                <w:color w:val="000000"/>
                <w:sz w:val="28"/>
                <w:szCs w:val="28"/>
              </w:rPr>
              <w:t>Шифер</w:t>
            </w:r>
          </w:p>
        </w:tc>
        <w:tc>
          <w:tcPr>
            <w:tcW w:w="2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30A2">
              <w:rPr>
                <w:color w:val="000000"/>
                <w:sz w:val="28"/>
                <w:szCs w:val="28"/>
              </w:rPr>
              <w:t>лист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30A2">
              <w:rPr>
                <w:color w:val="000000"/>
                <w:sz w:val="28"/>
                <w:szCs w:val="28"/>
              </w:rPr>
              <w:t>50</w:t>
            </w:r>
          </w:p>
        </w:tc>
      </w:tr>
      <w:tr w:rsidR="0018609B" w:rsidRPr="001A30A2" w:rsidTr="00454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30A2">
              <w:rPr>
                <w:color w:val="000000"/>
                <w:sz w:val="28"/>
                <w:szCs w:val="28"/>
              </w:rPr>
              <w:t>Рубероид</w:t>
            </w:r>
          </w:p>
        </w:tc>
        <w:tc>
          <w:tcPr>
            <w:tcW w:w="2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30A2">
              <w:rPr>
                <w:color w:val="000000"/>
                <w:sz w:val="28"/>
                <w:szCs w:val="28"/>
              </w:rPr>
              <w:t>рулон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30A2">
              <w:rPr>
                <w:color w:val="000000"/>
                <w:sz w:val="28"/>
                <w:szCs w:val="28"/>
              </w:rPr>
              <w:t>10</w:t>
            </w:r>
          </w:p>
        </w:tc>
      </w:tr>
      <w:tr w:rsidR="0018609B" w:rsidRPr="001A30A2" w:rsidTr="00454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30A2">
              <w:rPr>
                <w:color w:val="000000"/>
                <w:sz w:val="28"/>
                <w:szCs w:val="28"/>
              </w:rPr>
              <w:t>Уголок стальной</w:t>
            </w:r>
          </w:p>
        </w:tc>
        <w:tc>
          <w:tcPr>
            <w:tcW w:w="2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30A2"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30A2">
              <w:rPr>
                <w:color w:val="000000"/>
                <w:sz w:val="28"/>
                <w:szCs w:val="28"/>
              </w:rPr>
              <w:t>0,1</w:t>
            </w:r>
          </w:p>
        </w:tc>
      </w:tr>
      <w:tr w:rsidR="0018609B" w:rsidRPr="001A30A2" w:rsidTr="00454BFE">
        <w:trPr>
          <w:trHeight w:val="3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30A2">
              <w:rPr>
                <w:color w:val="000000"/>
                <w:sz w:val="28"/>
                <w:szCs w:val="28"/>
              </w:rPr>
              <w:t>Гвозди 100-150 мм</w:t>
            </w:r>
          </w:p>
        </w:tc>
        <w:tc>
          <w:tcPr>
            <w:tcW w:w="2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1A30A2">
              <w:rPr>
                <w:color w:val="000000"/>
                <w:sz w:val="28"/>
                <w:szCs w:val="28"/>
              </w:rPr>
              <w:t>кг</w:t>
            </w:r>
            <w:proofErr w:type="gramEnd"/>
            <w:r w:rsidRPr="001A30A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30A2">
              <w:rPr>
                <w:color w:val="000000"/>
                <w:sz w:val="28"/>
                <w:szCs w:val="28"/>
              </w:rPr>
              <w:t>10</w:t>
            </w:r>
          </w:p>
        </w:tc>
      </w:tr>
      <w:tr w:rsidR="0018609B" w:rsidRPr="001A30A2" w:rsidTr="00454BFE">
        <w:tc>
          <w:tcPr>
            <w:tcW w:w="97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76373F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Средства индивидуальной защиты</w:t>
            </w:r>
          </w:p>
        </w:tc>
      </w:tr>
      <w:tr w:rsidR="0018609B" w:rsidRPr="001A30A2" w:rsidTr="00454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76373F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6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6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76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76373F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средств индивидуальной защиты</w:t>
            </w:r>
          </w:p>
        </w:tc>
        <w:tc>
          <w:tcPr>
            <w:tcW w:w="2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76373F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76373F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потребность</w:t>
            </w:r>
          </w:p>
        </w:tc>
      </w:tr>
      <w:tr w:rsidR="0018609B" w:rsidRPr="001A30A2" w:rsidTr="00454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респираторы</w:t>
            </w:r>
          </w:p>
        </w:tc>
        <w:tc>
          <w:tcPr>
            <w:tcW w:w="2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8609B" w:rsidRPr="001A30A2" w:rsidTr="00454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противогазы</w:t>
            </w:r>
          </w:p>
        </w:tc>
        <w:tc>
          <w:tcPr>
            <w:tcW w:w="2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8609B" w:rsidRPr="001A30A2" w:rsidTr="00454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перчатки полиэтиленовые</w:t>
            </w:r>
          </w:p>
        </w:tc>
        <w:tc>
          <w:tcPr>
            <w:tcW w:w="2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sz w:val="28"/>
                <w:szCs w:val="28"/>
              </w:rPr>
              <w:t>пар.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18609B" w:rsidRPr="001A30A2" w:rsidTr="00454BFE">
        <w:tc>
          <w:tcPr>
            <w:tcW w:w="97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609B" w:rsidRPr="0076373F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Другие ресурсы</w:t>
            </w:r>
          </w:p>
        </w:tc>
      </w:tr>
      <w:tr w:rsidR="0018609B" w:rsidRPr="001A30A2" w:rsidTr="00454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609B" w:rsidRPr="001A30A2" w:rsidRDefault="0018609B" w:rsidP="00454B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Кухня полевая КП-125</w:t>
            </w:r>
          </w:p>
        </w:tc>
        <w:tc>
          <w:tcPr>
            <w:tcW w:w="2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8609B" w:rsidRPr="001A30A2" w:rsidTr="00454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609B" w:rsidRPr="001A30A2" w:rsidRDefault="0018609B" w:rsidP="0076373F">
            <w:pPr>
              <w:tabs>
                <w:tab w:val="left" w:pos="1411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Резервный</w:t>
            </w:r>
            <w:r w:rsidR="0076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 электроснабжения</w:t>
            </w:r>
          </w:p>
        </w:tc>
        <w:tc>
          <w:tcPr>
            <w:tcW w:w="2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8609B" w:rsidRPr="001A30A2" w:rsidTr="00454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609B" w:rsidRPr="001A30A2" w:rsidRDefault="0018609B" w:rsidP="00454B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Лодки</w:t>
            </w:r>
          </w:p>
        </w:tc>
        <w:tc>
          <w:tcPr>
            <w:tcW w:w="2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8609B" w:rsidRPr="001A30A2" w:rsidTr="00454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609B" w:rsidRPr="001A30A2" w:rsidRDefault="0018609B" w:rsidP="00454B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Шанцевый инструмент (топоры – 3 </w:t>
            </w:r>
            <w:proofErr w:type="spellStart"/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  <w:proofErr w:type="gramStart"/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,л</w:t>
            </w:r>
            <w:proofErr w:type="gramEnd"/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опаты</w:t>
            </w:r>
            <w:proofErr w:type="spellEnd"/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3 шт., лом – 1 шт..</w:t>
            </w:r>
          </w:p>
        </w:tc>
        <w:tc>
          <w:tcPr>
            <w:tcW w:w="2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609B" w:rsidRPr="001A30A2" w:rsidTr="00454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609B" w:rsidRPr="001A30A2" w:rsidRDefault="0018609B" w:rsidP="00454B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Кипятильник </w:t>
            </w:r>
          </w:p>
        </w:tc>
        <w:tc>
          <w:tcPr>
            <w:tcW w:w="2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8609B" w:rsidRPr="001A30A2" w:rsidTr="00454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609B" w:rsidRPr="001A30A2" w:rsidRDefault="0018609B" w:rsidP="00454B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Спасательные жилеты</w:t>
            </w:r>
          </w:p>
        </w:tc>
        <w:tc>
          <w:tcPr>
            <w:tcW w:w="2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8609B" w:rsidRPr="001A30A2" w:rsidTr="00454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609B" w:rsidRPr="001A30A2" w:rsidRDefault="0018609B" w:rsidP="00454B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Спасательные круги</w:t>
            </w:r>
          </w:p>
        </w:tc>
        <w:tc>
          <w:tcPr>
            <w:tcW w:w="2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8609B" w:rsidRPr="001A30A2" w:rsidTr="00454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609B" w:rsidRPr="001A30A2" w:rsidRDefault="0018609B" w:rsidP="00454B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Комплект дегазационный ИДК-1</w:t>
            </w:r>
          </w:p>
        </w:tc>
        <w:tc>
          <w:tcPr>
            <w:tcW w:w="2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</w:t>
            </w:r>
            <w:proofErr w:type="spellEnd"/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8609B" w:rsidRPr="001A30A2" w:rsidTr="00454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609B" w:rsidRPr="001A30A2" w:rsidRDefault="0018609B" w:rsidP="00454B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Радиостанция автомобильная типа «</w:t>
            </w:r>
            <w:proofErr w:type="spellStart"/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Виола-АА</w:t>
            </w:r>
            <w:proofErr w:type="spellEnd"/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18609B" w:rsidRPr="001A30A2" w:rsidRDefault="0018609B" w:rsidP="0018609B">
      <w:pPr>
        <w:keepNext/>
        <w:keepLines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8609B" w:rsidRPr="001A30A2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09B" w:rsidRPr="001A30A2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9"/>
    <w:p w:rsidR="0018609B" w:rsidRPr="001A30A2" w:rsidRDefault="0018609B" w:rsidP="0018609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6478E5" w:rsidRDefault="006478E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8E5" w:rsidRDefault="006478E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8E5" w:rsidRDefault="006478E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8E5" w:rsidRDefault="006478E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8E5" w:rsidRDefault="006478E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8E5" w:rsidRDefault="006478E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8E5" w:rsidRDefault="006478E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8E5" w:rsidRDefault="006478E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8E5" w:rsidRDefault="006478E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8E5" w:rsidRDefault="006478E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8E5" w:rsidRDefault="006478E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8E5" w:rsidRDefault="006478E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8E5" w:rsidRDefault="006478E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8E5" w:rsidRDefault="006478E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8E5" w:rsidRDefault="006478E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8E5" w:rsidRDefault="006478E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8E5" w:rsidRDefault="006478E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8E5" w:rsidRDefault="006478E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8E5" w:rsidRDefault="006478E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8E5" w:rsidRDefault="006478E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8E5" w:rsidRDefault="006478E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8E5" w:rsidRDefault="006478E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8E5" w:rsidRDefault="006478E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8E5" w:rsidRDefault="006478E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8E5" w:rsidRDefault="006478E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8E5" w:rsidRDefault="006478E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8E5" w:rsidRDefault="006478E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8E5" w:rsidRDefault="006478E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8E5" w:rsidRDefault="006478E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8E5" w:rsidRDefault="006478E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8E5" w:rsidRDefault="006478E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8E5" w:rsidRDefault="006478E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8E5" w:rsidRDefault="006478E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8E5" w:rsidRDefault="006478E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8E5" w:rsidRDefault="006478E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8E5" w:rsidRDefault="006478E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8E5" w:rsidRDefault="006478E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143E" w:rsidRDefault="0011143E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143E" w:rsidRDefault="0011143E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1C00" w:rsidRDefault="001E1C00" w:rsidP="001E1C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C00" w:rsidRDefault="001E1C00" w:rsidP="001E1C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C00" w:rsidRDefault="001E1C00" w:rsidP="001E1C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C00" w:rsidRDefault="001E1C00" w:rsidP="001E1C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C00" w:rsidRDefault="001E1C00" w:rsidP="001E1C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C00" w:rsidRDefault="001E1C00" w:rsidP="001E1C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C00" w:rsidRDefault="001E1C00" w:rsidP="001E1C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C00" w:rsidRDefault="001E1C00" w:rsidP="001E1C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C00" w:rsidRDefault="001E1C00" w:rsidP="001E1C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C00" w:rsidRDefault="001E1C00" w:rsidP="001E1C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C00" w:rsidRDefault="001E1C00" w:rsidP="001E1C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C00" w:rsidRDefault="001E1C00" w:rsidP="001E1C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C00" w:rsidRDefault="001E1C00" w:rsidP="001E1C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C00" w:rsidRDefault="001E1C00" w:rsidP="001E1C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E1C00" w:rsidSect="00223B20">
      <w:pgSz w:w="11906" w:h="16838" w:code="9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337" w:rsidRDefault="00D72337" w:rsidP="0054180B">
      <w:pPr>
        <w:spacing w:after="0" w:line="240" w:lineRule="auto"/>
      </w:pPr>
      <w:r>
        <w:separator/>
      </w:r>
    </w:p>
  </w:endnote>
  <w:endnote w:type="continuationSeparator" w:id="1">
    <w:p w:rsidR="00D72337" w:rsidRDefault="00D72337" w:rsidP="0054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337" w:rsidRDefault="00D72337" w:rsidP="0054180B">
      <w:pPr>
        <w:spacing w:after="0" w:line="240" w:lineRule="auto"/>
      </w:pPr>
      <w:r>
        <w:separator/>
      </w:r>
    </w:p>
  </w:footnote>
  <w:footnote w:type="continuationSeparator" w:id="1">
    <w:p w:rsidR="00D72337" w:rsidRDefault="00D72337" w:rsidP="00541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8609B"/>
    <w:rsid w:val="00027303"/>
    <w:rsid w:val="000A4321"/>
    <w:rsid w:val="000E5F61"/>
    <w:rsid w:val="000F37CC"/>
    <w:rsid w:val="0011143E"/>
    <w:rsid w:val="00162BD7"/>
    <w:rsid w:val="0018609B"/>
    <w:rsid w:val="00194EFA"/>
    <w:rsid w:val="001A30A2"/>
    <w:rsid w:val="001A4F85"/>
    <w:rsid w:val="001E1C00"/>
    <w:rsid w:val="001E25C7"/>
    <w:rsid w:val="001E5DB6"/>
    <w:rsid w:val="00261B53"/>
    <w:rsid w:val="0029396A"/>
    <w:rsid w:val="002D1D36"/>
    <w:rsid w:val="00304D1C"/>
    <w:rsid w:val="003C33E9"/>
    <w:rsid w:val="00426631"/>
    <w:rsid w:val="004569C9"/>
    <w:rsid w:val="004B7F5A"/>
    <w:rsid w:val="004E1FC5"/>
    <w:rsid w:val="00507C99"/>
    <w:rsid w:val="00530FC4"/>
    <w:rsid w:val="0054180B"/>
    <w:rsid w:val="005967CE"/>
    <w:rsid w:val="006478E5"/>
    <w:rsid w:val="0065323B"/>
    <w:rsid w:val="007415B9"/>
    <w:rsid w:val="0076373F"/>
    <w:rsid w:val="00787A06"/>
    <w:rsid w:val="007C4AAF"/>
    <w:rsid w:val="0091218F"/>
    <w:rsid w:val="00933844"/>
    <w:rsid w:val="009422A8"/>
    <w:rsid w:val="00956A30"/>
    <w:rsid w:val="009675FD"/>
    <w:rsid w:val="0097437E"/>
    <w:rsid w:val="009C3477"/>
    <w:rsid w:val="00BB5EAB"/>
    <w:rsid w:val="00BE3EE8"/>
    <w:rsid w:val="00BF0548"/>
    <w:rsid w:val="00BF18F3"/>
    <w:rsid w:val="00BF5E5E"/>
    <w:rsid w:val="00D131B8"/>
    <w:rsid w:val="00D72337"/>
    <w:rsid w:val="00DA12EB"/>
    <w:rsid w:val="00EA3A59"/>
    <w:rsid w:val="00FA3092"/>
    <w:rsid w:val="00FD05B5"/>
    <w:rsid w:val="00FD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5E"/>
  </w:style>
  <w:style w:type="paragraph" w:styleId="1">
    <w:name w:val="heading 1"/>
    <w:basedOn w:val="a"/>
    <w:next w:val="a"/>
    <w:link w:val="10"/>
    <w:uiPriority w:val="9"/>
    <w:qFormat/>
    <w:rsid w:val="009675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E1C00"/>
    <w:pPr>
      <w:keepNext/>
      <w:spacing w:after="0" w:line="240" w:lineRule="auto"/>
      <w:ind w:firstLine="426"/>
      <w:jc w:val="right"/>
      <w:outlineLvl w:val="1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18609B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8609B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</w:rPr>
  </w:style>
  <w:style w:type="paragraph" w:styleId="a3">
    <w:name w:val="List Paragraph"/>
    <w:basedOn w:val="a"/>
    <w:link w:val="a4"/>
    <w:uiPriority w:val="34"/>
    <w:qFormat/>
    <w:rsid w:val="0018609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Гипертекстовая ссылка"/>
    <w:basedOn w:val="a0"/>
    <w:rsid w:val="0018609B"/>
    <w:rPr>
      <w:b/>
      <w:bCs/>
      <w:color w:val="008000"/>
    </w:rPr>
  </w:style>
  <w:style w:type="character" w:customStyle="1" w:styleId="a6">
    <w:name w:val="Цветовое выделение"/>
    <w:rsid w:val="0018609B"/>
    <w:rPr>
      <w:b/>
      <w:bCs/>
      <w:color w:val="000080"/>
    </w:rPr>
  </w:style>
  <w:style w:type="character" w:customStyle="1" w:styleId="a4">
    <w:name w:val="Абзац списка Знак"/>
    <w:link w:val="a3"/>
    <w:uiPriority w:val="34"/>
    <w:locked/>
    <w:rsid w:val="0018609B"/>
    <w:rPr>
      <w:rFonts w:ascii="Calibri" w:eastAsia="Calibri" w:hAnsi="Calibri" w:cs="Times New Roman"/>
      <w:lang w:eastAsia="en-US"/>
    </w:rPr>
  </w:style>
  <w:style w:type="paragraph" w:customStyle="1" w:styleId="formattext">
    <w:name w:val="formattext"/>
    <w:basedOn w:val="a"/>
    <w:rsid w:val="0018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3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32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E1C00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541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180B"/>
  </w:style>
  <w:style w:type="paragraph" w:styleId="ab">
    <w:name w:val="footer"/>
    <w:basedOn w:val="a"/>
    <w:link w:val="ac"/>
    <w:uiPriority w:val="99"/>
    <w:semiHidden/>
    <w:unhideWhenUsed/>
    <w:rsid w:val="00541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4180B"/>
  </w:style>
  <w:style w:type="character" w:customStyle="1" w:styleId="10">
    <w:name w:val="Заголовок 1 Знак"/>
    <w:basedOn w:val="a0"/>
    <w:link w:val="1"/>
    <w:uiPriority w:val="9"/>
    <w:rsid w:val="00967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4">
    <w:name w:val="Font Style14"/>
    <w:basedOn w:val="a0"/>
    <w:rsid w:val="009675F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basedOn w:val="a0"/>
    <w:rsid w:val="009675F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chipigo</cp:lastModifiedBy>
  <cp:revision>2</cp:revision>
  <cp:lastPrinted>2023-03-27T05:32:00Z</cp:lastPrinted>
  <dcterms:created xsi:type="dcterms:W3CDTF">2023-03-28T04:42:00Z</dcterms:created>
  <dcterms:modified xsi:type="dcterms:W3CDTF">2023-03-28T04:42:00Z</dcterms:modified>
</cp:coreProperties>
</file>