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ayout w:type="fixed"/>
        <w:tblLook w:val="04A0"/>
      </w:tblPr>
      <w:tblGrid>
        <w:gridCol w:w="488"/>
        <w:gridCol w:w="1462"/>
        <w:gridCol w:w="474"/>
        <w:gridCol w:w="836"/>
        <w:gridCol w:w="485"/>
        <w:gridCol w:w="1347"/>
        <w:gridCol w:w="1476"/>
        <w:gridCol w:w="3180"/>
      </w:tblGrid>
      <w:tr w:rsidR="00000BF8">
        <w:trPr>
          <w:trHeight w:val="1185"/>
        </w:trPr>
        <w:tc>
          <w:tcPr>
            <w:tcW w:w="1671" w:type="pct"/>
            <w:gridSpan w:val="4"/>
            <w:noWrap/>
          </w:tcPr>
          <w:p w:rsidR="00000BF8" w:rsidRDefault="00000BF8">
            <w:pPr>
              <w:jc w:val="center"/>
            </w:pPr>
          </w:p>
          <w:p w:rsidR="00000BF8" w:rsidRDefault="00000BF8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97" w:type="pct"/>
            <w:gridSpan w:val="3"/>
            <w:noWrap/>
          </w:tcPr>
          <w:p w:rsidR="00000BF8" w:rsidRDefault="00000BF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000BF8">
              <w:pict>
                <v:shape id="_x0000_i0" o:spid="_x0000_i1025" type="#_x0000_t75" style="width:45pt;height:51.7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000BF8" w:rsidRDefault="00000BF8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32" w:type="pct"/>
            <w:noWrap/>
          </w:tcPr>
          <w:p w:rsidR="00000BF8" w:rsidRDefault="00000BF8">
            <w:pPr>
              <w:pStyle w:val="Header"/>
              <w:rPr>
                <w:rFonts w:ascii="Times New Roman" w:hAnsi="Times New Roman" w:cs="Times New Roman"/>
                <w:b/>
                <w:sz w:val="12"/>
              </w:rPr>
            </w:pPr>
          </w:p>
          <w:p w:rsidR="00000BF8" w:rsidRDefault="00000BF8">
            <w:pPr>
              <w:jc w:val="right"/>
              <w:rPr>
                <w:sz w:val="28"/>
                <w:szCs w:val="28"/>
              </w:rPr>
            </w:pPr>
          </w:p>
        </w:tc>
      </w:tr>
      <w:tr w:rsidR="00000BF8">
        <w:trPr>
          <w:trHeight w:val="803"/>
        </w:trPr>
        <w:tc>
          <w:tcPr>
            <w:tcW w:w="5000" w:type="pct"/>
            <w:gridSpan w:val="8"/>
            <w:noWrap/>
            <w:vAlign w:val="center"/>
          </w:tcPr>
          <w:p w:rsidR="00000BF8" w:rsidRDefault="007A6A0A">
            <w:pPr>
              <w:pStyle w:val="Header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000BF8" w:rsidRDefault="007A6A0A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000BF8">
        <w:trPr>
          <w:trHeight w:val="78"/>
        </w:trPr>
        <w:tc>
          <w:tcPr>
            <w:tcW w:w="5000" w:type="pct"/>
            <w:gridSpan w:val="8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F8">
        <w:trPr>
          <w:trHeight w:val="227"/>
        </w:trPr>
        <w:tc>
          <w:tcPr>
            <w:tcW w:w="5000" w:type="pct"/>
            <w:gridSpan w:val="8"/>
            <w:noWrap/>
            <w:vAlign w:val="center"/>
          </w:tcPr>
          <w:p w:rsidR="00000BF8" w:rsidRDefault="007A6A0A">
            <w:pPr>
              <w:pStyle w:val="af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ПОСТАНОВЛЕНИЕ</w:t>
            </w:r>
          </w:p>
        </w:tc>
      </w:tr>
      <w:tr w:rsidR="00000BF8">
        <w:trPr>
          <w:trHeight w:val="158"/>
        </w:trPr>
        <w:tc>
          <w:tcPr>
            <w:tcW w:w="5000" w:type="pct"/>
            <w:gridSpan w:val="8"/>
            <w:noWrap/>
            <w:vAlign w:val="center"/>
          </w:tcPr>
          <w:p w:rsidR="00000BF8" w:rsidRDefault="00000BF8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F8">
        <w:trPr>
          <w:trHeight w:val="227"/>
        </w:trPr>
        <w:tc>
          <w:tcPr>
            <w:tcW w:w="250" w:type="pct"/>
            <w:noWrap/>
            <w:vAlign w:val="center"/>
          </w:tcPr>
          <w:p w:rsidR="00000BF8" w:rsidRDefault="007A6A0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2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0BF8" w:rsidRDefault="00B3129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 г.</w:t>
            </w:r>
          </w:p>
        </w:tc>
        <w:tc>
          <w:tcPr>
            <w:tcW w:w="249" w:type="pct"/>
            <w:noWrap/>
          </w:tcPr>
          <w:p w:rsidR="00000BF8" w:rsidRDefault="007A6A0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pct"/>
            <w:gridSpan w:val="2"/>
            <w:tcBorders>
              <w:bottom w:val="single" w:sz="4" w:space="0" w:color="auto"/>
            </w:tcBorders>
            <w:noWrap/>
          </w:tcPr>
          <w:p w:rsidR="00000BF8" w:rsidRPr="00B31298" w:rsidRDefault="00B3129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3129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32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F8">
        <w:trPr>
          <w:trHeight w:val="227"/>
        </w:trPr>
        <w:tc>
          <w:tcPr>
            <w:tcW w:w="250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noWrap/>
            <w:vAlign w:val="center"/>
          </w:tcPr>
          <w:p w:rsidR="00000BF8" w:rsidRDefault="007A6A0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г.Ершов</w:t>
            </w:r>
          </w:p>
        </w:tc>
        <w:tc>
          <w:tcPr>
            <w:tcW w:w="1632" w:type="pct"/>
            <w:noWrap/>
            <w:vAlign w:val="center"/>
          </w:tcPr>
          <w:p w:rsidR="00000BF8" w:rsidRDefault="00000BF8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F8">
        <w:trPr>
          <w:trHeight w:val="128"/>
        </w:trPr>
        <w:tc>
          <w:tcPr>
            <w:tcW w:w="250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pct"/>
            <w:gridSpan w:val="3"/>
            <w:noWrap/>
          </w:tcPr>
          <w:p w:rsidR="00000BF8" w:rsidRDefault="00000BF8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F8">
        <w:trPr>
          <w:trHeight w:val="227"/>
        </w:trPr>
        <w:tc>
          <w:tcPr>
            <w:tcW w:w="2612" w:type="pct"/>
            <w:gridSpan w:val="6"/>
            <w:noWrap/>
          </w:tcPr>
          <w:p w:rsidR="00000BF8" w:rsidRDefault="007A6A0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9F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F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Ершовского муниципального района Саратовской области от 15.12.2016  №859.</w:t>
            </w:r>
          </w:p>
        </w:tc>
        <w:tc>
          <w:tcPr>
            <w:tcW w:w="2388" w:type="pct"/>
            <w:gridSpan w:val="2"/>
            <w:tcBorders>
              <w:left w:val="none" w:sz="4" w:space="0" w:color="000000"/>
            </w:tcBorders>
            <w:noWrap/>
          </w:tcPr>
          <w:p w:rsidR="00000BF8" w:rsidRDefault="00000BF8">
            <w:pPr>
              <w:ind w:left="1169"/>
              <w:rPr>
                <w:sz w:val="18"/>
              </w:rPr>
            </w:pPr>
          </w:p>
        </w:tc>
      </w:tr>
    </w:tbl>
    <w:p w:rsidR="00000BF8" w:rsidRDefault="00000BF8">
      <w:pPr>
        <w:rPr>
          <w:sz w:val="28"/>
          <w:szCs w:val="28"/>
        </w:rPr>
      </w:pPr>
    </w:p>
    <w:p w:rsidR="00000BF8" w:rsidRDefault="007A6A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</w:t>
      </w:r>
      <w:r w:rsidR="009F6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Ершовского </w:t>
      </w:r>
      <w:r w:rsidR="00B312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Саратовской области</w:t>
      </w:r>
      <w:r w:rsidR="009F6D56">
        <w:rPr>
          <w:sz w:val="28"/>
          <w:szCs w:val="28"/>
        </w:rPr>
        <w:t xml:space="preserve"> </w:t>
      </w:r>
      <w:r w:rsidRPr="009F6D56">
        <w:rPr>
          <w:sz w:val="28"/>
          <w:szCs w:val="28"/>
        </w:rPr>
        <w:t>администрация</w:t>
      </w:r>
      <w:r w:rsidR="009F6D56">
        <w:rPr>
          <w:sz w:val="28"/>
          <w:szCs w:val="28"/>
        </w:rPr>
        <w:t xml:space="preserve"> </w:t>
      </w:r>
      <w:r>
        <w:rPr>
          <w:sz w:val="28"/>
          <w:szCs w:val="28"/>
        </w:rPr>
        <w:t>Ершовского муниципального района Саратовской области</w:t>
      </w:r>
      <w:r w:rsidR="009F6D56">
        <w:rPr>
          <w:sz w:val="28"/>
          <w:szCs w:val="28"/>
        </w:rPr>
        <w:t xml:space="preserve"> </w:t>
      </w:r>
      <w:r>
        <w:t>ПОСТАНОВЛЯЕТ</w:t>
      </w:r>
      <w:r>
        <w:rPr>
          <w:sz w:val="28"/>
          <w:szCs w:val="28"/>
        </w:rPr>
        <w:t>:</w:t>
      </w:r>
    </w:p>
    <w:p w:rsidR="00000BF8" w:rsidRDefault="007A6A0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Внести в постановление администрации Ершовского муниципального района</w:t>
      </w:r>
      <w:r>
        <w:rPr>
          <w:rFonts w:ascii="Tinos" w:eastAsia="Tinos" w:hAnsi="Tinos" w:cs="Tinos"/>
          <w:sz w:val="28"/>
        </w:rPr>
        <w:t>"</w:t>
      </w:r>
      <w:r>
        <w:rPr>
          <w:rFonts w:ascii="Tinos" w:eastAsia="Tinos" w:hAnsi="Tinos" w:cs="Tinos"/>
          <w:sz w:val="28"/>
          <w:szCs w:val="28"/>
        </w:rPr>
        <w:t xml:space="preserve">Предоставление </w:t>
      </w:r>
      <w:r>
        <w:rPr>
          <w:rFonts w:ascii="Tinos" w:eastAsia="Tinos" w:hAnsi="Tinos" w:cs="Tinos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nos" w:eastAsia="Tinos" w:hAnsi="Tinos" w:cs="Tinos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от 15.12.2016 №859 следующие изменения:</w:t>
      </w:r>
    </w:p>
    <w:p w:rsidR="00000BF8" w:rsidRDefault="007A6A0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ab/>
        <w:t xml:space="preserve">Абзац второй пункт 2.14 изложить в новой редакции </w:t>
      </w:r>
      <w:r>
        <w:rPr>
          <w:rFonts w:ascii="Tinos" w:eastAsia="Tinos" w:hAnsi="Tinos" w:cs="Tinos"/>
          <w:sz w:val="28"/>
        </w:rPr>
        <w:t>«</w:t>
      </w:r>
      <w:r>
        <w:rPr>
          <w:rFonts w:ascii="Tinos" w:eastAsia="Tinos" w:hAnsi="Tinos" w:cs="Tinos"/>
          <w:sz w:val="28"/>
          <w:szCs w:val="28"/>
        </w:rPr>
        <w:t>Методики расчета и размеры платы за оказание необ</w:t>
      </w:r>
      <w:r>
        <w:rPr>
          <w:rFonts w:ascii="Tinos" w:eastAsia="Tinos" w:hAnsi="Tinos" w:cs="Tinos"/>
          <w:sz w:val="28"/>
          <w:szCs w:val="28"/>
        </w:rPr>
        <w:t>ходимых и обязательных услуг определены положением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муниципально</w:t>
      </w:r>
      <w:r>
        <w:rPr>
          <w:rFonts w:ascii="Tinos" w:eastAsia="Tinos" w:hAnsi="Tinos" w:cs="Tinos"/>
          <w:sz w:val="28"/>
          <w:szCs w:val="28"/>
        </w:rPr>
        <w:t>м образовании город Ершов установленным представительным органом муниципальных образований Ершовского муниципального района Саратовской области.».</w:t>
      </w:r>
    </w:p>
    <w:p w:rsidR="00000BF8" w:rsidRPr="009F6D56" w:rsidRDefault="007A6A0A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F6D56">
        <w:rPr>
          <w:sz w:val="28"/>
          <w:szCs w:val="28"/>
          <w:lang w:bidi="ru-RU"/>
        </w:rPr>
        <w:t xml:space="preserve">Отделу по информатизации опубликовать настоящее постановление в интернет издании"Администрация Ершовского </w:t>
      </w:r>
      <w:r w:rsidRPr="009F6D56">
        <w:rPr>
          <w:sz w:val="28"/>
          <w:szCs w:val="28"/>
          <w:lang w:bidi="ru-RU"/>
        </w:rPr>
        <w:t>муниципального района" (https://adminemr.ru) и разместить на сайте https://ershovskij-r64.gosweb.gosuslugi.ru.</w:t>
      </w:r>
    </w:p>
    <w:p w:rsidR="00000BF8" w:rsidRDefault="00000BF8">
      <w:pPr>
        <w:ind w:firstLine="567"/>
        <w:jc w:val="both"/>
        <w:rPr>
          <w:sz w:val="28"/>
          <w:szCs w:val="28"/>
        </w:rPr>
      </w:pPr>
    </w:p>
    <w:p w:rsidR="00000BF8" w:rsidRDefault="00000BF8">
      <w:pPr>
        <w:ind w:firstLine="567"/>
        <w:jc w:val="both"/>
        <w:rPr>
          <w:sz w:val="28"/>
          <w:szCs w:val="28"/>
        </w:rPr>
      </w:pPr>
    </w:p>
    <w:p w:rsidR="00000BF8" w:rsidRDefault="00000BF8">
      <w:pPr>
        <w:jc w:val="both"/>
        <w:rPr>
          <w:sz w:val="28"/>
          <w:szCs w:val="28"/>
        </w:rPr>
      </w:pPr>
    </w:p>
    <w:p w:rsidR="009F6D56" w:rsidRDefault="007A6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Ершовского </w:t>
      </w:r>
    </w:p>
    <w:p w:rsidR="00000BF8" w:rsidRDefault="007A6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9F6D5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С.А. Зубрицкая</w:t>
      </w:r>
    </w:p>
    <w:p w:rsidR="00000BF8" w:rsidRDefault="00000BF8">
      <w:pPr>
        <w:pStyle w:val="af7"/>
        <w:rPr>
          <w:rFonts w:ascii="Times New Roman" w:hAnsi="Times New Roman" w:cs="Times New Roman"/>
          <w:sz w:val="28"/>
          <w:szCs w:val="28"/>
        </w:rPr>
      </w:pPr>
    </w:p>
    <w:sectPr w:rsidR="00000BF8" w:rsidSect="00000B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0A" w:rsidRDefault="007A6A0A">
      <w:r>
        <w:separator/>
      </w:r>
    </w:p>
  </w:endnote>
  <w:endnote w:type="continuationSeparator" w:id="1">
    <w:p w:rsidR="007A6A0A" w:rsidRDefault="007A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0A" w:rsidRDefault="007A6A0A">
      <w:r>
        <w:separator/>
      </w:r>
    </w:p>
  </w:footnote>
  <w:footnote w:type="continuationSeparator" w:id="1">
    <w:p w:rsidR="007A6A0A" w:rsidRDefault="007A6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83D"/>
    <w:multiLevelType w:val="hybridMultilevel"/>
    <w:tmpl w:val="42287784"/>
    <w:lvl w:ilvl="0" w:tplc="851C03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E63AE330">
      <w:numFmt w:val="none"/>
      <w:lvlText w:val=""/>
      <w:lvlJc w:val="left"/>
      <w:pPr>
        <w:tabs>
          <w:tab w:val="num" w:pos="360"/>
        </w:tabs>
      </w:pPr>
    </w:lvl>
    <w:lvl w:ilvl="2" w:tplc="64987F10">
      <w:numFmt w:val="none"/>
      <w:lvlText w:val=""/>
      <w:lvlJc w:val="left"/>
      <w:pPr>
        <w:tabs>
          <w:tab w:val="num" w:pos="360"/>
        </w:tabs>
      </w:pPr>
    </w:lvl>
    <w:lvl w:ilvl="3" w:tplc="1D50D228">
      <w:numFmt w:val="none"/>
      <w:lvlText w:val=""/>
      <w:lvlJc w:val="left"/>
      <w:pPr>
        <w:tabs>
          <w:tab w:val="num" w:pos="360"/>
        </w:tabs>
      </w:pPr>
    </w:lvl>
    <w:lvl w:ilvl="4" w:tplc="CE8A24C0">
      <w:numFmt w:val="none"/>
      <w:lvlText w:val=""/>
      <w:lvlJc w:val="left"/>
      <w:pPr>
        <w:tabs>
          <w:tab w:val="num" w:pos="360"/>
        </w:tabs>
      </w:pPr>
    </w:lvl>
    <w:lvl w:ilvl="5" w:tplc="3EC681E4">
      <w:numFmt w:val="none"/>
      <w:lvlText w:val=""/>
      <w:lvlJc w:val="left"/>
      <w:pPr>
        <w:tabs>
          <w:tab w:val="num" w:pos="360"/>
        </w:tabs>
      </w:pPr>
    </w:lvl>
    <w:lvl w:ilvl="6" w:tplc="A3D2341E">
      <w:numFmt w:val="none"/>
      <w:lvlText w:val=""/>
      <w:lvlJc w:val="left"/>
      <w:pPr>
        <w:tabs>
          <w:tab w:val="num" w:pos="360"/>
        </w:tabs>
      </w:pPr>
    </w:lvl>
    <w:lvl w:ilvl="7" w:tplc="D54AF328">
      <w:numFmt w:val="none"/>
      <w:lvlText w:val=""/>
      <w:lvlJc w:val="left"/>
      <w:pPr>
        <w:tabs>
          <w:tab w:val="num" w:pos="360"/>
        </w:tabs>
      </w:pPr>
    </w:lvl>
    <w:lvl w:ilvl="8" w:tplc="FC328D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25555E"/>
    <w:multiLevelType w:val="hybridMultilevel"/>
    <w:tmpl w:val="90E2A3D8"/>
    <w:lvl w:ilvl="0" w:tplc="191226CE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 w:tplc="0E26372C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 w:tplc="E382A2E6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 w:tplc="C436CD48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 w:tplc="FD74EF80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 w:tplc="9C8AC968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 w:tplc="1B1C3FAA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 w:tplc="AF0E2FA2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 w:tplc="E686422C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2">
    <w:nsid w:val="38430F31"/>
    <w:multiLevelType w:val="hybridMultilevel"/>
    <w:tmpl w:val="0AC47ED6"/>
    <w:lvl w:ilvl="0" w:tplc="353473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8BB2C988">
      <w:numFmt w:val="none"/>
      <w:lvlText w:val=""/>
      <w:lvlJc w:val="left"/>
      <w:pPr>
        <w:tabs>
          <w:tab w:val="num" w:pos="360"/>
        </w:tabs>
      </w:pPr>
    </w:lvl>
    <w:lvl w:ilvl="2" w:tplc="E9064EF4">
      <w:numFmt w:val="none"/>
      <w:lvlText w:val=""/>
      <w:lvlJc w:val="left"/>
      <w:pPr>
        <w:tabs>
          <w:tab w:val="num" w:pos="360"/>
        </w:tabs>
      </w:pPr>
    </w:lvl>
    <w:lvl w:ilvl="3" w:tplc="5868E624">
      <w:numFmt w:val="none"/>
      <w:lvlText w:val=""/>
      <w:lvlJc w:val="left"/>
      <w:pPr>
        <w:tabs>
          <w:tab w:val="num" w:pos="360"/>
        </w:tabs>
      </w:pPr>
    </w:lvl>
    <w:lvl w:ilvl="4" w:tplc="6F72D1BC">
      <w:numFmt w:val="none"/>
      <w:lvlText w:val=""/>
      <w:lvlJc w:val="left"/>
      <w:pPr>
        <w:tabs>
          <w:tab w:val="num" w:pos="360"/>
        </w:tabs>
      </w:pPr>
    </w:lvl>
    <w:lvl w:ilvl="5" w:tplc="A47A519C">
      <w:numFmt w:val="none"/>
      <w:lvlText w:val=""/>
      <w:lvlJc w:val="left"/>
      <w:pPr>
        <w:tabs>
          <w:tab w:val="num" w:pos="360"/>
        </w:tabs>
      </w:pPr>
    </w:lvl>
    <w:lvl w:ilvl="6" w:tplc="286628D2">
      <w:numFmt w:val="none"/>
      <w:lvlText w:val=""/>
      <w:lvlJc w:val="left"/>
      <w:pPr>
        <w:tabs>
          <w:tab w:val="num" w:pos="360"/>
        </w:tabs>
      </w:pPr>
    </w:lvl>
    <w:lvl w:ilvl="7" w:tplc="5DDC29BE">
      <w:numFmt w:val="none"/>
      <w:lvlText w:val=""/>
      <w:lvlJc w:val="left"/>
      <w:pPr>
        <w:tabs>
          <w:tab w:val="num" w:pos="360"/>
        </w:tabs>
      </w:pPr>
    </w:lvl>
    <w:lvl w:ilvl="8" w:tplc="C39258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F26C80"/>
    <w:multiLevelType w:val="hybridMultilevel"/>
    <w:tmpl w:val="8FC612D8"/>
    <w:lvl w:ilvl="0" w:tplc="315AD55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CA24A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D66F6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ACA1CF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08A0376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961C7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F30F65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018BCF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93CA9A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8869C7"/>
    <w:multiLevelType w:val="hybridMultilevel"/>
    <w:tmpl w:val="21F4DA44"/>
    <w:lvl w:ilvl="0" w:tplc="067ADA8A">
      <w:start w:val="1"/>
      <w:numFmt w:val="decimal"/>
      <w:pStyle w:val="Heading1"/>
      <w:lvlText w:val="%1"/>
      <w:lvlJc w:val="left"/>
      <w:pPr>
        <w:ind w:left="432" w:hanging="432"/>
      </w:pPr>
    </w:lvl>
    <w:lvl w:ilvl="1" w:tplc="70A86206">
      <w:numFmt w:val="none"/>
      <w:pStyle w:val="Heading2"/>
      <w:lvlText w:val=""/>
      <w:lvlJc w:val="left"/>
      <w:pPr>
        <w:tabs>
          <w:tab w:val="num" w:pos="360"/>
        </w:tabs>
      </w:pPr>
    </w:lvl>
    <w:lvl w:ilvl="2" w:tplc="FA0E801E">
      <w:numFmt w:val="none"/>
      <w:pStyle w:val="Heading3"/>
      <w:lvlText w:val=""/>
      <w:lvlJc w:val="left"/>
      <w:pPr>
        <w:tabs>
          <w:tab w:val="num" w:pos="360"/>
        </w:tabs>
      </w:pPr>
    </w:lvl>
    <w:lvl w:ilvl="3" w:tplc="9C060004">
      <w:numFmt w:val="none"/>
      <w:pStyle w:val="Heading4"/>
      <w:lvlText w:val=""/>
      <w:lvlJc w:val="left"/>
      <w:pPr>
        <w:tabs>
          <w:tab w:val="num" w:pos="360"/>
        </w:tabs>
      </w:pPr>
    </w:lvl>
    <w:lvl w:ilvl="4" w:tplc="DBBC4E78">
      <w:numFmt w:val="none"/>
      <w:pStyle w:val="Heading5"/>
      <w:lvlText w:val=""/>
      <w:lvlJc w:val="left"/>
      <w:pPr>
        <w:tabs>
          <w:tab w:val="num" w:pos="360"/>
        </w:tabs>
      </w:pPr>
    </w:lvl>
    <w:lvl w:ilvl="5" w:tplc="CFFED058">
      <w:numFmt w:val="none"/>
      <w:pStyle w:val="Heading6"/>
      <w:lvlText w:val=""/>
      <w:lvlJc w:val="left"/>
      <w:pPr>
        <w:tabs>
          <w:tab w:val="num" w:pos="360"/>
        </w:tabs>
      </w:pPr>
    </w:lvl>
    <w:lvl w:ilvl="6" w:tplc="464C26A6">
      <w:numFmt w:val="none"/>
      <w:pStyle w:val="Heading7"/>
      <w:lvlText w:val=""/>
      <w:lvlJc w:val="left"/>
      <w:pPr>
        <w:tabs>
          <w:tab w:val="num" w:pos="360"/>
        </w:tabs>
      </w:pPr>
    </w:lvl>
    <w:lvl w:ilvl="7" w:tplc="F184FE3C">
      <w:numFmt w:val="none"/>
      <w:pStyle w:val="Heading8"/>
      <w:lvlText w:val=""/>
      <w:lvlJc w:val="left"/>
      <w:pPr>
        <w:tabs>
          <w:tab w:val="num" w:pos="360"/>
        </w:tabs>
      </w:pPr>
    </w:lvl>
    <w:lvl w:ilvl="8" w:tplc="CA92DEB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B0F455D"/>
    <w:multiLevelType w:val="hybridMultilevel"/>
    <w:tmpl w:val="A4AC04AA"/>
    <w:lvl w:ilvl="0" w:tplc="46F2339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8B6E7EDA">
      <w:numFmt w:val="none"/>
      <w:lvlText w:val=""/>
      <w:lvlJc w:val="left"/>
      <w:pPr>
        <w:tabs>
          <w:tab w:val="num" w:pos="360"/>
        </w:tabs>
      </w:pPr>
    </w:lvl>
    <w:lvl w:ilvl="2" w:tplc="03E8318A">
      <w:numFmt w:val="none"/>
      <w:lvlText w:val=""/>
      <w:lvlJc w:val="left"/>
      <w:pPr>
        <w:tabs>
          <w:tab w:val="num" w:pos="360"/>
        </w:tabs>
      </w:pPr>
    </w:lvl>
    <w:lvl w:ilvl="3" w:tplc="E63C3C8E">
      <w:numFmt w:val="none"/>
      <w:lvlText w:val=""/>
      <w:lvlJc w:val="left"/>
      <w:pPr>
        <w:tabs>
          <w:tab w:val="num" w:pos="360"/>
        </w:tabs>
      </w:pPr>
    </w:lvl>
    <w:lvl w:ilvl="4" w:tplc="60088150">
      <w:numFmt w:val="none"/>
      <w:lvlText w:val=""/>
      <w:lvlJc w:val="left"/>
      <w:pPr>
        <w:tabs>
          <w:tab w:val="num" w:pos="360"/>
        </w:tabs>
      </w:pPr>
    </w:lvl>
    <w:lvl w:ilvl="5" w:tplc="70061F60">
      <w:numFmt w:val="none"/>
      <w:lvlText w:val=""/>
      <w:lvlJc w:val="left"/>
      <w:pPr>
        <w:tabs>
          <w:tab w:val="num" w:pos="360"/>
        </w:tabs>
      </w:pPr>
    </w:lvl>
    <w:lvl w:ilvl="6" w:tplc="17E61848">
      <w:numFmt w:val="none"/>
      <w:lvlText w:val=""/>
      <w:lvlJc w:val="left"/>
      <w:pPr>
        <w:tabs>
          <w:tab w:val="num" w:pos="360"/>
        </w:tabs>
      </w:pPr>
    </w:lvl>
    <w:lvl w:ilvl="7" w:tplc="E8602726">
      <w:numFmt w:val="none"/>
      <w:lvlText w:val=""/>
      <w:lvlJc w:val="left"/>
      <w:pPr>
        <w:tabs>
          <w:tab w:val="num" w:pos="360"/>
        </w:tabs>
      </w:pPr>
    </w:lvl>
    <w:lvl w:ilvl="8" w:tplc="6986B4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8D1691"/>
    <w:multiLevelType w:val="hybridMultilevel"/>
    <w:tmpl w:val="C43CBEE8"/>
    <w:lvl w:ilvl="0" w:tplc="7A44E5C4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 w:tplc="40EE509A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 w:tplc="BE882078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 w:tplc="217CD822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 w:tplc="3C724368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 w:tplc="4C9A0EE8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 w:tplc="5D60BC24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 w:tplc="22B01B2C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 w:tplc="B8CAC80C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BF8"/>
    <w:rsid w:val="00000BF8"/>
    <w:rsid w:val="007A6A0A"/>
    <w:rsid w:val="009F6D56"/>
    <w:rsid w:val="00B3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BF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00BF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00BF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00BF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00BF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00BF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00BF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00BF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00BF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00BF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00BF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00BF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00BF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00BF8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00BF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00BF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00BF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00B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00BF8"/>
    <w:rPr>
      <w:i/>
    </w:rPr>
  </w:style>
  <w:style w:type="character" w:customStyle="1" w:styleId="HeaderChar">
    <w:name w:val="Header Char"/>
    <w:basedOn w:val="a0"/>
    <w:link w:val="Header"/>
    <w:uiPriority w:val="99"/>
    <w:rsid w:val="00000BF8"/>
  </w:style>
  <w:style w:type="paragraph" w:customStyle="1" w:styleId="Footer">
    <w:name w:val="Footer"/>
    <w:basedOn w:val="a"/>
    <w:link w:val="CaptionChar"/>
    <w:uiPriority w:val="99"/>
    <w:unhideWhenUsed/>
    <w:rsid w:val="00000BF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00BF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00BF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00BF8"/>
  </w:style>
  <w:style w:type="table" w:styleId="a9">
    <w:name w:val="Table Grid"/>
    <w:basedOn w:val="a1"/>
    <w:uiPriority w:val="59"/>
    <w:rsid w:val="00000B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00B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00B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0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00B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00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00BF8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00BF8"/>
    <w:rPr>
      <w:sz w:val="18"/>
    </w:rPr>
  </w:style>
  <w:style w:type="character" w:styleId="ac">
    <w:name w:val="footnote reference"/>
    <w:basedOn w:val="a0"/>
    <w:uiPriority w:val="99"/>
    <w:unhideWhenUsed/>
    <w:rsid w:val="00000BF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00BF8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00BF8"/>
    <w:rPr>
      <w:sz w:val="20"/>
    </w:rPr>
  </w:style>
  <w:style w:type="character" w:styleId="af">
    <w:name w:val="endnote reference"/>
    <w:basedOn w:val="a0"/>
    <w:uiPriority w:val="99"/>
    <w:semiHidden/>
    <w:unhideWhenUsed/>
    <w:rsid w:val="00000BF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00BF8"/>
    <w:pPr>
      <w:spacing w:after="57"/>
    </w:pPr>
  </w:style>
  <w:style w:type="paragraph" w:styleId="21">
    <w:name w:val="toc 2"/>
    <w:basedOn w:val="a"/>
    <w:next w:val="a"/>
    <w:uiPriority w:val="39"/>
    <w:unhideWhenUsed/>
    <w:rsid w:val="00000BF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00BF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00BF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00BF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00BF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00BF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00BF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00BF8"/>
    <w:pPr>
      <w:spacing w:after="57"/>
      <w:ind w:left="2268"/>
    </w:pPr>
  </w:style>
  <w:style w:type="paragraph" w:styleId="af0">
    <w:name w:val="TOC Heading"/>
    <w:uiPriority w:val="39"/>
    <w:unhideWhenUsed/>
    <w:rsid w:val="00000BF8"/>
  </w:style>
  <w:style w:type="paragraph" w:styleId="af1">
    <w:name w:val="table of figures"/>
    <w:basedOn w:val="a"/>
    <w:next w:val="a"/>
    <w:uiPriority w:val="99"/>
    <w:unhideWhenUsed/>
    <w:rsid w:val="00000BF8"/>
  </w:style>
  <w:style w:type="paragraph" w:customStyle="1" w:styleId="Heading1">
    <w:name w:val="Heading 1"/>
    <w:basedOn w:val="a"/>
    <w:next w:val="a"/>
    <w:link w:val="10"/>
    <w:uiPriority w:val="9"/>
    <w:qFormat/>
    <w:rsid w:val="00000BF8"/>
    <w:pPr>
      <w:keepNext/>
      <w:pageBreakBefore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000BF8"/>
    <w:pPr>
      <w:keepNext/>
      <w:numPr>
        <w:ilvl w:val="1"/>
        <w:numId w:val="1"/>
      </w:numPr>
      <w:spacing w:before="240" w:after="12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000BF8"/>
    <w:pPr>
      <w:keepNext/>
      <w:numPr>
        <w:ilvl w:val="2"/>
        <w:numId w:val="1"/>
      </w:numPr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customStyle="1" w:styleId="Heading4">
    <w:name w:val="Heading 4"/>
    <w:basedOn w:val="Heading3"/>
    <w:next w:val="a"/>
    <w:link w:val="40"/>
    <w:uiPriority w:val="9"/>
    <w:unhideWhenUsed/>
    <w:qFormat/>
    <w:rsid w:val="00000BF8"/>
    <w:pPr>
      <w:numPr>
        <w:ilvl w:val="3"/>
      </w:numPr>
      <w:outlineLvl w:val="3"/>
    </w:pPr>
  </w:style>
  <w:style w:type="paragraph" w:customStyle="1" w:styleId="Heading5">
    <w:name w:val="Heading 5"/>
    <w:basedOn w:val="Heading4"/>
    <w:next w:val="a"/>
    <w:link w:val="50"/>
    <w:uiPriority w:val="9"/>
    <w:unhideWhenUsed/>
    <w:qFormat/>
    <w:rsid w:val="00000BF8"/>
    <w:pPr>
      <w:numPr>
        <w:ilvl w:val="4"/>
      </w:numPr>
      <w:outlineLvl w:val="4"/>
    </w:pPr>
  </w:style>
  <w:style w:type="paragraph" w:customStyle="1" w:styleId="Heading6">
    <w:name w:val="Heading 6"/>
    <w:basedOn w:val="Heading5"/>
    <w:next w:val="a"/>
    <w:link w:val="60"/>
    <w:uiPriority w:val="9"/>
    <w:unhideWhenUsed/>
    <w:qFormat/>
    <w:rsid w:val="00000BF8"/>
    <w:pPr>
      <w:numPr>
        <w:ilvl w:val="5"/>
      </w:numPr>
      <w:outlineLvl w:val="5"/>
    </w:pPr>
  </w:style>
  <w:style w:type="paragraph" w:customStyle="1" w:styleId="Heading7">
    <w:name w:val="Heading 7"/>
    <w:basedOn w:val="Heading6"/>
    <w:next w:val="a"/>
    <w:link w:val="70"/>
    <w:uiPriority w:val="9"/>
    <w:unhideWhenUsed/>
    <w:qFormat/>
    <w:rsid w:val="00000BF8"/>
    <w:pPr>
      <w:numPr>
        <w:ilvl w:val="6"/>
      </w:numPr>
      <w:outlineLvl w:val="6"/>
    </w:pPr>
  </w:style>
  <w:style w:type="paragraph" w:customStyle="1" w:styleId="Heading8">
    <w:name w:val="Heading 8"/>
    <w:basedOn w:val="Heading7"/>
    <w:next w:val="a"/>
    <w:link w:val="80"/>
    <w:uiPriority w:val="9"/>
    <w:unhideWhenUsed/>
    <w:qFormat/>
    <w:rsid w:val="00000BF8"/>
    <w:pPr>
      <w:numPr>
        <w:ilvl w:val="7"/>
      </w:numPr>
      <w:outlineLvl w:val="7"/>
    </w:pPr>
  </w:style>
  <w:style w:type="character" w:customStyle="1" w:styleId="10">
    <w:name w:val="Заголовок 1 Знак"/>
    <w:basedOn w:val="a0"/>
    <w:link w:val="Heading1"/>
    <w:uiPriority w:val="9"/>
    <w:rsid w:val="00000B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000BF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Heading3"/>
    <w:uiPriority w:val="9"/>
    <w:rsid w:val="00000BF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Heading4"/>
    <w:uiPriority w:val="9"/>
    <w:rsid w:val="00000BF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Heading5"/>
    <w:uiPriority w:val="9"/>
    <w:rsid w:val="00000BF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Heading6"/>
    <w:uiPriority w:val="9"/>
    <w:rsid w:val="00000BF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Heading7"/>
    <w:uiPriority w:val="9"/>
    <w:rsid w:val="00000BF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Heading8"/>
    <w:uiPriority w:val="9"/>
    <w:rsid w:val="00000BF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000BF8"/>
  </w:style>
  <w:style w:type="paragraph" w:styleId="af2">
    <w:name w:val="Body Text"/>
    <w:basedOn w:val="a"/>
    <w:link w:val="af3"/>
    <w:uiPriority w:val="99"/>
    <w:rsid w:val="00000B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0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000BF8"/>
    <w:pPr>
      <w:spacing w:before="120"/>
      <w:outlineLvl w:val="4"/>
    </w:pPr>
    <w:rPr>
      <w:sz w:val="28"/>
      <w:szCs w:val="28"/>
    </w:rPr>
  </w:style>
  <w:style w:type="paragraph" w:customStyle="1" w:styleId="Tableheader">
    <w:name w:val="Table_header"/>
    <w:basedOn w:val="Tabletext"/>
    <w:rsid w:val="00000BF8"/>
    <w:pPr>
      <w:jc w:val="center"/>
    </w:pPr>
  </w:style>
  <w:style w:type="paragraph" w:customStyle="1" w:styleId="af4">
    <w:name w:val="Глава"/>
    <w:basedOn w:val="Heading1"/>
    <w:link w:val="af5"/>
    <w:qFormat/>
    <w:rsid w:val="00000BF8"/>
    <w:pPr>
      <w:spacing w:before="360" w:after="360"/>
      <w:ind w:firstLine="720"/>
      <w:jc w:val="left"/>
    </w:pPr>
    <w:rPr>
      <w:rFonts w:eastAsia="Times New Roman" w:cs="Arial"/>
      <w:lang w:eastAsia="ru-RU"/>
    </w:rPr>
  </w:style>
  <w:style w:type="character" w:customStyle="1" w:styleId="af5">
    <w:name w:val="Глава Знак"/>
    <w:basedOn w:val="10"/>
    <w:link w:val="af4"/>
    <w:rsid w:val="00000BF8"/>
    <w:rPr>
      <w:rFonts w:eastAsia="Times New Roman" w:cs="Arial"/>
      <w:lang w:eastAsia="ru-RU"/>
    </w:rPr>
  </w:style>
  <w:style w:type="paragraph" w:customStyle="1" w:styleId="Header">
    <w:name w:val="Header"/>
    <w:basedOn w:val="a"/>
    <w:link w:val="af6"/>
    <w:uiPriority w:val="99"/>
    <w:unhideWhenUsed/>
    <w:rsid w:val="00000B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Header"/>
    <w:uiPriority w:val="99"/>
    <w:rsid w:val="00000BF8"/>
  </w:style>
  <w:style w:type="paragraph" w:styleId="af7">
    <w:name w:val="No Spacing"/>
    <w:uiPriority w:val="1"/>
    <w:qFormat/>
    <w:rsid w:val="00000BF8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000BF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0BF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uiPriority w:val="34"/>
    <w:qFormat/>
    <w:rsid w:val="00000BF8"/>
    <w:pPr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fb">
    <w:name w:val="Абзац списка Знак"/>
    <w:link w:val="afa"/>
    <w:uiPriority w:val="34"/>
    <w:rsid w:val="00000BF8"/>
    <w:rPr>
      <w:rFonts w:ascii="Times New Roman" w:hAnsi="Times New Roman"/>
      <w:sz w:val="24"/>
    </w:rPr>
  </w:style>
  <w:style w:type="character" w:styleId="afc">
    <w:name w:val="Hyperlink"/>
    <w:basedOn w:val="a0"/>
    <w:uiPriority w:val="99"/>
    <w:unhideWhenUsed/>
    <w:rsid w:val="00000BF8"/>
    <w:rPr>
      <w:color w:val="0000FF" w:themeColor="hyperlink"/>
      <w:u w:val="single"/>
    </w:rPr>
  </w:style>
  <w:style w:type="character" w:styleId="afd">
    <w:name w:val="Strong"/>
    <w:qFormat/>
    <w:rsid w:val="00000BF8"/>
    <w:rPr>
      <w:b/>
      <w:bCs/>
    </w:rPr>
  </w:style>
  <w:style w:type="paragraph" w:customStyle="1" w:styleId="ConsPlusNormal">
    <w:name w:val="ConsPlusNormal"/>
    <w:link w:val="ConsPlusNormal0"/>
    <w:rsid w:val="00000BF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0B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chipigo</cp:lastModifiedBy>
  <cp:revision>4</cp:revision>
  <dcterms:created xsi:type="dcterms:W3CDTF">2023-03-09T05:34:00Z</dcterms:created>
  <dcterms:modified xsi:type="dcterms:W3CDTF">2023-03-09T05:43:00Z</dcterms:modified>
</cp:coreProperties>
</file>