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2C" w:rsidRPr="003B412C" w:rsidRDefault="003B412C" w:rsidP="003B412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B41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60DEA6" wp14:editId="444A7D5E">
            <wp:extent cx="5524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12C" w:rsidRPr="003B412C" w:rsidRDefault="003B412C" w:rsidP="003B412C">
      <w:pPr>
        <w:widowControl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12C" w:rsidRPr="003B412C" w:rsidRDefault="003B412C" w:rsidP="003B412C">
      <w:pPr>
        <w:widowControl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3B412C" w:rsidRPr="003B412C" w:rsidRDefault="003B412C" w:rsidP="003B412C">
      <w:pPr>
        <w:widowControl w:val="0"/>
        <w:tabs>
          <w:tab w:val="center" w:pos="4677"/>
        </w:tabs>
        <w:autoSpaceDN w:val="0"/>
        <w:adjustRightInd w:val="0"/>
        <w:spacing w:after="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ЕРШОВСКОГО МУНИЦИПАЛЬНОГО РАЙОНА</w:t>
      </w:r>
    </w:p>
    <w:p w:rsidR="003B412C" w:rsidRPr="003B412C" w:rsidRDefault="003B412C" w:rsidP="003B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САРАТОВСКОЙ ОБЛАСТИ</w:t>
      </w:r>
    </w:p>
    <w:p w:rsidR="003B412C" w:rsidRPr="003B412C" w:rsidRDefault="003B412C" w:rsidP="003B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412C" w:rsidRPr="003B412C" w:rsidRDefault="003B412C" w:rsidP="003B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3B412C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ПОСТАНОВЛЕНИЕ</w:t>
      </w:r>
    </w:p>
    <w:p w:rsidR="003B412C" w:rsidRPr="003B412C" w:rsidRDefault="003B412C" w:rsidP="003B41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412C" w:rsidRPr="003B412C" w:rsidRDefault="003B412C" w:rsidP="003B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B412C">
        <w:rPr>
          <w:rFonts w:ascii="Times New Roman" w:eastAsia="Times New Roman" w:hAnsi="Times New Roman" w:cs="Times New Roman"/>
          <w:lang w:eastAsia="ru-RU"/>
        </w:rPr>
        <w:t>от__</w:t>
      </w:r>
      <w:r w:rsidRPr="003B41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15.07.2021</w:t>
      </w:r>
      <w:r w:rsidRPr="003B412C">
        <w:rPr>
          <w:rFonts w:ascii="Times New Roman" w:eastAsia="Times New Roman" w:hAnsi="Times New Roman" w:cs="Times New Roman"/>
          <w:lang w:eastAsia="ru-RU"/>
        </w:rPr>
        <w:t>_____№ ___</w:t>
      </w:r>
      <w:r w:rsidRPr="003B41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451______</w:t>
      </w:r>
    </w:p>
    <w:p w:rsidR="003B412C" w:rsidRPr="003B412C" w:rsidRDefault="003B412C" w:rsidP="003B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г. Ершов</w:t>
      </w:r>
    </w:p>
    <w:p w:rsidR="003B412C" w:rsidRPr="003B412C" w:rsidRDefault="003B412C" w:rsidP="003B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883"/>
      </w:tblGrid>
      <w:tr w:rsidR="003B412C" w:rsidRPr="003B412C" w:rsidTr="00537585">
        <w:trPr>
          <w:trHeight w:val="1060"/>
        </w:trPr>
        <w:tc>
          <w:tcPr>
            <w:tcW w:w="5883" w:type="dxa"/>
          </w:tcPr>
          <w:p w:rsidR="003B412C" w:rsidRPr="003B412C" w:rsidRDefault="003B412C" w:rsidP="003B4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1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3B412C">
              <w:rPr>
                <w:rFonts w:ascii="Times New Roman" w:eastAsia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3B41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 № 800 от 22.09.2020 </w:t>
            </w:r>
          </w:p>
        </w:tc>
      </w:tr>
    </w:tbl>
    <w:p w:rsidR="003B412C" w:rsidRPr="003B412C" w:rsidRDefault="003B412C" w:rsidP="003B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B412C" w:rsidRPr="003B412C" w:rsidRDefault="003B412C" w:rsidP="003B41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Sylfaen" w:hAnsi="Times New Roman" w:cs="Times New Roman"/>
          <w:sz w:val="28"/>
          <w:szCs w:val="28"/>
          <w:lang w:eastAsia="ru-RU"/>
        </w:rPr>
        <w:t>Руководствуясь</w:t>
      </w: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 </w:t>
      </w:r>
      <w:proofErr w:type="spellStart"/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Ершовского</w:t>
      </w:r>
      <w:proofErr w:type="spellEnd"/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Саратовкой области, администрация </w:t>
      </w:r>
      <w:proofErr w:type="spellStart"/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Ершовского</w:t>
      </w:r>
      <w:proofErr w:type="spellEnd"/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области, ПОСТАНОВЛЯЕТ:</w:t>
      </w:r>
    </w:p>
    <w:p w:rsidR="003B412C" w:rsidRPr="003B412C" w:rsidRDefault="003B412C" w:rsidP="003B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прилагаемые изменения, которые вносятся в  постановление администрации ЕМР  № 800 от 22.09.2020 г. </w:t>
      </w:r>
      <w:r w:rsidRPr="003B412C">
        <w:rPr>
          <w:rFonts w:ascii="Times New Roman" w:eastAsia="Times New Roman" w:hAnsi="Times New Roman" w:cs="Times New Roman"/>
          <w:sz w:val="28"/>
          <w:szCs w:val="28"/>
        </w:rPr>
        <w:t>«Об утверждении муниципальной  программы   «</w:t>
      </w: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населения доступным  жильем и развитие жилищно-коммунальной инфраструктуры </w:t>
      </w:r>
      <w:proofErr w:type="spellStart"/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Ершовского</w:t>
      </w:r>
      <w:proofErr w:type="spellEnd"/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2021- 2024 годы». </w:t>
      </w:r>
    </w:p>
    <w:p w:rsidR="003B412C" w:rsidRPr="003B412C" w:rsidRDefault="003B412C" w:rsidP="003B412C">
      <w:pPr>
        <w:shd w:val="clear" w:color="auto" w:fill="FFFFFF"/>
        <w:tabs>
          <w:tab w:val="left" w:pos="709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Отделу по информатизации и программному обеспечению администрации ЕМР </w:t>
      </w:r>
      <w:proofErr w:type="gramStart"/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proofErr w:type="spellStart"/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Ершовского</w:t>
      </w:r>
      <w:proofErr w:type="spellEnd"/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 в сети Интернет.</w:t>
      </w:r>
    </w:p>
    <w:p w:rsidR="003B412C" w:rsidRPr="003B412C" w:rsidRDefault="003B412C" w:rsidP="003B412C">
      <w:pPr>
        <w:shd w:val="clear" w:color="auto" w:fill="FFFFFF"/>
        <w:tabs>
          <w:tab w:val="left" w:pos="709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Pr="003B4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администрации.</w:t>
      </w:r>
    </w:p>
    <w:p w:rsidR="003B412C" w:rsidRPr="003B412C" w:rsidRDefault="003B412C" w:rsidP="003B41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12C" w:rsidRPr="003B412C" w:rsidRDefault="003B412C" w:rsidP="003B41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12C" w:rsidRPr="003B412C" w:rsidRDefault="003B412C" w:rsidP="003B41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12C" w:rsidRPr="003B412C" w:rsidRDefault="003B412C" w:rsidP="003B412C">
      <w:pPr>
        <w:shd w:val="clear" w:color="auto" w:fill="FFFFFF"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Ершовского</w:t>
      </w:r>
      <w:proofErr w:type="spellEnd"/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412C" w:rsidRPr="003B412C" w:rsidRDefault="003B412C" w:rsidP="003B412C">
      <w:pPr>
        <w:shd w:val="clear" w:color="auto" w:fill="FFFFFF"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С.А. </w:t>
      </w:r>
      <w:proofErr w:type="spellStart"/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Зубрицкая</w:t>
      </w:r>
      <w:proofErr w:type="spellEnd"/>
    </w:p>
    <w:p w:rsidR="003B412C" w:rsidRPr="003B412C" w:rsidRDefault="003B412C" w:rsidP="003B412C">
      <w:pPr>
        <w:shd w:val="clear" w:color="auto" w:fill="FFFFFF"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12C" w:rsidRPr="003B412C" w:rsidRDefault="003B412C" w:rsidP="003B412C">
      <w:pPr>
        <w:shd w:val="clear" w:color="auto" w:fill="FFFFFF"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12C" w:rsidRPr="003B412C" w:rsidRDefault="003B412C" w:rsidP="003B412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412C" w:rsidRPr="003B412C" w:rsidRDefault="003B412C" w:rsidP="003B412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12C" w:rsidRPr="003B412C" w:rsidRDefault="003B412C" w:rsidP="003B412C">
      <w:pPr>
        <w:shd w:val="clear" w:color="auto" w:fill="FFFFFF"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12C" w:rsidRPr="003B412C" w:rsidRDefault="003B412C" w:rsidP="003B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12C" w:rsidRPr="003B412C" w:rsidRDefault="003B412C" w:rsidP="003B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92"/>
      </w:tblGrid>
      <w:tr w:rsidR="003B412C" w:rsidRPr="003B412C" w:rsidTr="00537585">
        <w:tc>
          <w:tcPr>
            <w:tcW w:w="3792" w:type="dxa"/>
            <w:shd w:val="clear" w:color="auto" w:fill="auto"/>
          </w:tcPr>
          <w:p w:rsidR="003B412C" w:rsidRPr="003B412C" w:rsidRDefault="003B412C" w:rsidP="003B412C">
            <w:pPr>
              <w:spacing w:before="5"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12C" w:rsidRPr="003B412C" w:rsidRDefault="003B412C" w:rsidP="003B412C">
            <w:pPr>
              <w:spacing w:before="5"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12C" w:rsidRPr="003B412C" w:rsidRDefault="003B412C" w:rsidP="003B412C">
            <w:pPr>
              <w:spacing w:before="5"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12C" w:rsidRPr="003B412C" w:rsidRDefault="003B412C" w:rsidP="003B412C">
            <w:pPr>
              <w:spacing w:before="5"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12C" w:rsidRPr="003B412C" w:rsidRDefault="003B412C" w:rsidP="003B412C">
            <w:pPr>
              <w:spacing w:before="5"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УТВЕРЖДЕНЫ</w:t>
            </w:r>
          </w:p>
          <w:p w:rsidR="003B412C" w:rsidRPr="003B412C" w:rsidRDefault="003B412C" w:rsidP="003B412C">
            <w:pPr>
              <w:spacing w:before="5"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Постановлением администрации </w:t>
            </w:r>
            <w:proofErr w:type="spellStart"/>
            <w:r w:rsidRPr="003B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Ершовского</w:t>
            </w:r>
            <w:proofErr w:type="spellEnd"/>
            <w:r w:rsidRPr="003B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3B412C" w:rsidRPr="003B412C" w:rsidRDefault="003B412C" w:rsidP="003B412C">
            <w:pPr>
              <w:spacing w:before="5"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 15.07.2021 №  451 </w:t>
            </w:r>
          </w:p>
        </w:tc>
      </w:tr>
    </w:tbl>
    <w:p w:rsidR="003B412C" w:rsidRPr="003B412C" w:rsidRDefault="003B412C" w:rsidP="003B412C">
      <w:pPr>
        <w:shd w:val="clear" w:color="auto" w:fill="FFFFFF"/>
        <w:spacing w:before="5"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12C" w:rsidRPr="003B412C" w:rsidRDefault="003B412C" w:rsidP="003B4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которые вносятся в постановление </w:t>
      </w:r>
      <w:r w:rsidRPr="003B4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 </w:t>
      </w:r>
      <w:proofErr w:type="spellStart"/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Ершовского</w:t>
      </w:r>
      <w:proofErr w:type="spellEnd"/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3B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22.09.2020 г. № 800 </w:t>
      </w:r>
      <w:r w:rsidRPr="003B412C">
        <w:rPr>
          <w:rFonts w:ascii="Times New Roman" w:eastAsia="Times New Roman" w:hAnsi="Times New Roman" w:cs="Times New Roman"/>
          <w:sz w:val="28"/>
          <w:szCs w:val="28"/>
        </w:rPr>
        <w:t>«Об утверждении муниципальной  программы   «</w:t>
      </w: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населения доступным  жильем и развитие жилищно-коммунальной инфраструктуры </w:t>
      </w:r>
      <w:proofErr w:type="spellStart"/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Ершовского</w:t>
      </w:r>
      <w:proofErr w:type="spellEnd"/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2021- 2024 годы».</w:t>
      </w:r>
    </w:p>
    <w:p w:rsidR="003B412C" w:rsidRPr="003B412C" w:rsidRDefault="003B412C" w:rsidP="003B412C">
      <w:pPr>
        <w:widowControl w:val="0"/>
        <w:autoSpaceDE w:val="0"/>
        <w:autoSpaceDN w:val="0"/>
        <w:adjustRightInd w:val="0"/>
        <w:spacing w:after="0" w:line="240" w:lineRule="auto"/>
        <w:ind w:firstLine="58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3B412C" w:rsidRPr="003B412C" w:rsidRDefault="003B412C" w:rsidP="003B41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паспорте программы «Обеспечение населения доступным  жильем и развитие жилищно-коммунальной инфраструктуры </w:t>
      </w:r>
      <w:proofErr w:type="spellStart"/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Ершовского</w:t>
      </w:r>
      <w:proofErr w:type="spellEnd"/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2021- 2024 годы»:</w:t>
      </w:r>
    </w:p>
    <w:p w:rsidR="003B412C" w:rsidRPr="003B412C" w:rsidRDefault="003B412C" w:rsidP="003B41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Позицию </w:t>
      </w:r>
      <w:r w:rsidRPr="003B4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«Объемы финансового обеспечения муниципальной  программы» изложить в новой редакции: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«общий объем финансового обеспечения муниципальной программы на 2021-2024 годы составит   2687,58 тыс. рублей в том числе: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 493,92 тыс. рублей; 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 731,22 тыс. рублей; 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 731,22 тыс. рублей; 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  731,22 тыс. рублей   из них: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бюджет  – 900,92   тыс. рублей, в том числе: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177,26 тыс. рублей;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241,22 тыс. рублей; 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241,22 тыс. рублей; 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– 241,22 тыс. рублей; 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  – 1636,66 </w:t>
      </w:r>
      <w:proofErr w:type="spellStart"/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316,66 тыс. рублей; 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440,0   тыс. рублей; 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440,0   тыс. рублей; 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– 440,0   тыс. рублей. 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бюджет  -  150,0 тыс. рублей, в том числе: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   0,0 тыс. рублей;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 50,0 тыс. рублей;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 50,0 тыс. рублей;</w:t>
      </w:r>
    </w:p>
    <w:p w:rsidR="003B412C" w:rsidRPr="003B412C" w:rsidRDefault="003B412C" w:rsidP="003B412C">
      <w:pPr>
        <w:spacing w:after="0" w:line="275" w:lineRule="exact"/>
        <w:ind w:firstLine="14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  50,0 тыс. рублей  в том числе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1 «Обеспечение жильем молодых семей» -   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>- 2687,58 тыс. рублей в том числе: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 493,92 тыс. рублей; 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 731,22 тыс. рублей; 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 731,22 тыс. рублей; 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2024 год –   731,22 тыс. рублей   из них: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бюджет  – 900,92   тыс. рублей, в том числе: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177,26 тыс. рублей;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241,22 тыс. рублей; 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241,22 тыс. рублей; 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– 241,22 тыс. рублей; 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  – 1636,66 </w:t>
      </w:r>
      <w:proofErr w:type="spellStart"/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316,66 тыс. рублей; 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440,0   тыс. рублей; 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440,0   тыс. рублей; 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– 440,0   тыс. рублей. 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бюджет  -  150,0 тыс. рублей, в том числе: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   0,0 тыс. рублей;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 50,0 тыс. рублей;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 50,0 тыс. рублей;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  50,0 тыс. рублей »;</w:t>
      </w:r>
    </w:p>
    <w:p w:rsidR="003B412C" w:rsidRPr="003B412C" w:rsidRDefault="003B412C" w:rsidP="003B412C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1.2. </w:t>
      </w:r>
      <w:bookmarkStart w:id="0" w:name="sub_800"/>
      <w:r w:rsidRPr="003B412C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Раздел</w:t>
      </w:r>
      <w:r w:rsidRPr="003B412C">
        <w:rPr>
          <w:rFonts w:ascii="Cambria" w:eastAsia="Times New Roman" w:hAnsi="Cambria" w:cs="Cambria"/>
          <w:color w:val="000080"/>
          <w:kern w:val="32"/>
          <w:sz w:val="32"/>
          <w:szCs w:val="32"/>
          <w:lang w:eastAsia="ru-RU"/>
        </w:rPr>
        <w:t xml:space="preserve"> </w:t>
      </w:r>
      <w:r w:rsidRPr="003B412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6. «Финансовое обеспечение реализации муниципальной программы</w:t>
      </w:r>
      <w:bookmarkEnd w:id="0"/>
      <w:r w:rsidRPr="003B412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» изложить в новой редакции: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«объем финансового обеспечения на реализацию муниципальной программы на 2021-2024 годы составляет  - </w:t>
      </w:r>
      <w:r w:rsidRPr="003B41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>2687,58 тыс. рублей в том числе: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 493,92 тыс. рублей; 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 731,22 тыс. рублей; 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 731,22 тыс. рублей; 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  731,22 тыс. рублей   из них: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бюджет  – 900,92   тыс. рублей, в том числе: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177,26 тыс. рублей;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241,22 тыс. рублей; 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241,22 тыс. рублей; 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– 241,22 тыс. рублей; 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  – 1636,66 </w:t>
      </w:r>
      <w:proofErr w:type="spellStart"/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316,66 тыс. рублей; 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440,0   тыс. рублей; 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440,0   тыс. рублей; 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– 440,0   тыс. рублей. 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бюджет  -  150,0 тыс. рублей, в том числе: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   0,0 тыс. рублей;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 50,0 тыс. рублей;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 50,0 тыс. рублей;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  50,0 тыс. рублей  в том числе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1 «Обеспечение жильем молодых семей» -   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>- 2687,58 тыс. рублей в том числе: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 493,92 тыс. рублей; 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 731,22 тыс. рублей; 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 731,22 тыс. рублей; 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2024 год –   731,22 тыс. рублей   из них: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бюджет  – 900,92   тыс. рублей, в том числе: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177,26 тыс. рублей;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241,22 тыс. рублей; 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241,22 тыс. рублей; 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– 241,22 тыс. рублей; 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  – 1636,66 </w:t>
      </w:r>
      <w:proofErr w:type="spellStart"/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316,66 тыс. рублей; 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440,0   тыс. рублей; 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440,0   тыс. рублей; 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– 440,0   тыс. рублей. 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бюджет  -  150,0 тыс. рублей, в том числе: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   0,0 тыс. рублей;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 50,0 тыс. рублей;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 50,0 тыс. рублей;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–   50,0 тыс. рублей 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Сведения об объемах и источниках финансового обеспечения   подпрограммы приведены в приложении № 3 к  муниципальной программе</w:t>
      </w:r>
      <w:proofErr w:type="gramStart"/>
      <w:r w:rsidRPr="003B4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3B412C" w:rsidRPr="003B412C" w:rsidRDefault="003B412C" w:rsidP="003B41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3B412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 </w:t>
      </w:r>
      <w:r w:rsidRPr="003B4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паспорте подпрограммы 1</w:t>
      </w:r>
      <w:r w:rsidRPr="003B412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жильем молодых семей» </w:t>
      </w:r>
      <w:r w:rsidRPr="003B41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позицию «Объем финансового обеспечения подпрограммы, в том числе по годам (в </w:t>
      </w:r>
      <w:proofErr w:type="spellStart"/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>)» изложить в новой редакции: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«Общий объем финансового обеспечения муниципальной подпрограммы за счет всех источников  – 2687,58 тыс. рублей в том числе: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 493,92 тыс. рублей; 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 731,22 тыс. рублей; 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 731,22 тыс. рублей; 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  731,22 тыс. рублей»;</w:t>
      </w:r>
    </w:p>
    <w:p w:rsidR="003B412C" w:rsidRPr="003B412C" w:rsidRDefault="003B412C" w:rsidP="003B412C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1.4.  Абзац 5 раздела 4 подпрограммы «Объем финансового обеспечения, необходимого для реализации подпрограммы» изложить в новой редакции: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финансового обеспечения муниципальной подпрограммы за счет всех источников  – 2687,58 тыс. рублей в том числе: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 493,92 тыс. рублей; 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 731,22 тыс. рублей; </w:t>
      </w:r>
    </w:p>
    <w:p w:rsidR="003B412C" w:rsidRPr="003B412C" w:rsidRDefault="003B412C" w:rsidP="003B412C">
      <w:pPr>
        <w:spacing w:after="0" w:line="240" w:lineRule="auto"/>
        <w:ind w:left="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 731,22 тыс. рублей; </w:t>
      </w:r>
    </w:p>
    <w:p w:rsidR="003B412C" w:rsidRPr="003B412C" w:rsidRDefault="003B412C" w:rsidP="003B412C">
      <w:pPr>
        <w:spacing w:after="0" w:line="240" w:lineRule="auto"/>
        <w:ind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  731,22 тыс. рублей»</w:t>
      </w:r>
    </w:p>
    <w:p w:rsidR="003B412C" w:rsidRPr="003B412C" w:rsidRDefault="003B412C" w:rsidP="003B412C">
      <w:pPr>
        <w:spacing w:after="0" w:line="21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B412C" w:rsidRPr="003B412C" w:rsidRDefault="003B412C" w:rsidP="003B412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Изложить приложения №3 к</w:t>
      </w:r>
      <w:r w:rsidRPr="003B4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программе «Обеспечение населения доступным  жильем и развитие жилищно-коммунальной инфраструктуры </w:t>
      </w:r>
      <w:proofErr w:type="spellStart"/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Ершовского</w:t>
      </w:r>
      <w:proofErr w:type="spellEnd"/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2021- 2024 годы» в новой редакции:</w:t>
      </w:r>
    </w:p>
    <w:p w:rsidR="001D2DCB" w:rsidRDefault="001D2DCB"/>
    <w:p w:rsidR="003B412C" w:rsidRDefault="003B412C">
      <w:pPr>
        <w:sectPr w:rsidR="003B41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412C" w:rsidRPr="003B412C" w:rsidRDefault="003B412C" w:rsidP="003B4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</w:t>
      </w: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№3</w:t>
      </w:r>
    </w:p>
    <w:p w:rsidR="003B412C" w:rsidRPr="003B412C" w:rsidRDefault="003B412C" w:rsidP="003B412C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«Обеспечение населения </w:t>
      </w:r>
      <w:proofErr w:type="gramStart"/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доступным</w:t>
      </w:r>
      <w:proofErr w:type="gramEnd"/>
    </w:p>
    <w:p w:rsidR="003B412C" w:rsidRPr="003B412C" w:rsidRDefault="003B412C" w:rsidP="003B412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жильем и развитие жилищно-коммунальной инфраструктуры </w:t>
      </w:r>
    </w:p>
    <w:p w:rsidR="003B412C" w:rsidRPr="003B412C" w:rsidRDefault="003B412C" w:rsidP="003B412C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bookmarkStart w:id="1" w:name="_GoBack"/>
      <w:bookmarkEnd w:id="1"/>
      <w:proofErr w:type="spellStart"/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Ершовского</w:t>
      </w:r>
      <w:proofErr w:type="spellEnd"/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 2021-2024 годы»</w:t>
      </w:r>
    </w:p>
    <w:p w:rsidR="003B412C" w:rsidRPr="003B412C" w:rsidRDefault="003B412C" w:rsidP="003B41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12C" w:rsidRPr="003B412C" w:rsidRDefault="003B412C" w:rsidP="003B41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12C" w:rsidRPr="003B412C" w:rsidRDefault="003B412C" w:rsidP="003B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3B412C" w:rsidRPr="003B412C" w:rsidRDefault="003B412C" w:rsidP="003B4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объемах и источниках финансового обеспечения муниципальной программы</w:t>
      </w:r>
      <w:r w:rsidRPr="003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412C" w:rsidRPr="003B412C" w:rsidRDefault="003B412C" w:rsidP="003B412C">
      <w:pPr>
        <w:pBdr>
          <w:bottom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412C">
        <w:rPr>
          <w:rFonts w:ascii="Times New Roman" w:eastAsia="Calibri" w:hAnsi="Times New Roman" w:cs="Times New Roman"/>
          <w:sz w:val="28"/>
          <w:szCs w:val="28"/>
        </w:rPr>
        <w:t xml:space="preserve">Обеспечение населения доступным жильем и развитие жилищно-коммунальной инфраструктуры </w:t>
      </w:r>
      <w:proofErr w:type="spellStart"/>
      <w:r w:rsidRPr="003B412C">
        <w:rPr>
          <w:rFonts w:ascii="Times New Roman" w:eastAsia="Calibri" w:hAnsi="Times New Roman" w:cs="Times New Roman"/>
          <w:sz w:val="28"/>
          <w:szCs w:val="28"/>
        </w:rPr>
        <w:t>Ершовского</w:t>
      </w:r>
      <w:proofErr w:type="spellEnd"/>
      <w:r w:rsidRPr="003B412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на 2021- 2024 годы</w:t>
      </w:r>
    </w:p>
    <w:p w:rsidR="003B412C" w:rsidRPr="003B412C" w:rsidRDefault="003B412C" w:rsidP="003B4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412C">
        <w:rPr>
          <w:rFonts w:ascii="Times New Roman" w:eastAsia="Calibri" w:hAnsi="Times New Roman" w:cs="Times New Roman"/>
          <w:sz w:val="24"/>
          <w:szCs w:val="24"/>
        </w:rPr>
        <w:t>(наименование муниципальной программы)</w:t>
      </w:r>
    </w:p>
    <w:p w:rsidR="003B412C" w:rsidRPr="003B412C" w:rsidRDefault="003B412C" w:rsidP="003B412C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tbl>
      <w:tblPr>
        <w:tblpPr w:leftFromText="180" w:rightFromText="180" w:vertAnchor="text" w:tblpY="1"/>
        <w:tblOverlap w:val="never"/>
        <w:tblW w:w="16152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0"/>
        <w:gridCol w:w="2831"/>
        <w:gridCol w:w="3115"/>
        <w:gridCol w:w="1982"/>
        <w:gridCol w:w="1561"/>
        <w:gridCol w:w="1142"/>
        <w:gridCol w:w="31"/>
        <w:gridCol w:w="1110"/>
        <w:gridCol w:w="992"/>
        <w:gridCol w:w="908"/>
      </w:tblGrid>
      <w:tr w:rsidR="003B412C" w:rsidRPr="003B412C" w:rsidTr="00537585">
        <w:trPr>
          <w:gridAfter w:val="1"/>
          <w:wAfter w:w="908" w:type="dxa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(соисполнитель, участник)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</w:t>
            </w:r>
          </w:p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финансирования, всего</w:t>
            </w:r>
          </w:p>
        </w:tc>
        <w:tc>
          <w:tcPr>
            <w:tcW w:w="4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 (</w:t>
            </w:r>
            <w:proofErr w:type="spellStart"/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3B412C" w:rsidRPr="003B412C" w:rsidTr="00537585">
        <w:trPr>
          <w:gridAfter w:val="1"/>
          <w:wAfter w:w="908" w:type="dxa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2C" w:rsidRPr="003B412C" w:rsidRDefault="003B412C" w:rsidP="003B412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2C" w:rsidRPr="003B412C" w:rsidRDefault="003B412C" w:rsidP="003B412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2C" w:rsidRPr="003B412C" w:rsidRDefault="003B412C" w:rsidP="003B412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2C" w:rsidRPr="003B412C" w:rsidRDefault="003B412C" w:rsidP="003B412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3B412C" w:rsidRPr="003B412C" w:rsidTr="00537585">
        <w:trPr>
          <w:gridAfter w:val="1"/>
          <w:wAfter w:w="908" w:type="dxa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12C" w:rsidRPr="003B412C" w:rsidTr="00537585">
        <w:trPr>
          <w:gridAfter w:val="1"/>
          <w:wAfter w:w="908" w:type="dxa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Программа </w:t>
            </w:r>
            <w:r w:rsidRPr="003B41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населения доступным жильем и развитие жилищно-коммунальной инфраструктуры </w:t>
            </w:r>
            <w:proofErr w:type="spellStart"/>
            <w:r w:rsidRPr="003B412C">
              <w:rPr>
                <w:rFonts w:ascii="Times New Roman" w:eastAsia="Calibri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3B41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на 2021- 2024 годы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ЖКХ, транспорта и связи администрации </w:t>
            </w:r>
            <w:proofErr w:type="spellStart"/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Ершовского</w:t>
            </w:r>
            <w:proofErr w:type="spellEnd"/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2687,58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493,92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731,22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731,22</w:t>
            </w:r>
          </w:p>
        </w:tc>
      </w:tr>
      <w:tr w:rsidR="003B412C" w:rsidRPr="003B412C" w:rsidTr="00537585">
        <w:trPr>
          <w:gridAfter w:val="1"/>
          <w:wAfter w:w="908" w:type="dxa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2C" w:rsidRPr="003B412C" w:rsidRDefault="003B412C" w:rsidP="003B412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2C" w:rsidRPr="003B412C" w:rsidRDefault="003B412C" w:rsidP="003B412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12C" w:rsidRPr="003B412C" w:rsidTr="00537585">
        <w:trPr>
          <w:gridAfter w:val="1"/>
          <w:wAfter w:w="908" w:type="dxa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2C" w:rsidRPr="003B412C" w:rsidRDefault="003B412C" w:rsidP="003B412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2C" w:rsidRPr="003B412C" w:rsidRDefault="003B412C" w:rsidP="003B412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900,92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177,26</w:t>
            </w:r>
          </w:p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241,22</w:t>
            </w:r>
          </w:p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241,22</w:t>
            </w:r>
          </w:p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241,22</w:t>
            </w:r>
          </w:p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12C" w:rsidRPr="003B412C" w:rsidTr="00537585">
        <w:trPr>
          <w:gridAfter w:val="1"/>
          <w:wAfter w:w="908" w:type="dxa"/>
          <w:trHeight w:val="821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2C" w:rsidRPr="003B412C" w:rsidRDefault="003B412C" w:rsidP="003B412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2C" w:rsidRPr="003B412C" w:rsidRDefault="003B412C" w:rsidP="003B412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1636,66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316,66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3B412C" w:rsidRPr="003B412C" w:rsidTr="00537585">
        <w:trPr>
          <w:gridAfter w:val="1"/>
          <w:wAfter w:w="908" w:type="dxa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1.</w:t>
            </w: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жильем молодых семей </w:t>
            </w:r>
          </w:p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2687,58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493,92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731,22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731,22</w:t>
            </w:r>
          </w:p>
        </w:tc>
      </w:tr>
      <w:tr w:rsidR="003B412C" w:rsidRPr="003B412C" w:rsidTr="00537585">
        <w:trPr>
          <w:gridAfter w:val="1"/>
          <w:wAfter w:w="908" w:type="dxa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2C" w:rsidRPr="003B412C" w:rsidRDefault="003B412C" w:rsidP="003B412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2C" w:rsidRPr="003B412C" w:rsidRDefault="003B412C" w:rsidP="003B412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 района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12C" w:rsidRPr="003B412C" w:rsidTr="00537585">
        <w:trPr>
          <w:gridAfter w:val="1"/>
          <w:wAfter w:w="908" w:type="dxa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2C" w:rsidRPr="003B412C" w:rsidRDefault="003B412C" w:rsidP="003B412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2C" w:rsidRPr="003B412C" w:rsidRDefault="003B412C" w:rsidP="003B412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900,92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177,26</w:t>
            </w:r>
          </w:p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241,22</w:t>
            </w:r>
          </w:p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241,22</w:t>
            </w:r>
          </w:p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241,22</w:t>
            </w:r>
          </w:p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12C" w:rsidRPr="003B412C" w:rsidTr="00537585">
        <w:trPr>
          <w:gridAfter w:val="1"/>
          <w:wAfter w:w="908" w:type="dxa"/>
          <w:trHeight w:val="826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2C" w:rsidRPr="003B412C" w:rsidRDefault="003B412C" w:rsidP="003B412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2C" w:rsidRPr="003B412C" w:rsidRDefault="003B412C" w:rsidP="003B412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1636,66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316,66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3B412C" w:rsidRPr="003B412C" w:rsidTr="00537585">
        <w:trPr>
          <w:gridAfter w:val="1"/>
          <w:wAfter w:w="908" w:type="dxa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Мероприятие 1. </w:t>
            </w:r>
            <w:r w:rsidRPr="003B412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 </w:t>
            </w: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молодым семьям – участникам подпрограммы социальных выплат на приобретение жилья или строительство индивидуального жилого дома (далее – социальные выплаты);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2687,58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493,92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731,22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731,22</w:t>
            </w:r>
          </w:p>
        </w:tc>
      </w:tr>
      <w:tr w:rsidR="003B412C" w:rsidRPr="003B412C" w:rsidTr="00537585">
        <w:trPr>
          <w:gridAfter w:val="1"/>
          <w:wAfter w:w="908" w:type="dxa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12C" w:rsidRPr="003B412C" w:rsidRDefault="003B412C" w:rsidP="003B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 района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12C" w:rsidRPr="003B412C" w:rsidTr="00537585">
        <w:trPr>
          <w:gridAfter w:val="1"/>
          <w:wAfter w:w="908" w:type="dxa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12C" w:rsidRPr="003B412C" w:rsidRDefault="003B412C" w:rsidP="003B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900,92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177,26</w:t>
            </w:r>
          </w:p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241,22</w:t>
            </w:r>
          </w:p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241,22</w:t>
            </w:r>
          </w:p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241,22</w:t>
            </w:r>
          </w:p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12C" w:rsidRPr="003B412C" w:rsidTr="00537585">
        <w:trPr>
          <w:gridAfter w:val="1"/>
          <w:wAfter w:w="908" w:type="dxa"/>
          <w:trHeight w:val="1156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12C" w:rsidRPr="003B412C" w:rsidRDefault="003B412C" w:rsidP="003B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1636,66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316,66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3B412C" w:rsidRPr="003B412C" w:rsidTr="00537585">
        <w:trPr>
          <w:trHeight w:val="320"/>
        </w:trPr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412C" w:rsidRPr="003B412C" w:rsidRDefault="003B412C" w:rsidP="003B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12C" w:rsidRPr="003B412C" w:rsidRDefault="003B412C" w:rsidP="003B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B412C" w:rsidRPr="003B412C" w:rsidRDefault="003B412C" w:rsidP="003B4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412C" w:rsidRDefault="003B412C"/>
    <w:p w:rsidR="003B412C" w:rsidRDefault="003B412C"/>
    <w:sectPr w:rsidR="003B412C" w:rsidSect="003B412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11"/>
    <w:rsid w:val="001D2DCB"/>
    <w:rsid w:val="002D6711"/>
    <w:rsid w:val="003B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1248</Words>
  <Characters>7114</Characters>
  <Application>Microsoft Office Word</Application>
  <DocSecurity>0</DocSecurity>
  <Lines>59</Lines>
  <Paragraphs>16</Paragraphs>
  <ScaleCrop>false</ScaleCrop>
  <Company/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Чипиго О.Н.</dc:creator>
  <cp:keywords/>
  <dc:description/>
  <cp:lastModifiedBy>Чипиго О.Н.</cp:lastModifiedBy>
  <cp:revision>2</cp:revision>
  <dcterms:created xsi:type="dcterms:W3CDTF">2021-07-19T06:04:00Z</dcterms:created>
  <dcterms:modified xsi:type="dcterms:W3CDTF">2021-07-19T06:06:00Z</dcterms:modified>
</cp:coreProperties>
</file>