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9A" w:rsidRPr="00314580" w:rsidRDefault="00C8179A" w:rsidP="00C8179A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9A" w:rsidRDefault="00C8179A" w:rsidP="00C8179A">
      <w:pPr>
        <w:ind w:left="-142"/>
        <w:jc w:val="center"/>
        <w:rPr>
          <w:b/>
          <w:bCs/>
        </w:rPr>
      </w:pPr>
    </w:p>
    <w:p w:rsidR="00C8179A" w:rsidRPr="00ED2A29" w:rsidRDefault="00C8179A" w:rsidP="00C8179A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C8179A" w:rsidRPr="00ED2A29" w:rsidRDefault="00C8179A" w:rsidP="00C8179A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C8179A" w:rsidRPr="00ED2A29" w:rsidRDefault="00C8179A" w:rsidP="00C8179A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C8179A" w:rsidRDefault="00C8179A" w:rsidP="00C8179A">
      <w:pPr>
        <w:pStyle w:val="a3"/>
        <w:spacing w:before="80" w:line="288" w:lineRule="auto"/>
        <w:jc w:val="center"/>
        <w:rPr>
          <w:b/>
          <w:sz w:val="12"/>
        </w:rPr>
      </w:pPr>
    </w:p>
    <w:p w:rsidR="00C8179A" w:rsidRPr="009A5F42" w:rsidRDefault="00C8179A" w:rsidP="00C817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179A" w:rsidRPr="001A60A0" w:rsidRDefault="00C8179A" w:rsidP="00C8179A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A60A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93B03" w:rsidRPr="009A5F42" w:rsidRDefault="00E93B03" w:rsidP="00C8179A">
      <w:pPr>
        <w:jc w:val="center"/>
        <w:rPr>
          <w:rFonts w:ascii="Times New Roman" w:hAnsi="Times New Roman" w:cs="Times New Roman"/>
        </w:rPr>
      </w:pPr>
    </w:p>
    <w:p w:rsidR="00C8179A" w:rsidRPr="00130797" w:rsidRDefault="00C8179A" w:rsidP="00C8179A">
      <w:pPr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>от  _</w:t>
      </w:r>
      <w:r w:rsidR="001E3441">
        <w:rPr>
          <w:rFonts w:ascii="Times New Roman" w:hAnsi="Times New Roman" w:cs="Times New Roman"/>
          <w:sz w:val="22"/>
          <w:u w:val="single"/>
        </w:rPr>
        <w:t>27.05.2021 г.</w:t>
      </w:r>
      <w:r w:rsidRPr="00130797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/>
          <w:sz w:val="22"/>
        </w:rPr>
        <w:t>_</w:t>
      </w:r>
      <w:r w:rsidR="00524102">
        <w:rPr>
          <w:rFonts w:ascii="Times New Roman" w:hAnsi="Times New Roman" w:cs="Times New Roman"/>
          <w:sz w:val="22"/>
        </w:rPr>
        <w:t>_</w:t>
      </w:r>
      <w:r w:rsidRPr="00130797">
        <w:rPr>
          <w:rFonts w:ascii="Times New Roman" w:hAnsi="Times New Roman" w:cs="Times New Roman"/>
          <w:sz w:val="22"/>
        </w:rPr>
        <w:t>№__</w:t>
      </w:r>
      <w:r w:rsidR="001E3441">
        <w:rPr>
          <w:rFonts w:ascii="Times New Roman" w:hAnsi="Times New Roman" w:cs="Times New Roman"/>
          <w:sz w:val="22"/>
          <w:u w:val="single"/>
        </w:rPr>
        <w:t xml:space="preserve">344         </w:t>
      </w:r>
      <w:r w:rsidRPr="00130797">
        <w:rPr>
          <w:rFonts w:ascii="Times New Roman" w:hAnsi="Times New Roman" w:cs="Times New Roman"/>
          <w:sz w:val="22"/>
        </w:rPr>
        <w:t>____</w:t>
      </w:r>
      <w:r w:rsidRPr="00130797">
        <w:rPr>
          <w:rFonts w:ascii="Times New Roman" w:hAnsi="Times New Roman" w:cs="Times New Roman"/>
          <w:sz w:val="22"/>
        </w:rPr>
        <w:tab/>
      </w:r>
      <w:r w:rsidRPr="00130797">
        <w:rPr>
          <w:rFonts w:ascii="Times New Roman" w:hAnsi="Times New Roman" w:cs="Times New Roman"/>
          <w:sz w:val="22"/>
        </w:rPr>
        <w:tab/>
        <w:t xml:space="preserve">     </w:t>
      </w:r>
    </w:p>
    <w:p w:rsidR="00C8179A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 xml:space="preserve">                           </w:t>
      </w:r>
      <w:r w:rsidR="00524102">
        <w:rPr>
          <w:rFonts w:ascii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 xml:space="preserve">  </w:t>
      </w:r>
      <w:r w:rsidRPr="00130797">
        <w:rPr>
          <w:rFonts w:ascii="Times New Roman" w:hAnsi="Times New Roman" w:cs="Times New Roman"/>
          <w:sz w:val="22"/>
        </w:rPr>
        <w:t xml:space="preserve">      </w:t>
      </w:r>
      <w:r w:rsidR="001E3441">
        <w:rPr>
          <w:rFonts w:ascii="Times New Roman" w:hAnsi="Times New Roman" w:cs="Times New Roman"/>
          <w:sz w:val="22"/>
        </w:rPr>
        <w:t xml:space="preserve"> </w:t>
      </w:r>
      <w:r w:rsidRPr="00130797">
        <w:rPr>
          <w:rFonts w:ascii="Times New Roman" w:hAnsi="Times New Roman" w:cs="Times New Roman"/>
          <w:sz w:val="22"/>
        </w:rPr>
        <w:t xml:space="preserve">  г. Ершов</w:t>
      </w:r>
    </w:p>
    <w:p w:rsidR="00645989" w:rsidRPr="00645989" w:rsidRDefault="00645989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</w:p>
    <w:p w:rsidR="00C8179A" w:rsidRDefault="00C8179A" w:rsidP="00645989">
      <w:pPr>
        <w:ind w:right="524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0AE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внесение изменений</w:t>
      </w:r>
      <w:r w:rsidRPr="00960A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новление администрации Е</w:t>
      </w:r>
      <w:r w:rsidR="0032333E">
        <w:rPr>
          <w:rFonts w:ascii="Times New Roman" w:hAnsi="Times New Roman"/>
          <w:sz w:val="28"/>
        </w:rPr>
        <w:t>ршо</w:t>
      </w:r>
      <w:r w:rsidR="0032333E">
        <w:rPr>
          <w:rFonts w:ascii="Times New Roman" w:hAnsi="Times New Roman"/>
          <w:sz w:val="28"/>
        </w:rPr>
        <w:t>в</w:t>
      </w:r>
      <w:r w:rsidR="0032333E">
        <w:rPr>
          <w:rFonts w:ascii="Times New Roman" w:hAnsi="Times New Roman"/>
          <w:sz w:val="28"/>
        </w:rPr>
        <w:t xml:space="preserve">ского </w:t>
      </w:r>
      <w:r>
        <w:rPr>
          <w:rFonts w:ascii="Times New Roman" w:hAnsi="Times New Roman"/>
          <w:sz w:val="28"/>
        </w:rPr>
        <w:t>МР</w:t>
      </w:r>
      <w:r w:rsidR="005241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="00AB17C6">
        <w:rPr>
          <w:rFonts w:ascii="Times New Roman" w:hAnsi="Times New Roman"/>
          <w:sz w:val="28"/>
        </w:rPr>
        <w:t>01.04.2019</w:t>
      </w:r>
      <w:r>
        <w:rPr>
          <w:rFonts w:ascii="Times New Roman" w:hAnsi="Times New Roman"/>
          <w:sz w:val="28"/>
        </w:rPr>
        <w:t xml:space="preserve"> г. № 244</w:t>
      </w:r>
    </w:p>
    <w:p w:rsidR="00645989" w:rsidRDefault="00645989" w:rsidP="00645989">
      <w:pPr>
        <w:ind w:right="524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179A" w:rsidRDefault="00C8179A" w:rsidP="00402891">
      <w:pPr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18 июля 2011 года №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223-ФЗ «О закупках товаров, работ, услуг отдельными видами юридических лиц», Уставом Ершовского муниципального района</w:t>
      </w:r>
      <w:r w:rsidR="000F0C0F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Саратовской области</w:t>
      </w:r>
      <w:r w:rsidRPr="00C8179A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нистрация Ершовского муниципального района </w:t>
      </w:r>
      <w:r w:rsid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Саратовской области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СТАНОВЛЯЕТ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524102" w:rsidRDefault="00C8179A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="0052410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Утвердить прилагаемые изменения, которые вносятся в постановл</w:t>
      </w:r>
      <w:r w:rsidR="0052410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52410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ние администрации Ершовского муниципального района №244 от 01.04.2019г.</w:t>
      </w:r>
    </w:p>
    <w:p w:rsidR="00524102" w:rsidRDefault="00524102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Единой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в сфере закупок (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42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4239">
        <w:rPr>
          <w:sz w:val="28"/>
          <w:szCs w:val="28"/>
          <w:shd w:val="clear" w:color="auto" w:fill="FFFFFF"/>
        </w:rPr>
        <w:t>в течение пятнадцати дней со дня утверждения</w:t>
      </w:r>
      <w:r>
        <w:rPr>
          <w:sz w:val="28"/>
          <w:szCs w:val="28"/>
        </w:rPr>
        <w:t>, на официальном сайте администрации Ершовского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224FB4" w:rsidRPr="00224FB4" w:rsidRDefault="00C35A58" w:rsidP="0052410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>3. Муниципальное унитарное предприятие</w:t>
      </w:r>
      <w:r w:rsidR="00524102" w:rsidRPr="00A13D04">
        <w:rPr>
          <w:rFonts w:ascii="Times New Roman" w:hAnsi="Times New Roman" w:cs="Times New Roman"/>
          <w:sz w:val="28"/>
          <w:szCs w:val="28"/>
        </w:rPr>
        <w:t>, бюджетные учреждения, а</w:t>
      </w:r>
      <w:r w:rsidR="00524102" w:rsidRPr="00A13D04">
        <w:rPr>
          <w:rFonts w:ascii="Times New Roman" w:hAnsi="Times New Roman" w:cs="Times New Roman"/>
          <w:sz w:val="28"/>
          <w:szCs w:val="28"/>
        </w:rPr>
        <w:t>в</w:t>
      </w:r>
      <w:r w:rsidR="00524102" w:rsidRPr="00A13D0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номное</w:t>
      </w:r>
      <w:r w:rsidR="00524102" w:rsidRPr="00A13D0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4102"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отношении которых функции и полномочия учред</w:t>
      </w:r>
      <w:r w:rsidR="00524102"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6A4E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теля осуществляет а</w:t>
      </w:r>
      <w:r w:rsidR="00524102" w:rsidRPr="00A13D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дминистрация Ершовского муниципального района, </w:t>
      </w:r>
      <w:r w:rsidR="00524102" w:rsidRPr="00224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</w:t>
      </w:r>
      <w:r w:rsidR="00524102" w:rsidRPr="00224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="00B35C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заны в срок не позднее 10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.07</w:t>
      </w:r>
      <w:r w:rsidR="00524102" w:rsidRPr="00224F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.2021г. 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соответствующие изменения в положение о закупке либо утвердить новое положение о закупке</w:t>
      </w:r>
      <w:r w:rsidR="00B35C51" w:rsidRPr="00B35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C51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разм</w:t>
      </w:r>
      <w:r w:rsidR="00B35C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35C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6060D">
        <w:rPr>
          <w:rFonts w:ascii="Times New Roman" w:hAnsi="Times New Roman" w:cs="Times New Roman"/>
          <w:sz w:val="28"/>
          <w:szCs w:val="28"/>
          <w:shd w:val="clear" w:color="auto" w:fill="FFFFFF"/>
        </w:rPr>
        <w:t>тить в Единой информационной</w:t>
      </w:r>
      <w:r w:rsidR="00B35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</w:t>
      </w:r>
      <w:r w:rsidR="00B6060D">
        <w:rPr>
          <w:rFonts w:ascii="Times New Roman" w:hAnsi="Times New Roman" w:cs="Times New Roman"/>
          <w:sz w:val="28"/>
          <w:szCs w:val="28"/>
          <w:shd w:val="clear" w:color="auto" w:fill="FFFFFF"/>
        </w:rPr>
        <w:t>ме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указанными и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24FB4" w:rsidRPr="00224FB4">
        <w:rPr>
          <w:rFonts w:ascii="Times New Roman" w:hAnsi="Times New Roman" w:cs="Times New Roman"/>
          <w:sz w:val="28"/>
          <w:szCs w:val="28"/>
          <w:shd w:val="clear" w:color="auto" w:fill="FFFFFF"/>
        </w:rPr>
        <w:t>менениями</w:t>
      </w:r>
      <w:r w:rsidR="00B606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4102" w:rsidRDefault="00524102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rFonts w:ascii="Andika" w:hAnsi="Andika"/>
          <w:sz w:val="28"/>
          <w:szCs w:val="28"/>
        </w:rPr>
        <w:t>4</w:t>
      </w:r>
      <w:r w:rsidRPr="003754D1">
        <w:rPr>
          <w:rFonts w:ascii="Andika" w:hAnsi="Andika"/>
          <w:sz w:val="28"/>
          <w:szCs w:val="28"/>
        </w:rPr>
        <w:t>.</w:t>
      </w:r>
      <w:r w:rsidRPr="00A57FA9">
        <w:rPr>
          <w:rFonts w:ascii="Andika" w:hAnsi="Andika"/>
          <w:color w:val="666666"/>
          <w:sz w:val="28"/>
          <w:szCs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по социальным вопросам И.Н. Божко.</w:t>
      </w: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9C278C" w:rsidRDefault="009C278C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Ершовского </w:t>
      </w: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С.А. </w:t>
      </w:r>
      <w:proofErr w:type="spellStart"/>
      <w:r>
        <w:rPr>
          <w:rFonts w:ascii="Times New Roman" w:hAnsi="Times New Roman"/>
          <w:sz w:val="28"/>
        </w:rPr>
        <w:t>Зубрицкая</w:t>
      </w:r>
      <w:proofErr w:type="spellEnd"/>
    </w:p>
    <w:p w:rsidR="00224FB4" w:rsidRDefault="00224FB4" w:rsidP="0022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78C" w:rsidRDefault="009C278C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9C278C" w:rsidRDefault="009C278C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УТВЕРЖДЕНЫ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Постановление администрации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Ершовского муниципального района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Саратовской области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от __</w:t>
      </w:r>
      <w:r w:rsidR="001E3441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27.05.2021 г.</w:t>
      </w:r>
      <w:bookmarkStart w:id="0" w:name="_GoBack"/>
      <w:bookmarkEnd w:id="0"/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___ №__</w:t>
      </w:r>
      <w:r w:rsidR="001E3441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344</w:t>
      </w: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</w:t>
      </w: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Изменения,</w:t>
      </w:r>
    </w:p>
    <w:p w:rsidR="00524102" w:rsidRPr="00524102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которые вносятся в постановление администрации Ершовского муниципального района от 01.04.2019г. №244</w:t>
      </w: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BD0D28" w:rsidRPr="00BD0D28" w:rsidRDefault="00524102" w:rsidP="00BD0D28">
      <w:pPr>
        <w:pStyle w:val="a5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постановлени</w:t>
      </w: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администрации Ершовского муниципального рай</w:t>
      </w:r>
      <w:r w:rsidR="00AB17C6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она Саратовской области от 01.04.2019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г. № 244 «Об утверждении типового Положения о закупке тов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ров, работ, услуг для нужд муниципальных учреждений, унитарных предприятий Е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р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шовского муниципального района Саратовской области в новой редакции»:</w:t>
      </w:r>
    </w:p>
    <w:p w:rsidR="00BD0D28" w:rsidRDefault="00BD0D28" w:rsidP="006F6FB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часть 1 статьи 1 дополнить абзацем следующего содержания:</w:t>
      </w:r>
    </w:p>
    <w:p w:rsidR="00BD0D28" w:rsidRPr="00BD0D28" w:rsidRDefault="00F23B53" w:rsidP="00BD0D28">
      <w:pPr>
        <w:ind w:firstLine="567"/>
        <w:rPr>
          <w:rFonts w:ascii="Times New Roman" w:hAnsi="Times New Roman" w:cs="Times New Roman"/>
          <w:b/>
        </w:rPr>
      </w:pPr>
      <w:r w:rsidRPr="00F23B53">
        <w:rPr>
          <w:rFonts w:ascii="Times New Roman" w:hAnsi="Times New Roman" w:cs="Times New Roman"/>
        </w:rPr>
        <w:t>«</w:t>
      </w:r>
      <w:r w:rsidR="00BD0D28" w:rsidRPr="00BD0D28">
        <w:rPr>
          <w:rFonts w:ascii="Times New Roman" w:hAnsi="Times New Roman" w:cs="Times New Roman"/>
          <w:b/>
        </w:rPr>
        <w:t>Формула цены</w:t>
      </w:r>
      <w:r w:rsidR="00BD0D28" w:rsidRPr="00BD0D28">
        <w:rPr>
          <w:rFonts w:ascii="Times New Roman" w:hAnsi="Times New Roman" w:cs="Times New Roman"/>
        </w:rPr>
        <w:t xml:space="preserve"> - правила расчета сумм, подлежащих уплате заказчиком поставщ</w:t>
      </w:r>
      <w:r w:rsidR="00BD0D28" w:rsidRPr="00BD0D28">
        <w:rPr>
          <w:rFonts w:ascii="Times New Roman" w:hAnsi="Times New Roman" w:cs="Times New Roman"/>
        </w:rPr>
        <w:t>и</w:t>
      </w:r>
      <w:r w:rsidR="00BD0D28" w:rsidRPr="00BD0D28">
        <w:rPr>
          <w:rFonts w:ascii="Times New Roman" w:hAnsi="Times New Roman" w:cs="Times New Roman"/>
        </w:rPr>
        <w:t>ку (исполнителю, подрядчику) в ходе исполнения договора (далее - формула цены)</w:t>
      </w:r>
      <w:proofErr w:type="gramStart"/>
      <w:r w:rsidR="00BD0D28" w:rsidRPr="00BD0D28">
        <w:rPr>
          <w:rFonts w:ascii="Times New Roman" w:hAnsi="Times New Roman" w:cs="Times New Roman"/>
        </w:rPr>
        <w:t>.»</w:t>
      </w:r>
      <w:proofErr w:type="gramEnd"/>
      <w:r w:rsidR="00BD0D28" w:rsidRPr="00BD0D28">
        <w:rPr>
          <w:rFonts w:ascii="Times New Roman" w:hAnsi="Times New Roman" w:cs="Times New Roman"/>
        </w:rPr>
        <w:t>;</w:t>
      </w:r>
    </w:p>
    <w:p w:rsidR="00772EBE" w:rsidRDefault="00782CEF" w:rsidP="006F6F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</w:t>
      </w:r>
      <w:r w:rsidR="00772EBE" w:rsidRPr="00772EBE">
        <w:t xml:space="preserve"> </w:t>
      </w:r>
      <w:r w:rsidR="00772EBE" w:rsidRPr="00772EBE">
        <w:rPr>
          <w:rFonts w:ascii="Times New Roman" w:hAnsi="Times New Roman" w:cs="Times New Roman"/>
        </w:rPr>
        <w:t>наименование</w:t>
      </w:r>
      <w:r w:rsidR="00772EBE">
        <w:t xml:space="preserve"> </w:t>
      </w:r>
      <w:r w:rsidR="00772EBE">
        <w:rPr>
          <w:rFonts w:ascii="Times New Roman" w:hAnsi="Times New Roman" w:cs="Times New Roman"/>
        </w:rPr>
        <w:t>статьи 9 изложить в новой редакции:</w:t>
      </w:r>
    </w:p>
    <w:p w:rsidR="00782CEF" w:rsidRDefault="00772EBE" w:rsidP="006F6FBF">
      <w:pPr>
        <w:ind w:firstLine="70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«</w:t>
      </w:r>
      <w:r w:rsidRPr="00772EBE">
        <w:rPr>
          <w:rFonts w:ascii="Times New Roman" w:hAnsi="Times New Roman"/>
        </w:rPr>
        <w:t xml:space="preserve">Статья 9. </w:t>
      </w:r>
      <w:proofErr w:type="gramStart"/>
      <w:r w:rsidRPr="00772EBE">
        <w:rPr>
          <w:rFonts w:ascii="Times New Roman" w:hAnsi="Times New Roman"/>
        </w:rPr>
        <w:t>Порядок определения начальной (максимальной) цены договора (цены лота), формула цены, устанавливающей правила расчета сумм, подлежащих уплате зака</w:t>
      </w:r>
      <w:r w:rsidRPr="00772EBE">
        <w:rPr>
          <w:rFonts w:ascii="Times New Roman" w:hAnsi="Times New Roman"/>
        </w:rPr>
        <w:t>з</w:t>
      </w:r>
      <w:r w:rsidRPr="00772EBE">
        <w:rPr>
          <w:rFonts w:ascii="Times New Roman" w:hAnsi="Times New Roman"/>
        </w:rPr>
        <w:t>чиком поставщику (исполнителю, подрядчику) в ходе исполнения договора, цены един</w:t>
      </w:r>
      <w:r w:rsidRPr="00772EBE">
        <w:rPr>
          <w:rFonts w:ascii="Times New Roman" w:hAnsi="Times New Roman"/>
        </w:rPr>
        <w:t>и</w:t>
      </w:r>
      <w:r w:rsidRPr="00772EBE">
        <w:rPr>
          <w:rFonts w:ascii="Times New Roman" w:hAnsi="Times New Roman"/>
        </w:rPr>
        <w:t>цы товара, работы, услуги, максимального значения цены договора, порядок обоснования начальной (максимальной) цены договора, цены единицы товара, работы, услуги.</w:t>
      </w:r>
      <w:r>
        <w:rPr>
          <w:rFonts w:ascii="Times New Roman" w:hAnsi="Times New Roman"/>
        </w:rPr>
        <w:t>»;</w:t>
      </w:r>
      <w:proofErr w:type="gramEnd"/>
    </w:p>
    <w:p w:rsidR="006F6FBF" w:rsidRDefault="002663EA" w:rsidP="006F6FB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F6FBF">
        <w:rPr>
          <w:rFonts w:ascii="Times New Roman" w:hAnsi="Times New Roman"/>
        </w:rPr>
        <w:t xml:space="preserve"> </w:t>
      </w:r>
      <w:r w:rsidR="00F23B53">
        <w:rPr>
          <w:rFonts w:ascii="Times New Roman" w:hAnsi="Times New Roman"/>
        </w:rPr>
        <w:t>с</w:t>
      </w:r>
      <w:r w:rsidR="00A13EC4">
        <w:rPr>
          <w:rFonts w:ascii="Times New Roman" w:hAnsi="Times New Roman"/>
        </w:rPr>
        <w:t>татью 9 дополнить частью</w:t>
      </w:r>
      <w:r w:rsidR="006F6FBF">
        <w:rPr>
          <w:rFonts w:ascii="Times New Roman" w:hAnsi="Times New Roman"/>
        </w:rPr>
        <w:t xml:space="preserve"> 1.1. </w:t>
      </w:r>
      <w:r w:rsidR="006F6FBF" w:rsidRPr="00B17482">
        <w:rPr>
          <w:rFonts w:ascii="Times New Roman" w:hAnsi="Times New Roman"/>
        </w:rPr>
        <w:t>следующего содержания:</w:t>
      </w:r>
    </w:p>
    <w:p w:rsidR="006F6FBF" w:rsidRPr="00ED1507" w:rsidRDefault="006F6FBF" w:rsidP="006F6FBF">
      <w:pPr>
        <w:shd w:val="clear" w:color="auto" w:fill="FFFFFF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1.1. При определении начальной (максимальной) цены договора (цены лота), цены договора, заключаемого с единственным поставщиком (исполнителем, подрядчиком) 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тодами, указанными в части 1 статьи 9 настоящего Положения, Заказчик руководствуется Приказом Министерства экономического развития Российской Федерации от 02.10.2013 № 567.»;</w:t>
      </w:r>
    </w:p>
    <w:p w:rsidR="006F6FBF" w:rsidRDefault="002663EA" w:rsidP="006F6F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-</w:t>
      </w:r>
      <w:r w:rsidR="00F23B53">
        <w:rPr>
          <w:rFonts w:ascii="Times New Roman" w:hAnsi="Times New Roman"/>
        </w:rPr>
        <w:t xml:space="preserve"> в</w:t>
      </w:r>
      <w:r w:rsidR="006F6FBF">
        <w:rPr>
          <w:rFonts w:ascii="Times New Roman" w:hAnsi="Times New Roman"/>
        </w:rPr>
        <w:t xml:space="preserve"> части 14 статьи 9 после слов «</w:t>
      </w:r>
      <w:r w:rsidR="006F6FBF" w:rsidRPr="00ED1507">
        <w:rPr>
          <w:rFonts w:ascii="Times New Roman" w:hAnsi="Times New Roman" w:cs="Times New Roman"/>
        </w:rPr>
        <w:t>цена единицы работы или услуги (сумм</w:t>
      </w:r>
      <w:r w:rsidR="006F6FBF">
        <w:rPr>
          <w:rFonts w:ascii="Times New Roman" w:hAnsi="Times New Roman" w:cs="Times New Roman"/>
        </w:rPr>
        <w:t>а цен ед</w:t>
      </w:r>
      <w:r w:rsidR="006F6FBF">
        <w:rPr>
          <w:rFonts w:ascii="Times New Roman" w:hAnsi="Times New Roman" w:cs="Times New Roman"/>
        </w:rPr>
        <w:t>и</w:t>
      </w:r>
      <w:r w:rsidR="006F6FBF">
        <w:rPr>
          <w:rFonts w:ascii="Times New Roman" w:hAnsi="Times New Roman" w:cs="Times New Roman"/>
        </w:rPr>
        <w:t>ниц работы или услуги)» дополнить словами «</w:t>
      </w:r>
      <w:r w:rsidR="006F6FBF" w:rsidRPr="00E62E42">
        <w:rPr>
          <w:rFonts w:ascii="Times New Roman" w:hAnsi="Times New Roman" w:cs="Times New Roman"/>
        </w:rPr>
        <w:t>максимальное значение цены договора, а так же Заказчик обосновывает в соответствии с настоящим Положением цену единицы товара, работы, услуги. При этом нормы настоящего Положения о закупке, касающиеся применения начальной (максимальной) цены договора, в том числе для расчета размера обеспечения заявки или обеспечения исполнения договора, применяются к максимальн</w:t>
      </w:r>
      <w:r w:rsidR="006F6FBF" w:rsidRPr="00E62E42">
        <w:rPr>
          <w:rFonts w:ascii="Times New Roman" w:hAnsi="Times New Roman" w:cs="Times New Roman"/>
        </w:rPr>
        <w:t>о</w:t>
      </w:r>
      <w:r w:rsidR="006F6FBF">
        <w:rPr>
          <w:rFonts w:ascii="Times New Roman" w:hAnsi="Times New Roman" w:cs="Times New Roman"/>
        </w:rPr>
        <w:t>му значению цены договора</w:t>
      </w:r>
      <w:proofErr w:type="gramStart"/>
      <w:r w:rsidR="006F6FBF">
        <w:rPr>
          <w:rFonts w:ascii="Times New Roman" w:hAnsi="Times New Roman" w:cs="Times New Roman"/>
        </w:rPr>
        <w:t>.</w:t>
      </w:r>
      <w:r w:rsidR="006F6FBF" w:rsidRPr="00B17482">
        <w:rPr>
          <w:rFonts w:ascii="Times New Roman" w:hAnsi="Times New Roman" w:cs="Times New Roman"/>
        </w:rPr>
        <w:t>»</w:t>
      </w:r>
      <w:r w:rsidR="006F6FBF">
        <w:rPr>
          <w:rFonts w:ascii="Times New Roman" w:hAnsi="Times New Roman" w:cs="Times New Roman"/>
        </w:rPr>
        <w:t>;</w:t>
      </w:r>
      <w:proofErr w:type="gramEnd"/>
    </w:p>
    <w:p w:rsidR="006F6FBF" w:rsidRDefault="002663EA" w:rsidP="006F6FB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F6FBF">
        <w:rPr>
          <w:rFonts w:ascii="Times New Roman" w:hAnsi="Times New Roman"/>
        </w:rPr>
        <w:t xml:space="preserve"> </w:t>
      </w:r>
      <w:r w:rsidR="00F23B53">
        <w:rPr>
          <w:rFonts w:ascii="Times New Roman" w:hAnsi="Times New Roman"/>
        </w:rPr>
        <w:t>с</w:t>
      </w:r>
      <w:r w:rsidR="00A13EC4">
        <w:rPr>
          <w:rFonts w:ascii="Times New Roman" w:hAnsi="Times New Roman"/>
        </w:rPr>
        <w:t>татью 9 дополнить частью</w:t>
      </w:r>
      <w:r w:rsidR="006F6FBF">
        <w:rPr>
          <w:rFonts w:ascii="Times New Roman" w:hAnsi="Times New Roman"/>
        </w:rPr>
        <w:t xml:space="preserve"> 14.1. следующего содержания:</w:t>
      </w:r>
    </w:p>
    <w:p w:rsidR="006F6FBF" w:rsidRPr="0036141E" w:rsidRDefault="006F6FBF" w:rsidP="006F6FB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«</w:t>
      </w:r>
      <w:r w:rsidRPr="0036141E">
        <w:rPr>
          <w:rFonts w:ascii="Times New Roman" w:hAnsi="Times New Roman" w:cs="Times New Roman"/>
        </w:rPr>
        <w:t>14.1. Начальная цена единицы товара, работы или услуги применяется, если н</w:t>
      </w:r>
      <w:r w:rsidRPr="0036141E">
        <w:rPr>
          <w:rFonts w:ascii="Times New Roman" w:hAnsi="Times New Roman" w:cs="Times New Roman"/>
        </w:rPr>
        <w:t>е</w:t>
      </w:r>
      <w:r w:rsidRPr="0036141E">
        <w:rPr>
          <w:rFonts w:ascii="Times New Roman" w:hAnsi="Times New Roman" w:cs="Times New Roman"/>
        </w:rPr>
        <w:t>возможно определить количество требуемого товара, работы или услуги. Для обоснования начальной цены единицы товара, работы, услуги применяются те же методы, что и для обоснования начальной (максимальной) цены договора. Выбор метода обоснования зав</w:t>
      </w:r>
      <w:r w:rsidRPr="0036141E">
        <w:rPr>
          <w:rFonts w:ascii="Times New Roman" w:hAnsi="Times New Roman" w:cs="Times New Roman"/>
        </w:rPr>
        <w:t>и</w:t>
      </w:r>
      <w:r w:rsidRPr="0036141E">
        <w:rPr>
          <w:rFonts w:ascii="Times New Roman" w:hAnsi="Times New Roman" w:cs="Times New Roman"/>
        </w:rPr>
        <w:t>сит от предмета закупки</w:t>
      </w:r>
      <w:proofErr w:type="gramStart"/>
      <w:r w:rsidRPr="0036141E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>;</w:t>
      </w:r>
      <w:proofErr w:type="gramEnd"/>
    </w:p>
    <w:p w:rsidR="006F6FBF" w:rsidRDefault="002663EA" w:rsidP="006F6FBF">
      <w:pPr>
        <w:shd w:val="clear" w:color="auto" w:fill="FFFFFF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23B53">
        <w:rPr>
          <w:rFonts w:ascii="Times New Roman" w:hAnsi="Times New Roman"/>
        </w:rPr>
        <w:t xml:space="preserve"> с</w:t>
      </w:r>
      <w:r w:rsidR="00A13EC4">
        <w:rPr>
          <w:rFonts w:ascii="Times New Roman" w:hAnsi="Times New Roman"/>
        </w:rPr>
        <w:t>татью 9 дополнить частью</w:t>
      </w:r>
      <w:r w:rsidR="006F6FBF">
        <w:rPr>
          <w:rFonts w:ascii="Times New Roman" w:hAnsi="Times New Roman"/>
        </w:rPr>
        <w:t xml:space="preserve"> 14.2. следующего содержания:</w:t>
      </w:r>
    </w:p>
    <w:p w:rsidR="006F6FBF" w:rsidRPr="0076143C" w:rsidRDefault="006F6FBF" w:rsidP="006F6FB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6143C">
        <w:rPr>
          <w:rFonts w:ascii="Times New Roman" w:hAnsi="Times New Roman"/>
        </w:rPr>
        <w:t>«</w:t>
      </w:r>
      <w:r>
        <w:rPr>
          <w:rFonts w:ascii="Times New Roman" w:hAnsi="Times New Roman" w:cs="Times New Roman"/>
        </w:rPr>
        <w:t>14.2</w:t>
      </w:r>
      <w:r w:rsidRPr="0076143C">
        <w:rPr>
          <w:rFonts w:ascii="Times New Roman" w:hAnsi="Times New Roman" w:cs="Times New Roman"/>
        </w:rPr>
        <w:t>. Максимальное значение цены договора Заказчик использует в следующих случаях:</w:t>
      </w:r>
    </w:p>
    <w:p w:rsidR="006F6FBF" w:rsidRPr="0076143C" w:rsidRDefault="006F6FBF" w:rsidP="006F6FB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6143C">
        <w:rPr>
          <w:rFonts w:ascii="Times New Roman" w:hAnsi="Times New Roman" w:cs="Times New Roman"/>
        </w:rPr>
        <w:t xml:space="preserve">- в закупках с неизвестным объемом; </w:t>
      </w:r>
    </w:p>
    <w:p w:rsidR="006F6FBF" w:rsidRPr="0076143C" w:rsidRDefault="006F6FBF" w:rsidP="006F6FB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6143C">
        <w:rPr>
          <w:rFonts w:ascii="Times New Roman" w:hAnsi="Times New Roman" w:cs="Times New Roman"/>
        </w:rPr>
        <w:t>- в закупках с формулой цены.</w:t>
      </w:r>
    </w:p>
    <w:p w:rsidR="006F6FBF" w:rsidRPr="0076143C" w:rsidRDefault="006F6FBF" w:rsidP="006F6FBF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76143C">
        <w:rPr>
          <w:rFonts w:ascii="Times New Roman" w:hAnsi="Times New Roman" w:cs="Times New Roman"/>
        </w:rPr>
        <w:t>Максимальное значение цены договора определяется исходя из выделенных на з</w:t>
      </w:r>
      <w:r w:rsidRPr="0076143C">
        <w:rPr>
          <w:rFonts w:ascii="Times New Roman" w:hAnsi="Times New Roman" w:cs="Times New Roman"/>
        </w:rPr>
        <w:t>а</w:t>
      </w:r>
      <w:r w:rsidRPr="0076143C">
        <w:rPr>
          <w:rFonts w:ascii="Times New Roman" w:hAnsi="Times New Roman" w:cs="Times New Roman"/>
        </w:rPr>
        <w:t>купку средств, начальной цены за единицу товара, работы или услуги и максимально во</w:t>
      </w:r>
      <w:r w:rsidRPr="0076143C">
        <w:rPr>
          <w:rFonts w:ascii="Times New Roman" w:hAnsi="Times New Roman" w:cs="Times New Roman"/>
        </w:rPr>
        <w:t>з</w:t>
      </w:r>
      <w:r w:rsidRPr="0076143C">
        <w:rPr>
          <w:rFonts w:ascii="Times New Roman" w:hAnsi="Times New Roman" w:cs="Times New Roman"/>
        </w:rPr>
        <w:t>можного количества товара, работы, услуги, которые закупает Заказчик</w:t>
      </w:r>
      <w:proofErr w:type="gramStart"/>
      <w:r w:rsidRPr="0076143C">
        <w:rPr>
          <w:rFonts w:ascii="Times New Roman" w:hAnsi="Times New Roman" w:cs="Times New Roman"/>
        </w:rPr>
        <w:t>.</w:t>
      </w:r>
      <w:r w:rsidR="00466C27">
        <w:rPr>
          <w:rFonts w:ascii="Times New Roman" w:hAnsi="Times New Roman" w:cs="Times New Roman"/>
        </w:rPr>
        <w:t>»;</w:t>
      </w:r>
      <w:proofErr w:type="gramEnd"/>
    </w:p>
    <w:p w:rsidR="006F6FBF" w:rsidRDefault="002663EA" w:rsidP="006F6FBF">
      <w:pPr>
        <w:shd w:val="clear" w:color="auto" w:fill="FFFFFF"/>
        <w:ind w:firstLine="567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6F6FBF" w:rsidRPr="005943ED">
        <w:rPr>
          <w:rFonts w:ascii="Times New Roman" w:hAnsi="Times New Roman"/>
        </w:rPr>
        <w:t xml:space="preserve"> </w:t>
      </w:r>
      <w:r w:rsidR="00A13EC4">
        <w:rPr>
          <w:rFonts w:ascii="Times New Roman" w:hAnsi="Times New Roman"/>
        </w:rPr>
        <w:t>Статью 9 дополнить частью</w:t>
      </w:r>
      <w:r w:rsidR="006F6FBF">
        <w:rPr>
          <w:rFonts w:ascii="Times New Roman" w:hAnsi="Times New Roman"/>
        </w:rPr>
        <w:t xml:space="preserve"> 14.3. следующего содержания:</w:t>
      </w:r>
    </w:p>
    <w:p w:rsidR="006D2EE0" w:rsidRPr="006D2EE0" w:rsidRDefault="006F6FBF" w:rsidP="005106E2">
      <w:pPr>
        <w:shd w:val="clear" w:color="auto" w:fill="FFFFFF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Pr="006D2EE0">
        <w:rPr>
          <w:rFonts w:ascii="Times New Roman" w:hAnsi="Times New Roman"/>
        </w:rPr>
        <w:t>«</w:t>
      </w:r>
      <w:r w:rsidR="006D2EE0" w:rsidRPr="006D2EE0">
        <w:rPr>
          <w:rFonts w:ascii="Times New Roman" w:hAnsi="Times New Roman" w:cs="Times New Roman"/>
        </w:rPr>
        <w:t xml:space="preserve">14.3 </w:t>
      </w:r>
      <w:r w:rsidR="005106E2" w:rsidRPr="005106E2">
        <w:rPr>
          <w:rFonts w:ascii="Times New Roman" w:hAnsi="Times New Roman" w:cs="Times New Roman"/>
        </w:rPr>
        <w:t>Порядок определения формулы цены, устанавливающей правила расчета сумм, подлежащих уплате заказчиком поставщику (исполнителю, подрядчику) в ходе и</w:t>
      </w:r>
      <w:r w:rsidR="005106E2" w:rsidRPr="005106E2">
        <w:rPr>
          <w:rFonts w:ascii="Times New Roman" w:hAnsi="Times New Roman" w:cs="Times New Roman"/>
        </w:rPr>
        <w:t>с</w:t>
      </w:r>
      <w:r w:rsidR="005106E2" w:rsidRPr="005106E2">
        <w:rPr>
          <w:rFonts w:ascii="Times New Roman" w:hAnsi="Times New Roman" w:cs="Times New Roman"/>
        </w:rPr>
        <w:t>полнения договора (далее - формула цены) определяется исходя из условий договора и особенностей закупки, если законодательством Российской Федерации не установлено иное.</w:t>
      </w:r>
    </w:p>
    <w:p w:rsidR="006D2EE0" w:rsidRPr="006D2EE0" w:rsidRDefault="006D2EE0" w:rsidP="006D2EE0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6D2EE0">
        <w:rPr>
          <w:rFonts w:ascii="Times New Roman" w:hAnsi="Times New Roman" w:cs="Times New Roman"/>
        </w:rPr>
        <w:t>Цена договора будет определена по формуле:</w:t>
      </w:r>
    </w:p>
    <w:p w:rsidR="006D2EE0" w:rsidRPr="006D2EE0" w:rsidRDefault="006D2EE0" w:rsidP="006D2EE0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6D2EE0" w:rsidRPr="006D2EE0" w:rsidRDefault="006D2EE0" w:rsidP="006D2EE0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6D2EE0">
        <w:rPr>
          <w:rFonts w:ascii="Times New Roman" w:hAnsi="Times New Roman" w:cs="Times New Roman"/>
        </w:rPr>
        <w:t xml:space="preserve">НМЦД = </w:t>
      </w:r>
      <w:r w:rsidRPr="006D2EE0">
        <w:rPr>
          <w:rFonts w:ascii="Times New Roman" w:hAnsi="Times New Roman" w:cs="Times New Roman"/>
          <w:lang w:val="en-US"/>
        </w:rPr>
        <w:t>V</w:t>
      </w:r>
      <w:r w:rsidRPr="006D2EE0">
        <w:rPr>
          <w:rFonts w:ascii="Times New Roman" w:hAnsi="Times New Roman" w:cs="Times New Roman"/>
        </w:rPr>
        <w:t xml:space="preserve"> </w:t>
      </w:r>
      <w:r w:rsidRPr="006D2EE0">
        <w:rPr>
          <w:rFonts w:ascii="Times New Roman" w:hAnsi="Times New Roman" w:cs="Times New Roman"/>
          <w:lang w:val="en-US"/>
        </w:rPr>
        <w:t>x</w:t>
      </w:r>
      <w:r w:rsidRPr="006D2EE0">
        <w:rPr>
          <w:rFonts w:ascii="Times New Roman" w:hAnsi="Times New Roman" w:cs="Times New Roman"/>
        </w:rPr>
        <w:t xml:space="preserve"> </w:t>
      </w:r>
      <w:proofErr w:type="spellStart"/>
      <w:r w:rsidRPr="006D2EE0">
        <w:rPr>
          <w:rFonts w:ascii="Times New Roman" w:hAnsi="Times New Roman" w:cs="Times New Roman"/>
        </w:rPr>
        <w:t>НМЦДед</w:t>
      </w:r>
      <w:proofErr w:type="spellEnd"/>
      <w:r w:rsidRPr="006D2EE0">
        <w:rPr>
          <w:rFonts w:ascii="Times New Roman" w:hAnsi="Times New Roman" w:cs="Times New Roman"/>
        </w:rPr>
        <w:t>,</w:t>
      </w:r>
    </w:p>
    <w:p w:rsidR="006D2EE0" w:rsidRPr="006D2EE0" w:rsidRDefault="006D2EE0" w:rsidP="006D2EE0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6D2EE0" w:rsidRPr="006D2EE0" w:rsidRDefault="006D2EE0" w:rsidP="006D2EE0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6D2EE0">
        <w:rPr>
          <w:rFonts w:ascii="Times New Roman" w:hAnsi="Times New Roman" w:cs="Times New Roman"/>
          <w:lang w:val="en-US"/>
        </w:rPr>
        <w:t>V</w:t>
      </w:r>
      <w:r w:rsidRPr="006D2EE0">
        <w:rPr>
          <w:rFonts w:ascii="Times New Roman" w:hAnsi="Times New Roman" w:cs="Times New Roman"/>
        </w:rPr>
        <w:t xml:space="preserve"> – </w:t>
      </w:r>
      <w:proofErr w:type="gramStart"/>
      <w:r w:rsidRPr="006D2EE0">
        <w:rPr>
          <w:rFonts w:ascii="Times New Roman" w:hAnsi="Times New Roman" w:cs="Times New Roman"/>
        </w:rPr>
        <w:t>объем</w:t>
      </w:r>
      <w:proofErr w:type="gramEnd"/>
      <w:r w:rsidRPr="006D2EE0">
        <w:rPr>
          <w:rFonts w:ascii="Times New Roman" w:hAnsi="Times New Roman" w:cs="Times New Roman"/>
        </w:rPr>
        <w:t xml:space="preserve"> товара, работы или услуги на весь срок действия договора,</w:t>
      </w:r>
    </w:p>
    <w:p w:rsidR="006D2EE0" w:rsidRPr="006D2EE0" w:rsidRDefault="006D2EE0" w:rsidP="006D2EE0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6F6FBF" w:rsidRPr="006F6FBF" w:rsidRDefault="006D2EE0" w:rsidP="006D2EE0">
      <w:pPr>
        <w:shd w:val="clear" w:color="auto" w:fill="FFFFFF"/>
        <w:ind w:firstLine="567"/>
        <w:rPr>
          <w:rFonts w:ascii="Times New Roman" w:hAnsi="Times New Roman" w:cs="Times New Roman"/>
        </w:rPr>
      </w:pPr>
      <w:proofErr w:type="spellStart"/>
      <w:r w:rsidRPr="006D2EE0">
        <w:rPr>
          <w:rFonts w:ascii="Times New Roman" w:hAnsi="Times New Roman" w:cs="Times New Roman"/>
        </w:rPr>
        <w:t>НМЦДед</w:t>
      </w:r>
      <w:proofErr w:type="spellEnd"/>
      <w:r w:rsidRPr="006D2EE0">
        <w:rPr>
          <w:rFonts w:ascii="Times New Roman" w:hAnsi="Times New Roman" w:cs="Times New Roman"/>
        </w:rPr>
        <w:t xml:space="preserve"> – цена единицы товара, работы или услуги на день исполнения договора, или его этапа</w:t>
      </w:r>
      <w:proofErr w:type="gramStart"/>
      <w:r w:rsidRPr="006D2EE0">
        <w:rPr>
          <w:rFonts w:ascii="Times New Roman" w:hAnsi="Times New Roman" w:cs="Times New Roman"/>
        </w:rPr>
        <w:t>.».</w:t>
      </w:r>
      <w:proofErr w:type="gramEnd"/>
    </w:p>
    <w:p w:rsidR="00F439FD" w:rsidRDefault="00F439FD" w:rsidP="006F6F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части 15 статьи 9 после слов «</w:t>
      </w:r>
      <w:r w:rsidRPr="00ED1507">
        <w:rPr>
          <w:rFonts w:ascii="Times New Roman" w:hAnsi="Times New Roman" w:cs="Times New Roman"/>
        </w:rPr>
        <w:t>цена договора, заключаемого с единственным п</w:t>
      </w:r>
      <w:r w:rsidRPr="00ED1507">
        <w:rPr>
          <w:rFonts w:ascii="Times New Roman" w:hAnsi="Times New Roman" w:cs="Times New Roman"/>
        </w:rPr>
        <w:t>о</w:t>
      </w:r>
      <w:r w:rsidRPr="00ED1507">
        <w:rPr>
          <w:rFonts w:ascii="Times New Roman" w:hAnsi="Times New Roman" w:cs="Times New Roman"/>
        </w:rPr>
        <w:t>ставщиком (исполнителем, подрядчиком)</w:t>
      </w:r>
      <w:proofErr w:type="gramStart"/>
      <w:r w:rsidRPr="00ED15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 xml:space="preserve"> дополнить словами «</w:t>
      </w:r>
      <w:r w:rsidRPr="00F439FD">
        <w:rPr>
          <w:rFonts w:ascii="Times New Roman" w:hAnsi="Times New Roman" w:cs="Times New Roman"/>
        </w:rPr>
        <w:t>цена единицы товара, р</w:t>
      </w:r>
      <w:r w:rsidRPr="00F439FD">
        <w:rPr>
          <w:rFonts w:ascii="Times New Roman" w:hAnsi="Times New Roman" w:cs="Times New Roman"/>
        </w:rPr>
        <w:t>а</w:t>
      </w:r>
      <w:r w:rsidRPr="00F439FD">
        <w:rPr>
          <w:rFonts w:ascii="Times New Roman" w:hAnsi="Times New Roman" w:cs="Times New Roman"/>
        </w:rPr>
        <w:t>боты, услуги</w:t>
      </w:r>
      <w:r>
        <w:rPr>
          <w:rFonts w:ascii="Times New Roman" w:hAnsi="Times New Roman" w:cs="Times New Roman"/>
        </w:rPr>
        <w:t>»;</w:t>
      </w:r>
    </w:p>
    <w:p w:rsidR="00F439FD" w:rsidRDefault="00F439FD" w:rsidP="006F6F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части 16 статьи 20 после слов «</w:t>
      </w:r>
      <w:r w:rsidRPr="00ED1507">
        <w:rPr>
          <w:rFonts w:ascii="Times New Roman" w:hAnsi="Times New Roman" w:cs="Times New Roman"/>
        </w:rPr>
        <w:t>цена договора, заключаемого с единственным п</w:t>
      </w:r>
      <w:r w:rsidRPr="00ED1507">
        <w:rPr>
          <w:rFonts w:ascii="Times New Roman" w:hAnsi="Times New Roman" w:cs="Times New Roman"/>
        </w:rPr>
        <w:t>о</w:t>
      </w:r>
      <w:r w:rsidRPr="00ED1507">
        <w:rPr>
          <w:rFonts w:ascii="Times New Roman" w:hAnsi="Times New Roman" w:cs="Times New Roman"/>
        </w:rPr>
        <w:t>ставщиком (подрядчиком, исполнителем)</w:t>
      </w:r>
      <w:proofErr w:type="gramStart"/>
      <w:r w:rsidRPr="00ED15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 xml:space="preserve"> дополнить словами «</w:t>
      </w:r>
      <w:r w:rsidRPr="00F439FD">
        <w:rPr>
          <w:rFonts w:ascii="Times New Roman" w:hAnsi="Times New Roman" w:cs="Times New Roman"/>
        </w:rPr>
        <w:t>цена единицы товара, р</w:t>
      </w:r>
      <w:r w:rsidRPr="00F439FD">
        <w:rPr>
          <w:rFonts w:ascii="Times New Roman" w:hAnsi="Times New Roman" w:cs="Times New Roman"/>
        </w:rPr>
        <w:t>а</w:t>
      </w:r>
      <w:r w:rsidRPr="00F439FD">
        <w:rPr>
          <w:rFonts w:ascii="Times New Roman" w:hAnsi="Times New Roman" w:cs="Times New Roman"/>
        </w:rPr>
        <w:t>боты, услуги</w:t>
      </w:r>
      <w:r>
        <w:rPr>
          <w:rFonts w:ascii="Times New Roman" w:hAnsi="Times New Roman" w:cs="Times New Roman"/>
        </w:rPr>
        <w:t>»;</w:t>
      </w:r>
    </w:p>
    <w:p w:rsidR="00F439FD" w:rsidRDefault="00F439FD" w:rsidP="006F6F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части 19 статьи 20 после слов «</w:t>
      </w:r>
      <w:r w:rsidRPr="00ED1507">
        <w:rPr>
          <w:rFonts w:ascii="Times New Roman" w:hAnsi="Times New Roman" w:cs="Times New Roman"/>
        </w:rPr>
        <w:t>цены договора, заключаемого с единственным поставщи</w:t>
      </w:r>
      <w:r>
        <w:rPr>
          <w:rFonts w:ascii="Times New Roman" w:hAnsi="Times New Roman" w:cs="Times New Roman"/>
        </w:rPr>
        <w:t xml:space="preserve">ком (подрядчиком, исполнителем)»  дополнить словами </w:t>
      </w:r>
      <w:r w:rsidRPr="00F439FD">
        <w:rPr>
          <w:rFonts w:ascii="Times New Roman" w:hAnsi="Times New Roman" w:cs="Times New Roman"/>
        </w:rPr>
        <w:t>«цена единицы товара, работы, услуги</w:t>
      </w:r>
      <w:r>
        <w:rPr>
          <w:rFonts w:ascii="Times New Roman" w:hAnsi="Times New Roman" w:cs="Times New Roman"/>
        </w:rPr>
        <w:t>»;</w:t>
      </w:r>
    </w:p>
    <w:p w:rsidR="006F6FBF" w:rsidRPr="00642C18" w:rsidRDefault="002663EA" w:rsidP="006F6F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6FBF">
        <w:rPr>
          <w:rFonts w:ascii="Times New Roman" w:hAnsi="Times New Roman" w:cs="Times New Roman"/>
        </w:rPr>
        <w:t xml:space="preserve"> </w:t>
      </w:r>
      <w:r w:rsidR="00F23B53">
        <w:rPr>
          <w:rFonts w:ascii="Times New Roman" w:hAnsi="Times New Roman" w:cs="Times New Roman"/>
        </w:rPr>
        <w:t>в</w:t>
      </w:r>
      <w:r w:rsidR="00A13EC4">
        <w:rPr>
          <w:rFonts w:ascii="Times New Roman" w:hAnsi="Times New Roman" w:cs="Times New Roman"/>
        </w:rPr>
        <w:t xml:space="preserve"> части</w:t>
      </w:r>
      <w:r w:rsidR="006F6FBF" w:rsidRPr="00642C18">
        <w:rPr>
          <w:rFonts w:ascii="Times New Roman" w:hAnsi="Times New Roman" w:cs="Times New Roman"/>
        </w:rPr>
        <w:t xml:space="preserve"> 20</w:t>
      </w:r>
      <w:r w:rsidR="00A13EC4">
        <w:rPr>
          <w:rFonts w:ascii="Times New Roman" w:hAnsi="Times New Roman" w:cs="Times New Roman"/>
        </w:rPr>
        <w:t xml:space="preserve"> статьи 9</w:t>
      </w:r>
      <w:r w:rsidR="006F6FBF">
        <w:rPr>
          <w:rFonts w:ascii="Times New Roman" w:hAnsi="Times New Roman" w:cs="Times New Roman"/>
          <w:color w:val="22272F"/>
          <w:shd w:val="clear" w:color="auto" w:fill="FFFFFF"/>
        </w:rPr>
        <w:t xml:space="preserve"> после слов «</w:t>
      </w:r>
      <w:r w:rsidR="006F6FBF" w:rsidRPr="00ED1507">
        <w:rPr>
          <w:rFonts w:ascii="Times New Roman" w:hAnsi="Times New Roman" w:cs="Times New Roman"/>
        </w:rPr>
        <w:t>заключаемого с единственным поставщи</w:t>
      </w:r>
      <w:r w:rsidR="006F6FBF">
        <w:rPr>
          <w:rFonts w:ascii="Times New Roman" w:hAnsi="Times New Roman" w:cs="Times New Roman"/>
        </w:rPr>
        <w:t>ком (подрядчиком, исполнителем)</w:t>
      </w:r>
      <w:proofErr w:type="gramStart"/>
      <w:r w:rsidR="006F6FBF">
        <w:rPr>
          <w:rFonts w:ascii="Times New Roman" w:hAnsi="Times New Roman" w:cs="Times New Roman"/>
        </w:rPr>
        <w:t>,»</w:t>
      </w:r>
      <w:proofErr w:type="gramEnd"/>
      <w:r w:rsidR="006F6FBF">
        <w:rPr>
          <w:rFonts w:ascii="Times New Roman" w:hAnsi="Times New Roman" w:cs="Times New Roman"/>
        </w:rPr>
        <w:t xml:space="preserve"> дополнить словами </w:t>
      </w:r>
      <w:r w:rsidR="006F6FBF" w:rsidRPr="00642C18">
        <w:rPr>
          <w:rFonts w:ascii="Times New Roman" w:hAnsi="Times New Roman" w:cs="Times New Roman"/>
        </w:rPr>
        <w:t>«начальной цены единицы товара, р</w:t>
      </w:r>
      <w:r w:rsidR="006F6FBF" w:rsidRPr="00642C18">
        <w:rPr>
          <w:rFonts w:ascii="Times New Roman" w:hAnsi="Times New Roman" w:cs="Times New Roman"/>
        </w:rPr>
        <w:t>а</w:t>
      </w:r>
      <w:r w:rsidR="006F6FBF" w:rsidRPr="00642C18">
        <w:rPr>
          <w:rFonts w:ascii="Times New Roman" w:hAnsi="Times New Roman" w:cs="Times New Roman"/>
        </w:rPr>
        <w:t>боты, услуги, начальной суммы цен единиц товара, работы, услуги</w:t>
      </w:r>
      <w:r w:rsidR="006F6FBF">
        <w:rPr>
          <w:rFonts w:ascii="Times New Roman" w:hAnsi="Times New Roman" w:cs="Times New Roman"/>
        </w:rPr>
        <w:t>.</w:t>
      </w:r>
      <w:r w:rsidR="006F6FBF" w:rsidRPr="00642C18">
        <w:rPr>
          <w:rFonts w:ascii="Times New Roman" w:hAnsi="Times New Roman" w:cs="Times New Roman"/>
        </w:rPr>
        <w:t>»</w:t>
      </w:r>
      <w:r w:rsidR="006F6FBF">
        <w:rPr>
          <w:rFonts w:ascii="Times New Roman" w:hAnsi="Times New Roman" w:cs="Times New Roman"/>
        </w:rPr>
        <w:t>;</w:t>
      </w:r>
    </w:p>
    <w:p w:rsidR="006F6FBF" w:rsidRDefault="002663EA" w:rsidP="006F6FBF">
      <w:pPr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</w:rPr>
        <w:t>-</w:t>
      </w:r>
      <w:r w:rsidR="00F23B53">
        <w:rPr>
          <w:rFonts w:ascii="Times New Roman" w:hAnsi="Times New Roman" w:cs="Times New Roman"/>
          <w:bCs/>
        </w:rPr>
        <w:t xml:space="preserve"> в</w:t>
      </w:r>
      <w:r w:rsidR="006F6FBF" w:rsidRPr="00524102">
        <w:rPr>
          <w:rFonts w:ascii="Times New Roman" w:hAnsi="Times New Roman" w:cs="Times New Roman"/>
          <w:bCs/>
        </w:rPr>
        <w:t xml:space="preserve"> части </w:t>
      </w:r>
      <w:r w:rsidR="006F6FBF">
        <w:rPr>
          <w:rFonts w:ascii="Times New Roman" w:hAnsi="Times New Roman" w:cs="Times New Roman"/>
          <w:bCs/>
        </w:rPr>
        <w:t>2.5. статьи 22</w:t>
      </w:r>
      <w:r w:rsidR="006F6FBF" w:rsidRPr="00524102">
        <w:rPr>
          <w:rFonts w:ascii="Times New Roman" w:hAnsi="Times New Roman" w:cs="Times New Roman"/>
          <w:bCs/>
        </w:rPr>
        <w:t xml:space="preserve"> </w:t>
      </w:r>
      <w:r w:rsidR="006F6FBF" w:rsidRPr="00524102">
        <w:rPr>
          <w:rFonts w:ascii="Times New Roman" w:hAnsi="Times New Roman" w:cs="Times New Roman"/>
          <w:color w:val="000000"/>
          <w:shd w:val="clear" w:color="auto" w:fill="FFFFFF"/>
        </w:rPr>
        <w:t>слова</w:t>
      </w:r>
      <w:r w:rsidR="006F6FBF">
        <w:rPr>
          <w:rFonts w:ascii="Times New Roman" w:hAnsi="Times New Roman" w:cs="Times New Roman"/>
          <w:color w:val="000000"/>
          <w:shd w:val="clear" w:color="auto" w:fill="FFFFFF"/>
        </w:rPr>
        <w:t xml:space="preserve"> «(цена лота)» и слова «</w:t>
      </w:r>
      <w:r w:rsidR="006F6FBF" w:rsidRPr="00FF145C">
        <w:rPr>
          <w:rFonts w:ascii="Times New Roman" w:hAnsi="Times New Roman" w:cs="Times New Roman"/>
          <w:color w:val="000000"/>
          <w:shd w:val="clear" w:color="auto" w:fill="FFFFFF"/>
        </w:rPr>
        <w:t>, устанавливающая правила расчета сумм, подлежащих уплате заказчиком поставщику (исполнителю, подрядчик</w:t>
      </w:r>
      <w:r w:rsidR="006F6FBF">
        <w:rPr>
          <w:rFonts w:ascii="Times New Roman" w:hAnsi="Times New Roman" w:cs="Times New Roman"/>
          <w:color w:val="000000"/>
          <w:shd w:val="clear" w:color="auto" w:fill="FFFFFF"/>
        </w:rPr>
        <w:t>у) в ходе исполнения договора</w:t>
      </w:r>
      <w:proofErr w:type="gramStart"/>
      <w:r w:rsidR="006F6FBF">
        <w:rPr>
          <w:rFonts w:ascii="Times New Roman" w:hAnsi="Times New Roman" w:cs="Times New Roman"/>
          <w:color w:val="000000"/>
          <w:shd w:val="clear" w:color="auto" w:fill="FFFFFF"/>
        </w:rPr>
        <w:t>,»</w:t>
      </w:r>
      <w:proofErr w:type="gramEnd"/>
      <w:r w:rsidR="006F6F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F6FBF" w:rsidRPr="00FF145C">
        <w:rPr>
          <w:rFonts w:ascii="Times New Roman" w:hAnsi="Times New Roman" w:cs="Times New Roman"/>
          <w:color w:val="000000"/>
          <w:shd w:val="clear" w:color="auto" w:fill="FFFFFF"/>
        </w:rPr>
        <w:t>исключить;</w:t>
      </w:r>
    </w:p>
    <w:p w:rsidR="006F6FBF" w:rsidRDefault="002663EA" w:rsidP="006F6FB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F6FBF" w:rsidRPr="00F65A45">
        <w:rPr>
          <w:rFonts w:ascii="Times New Roman" w:hAnsi="Times New Roman"/>
        </w:rPr>
        <w:t xml:space="preserve"> </w:t>
      </w:r>
      <w:r w:rsidR="00F23B53">
        <w:rPr>
          <w:rFonts w:ascii="Times New Roman" w:hAnsi="Times New Roman"/>
        </w:rPr>
        <w:t>в</w:t>
      </w:r>
      <w:r w:rsidR="006F6FBF">
        <w:rPr>
          <w:rFonts w:ascii="Times New Roman" w:hAnsi="Times New Roman"/>
        </w:rPr>
        <w:t xml:space="preserve"> части 2.5 статьи 23 слова «(цена лота)» и слова «</w:t>
      </w:r>
      <w:r w:rsidR="006F6FBF" w:rsidRPr="00F65A45">
        <w:rPr>
          <w:rFonts w:ascii="Times New Roman" w:hAnsi="Times New Roman"/>
        </w:rPr>
        <w:t>, устанавливающая правила расчета сумм, подлежащих уплате заказчиком поставщику (исполнителю, подрядчику) в ходе</w:t>
      </w:r>
      <w:r w:rsidR="006F6FBF">
        <w:rPr>
          <w:rFonts w:ascii="Times New Roman" w:hAnsi="Times New Roman"/>
        </w:rPr>
        <w:t xml:space="preserve"> исполнения договора</w:t>
      </w:r>
      <w:proofErr w:type="gramStart"/>
      <w:r w:rsidR="006F6FBF">
        <w:rPr>
          <w:rFonts w:ascii="Times New Roman" w:hAnsi="Times New Roman"/>
        </w:rPr>
        <w:t>,»</w:t>
      </w:r>
      <w:proofErr w:type="gramEnd"/>
      <w:r w:rsidR="006F6FBF" w:rsidRPr="00F65A45">
        <w:rPr>
          <w:rFonts w:ascii="Times New Roman" w:hAnsi="Times New Roman"/>
        </w:rPr>
        <w:t xml:space="preserve"> исключить;</w:t>
      </w:r>
    </w:p>
    <w:p w:rsidR="006F6FBF" w:rsidRDefault="002663EA" w:rsidP="006F6FB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23B53">
        <w:rPr>
          <w:rFonts w:ascii="Times New Roman" w:hAnsi="Times New Roman"/>
        </w:rPr>
        <w:t xml:space="preserve"> в</w:t>
      </w:r>
      <w:r w:rsidR="006F6FBF">
        <w:rPr>
          <w:rFonts w:ascii="Times New Roman" w:hAnsi="Times New Roman"/>
        </w:rPr>
        <w:t xml:space="preserve"> части 2.7 статьи 23 слова «</w:t>
      </w:r>
      <w:r w:rsidR="006F6FBF" w:rsidRPr="00F65A45">
        <w:rPr>
          <w:rFonts w:ascii="Times New Roman" w:hAnsi="Times New Roman"/>
        </w:rPr>
        <w:t>порядок формирования цены договора (цены лота) с учетом или без уч</w:t>
      </w:r>
      <w:r w:rsidR="006F6FBF">
        <w:rPr>
          <w:rFonts w:ascii="Times New Roman" w:hAnsi="Times New Roman"/>
        </w:rPr>
        <w:t>ета расходов" заменить словами «</w:t>
      </w:r>
      <w:r w:rsidR="006F6FBF" w:rsidRPr="00F65A45">
        <w:rPr>
          <w:rFonts w:ascii="Times New Roman" w:hAnsi="Times New Roman"/>
        </w:rPr>
        <w:t>обоснование начальной (максимал</w:t>
      </w:r>
      <w:r w:rsidR="006F6FBF" w:rsidRPr="00F65A45">
        <w:rPr>
          <w:rFonts w:ascii="Times New Roman" w:hAnsi="Times New Roman"/>
        </w:rPr>
        <w:t>ь</w:t>
      </w:r>
      <w:r w:rsidR="006F6FBF" w:rsidRPr="00F65A45">
        <w:rPr>
          <w:rFonts w:ascii="Times New Roman" w:hAnsi="Times New Roman"/>
        </w:rPr>
        <w:t>ной) цены договора либо цены единицы товара, работы, услуги,</w:t>
      </w:r>
      <w:r w:rsidR="006F6FBF">
        <w:rPr>
          <w:rFonts w:ascii="Times New Roman" w:hAnsi="Times New Roman"/>
        </w:rPr>
        <w:t xml:space="preserve"> включая информацию о расходах».</w:t>
      </w:r>
    </w:p>
    <w:p w:rsidR="005943ED" w:rsidRDefault="005943ED" w:rsidP="005943ED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5943ED" w:rsidRPr="00FA6743" w:rsidRDefault="005943ED" w:rsidP="005943ED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76143C" w:rsidRPr="00ED1507" w:rsidRDefault="0076143C" w:rsidP="0076143C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524102" w:rsidRPr="0076143C" w:rsidRDefault="00524102" w:rsidP="00C8179A">
      <w:pPr>
        <w:ind w:firstLine="708"/>
        <w:rPr>
          <w:rFonts w:ascii="Times New Roman" w:hAnsi="Times New Roman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9C278C" w:rsidRDefault="009C278C" w:rsidP="00C817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78C" w:rsidSect="00B52F7B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A"/>
    <w:rsid w:val="0003103B"/>
    <w:rsid w:val="00073A5D"/>
    <w:rsid w:val="0008679D"/>
    <w:rsid w:val="000A1562"/>
    <w:rsid w:val="000B1EC6"/>
    <w:rsid w:val="000B6BA5"/>
    <w:rsid w:val="000C6961"/>
    <w:rsid w:val="000F0C0F"/>
    <w:rsid w:val="00117379"/>
    <w:rsid w:val="00126A39"/>
    <w:rsid w:val="00126D1B"/>
    <w:rsid w:val="00136492"/>
    <w:rsid w:val="00145124"/>
    <w:rsid w:val="00161A0A"/>
    <w:rsid w:val="001941F0"/>
    <w:rsid w:val="001E3441"/>
    <w:rsid w:val="002038A2"/>
    <w:rsid w:val="00224FB4"/>
    <w:rsid w:val="002552FD"/>
    <w:rsid w:val="00265E53"/>
    <w:rsid w:val="002663EA"/>
    <w:rsid w:val="00290E8C"/>
    <w:rsid w:val="002A3FD9"/>
    <w:rsid w:val="002A73EB"/>
    <w:rsid w:val="002E3B2C"/>
    <w:rsid w:val="00307C18"/>
    <w:rsid w:val="0032333E"/>
    <w:rsid w:val="0036141E"/>
    <w:rsid w:val="00373C43"/>
    <w:rsid w:val="003A2CBA"/>
    <w:rsid w:val="003B35A5"/>
    <w:rsid w:val="003E0578"/>
    <w:rsid w:val="00402891"/>
    <w:rsid w:val="00466C27"/>
    <w:rsid w:val="004850F9"/>
    <w:rsid w:val="00485FF0"/>
    <w:rsid w:val="005106E2"/>
    <w:rsid w:val="005155AB"/>
    <w:rsid w:val="00524102"/>
    <w:rsid w:val="00544C24"/>
    <w:rsid w:val="005943ED"/>
    <w:rsid w:val="005E1F47"/>
    <w:rsid w:val="005E2F62"/>
    <w:rsid w:val="005F5184"/>
    <w:rsid w:val="006238C8"/>
    <w:rsid w:val="00642C18"/>
    <w:rsid w:val="00645989"/>
    <w:rsid w:val="00696456"/>
    <w:rsid w:val="006A4E3F"/>
    <w:rsid w:val="006D2EE0"/>
    <w:rsid w:val="006F6FBF"/>
    <w:rsid w:val="00703DA4"/>
    <w:rsid w:val="00725D89"/>
    <w:rsid w:val="00743A76"/>
    <w:rsid w:val="007449DF"/>
    <w:rsid w:val="0076143C"/>
    <w:rsid w:val="00772EBE"/>
    <w:rsid w:val="00782CEF"/>
    <w:rsid w:val="007A1DE8"/>
    <w:rsid w:val="007B3E29"/>
    <w:rsid w:val="007C7F3F"/>
    <w:rsid w:val="00865269"/>
    <w:rsid w:val="008A6043"/>
    <w:rsid w:val="008C690E"/>
    <w:rsid w:val="009029A8"/>
    <w:rsid w:val="00952815"/>
    <w:rsid w:val="009A0066"/>
    <w:rsid w:val="009A5784"/>
    <w:rsid w:val="009C12F2"/>
    <w:rsid w:val="009C278C"/>
    <w:rsid w:val="009C6866"/>
    <w:rsid w:val="00A0399C"/>
    <w:rsid w:val="00A1327A"/>
    <w:rsid w:val="00A13D04"/>
    <w:rsid w:val="00A13EC4"/>
    <w:rsid w:val="00A34EDA"/>
    <w:rsid w:val="00A36427"/>
    <w:rsid w:val="00AB17C6"/>
    <w:rsid w:val="00AF37CB"/>
    <w:rsid w:val="00B17482"/>
    <w:rsid w:val="00B35C51"/>
    <w:rsid w:val="00B52F7B"/>
    <w:rsid w:val="00B57E39"/>
    <w:rsid w:val="00B6060D"/>
    <w:rsid w:val="00B63831"/>
    <w:rsid w:val="00BD0D28"/>
    <w:rsid w:val="00BF5925"/>
    <w:rsid w:val="00C03C2A"/>
    <w:rsid w:val="00C1276B"/>
    <w:rsid w:val="00C35A58"/>
    <w:rsid w:val="00C3665F"/>
    <w:rsid w:val="00C44239"/>
    <w:rsid w:val="00C77AF4"/>
    <w:rsid w:val="00C8179A"/>
    <w:rsid w:val="00CB5A4E"/>
    <w:rsid w:val="00CC3DEB"/>
    <w:rsid w:val="00CD2A88"/>
    <w:rsid w:val="00D219B1"/>
    <w:rsid w:val="00D84155"/>
    <w:rsid w:val="00D85C94"/>
    <w:rsid w:val="00DD1074"/>
    <w:rsid w:val="00E24BFC"/>
    <w:rsid w:val="00E62E42"/>
    <w:rsid w:val="00E642F5"/>
    <w:rsid w:val="00E93B03"/>
    <w:rsid w:val="00EB2161"/>
    <w:rsid w:val="00ED3A87"/>
    <w:rsid w:val="00F23B53"/>
    <w:rsid w:val="00F23E1D"/>
    <w:rsid w:val="00F27080"/>
    <w:rsid w:val="00F439FD"/>
    <w:rsid w:val="00F65A45"/>
    <w:rsid w:val="00F72621"/>
    <w:rsid w:val="00FC203D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  <w:style w:type="character" w:styleId="aa">
    <w:name w:val="Hyperlink"/>
    <w:basedOn w:val="a0"/>
    <w:uiPriority w:val="99"/>
    <w:rsid w:val="00373C43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373C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  <w:style w:type="character" w:styleId="aa">
    <w:name w:val="Hyperlink"/>
    <w:basedOn w:val="a0"/>
    <w:uiPriority w:val="99"/>
    <w:rsid w:val="00373C43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373C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Чипиго О.Н.</cp:lastModifiedBy>
  <cp:revision>2</cp:revision>
  <cp:lastPrinted>2021-05-26T04:45:00Z</cp:lastPrinted>
  <dcterms:created xsi:type="dcterms:W3CDTF">2021-05-27T10:23:00Z</dcterms:created>
  <dcterms:modified xsi:type="dcterms:W3CDTF">2021-05-27T10:23:00Z</dcterms:modified>
</cp:coreProperties>
</file>